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7ACC8F96" w:rsidR="00074D31" w:rsidRDefault="00074D31" w:rsidP="00FB6CFE">
      <w:pPr>
        <w:tabs>
          <w:tab w:val="right" w:pos="9072"/>
        </w:tabs>
        <w:spacing w:after="0"/>
        <w:rPr>
          <w:rFonts w:cs="Arial"/>
          <w:szCs w:val="24"/>
        </w:rPr>
      </w:pPr>
      <w:r>
        <w:rPr>
          <w:rFonts w:cs="Arial"/>
          <w:szCs w:val="24"/>
        </w:rPr>
        <w:t xml:space="preserve">Numer sprawy: </w:t>
      </w:r>
      <w:r w:rsidR="005C10B2">
        <w:rPr>
          <w:rFonts w:cs="Arial"/>
          <w:b/>
          <w:bCs/>
          <w:szCs w:val="24"/>
        </w:rPr>
        <w:t>1</w:t>
      </w:r>
      <w:r w:rsidR="00646604">
        <w:rPr>
          <w:rFonts w:cs="Arial"/>
          <w:b/>
          <w:bCs/>
          <w:szCs w:val="24"/>
        </w:rPr>
        <w:t>3</w:t>
      </w:r>
      <w:r w:rsidRPr="00074D31">
        <w:rPr>
          <w:rFonts w:cs="Arial"/>
          <w:b/>
          <w:bCs/>
          <w:szCs w:val="24"/>
        </w:rPr>
        <w:t>/</w:t>
      </w:r>
      <w:r w:rsidR="001267A8">
        <w:rPr>
          <w:rFonts w:cs="Arial"/>
          <w:b/>
          <w:bCs/>
          <w:szCs w:val="24"/>
        </w:rPr>
        <w:t>I</w:t>
      </w:r>
      <w:r w:rsidR="00646604">
        <w:rPr>
          <w:rFonts w:cs="Arial"/>
          <w:b/>
          <w:bCs/>
          <w:szCs w:val="24"/>
        </w:rPr>
        <w:t>I</w:t>
      </w:r>
      <w:r w:rsidR="001267A8">
        <w:rPr>
          <w:rFonts w:cs="Arial"/>
          <w:b/>
          <w:bCs/>
          <w:szCs w:val="24"/>
        </w:rPr>
        <w:t>I</w:t>
      </w:r>
      <w:r w:rsidRPr="00074D31">
        <w:rPr>
          <w:rFonts w:cs="Arial"/>
          <w:b/>
          <w:bCs/>
          <w:szCs w:val="24"/>
        </w:rPr>
        <w:t>/202</w:t>
      </w:r>
      <w:r w:rsidR="00DB2BC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72335F3F" w14:textId="5F14D56B" w:rsidR="009A1C74" w:rsidRPr="001B431E" w:rsidRDefault="00074D31" w:rsidP="00BC4347">
      <w:pPr>
        <w:pStyle w:val="Nagwek"/>
        <w:spacing w:before="360" w:after="120" w:line="276" w:lineRule="auto"/>
        <w:rPr>
          <w:rFonts w:cs="Arial"/>
          <w:szCs w:val="24"/>
        </w:rPr>
      </w:pPr>
      <w:r>
        <w:rPr>
          <w:rFonts w:cs="Arial"/>
          <w:szCs w:val="24"/>
        </w:rPr>
        <w:t xml:space="preserve">Przystępując do postępowania prowadzonego w trybie podstawowym </w:t>
      </w:r>
      <w:r w:rsidR="009A1C74" w:rsidRPr="00BC4347">
        <w:rPr>
          <w:rFonts w:cs="Arial"/>
          <w:szCs w:val="24"/>
        </w:rPr>
        <w:t>pod nazwą</w:t>
      </w:r>
      <w:r w:rsidR="009A1C74" w:rsidRPr="009A1C74">
        <w:rPr>
          <w:rFonts w:cs="Arial"/>
          <w:b/>
          <w:bCs/>
          <w:szCs w:val="24"/>
        </w:rPr>
        <w:t xml:space="preserve"> </w:t>
      </w:r>
      <w:r w:rsidR="00646604" w:rsidRPr="00646604">
        <w:rPr>
          <w:rFonts w:cs="Arial"/>
          <w:b/>
          <w:bCs/>
          <w:szCs w:val="24"/>
        </w:rPr>
        <w:t xml:space="preserve">Opracowanie dokumentacji projektowej wraz z uzyskaniem niezbędnych decyzji administracyjnych dla zadania </w:t>
      </w:r>
      <w:proofErr w:type="spellStart"/>
      <w:r w:rsidR="00646604" w:rsidRPr="00646604">
        <w:rPr>
          <w:rFonts w:cs="Arial"/>
          <w:b/>
          <w:bCs/>
          <w:szCs w:val="24"/>
        </w:rPr>
        <w:t>pn</w:t>
      </w:r>
      <w:proofErr w:type="spellEnd"/>
      <w:r w:rsidR="00646604" w:rsidRPr="00646604">
        <w:rPr>
          <w:rFonts w:cs="Arial"/>
          <w:b/>
          <w:bCs/>
          <w:szCs w:val="24"/>
        </w:rPr>
        <w:t>: „Budowa podestu wzdłuż ul. Na Błonie – Łączymy dzielnice”</w:t>
      </w:r>
      <w:r w:rsidR="00646604">
        <w:rPr>
          <w:rFonts w:cs="Arial"/>
          <w:b/>
          <w:bCs/>
          <w:szCs w:val="24"/>
        </w:rPr>
        <w:t xml:space="preserve"> </w:t>
      </w:r>
      <w:r w:rsidR="00BC4347">
        <w:rPr>
          <w:rFonts w:cs="Arial"/>
          <w:b/>
          <w:bCs/>
          <w:szCs w:val="24"/>
        </w:rPr>
        <w:t>:</w:t>
      </w:r>
    </w:p>
    <w:p w14:paraId="67734072" w14:textId="355D3D40" w:rsidR="00843CC3" w:rsidRPr="00843CC3" w:rsidRDefault="00B42192" w:rsidP="005F6035">
      <w:pPr>
        <w:pStyle w:val="Akapitzlist"/>
        <w:numPr>
          <w:ilvl w:val="0"/>
          <w:numId w:val="1"/>
        </w:numPr>
        <w:tabs>
          <w:tab w:val="right" w:leader="underscore" w:pos="9072"/>
        </w:tabs>
        <w:spacing w:before="240"/>
        <w:ind w:left="284" w:hanging="284"/>
        <w:contextualSpacing w:val="0"/>
        <w:rPr>
          <w:rFonts w:cs="Arial"/>
          <w:szCs w:val="24"/>
        </w:rPr>
      </w:pPr>
      <w:r w:rsidRPr="00B42192">
        <w:rPr>
          <w:rFonts w:cs="Arial"/>
          <w:szCs w:val="24"/>
        </w:rPr>
        <w:t>Oferujemy wykonanie zadania objętego postępowaniem zgodnie z warunkami określonymi w SWZ za cenę całkowitą (wpisać kwotę brutto): _____</w:t>
      </w:r>
      <w:r w:rsidR="00B67805">
        <w:rPr>
          <w:rFonts w:cs="Arial"/>
          <w:szCs w:val="24"/>
        </w:rPr>
        <w:t>_________</w:t>
      </w:r>
      <w:r w:rsidRPr="00B42192">
        <w:rPr>
          <w:rFonts w:cs="Arial"/>
          <w:szCs w:val="24"/>
        </w:rPr>
        <w:t xml:space="preserve">__ </w:t>
      </w:r>
      <w:r w:rsidRPr="00B42192">
        <w:rPr>
          <w:rFonts w:cs="Arial"/>
          <w:b/>
          <w:bCs/>
          <w:szCs w:val="24"/>
        </w:rPr>
        <w:t>złotych brutto</w:t>
      </w:r>
      <w:r w:rsidRPr="00B42192">
        <w:rPr>
          <w:rFonts w:cs="Arial"/>
          <w:szCs w:val="24"/>
        </w:rPr>
        <w:t>, uwzględniając w tym podatek VAT w wysokości (wpisać procent): ___</w:t>
      </w:r>
      <w:r w:rsidR="00B67805">
        <w:rPr>
          <w:rFonts w:cs="Arial"/>
          <w:szCs w:val="24"/>
        </w:rPr>
        <w:t>___</w:t>
      </w:r>
      <w:r w:rsidRPr="00B42192">
        <w:rPr>
          <w:rFonts w:cs="Arial"/>
          <w:szCs w:val="24"/>
        </w:rPr>
        <w:t xml:space="preserve">_ </w:t>
      </w:r>
      <w:r w:rsidRPr="00B42192">
        <w:rPr>
          <w:rFonts w:cs="Arial"/>
          <w:b/>
          <w:bCs/>
          <w:szCs w:val="24"/>
        </w:rPr>
        <w:t>%</w:t>
      </w:r>
    </w:p>
    <w:p w14:paraId="15A0B490" w14:textId="77777777" w:rsidR="005C10B2" w:rsidRPr="005C10B2" w:rsidRDefault="005C10B2" w:rsidP="005C10B2">
      <w:pPr>
        <w:pStyle w:val="Akapitzlist"/>
        <w:numPr>
          <w:ilvl w:val="0"/>
          <w:numId w:val="1"/>
        </w:numPr>
        <w:tabs>
          <w:tab w:val="left" w:pos="360"/>
        </w:tabs>
        <w:suppressAutoHyphens/>
        <w:spacing w:before="240" w:after="0" w:line="240" w:lineRule="auto"/>
        <w:ind w:left="709" w:right="68" w:hanging="720"/>
        <w:contextualSpacing w:val="0"/>
        <w:rPr>
          <w:rFonts w:ascii="Times New Roman" w:eastAsia="Calibri" w:hAnsi="Times New Roman"/>
          <w:b/>
        </w:rPr>
      </w:pPr>
      <w:r w:rsidRPr="005C10B2">
        <w:rPr>
          <w:rFonts w:cs="Arial"/>
          <w:szCs w:val="24"/>
        </w:rPr>
        <w:t>Długość oferowanego okresu gwarancji jakości na przedmiot umowy:</w:t>
      </w:r>
    </w:p>
    <w:p w14:paraId="513BA4D2" w14:textId="77777777" w:rsidR="005C10B2" w:rsidRDefault="005C10B2" w:rsidP="003D297A">
      <w:pPr>
        <w:pStyle w:val="Akapitzlist"/>
        <w:tabs>
          <w:tab w:val="right" w:pos="9072"/>
        </w:tabs>
        <w:spacing w:before="240" w:after="0"/>
        <w:ind w:left="567"/>
        <w:contextualSpacing w:val="0"/>
        <w:rPr>
          <w:rFonts w:cs="Arial"/>
          <w:szCs w:val="24"/>
        </w:rPr>
      </w:pPr>
      <w:r>
        <w:rPr>
          <w:rFonts w:cs="Arial"/>
          <w:b/>
          <w:bCs/>
          <w:szCs w:val="24"/>
        </w:rPr>
        <w:t>24</w:t>
      </w:r>
      <w:r w:rsidRPr="00F04CFA">
        <w:rPr>
          <w:rFonts w:cs="Arial"/>
          <w:b/>
          <w:bCs/>
          <w:szCs w:val="24"/>
        </w:rPr>
        <w:t xml:space="preserve"> miesi</w:t>
      </w:r>
      <w:r>
        <w:rPr>
          <w:rFonts w:cs="Arial"/>
          <w:b/>
          <w:bCs/>
          <w:szCs w:val="24"/>
        </w:rPr>
        <w:t>ące</w:t>
      </w:r>
    </w:p>
    <w:p w14:paraId="782EE214" w14:textId="77777777" w:rsidR="005C10B2" w:rsidRDefault="005C10B2" w:rsidP="005C10B2">
      <w:pPr>
        <w:pStyle w:val="Akapitzlist"/>
        <w:tabs>
          <w:tab w:val="right" w:pos="9072"/>
        </w:tabs>
        <w:spacing w:after="0"/>
        <w:ind w:left="567"/>
        <w:rPr>
          <w:rFonts w:cs="Arial"/>
          <w:szCs w:val="24"/>
        </w:rPr>
      </w:pPr>
      <w:r>
        <w:rPr>
          <w:rFonts w:cs="Arial"/>
          <w:b/>
          <w:bCs/>
          <w:szCs w:val="24"/>
        </w:rPr>
        <w:t>30</w:t>
      </w:r>
      <w:r w:rsidRPr="00F04CFA">
        <w:rPr>
          <w:rFonts w:cs="Arial"/>
          <w:b/>
          <w:bCs/>
          <w:szCs w:val="24"/>
        </w:rPr>
        <w:t xml:space="preserve"> miesięcy</w:t>
      </w:r>
    </w:p>
    <w:p w14:paraId="39A418A5" w14:textId="77777777" w:rsidR="005C10B2" w:rsidRDefault="005C10B2" w:rsidP="005C10B2">
      <w:pPr>
        <w:pStyle w:val="Akapitzlist"/>
        <w:tabs>
          <w:tab w:val="right" w:pos="9072"/>
        </w:tabs>
        <w:spacing w:after="0"/>
        <w:ind w:left="567"/>
        <w:rPr>
          <w:rFonts w:cs="Arial"/>
          <w:szCs w:val="24"/>
        </w:rPr>
      </w:pPr>
      <w:r>
        <w:rPr>
          <w:rFonts w:cs="Arial"/>
          <w:b/>
          <w:bCs/>
          <w:szCs w:val="24"/>
        </w:rPr>
        <w:t>36</w:t>
      </w:r>
      <w:r w:rsidRPr="00F04CFA">
        <w:rPr>
          <w:rFonts w:cs="Arial"/>
          <w:b/>
          <w:bCs/>
          <w:szCs w:val="24"/>
        </w:rPr>
        <w:t xml:space="preserve"> miesięcy</w:t>
      </w:r>
    </w:p>
    <w:p w14:paraId="09A83909" w14:textId="62FF1C65" w:rsidR="005C10B2" w:rsidRPr="003D297A" w:rsidRDefault="005C10B2" w:rsidP="003D297A">
      <w:pPr>
        <w:tabs>
          <w:tab w:val="right" w:pos="9072"/>
        </w:tabs>
        <w:spacing w:after="0"/>
        <w:ind w:left="284"/>
        <w:rPr>
          <w:rFonts w:cs="Arial"/>
          <w:szCs w:val="24"/>
        </w:rPr>
      </w:pPr>
      <w:r>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24 miesiące.</w:t>
      </w:r>
    </w:p>
    <w:p w14:paraId="548E0F59" w14:textId="05B4F117" w:rsidR="008237DE" w:rsidRPr="004E4328" w:rsidRDefault="008237DE" w:rsidP="00DA54F6">
      <w:pPr>
        <w:pStyle w:val="Akapitzlist"/>
        <w:numPr>
          <w:ilvl w:val="0"/>
          <w:numId w:val="1"/>
        </w:numPr>
        <w:tabs>
          <w:tab w:val="right" w:pos="9072"/>
        </w:tabs>
        <w:ind w:left="284" w:hanging="284"/>
        <w:contextualSpacing w:val="0"/>
        <w:rPr>
          <w:rFonts w:cs="Arial"/>
          <w:szCs w:val="24"/>
        </w:rPr>
      </w:pPr>
      <w:r w:rsidRPr="004E4328">
        <w:rPr>
          <w:rFonts w:cs="Arial"/>
          <w:szCs w:val="24"/>
        </w:rPr>
        <w:lastRenderedPageBreak/>
        <w:t xml:space="preserve">Termin </w:t>
      </w:r>
      <w:r w:rsidR="00242279" w:rsidRPr="004E4328">
        <w:rPr>
          <w:rFonts w:cs="Arial"/>
          <w:szCs w:val="24"/>
        </w:rPr>
        <w:t xml:space="preserve">wykonania </w:t>
      </w:r>
      <w:r w:rsidRPr="004E4328">
        <w:rPr>
          <w:rFonts w:cs="Arial"/>
          <w:szCs w:val="24"/>
        </w:rPr>
        <w:t xml:space="preserve">zamówienia: </w:t>
      </w:r>
      <w:r w:rsidR="00646604">
        <w:rPr>
          <w:rFonts w:eastAsia="Calibri" w:cs="Arial"/>
          <w:b/>
          <w:bCs/>
          <w:szCs w:val="24"/>
        </w:rPr>
        <w:t>190 dni od dnia</w:t>
      </w:r>
      <w:r w:rsidR="00EF6FD8" w:rsidRPr="004E4328">
        <w:rPr>
          <w:rFonts w:eastAsia="Calibri" w:cs="Arial"/>
          <w:b/>
          <w:bCs/>
          <w:szCs w:val="24"/>
        </w:rPr>
        <w:t xml:space="preserve"> zawarcia umowy</w:t>
      </w:r>
      <w:r w:rsidR="004762CB" w:rsidRPr="004E4328">
        <w:rPr>
          <w:rFonts w:eastAsia="Calibri" w:cs="Arial"/>
          <w:b/>
          <w:bCs/>
          <w:szCs w:val="24"/>
        </w:rPr>
        <w:t>.</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9BFEE7D"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42279" w:rsidRPr="006E2941">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5573586B" w:rsidR="005A69EB" w:rsidRDefault="005C10B2" w:rsidP="00DA54F6">
      <w:pPr>
        <w:pStyle w:val="Akapitzlist"/>
        <w:numPr>
          <w:ilvl w:val="0"/>
          <w:numId w:val="1"/>
        </w:numPr>
        <w:tabs>
          <w:tab w:val="right" w:pos="9072"/>
        </w:tabs>
        <w:ind w:left="284" w:hanging="284"/>
        <w:contextualSpacing w:val="0"/>
        <w:rPr>
          <w:rFonts w:cs="Arial"/>
          <w:szCs w:val="24"/>
        </w:rPr>
      </w:pPr>
      <w:r>
        <w:rPr>
          <w:rFonts w:cs="Arial"/>
          <w:szCs w:val="24"/>
        </w:rPr>
        <w:t>N</w:t>
      </w:r>
      <w:r w:rsidR="005A69EB">
        <w:rPr>
          <w:rFonts w:cs="Arial"/>
          <w:szCs w:val="24"/>
        </w:rPr>
        <w:t>astępujące części zamówienia zamierzam</w:t>
      </w:r>
      <w:r w:rsidR="001B431E">
        <w:rPr>
          <w:rFonts w:cs="Arial"/>
          <w:szCs w:val="24"/>
        </w:rPr>
        <w:t>y</w:t>
      </w:r>
      <w:r w:rsidR="005A69EB">
        <w:rPr>
          <w:rFonts w:cs="Arial"/>
          <w:szCs w:val="24"/>
        </w:rPr>
        <w:t xml:space="preserve"> powierzyć podwykonawcy</w:t>
      </w:r>
      <w:r w:rsidR="006219CD">
        <w:rPr>
          <w:rFonts w:cs="Arial"/>
          <w:szCs w:val="24"/>
        </w:rPr>
        <w:t xml:space="preserve"> (wpisać części zamówienia)</w:t>
      </w:r>
      <w:r w:rsidR="005A69EB">
        <w:rPr>
          <w:rFonts w:cs="Arial"/>
          <w:szCs w:val="24"/>
        </w:rPr>
        <w:t>:</w:t>
      </w:r>
    </w:p>
    <w:p w14:paraId="0B04FB2F" w14:textId="797BFBCD" w:rsidR="00FE488A" w:rsidRDefault="007F0884" w:rsidP="00DA54F6">
      <w:pPr>
        <w:pStyle w:val="Akapitzlist"/>
        <w:numPr>
          <w:ilvl w:val="0"/>
          <w:numId w:val="8"/>
        </w:numPr>
        <w:tabs>
          <w:tab w:val="right" w:leader="underscore" w:pos="9072"/>
        </w:tabs>
        <w:contextualSpacing w:val="0"/>
        <w:rPr>
          <w:rFonts w:cs="Arial"/>
          <w:szCs w:val="24"/>
        </w:rPr>
      </w:pPr>
      <w:bookmarkStart w:id="0" w:name="_Hlk147297947"/>
      <w:r>
        <w:rPr>
          <w:rFonts w:cs="Arial"/>
          <w:szCs w:val="24"/>
        </w:rPr>
        <w:t>___________________________________</w:t>
      </w:r>
    </w:p>
    <w:bookmarkEnd w:id="0"/>
    <w:p w14:paraId="67ACB671" w14:textId="3D6AA5AC" w:rsidR="005A69EB" w:rsidRDefault="00B67805" w:rsidP="00B67805">
      <w:pPr>
        <w:pStyle w:val="Akapitzlist"/>
        <w:numPr>
          <w:ilvl w:val="0"/>
          <w:numId w:val="1"/>
        </w:numPr>
        <w:tabs>
          <w:tab w:val="right" w:pos="9072"/>
        </w:tabs>
        <w:ind w:left="284" w:hanging="426"/>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A61316" w:rsidRPr="00802CAA">
        <w:rPr>
          <w:rFonts w:cs="Arial"/>
          <w:szCs w:val="24"/>
        </w:rPr>
        <w:t>usługi</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0487FA35" w:rsidR="00FE488A" w:rsidRPr="007F0884" w:rsidRDefault="007F0884" w:rsidP="006F46E7">
      <w:pPr>
        <w:pStyle w:val="Akapitzlist"/>
        <w:numPr>
          <w:ilvl w:val="0"/>
          <w:numId w:val="9"/>
        </w:numPr>
        <w:ind w:left="1003" w:hanging="357"/>
        <w:contextualSpacing w:val="0"/>
        <w:rPr>
          <w:rFonts w:cs="Arial"/>
          <w:szCs w:val="24"/>
        </w:rPr>
      </w:pPr>
      <w:r w:rsidRPr="007F0884">
        <w:rPr>
          <w:rFonts w:cs="Arial"/>
          <w:szCs w:val="24"/>
        </w:rPr>
        <w:t>___________________________________</w:t>
      </w:r>
    </w:p>
    <w:p w14:paraId="4D691B02" w14:textId="15D9F9B6" w:rsidR="005A69EB" w:rsidRPr="00BA4E92" w:rsidRDefault="005A69EB" w:rsidP="00DA54F6">
      <w:pPr>
        <w:pStyle w:val="Akapitzlist"/>
        <w:numPr>
          <w:ilvl w:val="0"/>
          <w:numId w:val="1"/>
        </w:numPr>
        <w:tabs>
          <w:tab w:val="right" w:pos="9072"/>
        </w:tabs>
        <w:ind w:left="284" w:hanging="426"/>
        <w:contextualSpacing w:val="0"/>
        <w:rPr>
          <w:rFonts w:cs="Arial"/>
          <w:szCs w:val="24"/>
        </w:rPr>
      </w:pPr>
      <w:r w:rsidRPr="00BA4E92">
        <w:rPr>
          <w:rFonts w:cs="Arial"/>
          <w:szCs w:val="24"/>
        </w:rPr>
        <w:t>Nazw</w:t>
      </w:r>
      <w:r w:rsidR="001B431E" w:rsidRPr="00BA4E92">
        <w:rPr>
          <w:rFonts w:cs="Arial"/>
          <w:szCs w:val="24"/>
        </w:rPr>
        <w:t>y</w:t>
      </w:r>
      <w:r w:rsidRPr="00BA4E92">
        <w:rPr>
          <w:rFonts w:cs="Arial"/>
          <w:szCs w:val="24"/>
        </w:rPr>
        <w:t xml:space="preserve"> </w:t>
      </w:r>
      <w:r w:rsidR="00A04A77" w:rsidRPr="00BA4E92">
        <w:rPr>
          <w:rFonts w:cs="Arial"/>
          <w:szCs w:val="24"/>
        </w:rPr>
        <w:t xml:space="preserve">firm </w:t>
      </w:r>
      <w:r w:rsidRPr="00BA4E92">
        <w:rPr>
          <w:rFonts w:cs="Arial"/>
          <w:szCs w:val="24"/>
        </w:rPr>
        <w:t>podmiot</w:t>
      </w:r>
      <w:r w:rsidR="001B431E" w:rsidRPr="00BA4E92">
        <w:rPr>
          <w:rFonts w:cs="Arial"/>
          <w:szCs w:val="24"/>
        </w:rPr>
        <w:t>ów</w:t>
      </w:r>
      <w:r w:rsidRPr="00BA4E92">
        <w:rPr>
          <w:rFonts w:cs="Arial"/>
          <w:szCs w:val="24"/>
        </w:rPr>
        <w:t>, na zasobach których Wykonawca polega w celu</w:t>
      </w:r>
      <w:r w:rsidR="007E3EE0" w:rsidRPr="00BA4E92">
        <w:rPr>
          <w:rFonts w:cs="Arial"/>
          <w:szCs w:val="24"/>
        </w:rPr>
        <w:t xml:space="preserve"> </w:t>
      </w:r>
      <w:r w:rsidRPr="00BA4E92">
        <w:rPr>
          <w:rFonts w:cs="Arial"/>
          <w:szCs w:val="24"/>
        </w:rPr>
        <w:t xml:space="preserve">wykazania spełniania warunków udziału w postępowaniu (podać </w:t>
      </w:r>
      <w:r w:rsidR="00157281" w:rsidRPr="00BA4E92">
        <w:rPr>
          <w:rFonts w:cs="Arial"/>
          <w:szCs w:val="24"/>
        </w:rPr>
        <w:t>n</w:t>
      </w:r>
      <w:r w:rsidRPr="00BA4E92">
        <w:rPr>
          <w:rFonts w:cs="Arial"/>
          <w:szCs w:val="24"/>
        </w:rPr>
        <w:t>azwę i NIP/REGON):</w:t>
      </w:r>
    </w:p>
    <w:p w14:paraId="2A55C3E6" w14:textId="1B855BE0" w:rsidR="00FE488A" w:rsidRPr="00BA4E92" w:rsidRDefault="007F0884" w:rsidP="006F46E7">
      <w:pPr>
        <w:pStyle w:val="Akapitzlist"/>
        <w:numPr>
          <w:ilvl w:val="0"/>
          <w:numId w:val="10"/>
        </w:numPr>
        <w:ind w:left="1003" w:hanging="357"/>
        <w:contextualSpacing w:val="0"/>
        <w:rPr>
          <w:rFonts w:cs="Arial"/>
          <w:szCs w:val="24"/>
        </w:rPr>
      </w:pPr>
      <w:r w:rsidRPr="00BA4E92">
        <w:rPr>
          <w:rFonts w:cs="Arial"/>
          <w:szCs w:val="24"/>
        </w:rPr>
        <w:t>___________________________________</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6FEDA702" w14:textId="2F15D098" w:rsidR="00382E59" w:rsidRDefault="005A69EB" w:rsidP="00382E59">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2E8934D8" w14:textId="0200D0CC" w:rsidR="001E6F8E" w:rsidRPr="008C4898" w:rsidRDefault="001E6F8E" w:rsidP="001E6F8E">
      <w:pPr>
        <w:pStyle w:val="Akapitzlist"/>
        <w:numPr>
          <w:ilvl w:val="0"/>
          <w:numId w:val="1"/>
        </w:numPr>
        <w:tabs>
          <w:tab w:val="left" w:leader="underscore" w:pos="7088"/>
          <w:tab w:val="right" w:leader="underscore" w:pos="9072"/>
        </w:tabs>
        <w:spacing w:after="0"/>
        <w:ind w:left="283" w:hanging="425"/>
        <w:contextualSpacing w:val="0"/>
        <w:rPr>
          <w:rFonts w:cs="Arial"/>
          <w:szCs w:val="24"/>
        </w:rPr>
      </w:pPr>
      <w:r w:rsidRPr="008C4898">
        <w:rPr>
          <w:rFonts w:cs="Arial"/>
          <w:szCs w:val="24"/>
        </w:rPr>
        <w:t>Oświadczamy, że w przypadku zastosowania przeze nas materiałów i urządzeń równoważnych, będą one spełniać normy materiałów i urządzeń wskazanych w opisie przedmiotu zamówienia.</w:t>
      </w:r>
    </w:p>
    <w:p w14:paraId="749CFA75" w14:textId="12241DA9" w:rsidR="005C10B2" w:rsidRPr="008C4898" w:rsidRDefault="005C10B2" w:rsidP="005C10B2">
      <w:pPr>
        <w:pStyle w:val="Akapitzlist"/>
        <w:numPr>
          <w:ilvl w:val="0"/>
          <w:numId w:val="1"/>
        </w:numPr>
        <w:tabs>
          <w:tab w:val="right" w:pos="9072"/>
        </w:tabs>
        <w:ind w:left="284" w:hanging="426"/>
        <w:contextualSpacing w:val="0"/>
        <w:rPr>
          <w:rFonts w:cs="Arial"/>
          <w:szCs w:val="24"/>
        </w:rPr>
      </w:pPr>
      <w:r w:rsidRPr="008C4898">
        <w:rPr>
          <w:rFonts w:cs="Arial"/>
          <w:szCs w:val="24"/>
        </w:rPr>
        <w:t>W przypadku wyboru naszej oferty zobowiązujemy się do wniesienia zabezpieczenia należytego wykonania umowy w wysokości określonej w SWZ.</w:t>
      </w:r>
    </w:p>
    <w:p w14:paraId="1C7739A9" w14:textId="4FB17B09" w:rsidR="005A69EB" w:rsidRDefault="005A69EB" w:rsidP="00B32E7C">
      <w:pPr>
        <w:pStyle w:val="Akapitzlist"/>
        <w:numPr>
          <w:ilvl w:val="0"/>
          <w:numId w:val="1"/>
        </w:numPr>
        <w:tabs>
          <w:tab w:val="right" w:pos="9072"/>
        </w:tabs>
        <w:ind w:left="283" w:hanging="425"/>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t>
      </w:r>
      <w:r w:rsidR="00A201E6">
        <w:rPr>
          <w:rFonts w:cs="Arial"/>
          <w:szCs w:val="24"/>
        </w:rPr>
        <w:t>jedno z poniższych w</w:t>
      </w:r>
      <w:r w:rsidR="006219CD">
        <w:rPr>
          <w:rFonts w:cs="Arial"/>
          <w:szCs w:val="24"/>
        </w:rPr>
        <w:t>stawiając 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Inny rodzaj</w:t>
      </w:r>
      <w:r w:rsidR="00FB6CFE">
        <w:rPr>
          <w:rFonts w:cs="Arial"/>
          <w:szCs w:val="24"/>
        </w:rPr>
        <w:t>.</w:t>
      </w:r>
    </w:p>
    <w:p w14:paraId="49CA9882" w14:textId="6A21DAB8" w:rsidR="007F0884" w:rsidRPr="007F0884" w:rsidRDefault="007F0884" w:rsidP="007F0884">
      <w:pPr>
        <w:pStyle w:val="Akapitzlist"/>
        <w:tabs>
          <w:tab w:val="right" w:pos="9072"/>
        </w:tabs>
        <w:ind w:left="284"/>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Pr="00B737BB" w:rsidRDefault="00FB6CFE" w:rsidP="00DA54F6">
      <w:pPr>
        <w:pStyle w:val="Akapitzlist"/>
        <w:tabs>
          <w:tab w:val="right" w:pos="9072"/>
        </w:tabs>
        <w:ind w:left="284"/>
        <w:contextualSpacing w:val="0"/>
        <w:rPr>
          <w:rFonts w:cs="Arial"/>
          <w:szCs w:val="24"/>
        </w:rPr>
      </w:pPr>
      <w:r>
        <w:rPr>
          <w:rFonts w:cs="Arial"/>
          <w:szCs w:val="24"/>
        </w:rPr>
        <w:t xml:space="preserve">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t>
      </w:r>
      <w:r w:rsidRPr="00B737BB">
        <w:rPr>
          <w:rFonts w:cs="Arial"/>
          <w:szCs w:val="24"/>
        </w:rPr>
        <w:t>wykreślić.</w:t>
      </w:r>
    </w:p>
    <w:p w14:paraId="4E690704" w14:textId="2B21BC02" w:rsidR="005A69EB" w:rsidRPr="00B737BB" w:rsidRDefault="00FB6CFE" w:rsidP="00DA54F6">
      <w:pPr>
        <w:pStyle w:val="Akapitzlist"/>
        <w:numPr>
          <w:ilvl w:val="0"/>
          <w:numId w:val="1"/>
        </w:numPr>
        <w:tabs>
          <w:tab w:val="right" w:pos="9072"/>
        </w:tabs>
        <w:ind w:left="284" w:hanging="426"/>
        <w:contextualSpacing w:val="0"/>
        <w:rPr>
          <w:rFonts w:cs="Arial"/>
          <w:szCs w:val="24"/>
        </w:rPr>
      </w:pPr>
      <w:r w:rsidRPr="00B737BB">
        <w:rPr>
          <w:rFonts w:cs="Arial"/>
          <w:szCs w:val="24"/>
        </w:rPr>
        <w:t>Oświadczam</w:t>
      </w:r>
      <w:r w:rsidR="001B431E" w:rsidRPr="00B737BB">
        <w:rPr>
          <w:rFonts w:cs="Arial"/>
          <w:szCs w:val="24"/>
        </w:rPr>
        <w:t>y</w:t>
      </w:r>
      <w:r w:rsidRPr="00B737BB">
        <w:rPr>
          <w:rFonts w:cs="Arial"/>
          <w:szCs w:val="24"/>
        </w:rPr>
        <w:t xml:space="preserve">, że wybór </w:t>
      </w:r>
      <w:r w:rsidR="001B431E" w:rsidRPr="00B737BB">
        <w:rPr>
          <w:rFonts w:cs="Arial"/>
          <w:szCs w:val="24"/>
        </w:rPr>
        <w:t>naszej</w:t>
      </w:r>
      <w:r w:rsidRPr="00B737BB">
        <w:rPr>
          <w:rFonts w:cs="Arial"/>
          <w:szCs w:val="24"/>
        </w:rPr>
        <w:t xml:space="preserve"> oferty</w:t>
      </w:r>
      <w:r w:rsidR="006219CD" w:rsidRPr="00B737BB">
        <w:rPr>
          <w:rFonts w:cs="Arial"/>
          <w:szCs w:val="24"/>
        </w:rPr>
        <w:t xml:space="preserve"> (zaznaczyć właściwe wstawiając X)</w:t>
      </w:r>
      <w:r w:rsidRPr="00B737BB">
        <w:rPr>
          <w:rFonts w:cs="Arial"/>
          <w:szCs w:val="24"/>
        </w:rPr>
        <w:t>:</w:t>
      </w:r>
    </w:p>
    <w:p w14:paraId="1C867D26" w14:textId="6DF40725" w:rsidR="00FB6CFE" w:rsidRPr="00B737BB" w:rsidRDefault="006219CD" w:rsidP="00DA54F6">
      <w:pPr>
        <w:pStyle w:val="Akapitzlist"/>
        <w:tabs>
          <w:tab w:val="right" w:pos="9072"/>
        </w:tabs>
        <w:ind w:left="567"/>
        <w:contextualSpacing w:val="0"/>
        <w:rPr>
          <w:rFonts w:cs="Arial"/>
          <w:szCs w:val="24"/>
        </w:rPr>
      </w:pPr>
      <w:r w:rsidRPr="00B737BB">
        <w:rPr>
          <w:rFonts w:cs="Arial"/>
          <w:szCs w:val="24"/>
        </w:rPr>
        <w:sym w:font="Wingdings" w:char="F0A8"/>
      </w:r>
      <w:r w:rsidR="00FB6CFE" w:rsidRPr="00B737BB">
        <w:rPr>
          <w:rFonts w:cs="Arial"/>
          <w:szCs w:val="24"/>
        </w:rPr>
        <w:t>Nie będzie prowadzi</w:t>
      </w:r>
      <w:r w:rsidR="00524421" w:rsidRPr="00B737BB">
        <w:rPr>
          <w:rFonts w:cs="Arial"/>
          <w:szCs w:val="24"/>
        </w:rPr>
        <w:t>ł</w:t>
      </w:r>
      <w:r w:rsidR="00FB6CFE" w:rsidRPr="00B737BB">
        <w:rPr>
          <w:rFonts w:cs="Arial"/>
          <w:szCs w:val="24"/>
        </w:rPr>
        <w:t xml:space="preserve"> do powstania u Zamawiającego obowiązku podatkowego zgodnie z przepisami </w:t>
      </w:r>
      <w:r w:rsidR="007F1309" w:rsidRPr="00B737BB">
        <w:rPr>
          <w:rFonts w:cs="Arial"/>
          <w:szCs w:val="24"/>
        </w:rPr>
        <w:t xml:space="preserve">ustawy z dnia 11 marca 2004 r. </w:t>
      </w:r>
      <w:r w:rsidR="00FB6CFE" w:rsidRPr="00B737BB">
        <w:rPr>
          <w:rFonts w:cs="Arial"/>
          <w:szCs w:val="24"/>
        </w:rPr>
        <w:t>o podatku o towarów i usług</w:t>
      </w:r>
      <w:r w:rsidR="007F1309" w:rsidRPr="00B737BB">
        <w:rPr>
          <w:rFonts w:cs="Arial"/>
          <w:szCs w:val="24"/>
        </w:rPr>
        <w:t xml:space="preserve"> (Dz. U. z 202</w:t>
      </w:r>
      <w:r w:rsidR="0045648B" w:rsidRPr="00B737BB">
        <w:rPr>
          <w:rFonts w:cs="Arial"/>
          <w:szCs w:val="24"/>
        </w:rPr>
        <w:t>3</w:t>
      </w:r>
      <w:r w:rsidR="007F1309" w:rsidRPr="00B737BB">
        <w:rPr>
          <w:rFonts w:cs="Arial"/>
          <w:szCs w:val="24"/>
        </w:rPr>
        <w:t xml:space="preserve"> r., poz. </w:t>
      </w:r>
      <w:r w:rsidR="0045648B" w:rsidRPr="00B737BB">
        <w:rPr>
          <w:rFonts w:cs="Arial"/>
          <w:szCs w:val="24"/>
        </w:rPr>
        <w:t>1570</w:t>
      </w:r>
      <w:r w:rsidR="007F1309" w:rsidRPr="00B737BB">
        <w:rPr>
          <w:rFonts w:cs="Arial"/>
          <w:szCs w:val="24"/>
        </w:rPr>
        <w:t>),</w:t>
      </w:r>
    </w:p>
    <w:p w14:paraId="65D23F5B" w14:textId="30EBE64D" w:rsidR="00FB6CFE" w:rsidRPr="00B737BB" w:rsidRDefault="006219CD" w:rsidP="00DA54F6">
      <w:pPr>
        <w:pStyle w:val="Akapitzlist"/>
        <w:tabs>
          <w:tab w:val="right" w:pos="9072"/>
        </w:tabs>
        <w:ind w:left="567"/>
        <w:contextualSpacing w:val="0"/>
        <w:rPr>
          <w:rFonts w:cs="Arial"/>
          <w:szCs w:val="24"/>
        </w:rPr>
      </w:pPr>
      <w:r w:rsidRPr="00B737BB">
        <w:rPr>
          <w:rFonts w:cs="Arial"/>
          <w:szCs w:val="24"/>
        </w:rPr>
        <w:sym w:font="Wingdings" w:char="F0A8"/>
      </w:r>
      <w:r w:rsidR="00FB6CFE" w:rsidRPr="00B737BB">
        <w:rPr>
          <w:rFonts w:cs="Arial"/>
          <w:szCs w:val="24"/>
        </w:rPr>
        <w:t>Będzie prowadzi</w:t>
      </w:r>
      <w:r w:rsidR="00524421" w:rsidRPr="00B737BB">
        <w:rPr>
          <w:rFonts w:cs="Arial"/>
          <w:szCs w:val="24"/>
        </w:rPr>
        <w:t>ł</w:t>
      </w:r>
      <w:r w:rsidR="00FB6CFE" w:rsidRPr="00B737BB">
        <w:rPr>
          <w:rFonts w:cs="Arial"/>
          <w:szCs w:val="24"/>
        </w:rPr>
        <w:t xml:space="preserve"> do powstania u Zamawiającego obowiązku podatkowego zgodnie z przepisami</w:t>
      </w:r>
      <w:r w:rsidR="007F1309" w:rsidRPr="00B737BB">
        <w:rPr>
          <w:rFonts w:cs="Arial"/>
          <w:szCs w:val="24"/>
        </w:rPr>
        <w:t xml:space="preserve"> ustawy</w:t>
      </w:r>
      <w:r w:rsidR="00FB6CFE" w:rsidRPr="00B737BB">
        <w:rPr>
          <w:rFonts w:cs="Arial"/>
          <w:szCs w:val="24"/>
        </w:rPr>
        <w:t xml:space="preserve"> o podatku od towarów i usług.</w:t>
      </w:r>
    </w:p>
    <w:p w14:paraId="1B5E9485" w14:textId="490E9FBF" w:rsidR="003B266A" w:rsidRPr="00B737BB" w:rsidRDefault="00FB6CFE" w:rsidP="00DA54F6">
      <w:pPr>
        <w:pStyle w:val="Akapitzlist"/>
        <w:tabs>
          <w:tab w:val="right" w:pos="9072"/>
        </w:tabs>
        <w:ind w:left="284"/>
        <w:contextualSpacing w:val="0"/>
        <w:rPr>
          <w:rFonts w:cs="Arial"/>
          <w:szCs w:val="24"/>
        </w:rPr>
      </w:pPr>
      <w:r w:rsidRPr="00B737BB">
        <w:rPr>
          <w:rFonts w:cs="Arial"/>
          <w:szCs w:val="24"/>
        </w:rPr>
        <w:t>Powyższy obowiązek podatkowy będzie dotyczył (wpisać nazwę/rodzaj towaru lub usługi która będzie prowadziła do powstania u Zamawiającego obowiązku podatkowego zgodnie z przepisami</w:t>
      </w:r>
      <w:r w:rsidR="007F1309" w:rsidRPr="00B737BB">
        <w:rPr>
          <w:rFonts w:cs="Arial"/>
          <w:szCs w:val="24"/>
        </w:rPr>
        <w:t xml:space="preserve"> ustawy</w:t>
      </w:r>
      <w:r w:rsidRPr="00B737BB">
        <w:rPr>
          <w:rFonts w:cs="Arial"/>
          <w:szCs w:val="24"/>
        </w:rPr>
        <w:t xml:space="preserve"> o podatku od towarów i usług oraz wartość netto towaru lub usługi objętej obowiązkiem podatkowym Zamawiającego):</w:t>
      </w:r>
    </w:p>
    <w:p w14:paraId="51134AE9" w14:textId="3BE5F419" w:rsidR="003B266A" w:rsidRPr="00B737BB" w:rsidRDefault="003B266A" w:rsidP="00DA54F6">
      <w:pPr>
        <w:pStyle w:val="Akapitzlist"/>
        <w:numPr>
          <w:ilvl w:val="0"/>
          <w:numId w:val="11"/>
        </w:numPr>
        <w:tabs>
          <w:tab w:val="right" w:pos="9072"/>
        </w:tabs>
        <w:contextualSpacing w:val="0"/>
        <w:rPr>
          <w:rFonts w:cs="Arial"/>
          <w:szCs w:val="24"/>
        </w:rPr>
      </w:pPr>
    </w:p>
    <w:p w14:paraId="32981F84" w14:textId="0942090A" w:rsidR="001E6F8E" w:rsidRPr="003D297A" w:rsidRDefault="005C10B2" w:rsidP="00C02C35">
      <w:pPr>
        <w:pStyle w:val="Akapitzlist"/>
        <w:numPr>
          <w:ilvl w:val="0"/>
          <w:numId w:val="1"/>
        </w:numPr>
        <w:tabs>
          <w:tab w:val="right" w:pos="9072"/>
        </w:tabs>
        <w:ind w:left="283" w:hanging="425"/>
        <w:contextualSpacing w:val="0"/>
        <w:rPr>
          <w:rFonts w:cs="Arial"/>
          <w:szCs w:val="24"/>
        </w:rPr>
      </w:pPr>
      <w:r w:rsidRPr="003D297A">
        <w:rPr>
          <w:rFonts w:cs="Arial"/>
          <w:szCs w:val="24"/>
        </w:rPr>
        <w:t>Oświadczam</w:t>
      </w:r>
      <w:r w:rsidR="001E6F8E" w:rsidRPr="003D297A">
        <w:rPr>
          <w:rFonts w:cs="Arial"/>
          <w:szCs w:val="24"/>
        </w:rPr>
        <w:t xml:space="preserve">, że znane nam są przepisy ustawy z dnia 11 stycznia 2018 r. o </w:t>
      </w:r>
      <w:proofErr w:type="spellStart"/>
      <w:r w:rsidR="001E6F8E" w:rsidRPr="003D297A">
        <w:rPr>
          <w:rFonts w:cs="Arial"/>
          <w:szCs w:val="24"/>
        </w:rPr>
        <w:t>elektromobilności</w:t>
      </w:r>
      <w:proofErr w:type="spellEnd"/>
      <w:r w:rsidR="001E6F8E" w:rsidRPr="003D297A">
        <w:rPr>
          <w:rFonts w:cs="Arial"/>
          <w:szCs w:val="24"/>
        </w:rPr>
        <w:t xml:space="preserve"> i paliwach alternatywnych (Dz. U. z 2023 r. poz. 875) i wynikające z niej oraz z zapisów PPU stanowiących załącznik nr 2 do SWZ, obowiązki nałożone na Wykonawcę w związku z realizacją niniejszego zamówienia. Jednocześnie oświadczamy,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w:t>
      </w:r>
      <w:r w:rsidR="001E6F8E" w:rsidRPr="003D297A">
        <w:rPr>
          <w:rFonts w:cs="Arial"/>
          <w:b/>
          <w:bCs/>
          <w:szCs w:val="24"/>
        </w:rPr>
        <w:t xml:space="preserve">co najmniej </w:t>
      </w:r>
      <w:r w:rsidR="001E6F8E" w:rsidRPr="003D297A">
        <w:rPr>
          <w:rFonts w:cs="Arial"/>
          <w:szCs w:val="24"/>
        </w:rPr>
        <w:t>(wpisać ilość pojazdów</w:t>
      </w:r>
      <w:r w:rsidR="001E6F8E" w:rsidRPr="008C4898">
        <w:rPr>
          <w:rFonts w:cs="Arial"/>
          <w:szCs w:val="24"/>
        </w:rPr>
        <w:t xml:space="preserve">): _____ </w:t>
      </w:r>
      <w:r w:rsidR="001E6F8E" w:rsidRPr="008C4898">
        <w:rPr>
          <w:rFonts w:cs="Arial"/>
          <w:b/>
          <w:bCs/>
          <w:szCs w:val="24"/>
        </w:rPr>
        <w:t>sztuk</w:t>
      </w:r>
      <w:r w:rsidR="001E6F8E" w:rsidRPr="008C4898">
        <w:rPr>
          <w:rFonts w:cs="Arial"/>
          <w:szCs w:val="24"/>
        </w:rPr>
        <w:t>,</w:t>
      </w:r>
      <w:r w:rsidR="001E6F8E" w:rsidRPr="003D297A">
        <w:rPr>
          <w:rFonts w:cs="Arial"/>
          <w:szCs w:val="24"/>
        </w:rPr>
        <w:t xml:space="preserve"> </w:t>
      </w:r>
      <w:r w:rsidR="001E6F8E" w:rsidRPr="003D297A">
        <w:rPr>
          <w:rFonts w:cs="Arial"/>
          <w:b/>
          <w:bCs/>
          <w:szCs w:val="24"/>
        </w:rPr>
        <w:t>to jest nie mniej niż 10%</w:t>
      </w:r>
      <w:r w:rsidR="001E6F8E" w:rsidRPr="003D297A">
        <w:rPr>
          <w:rFonts w:cs="Arial"/>
          <w:szCs w:val="24"/>
        </w:rPr>
        <w:t>.</w:t>
      </w:r>
    </w:p>
    <w:p w14:paraId="10FDCACC" w14:textId="77777777" w:rsidR="001E6F8E" w:rsidRPr="003D297A" w:rsidRDefault="001E6F8E" w:rsidP="001E6F8E">
      <w:pPr>
        <w:pStyle w:val="Akapitzlist"/>
        <w:tabs>
          <w:tab w:val="right" w:pos="9072"/>
        </w:tabs>
        <w:ind w:left="284"/>
        <w:contextualSpacing w:val="0"/>
        <w:rPr>
          <w:rFonts w:cs="Arial"/>
          <w:szCs w:val="24"/>
        </w:rPr>
      </w:pPr>
      <w:r w:rsidRPr="003D297A">
        <w:rPr>
          <w:rFonts w:cs="Arial"/>
          <w:szCs w:val="24"/>
        </w:rPr>
        <w:t xml:space="preserve">W przypadku gdy przy obliczaniu procentowym limitu pojazdów elektrycznych lub pojazdów napędzanych gazem ziemnym, nie zaktualizuje się obowiązek określony </w:t>
      </w:r>
      <w:r w:rsidRPr="003D297A">
        <w:rPr>
          <w:rFonts w:cs="Arial"/>
          <w:szCs w:val="24"/>
        </w:rPr>
        <w:lastRenderedPageBreak/>
        <w:t xml:space="preserve">w art. 68 ust. 3 ustawy o </w:t>
      </w:r>
      <w:proofErr w:type="spellStart"/>
      <w:r w:rsidRPr="003D297A">
        <w:rPr>
          <w:rFonts w:cs="Arial"/>
          <w:szCs w:val="24"/>
        </w:rPr>
        <w:t>elektromobilności</w:t>
      </w:r>
      <w:proofErr w:type="spellEnd"/>
      <w:r w:rsidRPr="003D297A">
        <w:rPr>
          <w:rFonts w:cs="Arial"/>
          <w:szCs w:val="24"/>
        </w:rPr>
        <w:t xml:space="preserve"> i paliwach alternatywnych, należy wpisać 0 (zero).</w:t>
      </w:r>
    </w:p>
    <w:p w14:paraId="450C7CD0" w14:textId="69C5D5BD" w:rsidR="001E6F8E" w:rsidRPr="003D297A" w:rsidRDefault="001E6F8E" w:rsidP="003D297A">
      <w:pPr>
        <w:pStyle w:val="Akapitzlist"/>
        <w:tabs>
          <w:tab w:val="right" w:pos="9072"/>
        </w:tabs>
        <w:ind w:left="284"/>
        <w:contextualSpacing w:val="0"/>
        <w:rPr>
          <w:rFonts w:cs="Arial"/>
          <w:szCs w:val="24"/>
        </w:rPr>
      </w:pPr>
      <w:r w:rsidRPr="003D297A">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p>
    <w:p w14:paraId="65DAB854" w14:textId="0DF6DAEA" w:rsidR="005E0021"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5E0021"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5"/>
    <w:lvl w:ilvl="0">
      <w:start w:val="1"/>
      <w:numFmt w:val="decimal"/>
      <w:lvlText w:val="%1."/>
      <w:lvlJc w:val="left"/>
      <w:pPr>
        <w:tabs>
          <w:tab w:val="num" w:pos="295"/>
        </w:tabs>
        <w:ind w:left="295" w:hanging="360"/>
      </w:pPr>
      <w:rPr>
        <w:b w:val="0"/>
        <w:bCs/>
        <w:sz w:val="23"/>
        <w:szCs w:val="23"/>
      </w:r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C01138D"/>
    <w:multiLevelType w:val="hybridMultilevel"/>
    <w:tmpl w:val="F23A5478"/>
    <w:lvl w:ilvl="0" w:tplc="FEACCA48">
      <w:start w:val="1"/>
      <w:numFmt w:val="lowerLetter"/>
      <w:lvlText w:val="%1)"/>
      <w:lvlJc w:val="left"/>
      <w:pPr>
        <w:ind w:left="360"/>
      </w:pPr>
      <w:rPr>
        <w:rFonts w:ascii="Arial" w:eastAsiaTheme="minorEastAsia" w:hAnsi="Arial" w:cs="Arial"/>
        <w:b w:val="0"/>
        <w:i w:val="0"/>
        <w:strike w:val="0"/>
        <w:dstrike w:val="0"/>
        <w:color w:val="000000"/>
        <w:sz w:val="24"/>
        <w:szCs w:val="24"/>
        <w:u w:val="none" w:color="000000"/>
        <w:bdr w:val="none" w:sz="0" w:space="0" w:color="auto"/>
        <w:shd w:val="clear" w:color="auto" w:fill="auto"/>
        <w:vertAlign w:val="baseline"/>
      </w:rPr>
    </w:lvl>
    <w:lvl w:ilvl="1" w:tplc="19DC6B90">
      <w:start w:val="1"/>
      <w:numFmt w:val="lowerLetter"/>
      <w:lvlRestart w:val="0"/>
      <w:lvlText w:val="%2)"/>
      <w:lvlJc w:val="left"/>
      <w:pPr>
        <w:ind w:left="8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DD002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6F7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9A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81A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C5C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27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8E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09929B48"/>
    <w:lvl w:ilvl="0" w:tplc="83E8C5E0">
      <w:start w:val="1"/>
      <w:numFmt w:val="decimal"/>
      <w:lvlText w:val="%1."/>
      <w:lvlJc w:val="left"/>
      <w:pPr>
        <w:ind w:left="720" w:hanging="360"/>
      </w:pPr>
      <w:rPr>
        <w:rFonts w:ascii="Arial" w:hAnsi="Arial" w:cs="Arial"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4"/>
  </w:num>
  <w:num w:numId="5" w16cid:durableId="531303244">
    <w:abstractNumId w:val="1"/>
  </w:num>
  <w:num w:numId="6" w16cid:durableId="1903322380">
    <w:abstractNumId w:val="6"/>
  </w:num>
  <w:num w:numId="7" w16cid:durableId="1004043682">
    <w:abstractNumId w:val="2"/>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2011129195">
    <w:abstractNumId w:val="3"/>
  </w:num>
  <w:num w:numId="13" w16cid:durableId="275330971">
    <w:abstractNumId w:val="0"/>
    <w:lvlOverride w:ilvl="0">
      <w:startOverride w:val="1"/>
    </w:lvlOverride>
  </w:num>
  <w:num w:numId="14" w16cid:durableId="1582980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74D31"/>
    <w:rsid w:val="000872F5"/>
    <w:rsid w:val="00100684"/>
    <w:rsid w:val="001029E9"/>
    <w:rsid w:val="001267A8"/>
    <w:rsid w:val="00132B3D"/>
    <w:rsid w:val="00156127"/>
    <w:rsid w:val="00157281"/>
    <w:rsid w:val="00160E2F"/>
    <w:rsid w:val="0018687F"/>
    <w:rsid w:val="0019563F"/>
    <w:rsid w:val="001A1520"/>
    <w:rsid w:val="001A7FA1"/>
    <w:rsid w:val="001B431E"/>
    <w:rsid w:val="001C7A79"/>
    <w:rsid w:val="001D460F"/>
    <w:rsid w:val="001E6F8E"/>
    <w:rsid w:val="001F7306"/>
    <w:rsid w:val="002072E0"/>
    <w:rsid w:val="0021032C"/>
    <w:rsid w:val="002222B2"/>
    <w:rsid w:val="00242279"/>
    <w:rsid w:val="0025021F"/>
    <w:rsid w:val="00260EA7"/>
    <w:rsid w:val="002B386A"/>
    <w:rsid w:val="002C5C41"/>
    <w:rsid w:val="00300524"/>
    <w:rsid w:val="003334D5"/>
    <w:rsid w:val="0035246E"/>
    <w:rsid w:val="00365828"/>
    <w:rsid w:val="00382E59"/>
    <w:rsid w:val="003A4D8B"/>
    <w:rsid w:val="003B266A"/>
    <w:rsid w:val="003C0972"/>
    <w:rsid w:val="003C6262"/>
    <w:rsid w:val="003C7B82"/>
    <w:rsid w:val="003D297A"/>
    <w:rsid w:val="0045648B"/>
    <w:rsid w:val="004762CB"/>
    <w:rsid w:val="004E4328"/>
    <w:rsid w:val="00524421"/>
    <w:rsid w:val="00531299"/>
    <w:rsid w:val="00563B18"/>
    <w:rsid w:val="00567036"/>
    <w:rsid w:val="005A0F50"/>
    <w:rsid w:val="005A69EB"/>
    <w:rsid w:val="005C10B2"/>
    <w:rsid w:val="005D09A7"/>
    <w:rsid w:val="005E0021"/>
    <w:rsid w:val="005F6035"/>
    <w:rsid w:val="006219CD"/>
    <w:rsid w:val="00633D80"/>
    <w:rsid w:val="00646604"/>
    <w:rsid w:val="006679F7"/>
    <w:rsid w:val="00697024"/>
    <w:rsid w:val="006A7F9F"/>
    <w:rsid w:val="006C113B"/>
    <w:rsid w:val="006E2941"/>
    <w:rsid w:val="006F46E7"/>
    <w:rsid w:val="00721D3F"/>
    <w:rsid w:val="00743E67"/>
    <w:rsid w:val="00755B38"/>
    <w:rsid w:val="00786D82"/>
    <w:rsid w:val="007C5ABB"/>
    <w:rsid w:val="007D3FBB"/>
    <w:rsid w:val="007E3EE0"/>
    <w:rsid w:val="007E61CC"/>
    <w:rsid w:val="007E7EF6"/>
    <w:rsid w:val="007F0884"/>
    <w:rsid w:val="007F1309"/>
    <w:rsid w:val="00802CAA"/>
    <w:rsid w:val="0080745E"/>
    <w:rsid w:val="008237DE"/>
    <w:rsid w:val="00825257"/>
    <w:rsid w:val="00843CC3"/>
    <w:rsid w:val="0087236B"/>
    <w:rsid w:val="008B4956"/>
    <w:rsid w:val="008C4898"/>
    <w:rsid w:val="008C7573"/>
    <w:rsid w:val="008D3E3F"/>
    <w:rsid w:val="008D7BD7"/>
    <w:rsid w:val="00912E36"/>
    <w:rsid w:val="00952097"/>
    <w:rsid w:val="009730A2"/>
    <w:rsid w:val="009A1C74"/>
    <w:rsid w:val="00A04A77"/>
    <w:rsid w:val="00A1790C"/>
    <w:rsid w:val="00A201E6"/>
    <w:rsid w:val="00A61316"/>
    <w:rsid w:val="00A95267"/>
    <w:rsid w:val="00AA52F1"/>
    <w:rsid w:val="00AD3753"/>
    <w:rsid w:val="00AF37B1"/>
    <w:rsid w:val="00B1328E"/>
    <w:rsid w:val="00B32E7C"/>
    <w:rsid w:val="00B42192"/>
    <w:rsid w:val="00B67805"/>
    <w:rsid w:val="00B737BB"/>
    <w:rsid w:val="00B819F1"/>
    <w:rsid w:val="00BA4E92"/>
    <w:rsid w:val="00BC4347"/>
    <w:rsid w:val="00BC5782"/>
    <w:rsid w:val="00BE4693"/>
    <w:rsid w:val="00BE756C"/>
    <w:rsid w:val="00C02C35"/>
    <w:rsid w:val="00C33E3C"/>
    <w:rsid w:val="00C66484"/>
    <w:rsid w:val="00C91A19"/>
    <w:rsid w:val="00CB11C8"/>
    <w:rsid w:val="00CC0E6F"/>
    <w:rsid w:val="00CC5AA3"/>
    <w:rsid w:val="00CD5CC9"/>
    <w:rsid w:val="00CF195A"/>
    <w:rsid w:val="00CF762F"/>
    <w:rsid w:val="00D0396E"/>
    <w:rsid w:val="00D16065"/>
    <w:rsid w:val="00D619EF"/>
    <w:rsid w:val="00DA54F6"/>
    <w:rsid w:val="00DB2BC6"/>
    <w:rsid w:val="00E400A4"/>
    <w:rsid w:val="00E40F9E"/>
    <w:rsid w:val="00E52E5E"/>
    <w:rsid w:val="00E74600"/>
    <w:rsid w:val="00E757C7"/>
    <w:rsid w:val="00E85E6C"/>
    <w:rsid w:val="00E9513C"/>
    <w:rsid w:val="00EF3129"/>
    <w:rsid w:val="00EF6FD8"/>
    <w:rsid w:val="00F02BF5"/>
    <w:rsid w:val="00F04CFA"/>
    <w:rsid w:val="00F069EB"/>
    <w:rsid w:val="00F64F96"/>
    <w:rsid w:val="00F87893"/>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paragraph" w:styleId="Tekstkomentarza">
    <w:name w:val="annotation text"/>
    <w:basedOn w:val="Normalny"/>
    <w:link w:val="TekstkomentarzaZnak"/>
    <w:uiPriority w:val="99"/>
    <w:semiHidden/>
    <w:unhideWhenUsed/>
    <w:rsid w:val="009A1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1C74"/>
    <w:rPr>
      <w:rFonts w:ascii="Arial" w:hAnsi="Arial"/>
      <w:sz w:val="20"/>
      <w:szCs w:val="20"/>
    </w:rPr>
  </w:style>
  <w:style w:type="character" w:styleId="Odwoaniedokomentarza">
    <w:name w:val="annotation reference"/>
    <w:uiPriority w:val="99"/>
    <w:semiHidden/>
    <w:unhideWhenUsed/>
    <w:rsid w:val="009A1C74"/>
    <w:rPr>
      <w:sz w:val="16"/>
      <w:szCs w:val="16"/>
    </w:rPr>
  </w:style>
  <w:style w:type="character" w:customStyle="1" w:styleId="AkapitzlistZnak">
    <w:name w:val="Akapit z listą Znak"/>
    <w:link w:val="Akapitzlist"/>
    <w:uiPriority w:val="34"/>
    <w:locked/>
    <w:rsid w:val="00EF6FD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88276">
      <w:bodyDiv w:val="1"/>
      <w:marLeft w:val="0"/>
      <w:marRight w:val="0"/>
      <w:marTop w:val="0"/>
      <w:marBottom w:val="0"/>
      <w:divBdr>
        <w:top w:val="none" w:sz="0" w:space="0" w:color="auto"/>
        <w:left w:val="none" w:sz="0" w:space="0" w:color="auto"/>
        <w:bottom w:val="none" w:sz="0" w:space="0" w:color="auto"/>
        <w:right w:val="none" w:sz="0" w:space="0" w:color="auto"/>
      </w:divBdr>
    </w:div>
    <w:div w:id="1199900375">
      <w:bodyDiv w:val="1"/>
      <w:marLeft w:val="0"/>
      <w:marRight w:val="0"/>
      <w:marTop w:val="0"/>
      <w:marBottom w:val="0"/>
      <w:divBdr>
        <w:top w:val="none" w:sz="0" w:space="0" w:color="auto"/>
        <w:left w:val="none" w:sz="0" w:space="0" w:color="auto"/>
        <w:bottom w:val="none" w:sz="0" w:space="0" w:color="auto"/>
        <w:right w:val="none" w:sz="0" w:space="0" w:color="auto"/>
      </w:divBdr>
    </w:div>
    <w:div w:id="1619296102">
      <w:bodyDiv w:val="1"/>
      <w:marLeft w:val="0"/>
      <w:marRight w:val="0"/>
      <w:marTop w:val="0"/>
      <w:marBottom w:val="0"/>
      <w:divBdr>
        <w:top w:val="none" w:sz="0" w:space="0" w:color="auto"/>
        <w:left w:val="none" w:sz="0" w:space="0" w:color="auto"/>
        <w:bottom w:val="none" w:sz="0" w:space="0" w:color="auto"/>
        <w:right w:val="none" w:sz="0" w:space="0" w:color="auto"/>
      </w:divBdr>
    </w:div>
    <w:div w:id="1787237209">
      <w:bodyDiv w:val="1"/>
      <w:marLeft w:val="0"/>
      <w:marRight w:val="0"/>
      <w:marTop w:val="0"/>
      <w:marBottom w:val="0"/>
      <w:divBdr>
        <w:top w:val="none" w:sz="0" w:space="0" w:color="auto"/>
        <w:left w:val="none" w:sz="0" w:space="0" w:color="auto"/>
        <w:bottom w:val="none" w:sz="0" w:space="0" w:color="auto"/>
        <w:right w:val="none" w:sz="0" w:space="0" w:color="auto"/>
      </w:divBdr>
    </w:div>
    <w:div w:id="1920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904</Words>
  <Characters>5427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84</cp:revision>
  <cp:lastPrinted>2023-02-14T08:34:00Z</cp:lastPrinted>
  <dcterms:created xsi:type="dcterms:W3CDTF">2023-02-17T11:04:00Z</dcterms:created>
  <dcterms:modified xsi:type="dcterms:W3CDTF">2024-03-22T08:19:00Z</dcterms:modified>
</cp:coreProperties>
</file>