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EE" w:rsidRPr="00BB1B99" w:rsidRDefault="00060C7C" w:rsidP="00CA3EEE">
      <w:pPr>
        <w:spacing w:line="259" w:lineRule="auto"/>
        <w:ind w:left="5246" w:firstLine="708"/>
        <w:rPr>
          <w:rFonts w:ascii="Arial" w:eastAsia="Calibri" w:hAnsi="Arial" w:cs="Arial"/>
          <w:b/>
        </w:rPr>
      </w:pPr>
      <w:r>
        <w:rPr>
          <w:rFonts w:ascii="Arial" w:eastAsia="Calibri" w:hAnsi="Arial" w:cs="Arial"/>
          <w:b/>
        </w:rPr>
        <w:t>Załącznik nr 8</w:t>
      </w:r>
      <w:r w:rsidR="003117A9">
        <w:rPr>
          <w:rFonts w:ascii="Arial" w:eastAsia="Calibri" w:hAnsi="Arial" w:cs="Arial"/>
          <w:b/>
        </w:rPr>
        <w:t xml:space="preserve"> do S</w:t>
      </w:r>
      <w:r w:rsidR="00CA3EEE" w:rsidRPr="00BB1B99">
        <w:rPr>
          <w:rFonts w:ascii="Arial" w:eastAsia="Calibri" w:hAnsi="Arial" w:cs="Arial"/>
          <w:b/>
        </w:rPr>
        <w:t>WZ</w:t>
      </w:r>
    </w:p>
    <w:p w:rsidR="00917B61" w:rsidRPr="00BB1B99" w:rsidRDefault="00917B61" w:rsidP="00917B61">
      <w:pPr>
        <w:rPr>
          <w:rFonts w:ascii="Arial" w:hAnsi="Arial" w:cs="Arial"/>
          <w:szCs w:val="22"/>
        </w:rPr>
      </w:pPr>
    </w:p>
    <w:p w:rsidR="00917B61" w:rsidRPr="00060C7C" w:rsidRDefault="00555B6C" w:rsidP="00060C7C">
      <w:pPr>
        <w:jc w:val="center"/>
        <w:rPr>
          <w:rFonts w:ascii="Arial" w:hAnsi="Arial" w:cs="Arial"/>
          <w:b/>
          <w:szCs w:val="22"/>
        </w:rPr>
      </w:pPr>
      <w:r>
        <w:rPr>
          <w:rFonts w:ascii="Arial" w:hAnsi="Arial" w:cs="Arial"/>
          <w:b/>
          <w:szCs w:val="22"/>
        </w:rPr>
        <w:t>Projektowane</w:t>
      </w:r>
      <w:r w:rsidR="00060C7C" w:rsidRPr="00060C7C">
        <w:rPr>
          <w:rFonts w:ascii="Arial" w:hAnsi="Arial" w:cs="Arial"/>
          <w:b/>
          <w:szCs w:val="22"/>
        </w:rPr>
        <w:t xml:space="preserve"> postanowienia umowy</w:t>
      </w:r>
    </w:p>
    <w:p w:rsidR="00917B61" w:rsidRPr="00BB1B99" w:rsidRDefault="00917B61" w:rsidP="00917B61">
      <w:pPr>
        <w:jc w:val="both"/>
        <w:rPr>
          <w:rFonts w:ascii="Arial" w:hAnsi="Arial" w:cs="Arial"/>
          <w:szCs w:val="22"/>
        </w:rPr>
      </w:pPr>
    </w:p>
    <w:p w:rsidR="00917B61" w:rsidRPr="00912FB0" w:rsidRDefault="00060C7C" w:rsidP="00917B61">
      <w:pPr>
        <w:tabs>
          <w:tab w:val="left" w:pos="720"/>
        </w:tabs>
        <w:jc w:val="both"/>
        <w:rPr>
          <w:rFonts w:ascii="Arial" w:hAnsi="Arial" w:cs="Arial"/>
          <w:szCs w:val="22"/>
        </w:rPr>
      </w:pPr>
      <w:r w:rsidRPr="00912FB0">
        <w:rPr>
          <w:rFonts w:ascii="Arial" w:hAnsi="Arial" w:cs="Arial"/>
          <w:szCs w:val="22"/>
        </w:rPr>
        <w:t>Niniejsza umowa została zawarta w wyniku przeprowadzonego postępowania o udzielenie zamówienia publicznego w trybie podstawowym bez negocjacji na podstawie art. 275 pkt 1 w związku z art. 359 pkt 2 ustawy z dnia 11 września 2019 r. Prawo zamówień publicznych (t.j. Dz. U. z 2021 r. poz. 1129 z późn. zm.), zwanej dalej ustawą Pzp.</w:t>
      </w:r>
    </w:p>
    <w:p w:rsidR="00060C7C" w:rsidRPr="00912FB0" w:rsidRDefault="00060C7C" w:rsidP="00917B61">
      <w:pPr>
        <w:tabs>
          <w:tab w:val="left" w:pos="720"/>
        </w:tabs>
        <w:jc w:val="both"/>
        <w:rPr>
          <w:rFonts w:ascii="Arial" w:hAnsi="Arial" w:cs="Arial"/>
          <w:szCs w:val="22"/>
        </w:rPr>
      </w:pPr>
    </w:p>
    <w:p w:rsidR="00D77063" w:rsidRPr="00BB1B99" w:rsidRDefault="00917B61" w:rsidP="00CF45D1">
      <w:pPr>
        <w:jc w:val="center"/>
        <w:rPr>
          <w:rFonts w:ascii="Arial" w:hAnsi="Arial" w:cs="Arial"/>
          <w:b/>
          <w:szCs w:val="22"/>
        </w:rPr>
      </w:pPr>
      <w:r w:rsidRPr="00BB1B99">
        <w:rPr>
          <w:rFonts w:ascii="Arial" w:hAnsi="Arial" w:cs="Arial"/>
          <w:b/>
          <w:szCs w:val="22"/>
        </w:rPr>
        <w:t>§ 1</w:t>
      </w:r>
    </w:p>
    <w:p w:rsidR="00C54D90" w:rsidRPr="00BB1B99" w:rsidRDefault="00330EE7" w:rsidP="00C54D90">
      <w:pPr>
        <w:jc w:val="center"/>
        <w:rPr>
          <w:rFonts w:ascii="Arial" w:hAnsi="Arial" w:cs="Arial"/>
          <w:b/>
          <w:szCs w:val="22"/>
          <w:u w:val="single"/>
        </w:rPr>
      </w:pPr>
      <w:r w:rsidRPr="00BB1B99">
        <w:rPr>
          <w:rFonts w:ascii="Arial" w:hAnsi="Arial" w:cs="Arial"/>
          <w:b/>
          <w:szCs w:val="22"/>
          <w:u w:val="single"/>
        </w:rPr>
        <w:t>PRZEDMIOT UMOWY</w:t>
      </w:r>
    </w:p>
    <w:p w:rsidR="009205CD" w:rsidRPr="00BB1B99" w:rsidRDefault="009205CD" w:rsidP="00CC5556">
      <w:pPr>
        <w:pStyle w:val="Nagwek3"/>
        <w:numPr>
          <w:ilvl w:val="0"/>
          <w:numId w:val="11"/>
        </w:numPr>
        <w:spacing w:before="120"/>
        <w:jc w:val="both"/>
        <w:rPr>
          <w:b w:val="0"/>
          <w:sz w:val="22"/>
          <w:szCs w:val="22"/>
        </w:rPr>
      </w:pPr>
      <w:r w:rsidRPr="00BB1B99">
        <w:rPr>
          <w:b w:val="0"/>
          <w:sz w:val="22"/>
          <w:szCs w:val="22"/>
        </w:rPr>
        <w:t xml:space="preserve">Zamawiający zleca, a Wykonawca zobowiązuje się do świadczenia stałej, całodobowej </w:t>
      </w:r>
      <w:r w:rsidR="00C43677" w:rsidRPr="00BB1B99">
        <w:rPr>
          <w:b w:val="0"/>
          <w:sz w:val="22"/>
          <w:szCs w:val="22"/>
        </w:rPr>
        <w:t>fizycznej ochrony obiektu</w:t>
      </w:r>
      <w:r w:rsidRPr="00BB1B99">
        <w:rPr>
          <w:b w:val="0"/>
          <w:sz w:val="22"/>
          <w:szCs w:val="22"/>
        </w:rPr>
        <w:t xml:space="preserve"> i mi</w:t>
      </w:r>
      <w:r w:rsidR="00C43677" w:rsidRPr="00BB1B99">
        <w:rPr>
          <w:b w:val="0"/>
          <w:sz w:val="22"/>
          <w:szCs w:val="22"/>
        </w:rPr>
        <w:t>enia w siedzibie</w:t>
      </w:r>
      <w:r w:rsidRPr="00BB1B99">
        <w:rPr>
          <w:b w:val="0"/>
          <w:sz w:val="22"/>
          <w:szCs w:val="22"/>
        </w:rPr>
        <w:t xml:space="preserve"> Dzielnicowego Biura Finansów Oświaty Praga-Północ m.st. Warszawy ul. Targowa 42/2a, 03-733 Warszawa – zwanym dalej </w:t>
      </w:r>
      <w:r w:rsidR="00CF45D1" w:rsidRPr="00BB1B99">
        <w:rPr>
          <w:b w:val="0"/>
          <w:sz w:val="22"/>
          <w:szCs w:val="22"/>
        </w:rPr>
        <w:t>„</w:t>
      </w:r>
      <w:r w:rsidRPr="00BB1B99">
        <w:rPr>
          <w:b w:val="0"/>
          <w:sz w:val="22"/>
          <w:szCs w:val="22"/>
        </w:rPr>
        <w:t>obiektem</w:t>
      </w:r>
      <w:r w:rsidR="00CF45D1" w:rsidRPr="00BB1B99">
        <w:rPr>
          <w:b w:val="0"/>
          <w:sz w:val="22"/>
          <w:szCs w:val="22"/>
        </w:rPr>
        <w:t>”</w:t>
      </w:r>
      <w:r w:rsidRPr="00BB1B99">
        <w:rPr>
          <w:b w:val="0"/>
          <w:sz w:val="22"/>
          <w:szCs w:val="22"/>
        </w:rPr>
        <w:t>. Usługa będzie świadczona zgodn</w:t>
      </w:r>
      <w:r w:rsidR="00CF45D1" w:rsidRPr="00BB1B99">
        <w:rPr>
          <w:b w:val="0"/>
          <w:sz w:val="22"/>
          <w:szCs w:val="22"/>
        </w:rPr>
        <w:t>ie z warunkami wskazanymi w Opis</w:t>
      </w:r>
      <w:r w:rsidRPr="00BB1B99">
        <w:rPr>
          <w:b w:val="0"/>
          <w:sz w:val="22"/>
          <w:szCs w:val="22"/>
        </w:rPr>
        <w:t>ie Przedmiotu Zamówienia (sta</w:t>
      </w:r>
      <w:r w:rsidR="00AA6FC0">
        <w:rPr>
          <w:b w:val="0"/>
          <w:sz w:val="22"/>
          <w:szCs w:val="22"/>
        </w:rPr>
        <w:t xml:space="preserve">nowiącym </w:t>
      </w:r>
      <w:r w:rsidR="00AA6FC0" w:rsidRPr="00AA6FC0">
        <w:rPr>
          <w:sz w:val="22"/>
          <w:szCs w:val="22"/>
        </w:rPr>
        <w:t>Załącznik nr 7</w:t>
      </w:r>
      <w:r w:rsidR="00F36BBB" w:rsidRPr="00BB1B99">
        <w:rPr>
          <w:b w:val="0"/>
          <w:sz w:val="22"/>
          <w:szCs w:val="22"/>
        </w:rPr>
        <w:t xml:space="preserve"> do </w:t>
      </w:r>
      <w:r w:rsidR="003117A9">
        <w:rPr>
          <w:b w:val="0"/>
          <w:sz w:val="22"/>
          <w:szCs w:val="22"/>
        </w:rPr>
        <w:t>SWZ</w:t>
      </w:r>
      <w:r w:rsidRPr="00BB1B99">
        <w:rPr>
          <w:b w:val="0"/>
          <w:sz w:val="22"/>
          <w:szCs w:val="22"/>
        </w:rPr>
        <w:t>) oraz warunkami określonymi</w:t>
      </w:r>
      <w:r w:rsidR="00C43677" w:rsidRPr="00BB1B99">
        <w:rPr>
          <w:b w:val="0"/>
          <w:sz w:val="22"/>
          <w:szCs w:val="22"/>
        </w:rPr>
        <w:t xml:space="preserve"> </w:t>
      </w:r>
      <w:r w:rsidRPr="00BB1B99">
        <w:rPr>
          <w:b w:val="0"/>
          <w:sz w:val="22"/>
          <w:szCs w:val="22"/>
        </w:rPr>
        <w:t xml:space="preserve">w niniejszej umowie. </w:t>
      </w:r>
    </w:p>
    <w:p w:rsidR="009205CD" w:rsidRPr="00BB1B99" w:rsidRDefault="009205CD" w:rsidP="00CC5556">
      <w:pPr>
        <w:pStyle w:val="Nagwek3"/>
        <w:numPr>
          <w:ilvl w:val="0"/>
          <w:numId w:val="11"/>
        </w:numPr>
        <w:spacing w:before="120" w:after="0"/>
        <w:jc w:val="both"/>
        <w:rPr>
          <w:b w:val="0"/>
          <w:sz w:val="22"/>
          <w:szCs w:val="22"/>
        </w:rPr>
      </w:pPr>
      <w:r w:rsidRPr="00BB1B99">
        <w:rPr>
          <w:b w:val="0"/>
          <w:sz w:val="22"/>
          <w:szCs w:val="22"/>
        </w:rPr>
        <w:t xml:space="preserve">Przedmiot zamówienia realizowany będzie </w:t>
      </w:r>
      <w:r w:rsidR="00B87107" w:rsidRPr="00BB1B99">
        <w:rPr>
          <w:b w:val="0"/>
          <w:sz w:val="22"/>
          <w:szCs w:val="22"/>
        </w:rPr>
        <w:t>w terminie</w:t>
      </w:r>
      <w:r w:rsidR="00970296" w:rsidRPr="00BB1B99">
        <w:rPr>
          <w:b w:val="0"/>
          <w:sz w:val="22"/>
          <w:szCs w:val="22"/>
        </w:rPr>
        <w:t>:</w:t>
      </w:r>
      <w:r w:rsidR="00B87107" w:rsidRPr="00BB1B99">
        <w:rPr>
          <w:b w:val="0"/>
          <w:sz w:val="22"/>
          <w:szCs w:val="22"/>
        </w:rPr>
        <w:t xml:space="preserve"> </w:t>
      </w:r>
      <w:r w:rsidR="00B87107" w:rsidRPr="00AA6FC0">
        <w:rPr>
          <w:sz w:val="22"/>
          <w:szCs w:val="22"/>
        </w:rPr>
        <w:t xml:space="preserve">od </w:t>
      </w:r>
      <w:r w:rsidR="00970296" w:rsidRPr="00AA6FC0">
        <w:rPr>
          <w:sz w:val="22"/>
          <w:szCs w:val="22"/>
        </w:rPr>
        <w:t xml:space="preserve">godz. </w:t>
      </w:r>
      <w:r w:rsidR="000B7BE6" w:rsidRPr="00AA6FC0">
        <w:rPr>
          <w:sz w:val="22"/>
          <w:szCs w:val="22"/>
        </w:rPr>
        <w:t>12</w:t>
      </w:r>
      <w:r w:rsidR="00970296" w:rsidRPr="00AA6FC0">
        <w:rPr>
          <w:sz w:val="22"/>
          <w:szCs w:val="22"/>
        </w:rPr>
        <w:t>:00 w dniu</w:t>
      </w:r>
      <w:r w:rsidR="00F812F2" w:rsidRPr="00AA6FC0">
        <w:rPr>
          <w:sz w:val="22"/>
          <w:szCs w:val="22"/>
        </w:rPr>
        <w:t xml:space="preserve"> 31.12.2021</w:t>
      </w:r>
      <w:r w:rsidR="004A4178" w:rsidRPr="00AA6FC0">
        <w:rPr>
          <w:sz w:val="22"/>
          <w:szCs w:val="22"/>
        </w:rPr>
        <w:t xml:space="preserve"> </w:t>
      </w:r>
      <w:r w:rsidR="00262562" w:rsidRPr="00AA6FC0">
        <w:rPr>
          <w:sz w:val="22"/>
          <w:szCs w:val="22"/>
        </w:rPr>
        <w:t>r.</w:t>
      </w:r>
      <w:r w:rsidR="00B87107" w:rsidRPr="00AA6FC0">
        <w:rPr>
          <w:sz w:val="22"/>
          <w:szCs w:val="22"/>
        </w:rPr>
        <w:t xml:space="preserve"> do </w:t>
      </w:r>
      <w:r w:rsidR="008D5AE5" w:rsidRPr="00AA6FC0">
        <w:rPr>
          <w:sz w:val="22"/>
          <w:szCs w:val="22"/>
        </w:rPr>
        <w:t>godz. 12:00 w dniu</w:t>
      </w:r>
      <w:r w:rsidR="00AA6FC0" w:rsidRPr="00AA6FC0">
        <w:rPr>
          <w:sz w:val="22"/>
          <w:szCs w:val="22"/>
        </w:rPr>
        <w:t xml:space="preserve"> 31.12.2022</w:t>
      </w:r>
      <w:r w:rsidR="00B87107" w:rsidRPr="00AA6FC0">
        <w:rPr>
          <w:sz w:val="22"/>
          <w:szCs w:val="22"/>
        </w:rPr>
        <w:t xml:space="preserve"> </w:t>
      </w:r>
      <w:r w:rsidRPr="00AA6FC0">
        <w:rPr>
          <w:sz w:val="22"/>
          <w:szCs w:val="22"/>
        </w:rPr>
        <w:t>r.</w:t>
      </w:r>
      <w:r w:rsidR="008D5AE5" w:rsidRPr="00BB1B99">
        <w:rPr>
          <w:b w:val="0"/>
          <w:sz w:val="22"/>
          <w:szCs w:val="22"/>
        </w:rPr>
        <w:t xml:space="preserve"> </w:t>
      </w:r>
      <w:r w:rsidR="00262562" w:rsidRPr="00BB1B99">
        <w:rPr>
          <w:b w:val="0"/>
          <w:sz w:val="22"/>
          <w:szCs w:val="22"/>
        </w:rPr>
        <w:t>Przekazania obiektu nastąpi</w:t>
      </w:r>
      <w:r w:rsidRPr="00BB1B99">
        <w:rPr>
          <w:b w:val="0"/>
          <w:sz w:val="22"/>
          <w:szCs w:val="22"/>
        </w:rPr>
        <w:t xml:space="preserve"> </w:t>
      </w:r>
      <w:r w:rsidR="00C0457F" w:rsidRPr="00BB1B99">
        <w:rPr>
          <w:b w:val="0"/>
          <w:sz w:val="22"/>
          <w:szCs w:val="22"/>
        </w:rPr>
        <w:t>protokołem zdawczo</w:t>
      </w:r>
      <w:r w:rsidR="00262562" w:rsidRPr="00BB1B99">
        <w:rPr>
          <w:b w:val="0"/>
          <w:sz w:val="22"/>
          <w:szCs w:val="22"/>
        </w:rPr>
        <w:t xml:space="preserve">- odbiorczym. </w:t>
      </w:r>
    </w:p>
    <w:p w:rsidR="009205CD" w:rsidRPr="00BB1B99" w:rsidRDefault="009205CD" w:rsidP="00CC5556">
      <w:pPr>
        <w:pStyle w:val="Nagwek3"/>
        <w:numPr>
          <w:ilvl w:val="0"/>
          <w:numId w:val="11"/>
        </w:numPr>
        <w:spacing w:before="120" w:after="0"/>
        <w:jc w:val="both"/>
        <w:rPr>
          <w:b w:val="0"/>
          <w:sz w:val="22"/>
          <w:szCs w:val="22"/>
        </w:rPr>
      </w:pPr>
      <w:r w:rsidRPr="00BB1B99">
        <w:rPr>
          <w:b w:val="0"/>
          <w:sz w:val="22"/>
          <w:szCs w:val="22"/>
        </w:rPr>
        <w:t>Przekazanie obiektów Wykonawcy odbędzie się poprzez podpisanie</w:t>
      </w:r>
      <w:r w:rsidR="004A7A44" w:rsidRPr="00BB1B99">
        <w:t xml:space="preserve"> </w:t>
      </w:r>
      <w:r w:rsidR="00B5008D" w:rsidRPr="00BB1B99">
        <w:br/>
      </w:r>
      <w:r w:rsidR="004A7A44" w:rsidRPr="00BB1B99">
        <w:rPr>
          <w:b w:val="0"/>
          <w:sz w:val="22"/>
          <w:szCs w:val="22"/>
        </w:rPr>
        <w:t>przez Zamawiającego bądź osobę przez niego upoważnioną</w:t>
      </w:r>
      <w:r w:rsidRPr="00BB1B99">
        <w:rPr>
          <w:b w:val="0"/>
          <w:sz w:val="22"/>
          <w:szCs w:val="22"/>
        </w:rPr>
        <w:t xml:space="preserve"> protokołu</w:t>
      </w:r>
      <w:r w:rsidR="00B5008D" w:rsidRPr="00BB1B99">
        <w:rPr>
          <w:b w:val="0"/>
          <w:sz w:val="22"/>
          <w:szCs w:val="22"/>
        </w:rPr>
        <w:t xml:space="preserve"> zdawczo-odbiorczego </w:t>
      </w:r>
      <w:r w:rsidR="004A4178" w:rsidRPr="00AA6FC0">
        <w:rPr>
          <w:sz w:val="22"/>
          <w:szCs w:val="22"/>
        </w:rPr>
        <w:t>w dniu</w:t>
      </w:r>
      <w:r w:rsidR="00F812F2" w:rsidRPr="00AA6FC0">
        <w:rPr>
          <w:sz w:val="22"/>
          <w:szCs w:val="22"/>
        </w:rPr>
        <w:t xml:space="preserve"> 31.12.2021</w:t>
      </w:r>
      <w:r w:rsidR="00823021" w:rsidRPr="00AA6FC0">
        <w:rPr>
          <w:sz w:val="22"/>
          <w:szCs w:val="22"/>
        </w:rPr>
        <w:t xml:space="preserve"> </w:t>
      </w:r>
      <w:r w:rsidR="000B7BE6" w:rsidRPr="00AA6FC0">
        <w:rPr>
          <w:sz w:val="22"/>
          <w:szCs w:val="22"/>
        </w:rPr>
        <w:t>r. do godz. 12</w:t>
      </w:r>
      <w:r w:rsidR="004A7A44" w:rsidRPr="00AA6FC0">
        <w:rPr>
          <w:sz w:val="22"/>
          <w:szCs w:val="22"/>
        </w:rPr>
        <w:t>:00</w:t>
      </w:r>
      <w:r w:rsidR="00763678" w:rsidRPr="00BB1B99">
        <w:rPr>
          <w:b w:val="0"/>
          <w:sz w:val="22"/>
          <w:szCs w:val="22"/>
        </w:rPr>
        <w:t xml:space="preserve">. </w:t>
      </w:r>
    </w:p>
    <w:p w:rsidR="009205CD" w:rsidRPr="00BB1B99" w:rsidRDefault="009205CD" w:rsidP="00CC5556">
      <w:pPr>
        <w:widowControl w:val="0"/>
        <w:numPr>
          <w:ilvl w:val="0"/>
          <w:numId w:val="11"/>
        </w:numPr>
        <w:tabs>
          <w:tab w:val="clear" w:pos="360"/>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Ochrona obiektu polega na ochronie budynku i patrolowaniu terenu Za</w:t>
      </w:r>
      <w:r w:rsidR="00B025D6">
        <w:rPr>
          <w:rFonts w:ascii="Arial" w:hAnsi="Arial" w:cs="Arial"/>
          <w:szCs w:val="22"/>
        </w:rPr>
        <w:t>mawiającego przez</w:t>
      </w:r>
      <w:r w:rsidRPr="00BB1B99">
        <w:rPr>
          <w:rFonts w:ascii="Arial" w:hAnsi="Arial" w:cs="Arial"/>
          <w:szCs w:val="22"/>
        </w:rPr>
        <w:t xml:space="preserve"> pracowników ochrony i na prowadzeniu działań prewencyjnych zapewniających bezpieczeństwo chronion</w:t>
      </w:r>
      <w:r w:rsidR="0026305F" w:rsidRPr="00BB1B99">
        <w:rPr>
          <w:rFonts w:ascii="Arial" w:hAnsi="Arial" w:cs="Arial"/>
          <w:szCs w:val="22"/>
        </w:rPr>
        <w:t>ego</w:t>
      </w:r>
      <w:r w:rsidRPr="00BB1B99">
        <w:rPr>
          <w:rFonts w:ascii="Arial" w:hAnsi="Arial" w:cs="Arial"/>
          <w:szCs w:val="22"/>
        </w:rPr>
        <w:t xml:space="preserve"> budynku i terenu Zamawiającego bezpośrednio, zgodnie z </w:t>
      </w:r>
      <w:r w:rsidRPr="00AA6FC0">
        <w:rPr>
          <w:rFonts w:ascii="Arial" w:hAnsi="Arial" w:cs="Arial"/>
          <w:b/>
          <w:szCs w:val="22"/>
        </w:rPr>
        <w:t>Z</w:t>
      </w:r>
      <w:r w:rsidR="00AA6FC0" w:rsidRPr="00AA6FC0">
        <w:rPr>
          <w:rFonts w:ascii="Arial" w:hAnsi="Arial" w:cs="Arial"/>
          <w:b/>
          <w:i/>
          <w:szCs w:val="22"/>
        </w:rPr>
        <w:t>ałącznikiem nr 7</w:t>
      </w:r>
      <w:r w:rsidR="00F36BBB" w:rsidRPr="00BB1B99">
        <w:rPr>
          <w:rFonts w:ascii="Arial" w:hAnsi="Arial" w:cs="Arial"/>
          <w:szCs w:val="22"/>
        </w:rPr>
        <w:t xml:space="preserve"> do </w:t>
      </w:r>
      <w:r w:rsidR="003117A9">
        <w:rPr>
          <w:rFonts w:ascii="Arial" w:hAnsi="Arial" w:cs="Arial"/>
          <w:szCs w:val="22"/>
        </w:rPr>
        <w:t>SWZ</w:t>
      </w:r>
      <w:r w:rsidRPr="00BB1B99">
        <w:rPr>
          <w:rFonts w:ascii="Arial" w:hAnsi="Arial" w:cs="Arial"/>
          <w:szCs w:val="22"/>
        </w:rPr>
        <w:t xml:space="preserve"> a w szczególności na:</w:t>
      </w:r>
    </w:p>
    <w:p w:rsidR="009205CD" w:rsidRPr="00BB1B99" w:rsidRDefault="009205CD" w:rsidP="00CC5556">
      <w:pPr>
        <w:widowControl w:val="0"/>
        <w:numPr>
          <w:ilvl w:val="0"/>
          <w:numId w:val="12"/>
        </w:numPr>
        <w:autoSpaceDE w:val="0"/>
        <w:autoSpaceDN w:val="0"/>
        <w:adjustRightInd w:val="0"/>
        <w:spacing w:before="120"/>
        <w:ind w:left="709" w:hanging="283"/>
        <w:jc w:val="both"/>
        <w:rPr>
          <w:rFonts w:ascii="Arial" w:hAnsi="Arial" w:cs="Arial"/>
          <w:szCs w:val="22"/>
        </w:rPr>
      </w:pPr>
      <w:r w:rsidRPr="00BB1B99">
        <w:rPr>
          <w:rFonts w:ascii="Arial" w:hAnsi="Arial" w:cs="Arial"/>
          <w:szCs w:val="22"/>
        </w:rPr>
        <w:t>ochronie obiektu przed dostępem do nich osób nieuprawnionych,</w:t>
      </w:r>
    </w:p>
    <w:p w:rsidR="009205CD" w:rsidRPr="00BB1B99" w:rsidRDefault="009205CD" w:rsidP="00CC5556">
      <w:pPr>
        <w:widowControl w:val="0"/>
        <w:numPr>
          <w:ilvl w:val="0"/>
          <w:numId w:val="12"/>
        </w:numPr>
        <w:autoSpaceDE w:val="0"/>
        <w:autoSpaceDN w:val="0"/>
        <w:adjustRightInd w:val="0"/>
        <w:spacing w:before="120"/>
        <w:ind w:left="709" w:hanging="283"/>
        <w:jc w:val="both"/>
        <w:rPr>
          <w:rFonts w:ascii="Arial" w:hAnsi="Arial" w:cs="Arial"/>
          <w:szCs w:val="22"/>
        </w:rPr>
      </w:pPr>
      <w:r w:rsidRPr="00BB1B99">
        <w:rPr>
          <w:rFonts w:ascii="Arial" w:hAnsi="Arial" w:cs="Arial"/>
          <w:szCs w:val="22"/>
        </w:rPr>
        <w:t xml:space="preserve">ochronie </w:t>
      </w:r>
      <w:r w:rsidR="00330EE7" w:rsidRPr="00BB1B99">
        <w:rPr>
          <w:rFonts w:ascii="Arial" w:hAnsi="Arial" w:cs="Arial"/>
          <w:szCs w:val="22"/>
        </w:rPr>
        <w:t>mienia</w:t>
      </w:r>
      <w:r w:rsidR="00913036">
        <w:rPr>
          <w:rFonts w:ascii="Arial" w:hAnsi="Arial" w:cs="Arial"/>
          <w:szCs w:val="22"/>
        </w:rPr>
        <w:t xml:space="preserve"> przed włamaniem, </w:t>
      </w:r>
      <w:r w:rsidRPr="00BB1B99">
        <w:rPr>
          <w:rFonts w:ascii="Arial" w:hAnsi="Arial" w:cs="Arial"/>
          <w:szCs w:val="22"/>
        </w:rPr>
        <w:t>kradzieżą</w:t>
      </w:r>
      <w:r w:rsidR="00CF45D1" w:rsidRPr="00BB1B99">
        <w:rPr>
          <w:rFonts w:ascii="Arial" w:hAnsi="Arial" w:cs="Arial"/>
          <w:szCs w:val="22"/>
        </w:rPr>
        <w:t xml:space="preserve">, zniszczeniem lub uszkodzeniem (przez mienie rozumie się mienie ruchome i nieruchome), </w:t>
      </w:r>
    </w:p>
    <w:p w:rsidR="009205CD" w:rsidRPr="00BB1B99" w:rsidRDefault="009205CD" w:rsidP="00CC5556">
      <w:pPr>
        <w:widowControl w:val="0"/>
        <w:numPr>
          <w:ilvl w:val="0"/>
          <w:numId w:val="12"/>
        </w:numPr>
        <w:autoSpaceDE w:val="0"/>
        <w:autoSpaceDN w:val="0"/>
        <w:adjustRightInd w:val="0"/>
        <w:spacing w:before="120"/>
        <w:ind w:left="709" w:hanging="283"/>
        <w:jc w:val="both"/>
        <w:rPr>
          <w:rFonts w:ascii="Arial" w:hAnsi="Arial" w:cs="Arial"/>
          <w:szCs w:val="22"/>
        </w:rPr>
      </w:pPr>
      <w:r w:rsidRPr="00BB1B99">
        <w:rPr>
          <w:rFonts w:ascii="Arial" w:hAnsi="Arial" w:cs="Arial"/>
          <w:szCs w:val="22"/>
        </w:rPr>
        <w:t xml:space="preserve">zapobieganiu zakłóceniom porządku </w:t>
      </w:r>
      <w:r w:rsidR="00913036">
        <w:rPr>
          <w:rFonts w:ascii="Arial" w:hAnsi="Arial" w:cs="Arial"/>
          <w:szCs w:val="22"/>
        </w:rPr>
        <w:t xml:space="preserve">publicznego </w:t>
      </w:r>
      <w:r w:rsidRPr="00BB1B99">
        <w:rPr>
          <w:rFonts w:ascii="Arial" w:hAnsi="Arial" w:cs="Arial"/>
          <w:szCs w:val="22"/>
        </w:rPr>
        <w:t>na terenie obiektu oraz powiadamianiu osoby odpowiedzialnej za administrowanie obiektem o zdarzeniach powodujących naruszenie porządku,</w:t>
      </w:r>
    </w:p>
    <w:p w:rsidR="009205CD" w:rsidRPr="00BB1B99" w:rsidRDefault="009205CD" w:rsidP="00CC5556">
      <w:pPr>
        <w:widowControl w:val="0"/>
        <w:numPr>
          <w:ilvl w:val="0"/>
          <w:numId w:val="12"/>
        </w:numPr>
        <w:autoSpaceDE w:val="0"/>
        <w:autoSpaceDN w:val="0"/>
        <w:adjustRightInd w:val="0"/>
        <w:spacing w:before="120"/>
        <w:ind w:left="709" w:hanging="283"/>
        <w:jc w:val="both"/>
        <w:rPr>
          <w:rFonts w:ascii="Arial" w:hAnsi="Arial" w:cs="Arial"/>
          <w:szCs w:val="22"/>
        </w:rPr>
      </w:pPr>
      <w:r w:rsidRPr="00BB1B99">
        <w:rPr>
          <w:rFonts w:ascii="Arial" w:hAnsi="Arial" w:cs="Arial"/>
          <w:szCs w:val="22"/>
        </w:rPr>
        <w:t>niezwłocznym powiadamianiu organów ścigania o czynach przestępczych zaistniałych na terenie obiektu i zabezpieczeniu miejsca ich popełnienia do czasu przybycia organów ścigania,</w:t>
      </w:r>
    </w:p>
    <w:p w:rsidR="009205CD" w:rsidRPr="00BB1B99" w:rsidRDefault="009205CD" w:rsidP="00CC5556">
      <w:pPr>
        <w:widowControl w:val="0"/>
        <w:numPr>
          <w:ilvl w:val="0"/>
          <w:numId w:val="12"/>
        </w:numPr>
        <w:autoSpaceDE w:val="0"/>
        <w:autoSpaceDN w:val="0"/>
        <w:adjustRightInd w:val="0"/>
        <w:spacing w:before="120"/>
        <w:ind w:left="709" w:hanging="283"/>
        <w:jc w:val="both"/>
        <w:rPr>
          <w:rFonts w:ascii="Arial" w:hAnsi="Arial" w:cs="Arial"/>
          <w:szCs w:val="22"/>
        </w:rPr>
      </w:pPr>
      <w:r w:rsidRPr="00BB1B99">
        <w:rPr>
          <w:rFonts w:ascii="Arial" w:hAnsi="Arial" w:cs="Arial"/>
          <w:szCs w:val="22"/>
        </w:rPr>
        <w:t>kontroli ruchu osobowego poza godzinami pracy obiektu,</w:t>
      </w:r>
    </w:p>
    <w:p w:rsidR="009205CD" w:rsidRPr="00BB1B99" w:rsidRDefault="0033076C" w:rsidP="00CC5556">
      <w:pPr>
        <w:widowControl w:val="0"/>
        <w:numPr>
          <w:ilvl w:val="0"/>
          <w:numId w:val="12"/>
        </w:numPr>
        <w:autoSpaceDE w:val="0"/>
        <w:autoSpaceDN w:val="0"/>
        <w:adjustRightInd w:val="0"/>
        <w:spacing w:before="120"/>
        <w:ind w:left="709" w:hanging="283"/>
        <w:jc w:val="both"/>
        <w:rPr>
          <w:rFonts w:ascii="Arial" w:hAnsi="Arial" w:cs="Arial"/>
          <w:szCs w:val="22"/>
        </w:rPr>
      </w:pPr>
      <w:r>
        <w:rPr>
          <w:rFonts w:ascii="Arial" w:hAnsi="Arial" w:cs="Arial"/>
          <w:szCs w:val="22"/>
        </w:rPr>
        <w:t>prowadzeniu Książki O</w:t>
      </w:r>
      <w:r w:rsidR="009205CD" w:rsidRPr="00BB1B99">
        <w:rPr>
          <w:rFonts w:ascii="Arial" w:hAnsi="Arial" w:cs="Arial"/>
          <w:szCs w:val="22"/>
        </w:rPr>
        <w:t>chrony zawierającej dane o czasie rozpoczęcia i zakończenia zmiany, opis przebiegu dyżuru,</w:t>
      </w:r>
    </w:p>
    <w:p w:rsidR="00913036" w:rsidRPr="00184F6F" w:rsidRDefault="009205CD" w:rsidP="00184F6F">
      <w:pPr>
        <w:widowControl w:val="0"/>
        <w:numPr>
          <w:ilvl w:val="0"/>
          <w:numId w:val="12"/>
        </w:numPr>
        <w:autoSpaceDE w:val="0"/>
        <w:autoSpaceDN w:val="0"/>
        <w:adjustRightInd w:val="0"/>
        <w:spacing w:before="120"/>
        <w:ind w:left="709" w:hanging="283"/>
        <w:jc w:val="both"/>
        <w:rPr>
          <w:rFonts w:ascii="Arial" w:hAnsi="Arial" w:cs="Arial"/>
          <w:szCs w:val="22"/>
        </w:rPr>
      </w:pPr>
      <w:r w:rsidRPr="00BB1B99">
        <w:rPr>
          <w:rFonts w:ascii="Arial" w:hAnsi="Arial" w:cs="Arial"/>
          <w:szCs w:val="22"/>
        </w:rPr>
        <w:t>obsadzie personalnej zmiany, a także prowadzeniu na bieżąco raportu zmiany zwierającego wszystkie istotne informacje d</w:t>
      </w:r>
      <w:r w:rsidR="00CA3EEE" w:rsidRPr="00BB1B99">
        <w:rPr>
          <w:rFonts w:ascii="Arial" w:hAnsi="Arial" w:cs="Arial"/>
          <w:szCs w:val="22"/>
        </w:rPr>
        <w:t>otyczące przyjęcia, przebiegu i </w:t>
      </w:r>
      <w:r w:rsidR="00913036">
        <w:rPr>
          <w:rFonts w:ascii="Arial" w:hAnsi="Arial" w:cs="Arial"/>
          <w:szCs w:val="22"/>
        </w:rPr>
        <w:t>przekazania służby ochronnej</w:t>
      </w:r>
      <w:r w:rsidR="00184F6F">
        <w:rPr>
          <w:rFonts w:ascii="Arial" w:hAnsi="Arial" w:cs="Arial"/>
          <w:szCs w:val="22"/>
        </w:rPr>
        <w:t xml:space="preserve">. </w:t>
      </w:r>
    </w:p>
    <w:p w:rsidR="009205CD" w:rsidRPr="00BB1B99" w:rsidRDefault="009205CD" w:rsidP="00CC5556">
      <w:pPr>
        <w:widowControl w:val="0"/>
        <w:numPr>
          <w:ilvl w:val="0"/>
          <w:numId w:val="11"/>
        </w:numPr>
        <w:shd w:val="clear" w:color="auto" w:fill="FFFFFF"/>
        <w:tabs>
          <w:tab w:val="clear" w:pos="360"/>
          <w:tab w:val="num" w:pos="0"/>
          <w:tab w:val="num" w:pos="426"/>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Ochrona fizyczna obiektu, będzie wspomagana przez zmotoryzowane Grupy Interwencyjne, za co Zamawiający nie będzie ponosił żadnych dodatkowych opłat.</w:t>
      </w:r>
    </w:p>
    <w:p w:rsidR="009205CD" w:rsidRPr="00BB1B99" w:rsidRDefault="009205CD" w:rsidP="00CC5556">
      <w:pPr>
        <w:widowControl w:val="0"/>
        <w:numPr>
          <w:ilvl w:val="0"/>
          <w:numId w:val="11"/>
        </w:numPr>
        <w:shd w:val="clear" w:color="auto" w:fill="FFFFFF"/>
        <w:tabs>
          <w:tab w:val="clear" w:pos="360"/>
          <w:tab w:val="num" w:pos="426"/>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Usługa monitoringu powinna polegać na:</w:t>
      </w:r>
    </w:p>
    <w:p w:rsidR="009205CD" w:rsidRPr="00BB1B99" w:rsidRDefault="009205CD" w:rsidP="009205CD">
      <w:pPr>
        <w:pStyle w:val="Akapitzlist"/>
        <w:widowControl w:val="0"/>
        <w:numPr>
          <w:ilvl w:val="1"/>
          <w:numId w:val="1"/>
        </w:numPr>
        <w:shd w:val="clear" w:color="auto" w:fill="FFFFFF"/>
        <w:tabs>
          <w:tab w:val="clear" w:pos="2028"/>
          <w:tab w:val="num" w:pos="709"/>
        </w:tabs>
        <w:autoSpaceDE w:val="0"/>
        <w:autoSpaceDN w:val="0"/>
        <w:adjustRightInd w:val="0"/>
        <w:spacing w:before="120" w:after="0" w:line="240" w:lineRule="auto"/>
        <w:ind w:left="709" w:hanging="283"/>
        <w:contextualSpacing w:val="0"/>
        <w:jc w:val="both"/>
        <w:rPr>
          <w:rFonts w:ascii="Arial" w:hAnsi="Arial" w:cs="Arial"/>
        </w:rPr>
      </w:pPr>
      <w:r w:rsidRPr="00BB1B99">
        <w:rPr>
          <w:rFonts w:ascii="Arial" w:hAnsi="Arial" w:cs="Arial"/>
        </w:rPr>
        <w:t>monitorowaniu przez całą dobę sygnałów pochodzących z systemu alarmowego zainstalowanego w obiekcie Zamawiającego,</w:t>
      </w:r>
    </w:p>
    <w:p w:rsidR="009205CD" w:rsidRPr="00BB1B99" w:rsidRDefault="009205CD" w:rsidP="009205CD">
      <w:pPr>
        <w:pStyle w:val="Akapitzlist"/>
        <w:widowControl w:val="0"/>
        <w:numPr>
          <w:ilvl w:val="1"/>
          <w:numId w:val="1"/>
        </w:numPr>
        <w:shd w:val="clear" w:color="auto" w:fill="FFFFFF"/>
        <w:tabs>
          <w:tab w:val="clear" w:pos="2028"/>
          <w:tab w:val="num" w:pos="709"/>
        </w:tabs>
        <w:autoSpaceDE w:val="0"/>
        <w:autoSpaceDN w:val="0"/>
        <w:adjustRightInd w:val="0"/>
        <w:spacing w:before="120" w:after="0" w:line="240" w:lineRule="auto"/>
        <w:ind w:left="709" w:hanging="283"/>
        <w:contextualSpacing w:val="0"/>
        <w:jc w:val="both"/>
        <w:rPr>
          <w:rFonts w:ascii="Arial" w:hAnsi="Arial" w:cs="Arial"/>
        </w:rPr>
      </w:pPr>
      <w:r w:rsidRPr="00BB1B99">
        <w:rPr>
          <w:rFonts w:ascii="Arial" w:hAnsi="Arial" w:cs="Arial"/>
        </w:rPr>
        <w:t>rejestrowaniu sygnałów pochodzących z monitorowanego systemu alarmowego,</w:t>
      </w:r>
    </w:p>
    <w:p w:rsidR="009205CD" w:rsidRPr="00BB1B99" w:rsidRDefault="009205CD" w:rsidP="009205CD">
      <w:pPr>
        <w:pStyle w:val="Akapitzlist"/>
        <w:widowControl w:val="0"/>
        <w:numPr>
          <w:ilvl w:val="1"/>
          <w:numId w:val="1"/>
        </w:numPr>
        <w:shd w:val="clear" w:color="auto" w:fill="FFFFFF"/>
        <w:tabs>
          <w:tab w:val="clear" w:pos="2028"/>
          <w:tab w:val="num" w:pos="709"/>
        </w:tabs>
        <w:autoSpaceDE w:val="0"/>
        <w:autoSpaceDN w:val="0"/>
        <w:adjustRightInd w:val="0"/>
        <w:spacing w:before="120" w:after="0" w:line="240" w:lineRule="auto"/>
        <w:ind w:left="709" w:hanging="283"/>
        <w:contextualSpacing w:val="0"/>
        <w:jc w:val="both"/>
        <w:rPr>
          <w:rFonts w:ascii="Arial" w:hAnsi="Arial" w:cs="Arial"/>
        </w:rPr>
      </w:pPr>
      <w:r w:rsidRPr="00BB1B99">
        <w:rPr>
          <w:rFonts w:ascii="Arial" w:hAnsi="Arial" w:cs="Arial"/>
        </w:rPr>
        <w:t>przybyciu i interwencji załogi</w:t>
      </w:r>
      <w:r w:rsidR="00FA71AF">
        <w:rPr>
          <w:rFonts w:ascii="Arial" w:hAnsi="Arial" w:cs="Arial"/>
        </w:rPr>
        <w:t xml:space="preserve"> grupy</w:t>
      </w:r>
      <w:r w:rsidRPr="00BB1B99">
        <w:rPr>
          <w:rFonts w:ascii="Arial" w:hAnsi="Arial" w:cs="Arial"/>
        </w:rPr>
        <w:t xml:space="preserve"> interwencyjnej w czasie </w:t>
      </w:r>
      <w:r w:rsidR="00AA6FC0" w:rsidRPr="00AA6FC0">
        <w:rPr>
          <w:rFonts w:ascii="Arial" w:hAnsi="Arial" w:cs="Arial"/>
          <w:highlight w:val="yellow"/>
        </w:rPr>
        <w:t>……………….</w:t>
      </w:r>
      <w:r w:rsidR="0080660B" w:rsidRPr="00BB1B99">
        <w:rPr>
          <w:rFonts w:ascii="Arial" w:hAnsi="Arial" w:cs="Arial"/>
        </w:rPr>
        <w:t xml:space="preserve"> minut.</w:t>
      </w:r>
    </w:p>
    <w:p w:rsidR="009205CD" w:rsidRPr="00BB1B99" w:rsidRDefault="00A871B0" w:rsidP="009205CD">
      <w:pPr>
        <w:pStyle w:val="Akapitzlist"/>
        <w:widowControl w:val="0"/>
        <w:numPr>
          <w:ilvl w:val="1"/>
          <w:numId w:val="1"/>
        </w:numPr>
        <w:shd w:val="clear" w:color="auto" w:fill="FFFFFF"/>
        <w:tabs>
          <w:tab w:val="clear" w:pos="2028"/>
          <w:tab w:val="num" w:pos="709"/>
        </w:tabs>
        <w:autoSpaceDE w:val="0"/>
        <w:autoSpaceDN w:val="0"/>
        <w:adjustRightInd w:val="0"/>
        <w:spacing w:before="120" w:after="0" w:line="240" w:lineRule="auto"/>
        <w:ind w:left="709" w:hanging="283"/>
        <w:contextualSpacing w:val="0"/>
        <w:jc w:val="both"/>
        <w:rPr>
          <w:rFonts w:ascii="Arial" w:hAnsi="Arial" w:cs="Arial"/>
        </w:rPr>
      </w:pPr>
      <w:r>
        <w:rPr>
          <w:rFonts w:ascii="Arial" w:hAnsi="Arial" w:cs="Arial"/>
        </w:rPr>
        <w:lastRenderedPageBreak/>
        <w:t>interwencji załogi grupy interwencyjnej</w:t>
      </w:r>
      <w:r w:rsidR="009205CD" w:rsidRPr="00BB1B99">
        <w:rPr>
          <w:rFonts w:ascii="Arial" w:hAnsi="Arial" w:cs="Arial"/>
        </w:rPr>
        <w:t xml:space="preserve"> w przypadkach uzasadnionych i nieuzasadnionych bez względu na ilość zdarzeń w danym miesiącu.</w:t>
      </w:r>
    </w:p>
    <w:p w:rsidR="000E6C1C" w:rsidRPr="00BB1B99" w:rsidRDefault="000E6C1C" w:rsidP="000E6C1C">
      <w:pPr>
        <w:pStyle w:val="Akapitzlist"/>
        <w:widowControl w:val="0"/>
        <w:shd w:val="clear" w:color="auto" w:fill="FFFFFF"/>
        <w:autoSpaceDE w:val="0"/>
        <w:autoSpaceDN w:val="0"/>
        <w:adjustRightInd w:val="0"/>
        <w:spacing w:before="120" w:after="0" w:line="240" w:lineRule="auto"/>
        <w:ind w:left="709"/>
        <w:contextualSpacing w:val="0"/>
        <w:jc w:val="both"/>
        <w:rPr>
          <w:rFonts w:ascii="Arial" w:hAnsi="Arial" w:cs="Arial"/>
        </w:rPr>
      </w:pPr>
    </w:p>
    <w:p w:rsidR="000E6C1C" w:rsidRPr="00BB1B99" w:rsidRDefault="000E6C1C" w:rsidP="00CC5556">
      <w:pPr>
        <w:pStyle w:val="Akapitzlist"/>
        <w:widowControl w:val="0"/>
        <w:numPr>
          <w:ilvl w:val="0"/>
          <w:numId w:val="11"/>
        </w:numPr>
        <w:shd w:val="clear" w:color="auto" w:fill="FFFFFF"/>
        <w:autoSpaceDE w:val="0"/>
        <w:autoSpaceDN w:val="0"/>
        <w:adjustRightInd w:val="0"/>
        <w:spacing w:before="120"/>
        <w:jc w:val="both"/>
        <w:rPr>
          <w:rFonts w:ascii="Arial" w:hAnsi="Arial" w:cs="Arial"/>
        </w:rPr>
      </w:pPr>
      <w:r w:rsidRPr="00BB1B99">
        <w:rPr>
          <w:rFonts w:ascii="Arial" w:hAnsi="Arial" w:cs="Arial"/>
        </w:rPr>
        <w:t xml:space="preserve">Wykonawca oświadcza, że posiada wymagane obowiązującymi przepisami prawa, aktualne uprawnienia do świadczenia usług ochrony fizycznej obiektu i mienia na rzecz Zamawiającego, wynikające z koncesji nr …………….z dnia …………….., wydanej </w:t>
      </w:r>
      <w:r w:rsidR="00B5008D" w:rsidRPr="00BB1B99">
        <w:rPr>
          <w:rFonts w:ascii="Arial" w:hAnsi="Arial" w:cs="Arial"/>
        </w:rPr>
        <w:br/>
      </w:r>
      <w:r w:rsidR="00184F6F">
        <w:rPr>
          <w:rFonts w:ascii="Arial" w:hAnsi="Arial" w:cs="Arial"/>
        </w:rPr>
        <w:t>przez …………………………………….</w:t>
      </w:r>
      <w:r w:rsidRPr="00BB1B99">
        <w:rPr>
          <w:rFonts w:ascii="Arial" w:hAnsi="Arial" w:cs="Arial"/>
        </w:rPr>
        <w:t xml:space="preserve"> </w:t>
      </w:r>
    </w:p>
    <w:p w:rsidR="006E0D33" w:rsidRPr="00BB1B99" w:rsidRDefault="006E0D33" w:rsidP="006E0D33">
      <w:pPr>
        <w:pStyle w:val="Akapitzlist"/>
        <w:widowControl w:val="0"/>
        <w:shd w:val="clear" w:color="auto" w:fill="FFFFFF"/>
        <w:autoSpaceDE w:val="0"/>
        <w:autoSpaceDN w:val="0"/>
        <w:adjustRightInd w:val="0"/>
        <w:spacing w:before="120"/>
        <w:ind w:left="360"/>
        <w:jc w:val="both"/>
        <w:rPr>
          <w:rFonts w:ascii="Arial" w:hAnsi="Arial" w:cs="Arial"/>
        </w:rPr>
      </w:pPr>
    </w:p>
    <w:p w:rsidR="00330EE7" w:rsidRPr="0033076C" w:rsidRDefault="006E0D33" w:rsidP="0033076C">
      <w:pPr>
        <w:pStyle w:val="Akapitzlist"/>
        <w:widowControl w:val="0"/>
        <w:numPr>
          <w:ilvl w:val="0"/>
          <w:numId w:val="11"/>
        </w:numPr>
        <w:shd w:val="clear" w:color="auto" w:fill="FFFFFF"/>
        <w:autoSpaceDE w:val="0"/>
        <w:autoSpaceDN w:val="0"/>
        <w:adjustRightInd w:val="0"/>
        <w:spacing w:before="120"/>
        <w:jc w:val="both"/>
        <w:rPr>
          <w:rFonts w:ascii="Arial" w:hAnsi="Arial" w:cs="Arial"/>
        </w:rPr>
      </w:pPr>
      <w:r w:rsidRPr="00BB1B99">
        <w:rPr>
          <w:rFonts w:ascii="Arial" w:hAnsi="Arial" w:cs="Arial"/>
        </w:rPr>
        <w:t xml:space="preserve">Wykonawca może zlecić wykonanie </w:t>
      </w:r>
      <w:r w:rsidR="001958C3" w:rsidRPr="00BB1B99">
        <w:rPr>
          <w:rFonts w:ascii="Arial" w:hAnsi="Arial" w:cs="Arial"/>
        </w:rPr>
        <w:t xml:space="preserve">części zamówienia Podwykonawcom tylko i wyłącznie w zakresie dysponowania grupą interwencyjną, </w:t>
      </w:r>
      <w:r w:rsidRPr="00BB1B99">
        <w:rPr>
          <w:rFonts w:ascii="Arial" w:hAnsi="Arial" w:cs="Arial"/>
        </w:rPr>
        <w:t xml:space="preserve">pod warunkiem, że posiadają oni odpowiednie kwalifikacje do ich wykonania i że </w:t>
      </w:r>
      <w:r w:rsidR="001958C3" w:rsidRPr="00BB1B99">
        <w:rPr>
          <w:rFonts w:ascii="Arial" w:hAnsi="Arial" w:cs="Arial"/>
        </w:rPr>
        <w:t xml:space="preserve">Wykonawca </w:t>
      </w:r>
      <w:r w:rsidRPr="00BB1B99">
        <w:rPr>
          <w:rFonts w:ascii="Arial" w:hAnsi="Arial" w:cs="Arial"/>
        </w:rPr>
        <w:t>zawarł w ofercie oświadczenie, iż powierzy Podwyko</w:t>
      </w:r>
      <w:r w:rsidR="001958C3" w:rsidRPr="00BB1B99">
        <w:rPr>
          <w:rFonts w:ascii="Arial" w:hAnsi="Arial" w:cs="Arial"/>
        </w:rPr>
        <w:t xml:space="preserve">nawcom wykonanie części zamówienia zakresie dysponowania grupą interwencyjną. </w:t>
      </w:r>
    </w:p>
    <w:p w:rsidR="009205CD" w:rsidRPr="00BB1B99" w:rsidRDefault="009205CD" w:rsidP="009205CD">
      <w:pPr>
        <w:shd w:val="clear" w:color="auto" w:fill="FFFFFF"/>
        <w:spacing w:before="120"/>
        <w:ind w:left="38"/>
        <w:jc w:val="center"/>
        <w:rPr>
          <w:rFonts w:ascii="Arial" w:hAnsi="Arial" w:cs="Arial"/>
          <w:b/>
          <w:szCs w:val="22"/>
        </w:rPr>
      </w:pPr>
      <w:r w:rsidRPr="00BB1B99">
        <w:rPr>
          <w:rFonts w:ascii="Arial" w:hAnsi="Arial" w:cs="Arial"/>
          <w:b/>
          <w:szCs w:val="22"/>
        </w:rPr>
        <w:t>§ 2</w:t>
      </w:r>
    </w:p>
    <w:p w:rsidR="00C54D90" w:rsidRPr="00BB1B99" w:rsidRDefault="009205CD" w:rsidP="00C54D90">
      <w:pPr>
        <w:shd w:val="clear" w:color="auto" w:fill="FFFFFF"/>
        <w:spacing w:before="120"/>
        <w:ind w:left="34"/>
        <w:jc w:val="center"/>
        <w:rPr>
          <w:rFonts w:ascii="Arial" w:hAnsi="Arial" w:cs="Arial"/>
          <w:b/>
          <w:szCs w:val="22"/>
          <w:u w:val="single"/>
        </w:rPr>
      </w:pPr>
      <w:r w:rsidRPr="00BB1B99">
        <w:rPr>
          <w:rFonts w:ascii="Arial" w:hAnsi="Arial" w:cs="Arial"/>
          <w:b/>
          <w:szCs w:val="22"/>
          <w:u w:val="single"/>
        </w:rPr>
        <w:t>OBOWIĄZKI ZAMAWIAJĄCEGO</w:t>
      </w:r>
    </w:p>
    <w:p w:rsidR="009205CD" w:rsidRPr="00BB1B99" w:rsidRDefault="009205CD" w:rsidP="009205CD">
      <w:pPr>
        <w:widowControl w:val="0"/>
        <w:numPr>
          <w:ilvl w:val="0"/>
          <w:numId w:val="3"/>
        </w:numPr>
        <w:tabs>
          <w:tab w:val="clear" w:pos="1080"/>
          <w:tab w:val="num" w:pos="426"/>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 xml:space="preserve">Zamawiający udostępni nieodpłatnie pomieszczenie socjalne dla pracowników ochrony wykonujących </w:t>
      </w:r>
      <w:r w:rsidR="004F0E3B">
        <w:rPr>
          <w:rFonts w:ascii="Arial" w:hAnsi="Arial" w:cs="Arial"/>
          <w:szCs w:val="22"/>
        </w:rPr>
        <w:t xml:space="preserve">całodobową, stacjonarną </w:t>
      </w:r>
      <w:r w:rsidRPr="00BB1B99">
        <w:rPr>
          <w:rFonts w:ascii="Arial" w:hAnsi="Arial" w:cs="Arial"/>
          <w:szCs w:val="22"/>
        </w:rPr>
        <w:t>ochronę obiektu.</w:t>
      </w:r>
    </w:p>
    <w:p w:rsidR="009205CD" w:rsidRPr="00BB1B99" w:rsidRDefault="009205CD" w:rsidP="009205CD">
      <w:pPr>
        <w:widowControl w:val="0"/>
        <w:numPr>
          <w:ilvl w:val="0"/>
          <w:numId w:val="3"/>
        </w:numPr>
        <w:tabs>
          <w:tab w:val="clear" w:pos="1080"/>
          <w:tab w:val="num" w:pos="426"/>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Zamawiający zobowiązuje się do niezwłocznego powiadomienia Wykonawcy o ważnych wydarzeniach dotyczących stanu systemów zainsta</w:t>
      </w:r>
      <w:r w:rsidR="00CA3EEE" w:rsidRPr="00BB1B99">
        <w:rPr>
          <w:rFonts w:ascii="Arial" w:hAnsi="Arial" w:cs="Arial"/>
          <w:szCs w:val="22"/>
        </w:rPr>
        <w:t xml:space="preserve">lowanych przez Wykonawcę </w:t>
      </w:r>
      <w:r w:rsidR="00B5008D" w:rsidRPr="00BB1B99">
        <w:rPr>
          <w:rFonts w:ascii="Arial" w:hAnsi="Arial" w:cs="Arial"/>
          <w:szCs w:val="22"/>
        </w:rPr>
        <w:br/>
      </w:r>
      <w:r w:rsidR="00CA3EEE" w:rsidRPr="00BB1B99">
        <w:rPr>
          <w:rFonts w:ascii="Arial" w:hAnsi="Arial" w:cs="Arial"/>
          <w:szCs w:val="22"/>
        </w:rPr>
        <w:t>oraz o </w:t>
      </w:r>
      <w:r w:rsidRPr="00BB1B99">
        <w:rPr>
          <w:rFonts w:ascii="Arial" w:hAnsi="Arial" w:cs="Arial"/>
          <w:szCs w:val="22"/>
        </w:rPr>
        <w:t>innych okolicznościach mogących mieć znaczenie dla pracy pracowników ochrony oraz działania Grup Interwencyjnych.</w:t>
      </w:r>
    </w:p>
    <w:p w:rsidR="009205CD" w:rsidRPr="00BB1B99" w:rsidRDefault="009205CD" w:rsidP="009205CD">
      <w:pPr>
        <w:widowControl w:val="0"/>
        <w:numPr>
          <w:ilvl w:val="0"/>
          <w:numId w:val="3"/>
        </w:numPr>
        <w:tabs>
          <w:tab w:val="clear" w:pos="1080"/>
          <w:tab w:val="num" w:pos="426"/>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Zamawiający nie ponosi odpowiedzialności za szkody w mieniu Wykonawcy i na osobach pracowników ochrony, jakie powstaną w czasie wykonywania niniejszej umowy.</w:t>
      </w:r>
    </w:p>
    <w:p w:rsidR="009205CD" w:rsidRPr="00BB1B99" w:rsidRDefault="009205CD" w:rsidP="009205CD">
      <w:pPr>
        <w:widowControl w:val="0"/>
        <w:numPr>
          <w:ilvl w:val="0"/>
          <w:numId w:val="3"/>
        </w:numPr>
        <w:shd w:val="clear" w:color="auto" w:fill="FFFFFF"/>
        <w:tabs>
          <w:tab w:val="clear" w:pos="1080"/>
          <w:tab w:val="num" w:pos="426"/>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W dniu wejścia niniejszej umowy w życie Zamawiający dostarczy Wykonawcy wykaz osób mających prawo wstępu na teren danego obiektu</w:t>
      </w:r>
      <w:r w:rsidR="00CA3EEE" w:rsidRPr="00BB1B99">
        <w:rPr>
          <w:rFonts w:ascii="Arial" w:hAnsi="Arial" w:cs="Arial"/>
          <w:szCs w:val="22"/>
        </w:rPr>
        <w:t xml:space="preserve"> w godzinach jego zamknięcia i </w:t>
      </w:r>
      <w:r w:rsidRPr="00BB1B99">
        <w:rPr>
          <w:rFonts w:ascii="Arial" w:hAnsi="Arial" w:cs="Arial"/>
          <w:szCs w:val="22"/>
        </w:rPr>
        <w:t>zobowiązuje się do jego uaktualniania.</w:t>
      </w:r>
    </w:p>
    <w:p w:rsidR="009205CD" w:rsidRPr="00BB1B99" w:rsidRDefault="009205CD" w:rsidP="009205CD">
      <w:pPr>
        <w:widowControl w:val="0"/>
        <w:numPr>
          <w:ilvl w:val="0"/>
          <w:numId w:val="3"/>
        </w:numPr>
        <w:shd w:val="clear" w:color="auto" w:fill="FFFFFF"/>
        <w:tabs>
          <w:tab w:val="clear" w:pos="1080"/>
          <w:tab w:val="num" w:pos="426"/>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W przypadku znaczącego powiększenia mienia znajdującego się na terenie obiektu</w:t>
      </w:r>
      <w:r w:rsidR="00CA3EEE" w:rsidRPr="00BB1B99">
        <w:rPr>
          <w:rFonts w:ascii="Arial" w:hAnsi="Arial" w:cs="Arial"/>
          <w:szCs w:val="22"/>
        </w:rPr>
        <w:t xml:space="preserve"> w </w:t>
      </w:r>
      <w:r w:rsidRPr="00BB1B99">
        <w:rPr>
          <w:rFonts w:ascii="Arial" w:hAnsi="Arial" w:cs="Arial"/>
          <w:szCs w:val="22"/>
        </w:rPr>
        <w:t xml:space="preserve">stosunku do dnia wejścia niniejszej Umowy w życie, Zamawiający powiadomi pisemnie Wykonawcę z podaniem nazwy i przybliżonej ilości mienia. </w:t>
      </w:r>
    </w:p>
    <w:p w:rsidR="009205CD" w:rsidRDefault="009205CD" w:rsidP="009205CD">
      <w:pPr>
        <w:widowControl w:val="0"/>
        <w:numPr>
          <w:ilvl w:val="0"/>
          <w:numId w:val="3"/>
        </w:numPr>
        <w:shd w:val="clear" w:color="auto" w:fill="FFFFFF"/>
        <w:tabs>
          <w:tab w:val="clear" w:pos="1080"/>
          <w:tab w:val="num" w:pos="426"/>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 xml:space="preserve">Zamawiający zastrzega sobie prawo do żądania </w:t>
      </w:r>
      <w:r w:rsidR="00CA3EEE" w:rsidRPr="00BB1B99">
        <w:rPr>
          <w:rFonts w:ascii="Arial" w:hAnsi="Arial" w:cs="Arial"/>
          <w:szCs w:val="22"/>
        </w:rPr>
        <w:t>dostosowania wymiaru ochrony do </w:t>
      </w:r>
      <w:r w:rsidRPr="00BB1B99">
        <w:rPr>
          <w:rFonts w:ascii="Arial" w:hAnsi="Arial" w:cs="Arial"/>
          <w:szCs w:val="22"/>
        </w:rPr>
        <w:t>zmienionej sytuacji, w tym do zmiany ilości pracowników ochrony na terenie obiektu.</w:t>
      </w:r>
    </w:p>
    <w:p w:rsidR="00823021" w:rsidRPr="00BB1B99" w:rsidRDefault="00823021" w:rsidP="009205CD">
      <w:pPr>
        <w:shd w:val="clear" w:color="auto" w:fill="FFFFFF"/>
        <w:spacing w:before="120"/>
        <w:ind w:left="48"/>
        <w:jc w:val="center"/>
        <w:rPr>
          <w:rFonts w:ascii="Arial" w:hAnsi="Arial" w:cs="Arial"/>
          <w:b/>
          <w:szCs w:val="22"/>
        </w:rPr>
      </w:pPr>
    </w:p>
    <w:p w:rsidR="009205CD" w:rsidRPr="00BB1B99" w:rsidRDefault="009205CD" w:rsidP="009205CD">
      <w:pPr>
        <w:shd w:val="clear" w:color="auto" w:fill="FFFFFF"/>
        <w:spacing w:before="120"/>
        <w:ind w:left="48"/>
        <w:jc w:val="center"/>
        <w:rPr>
          <w:rFonts w:ascii="Arial" w:hAnsi="Arial" w:cs="Arial"/>
          <w:b/>
          <w:szCs w:val="22"/>
        </w:rPr>
      </w:pPr>
      <w:r w:rsidRPr="00BB1B99">
        <w:rPr>
          <w:rFonts w:ascii="Arial" w:hAnsi="Arial" w:cs="Arial"/>
          <w:b/>
          <w:szCs w:val="22"/>
        </w:rPr>
        <w:t>§ 3</w:t>
      </w:r>
    </w:p>
    <w:p w:rsidR="00C54D90" w:rsidRPr="00BB1B99" w:rsidRDefault="009205CD" w:rsidP="00C54D90">
      <w:pPr>
        <w:shd w:val="clear" w:color="auto" w:fill="FFFFFF"/>
        <w:spacing w:before="120"/>
        <w:ind w:left="34"/>
        <w:jc w:val="center"/>
        <w:rPr>
          <w:rFonts w:ascii="Arial" w:hAnsi="Arial" w:cs="Arial"/>
          <w:b/>
          <w:szCs w:val="22"/>
          <w:u w:val="single"/>
        </w:rPr>
      </w:pPr>
      <w:r w:rsidRPr="00BB1B99">
        <w:rPr>
          <w:rFonts w:ascii="Arial" w:hAnsi="Arial" w:cs="Arial"/>
          <w:b/>
          <w:szCs w:val="22"/>
          <w:u w:val="single"/>
        </w:rPr>
        <w:t>OBOWIĄZKI WYKONAWCY</w:t>
      </w:r>
    </w:p>
    <w:p w:rsidR="009205CD" w:rsidRPr="00BB1B99" w:rsidRDefault="009205CD" w:rsidP="009205CD">
      <w:pPr>
        <w:widowControl w:val="0"/>
        <w:numPr>
          <w:ilvl w:val="0"/>
          <w:numId w:val="8"/>
        </w:numPr>
        <w:shd w:val="clear" w:color="auto" w:fill="FFFFFF"/>
        <w:autoSpaceDE w:val="0"/>
        <w:autoSpaceDN w:val="0"/>
        <w:adjustRightInd w:val="0"/>
        <w:spacing w:before="120"/>
        <w:ind w:hanging="350"/>
        <w:jc w:val="both"/>
        <w:rPr>
          <w:rFonts w:ascii="Arial" w:hAnsi="Arial" w:cs="Arial"/>
          <w:szCs w:val="22"/>
        </w:rPr>
      </w:pPr>
      <w:r w:rsidRPr="00BB1B99">
        <w:rPr>
          <w:rFonts w:ascii="Arial" w:hAnsi="Arial" w:cs="Arial"/>
          <w:szCs w:val="22"/>
        </w:rPr>
        <w:t>Wykonawca w okresie obowiązywania umowy zainstaluje i będzie eksploatował, konserwował oraz naprawiał na koszt własny następujące elementy wyposażenia obiektu wskazanych w</w:t>
      </w:r>
      <w:r w:rsidR="0081136E">
        <w:rPr>
          <w:rFonts w:ascii="Arial" w:hAnsi="Arial" w:cs="Arial"/>
          <w:i/>
          <w:szCs w:val="22"/>
        </w:rPr>
        <w:t xml:space="preserve"> </w:t>
      </w:r>
      <w:r w:rsidR="0081136E" w:rsidRPr="0081136E">
        <w:rPr>
          <w:rFonts w:ascii="Arial" w:hAnsi="Arial" w:cs="Arial"/>
          <w:b/>
          <w:i/>
          <w:szCs w:val="22"/>
        </w:rPr>
        <w:t>Załączniku nr 7</w:t>
      </w:r>
      <w:r w:rsidR="009115E9" w:rsidRPr="0081136E">
        <w:rPr>
          <w:rFonts w:ascii="Arial" w:hAnsi="Arial" w:cs="Arial"/>
          <w:b/>
          <w:i/>
          <w:szCs w:val="22"/>
        </w:rPr>
        <w:t xml:space="preserve"> </w:t>
      </w:r>
      <w:r w:rsidR="009115E9" w:rsidRPr="0081136E">
        <w:rPr>
          <w:rFonts w:ascii="Arial" w:hAnsi="Arial" w:cs="Arial"/>
          <w:i/>
          <w:szCs w:val="22"/>
        </w:rPr>
        <w:t xml:space="preserve">do </w:t>
      </w:r>
      <w:r w:rsidR="003117A9" w:rsidRPr="0081136E">
        <w:rPr>
          <w:rFonts w:ascii="Arial" w:hAnsi="Arial" w:cs="Arial"/>
          <w:i/>
          <w:szCs w:val="22"/>
        </w:rPr>
        <w:t>SWZ</w:t>
      </w:r>
      <w:r w:rsidRPr="00BB1B99">
        <w:rPr>
          <w:rFonts w:ascii="Arial" w:hAnsi="Arial" w:cs="Arial"/>
          <w:i/>
          <w:szCs w:val="22"/>
        </w:rPr>
        <w:t>,</w:t>
      </w:r>
      <w:r w:rsidRPr="00BB1B99">
        <w:rPr>
          <w:rFonts w:ascii="Arial" w:hAnsi="Arial" w:cs="Arial"/>
          <w:b/>
          <w:i/>
          <w:szCs w:val="22"/>
        </w:rPr>
        <w:t xml:space="preserve"> </w:t>
      </w:r>
      <w:r w:rsidRPr="00BB1B99">
        <w:rPr>
          <w:rFonts w:ascii="Arial" w:hAnsi="Arial" w:cs="Arial"/>
          <w:szCs w:val="22"/>
        </w:rPr>
        <w:t>z zastrzeżeniem sprzętu udostępnionego Wykonawcy przez Zamawiającego w celu wykonywania usługi monitoringu.</w:t>
      </w:r>
    </w:p>
    <w:p w:rsidR="009205CD" w:rsidRPr="00BB1B99" w:rsidRDefault="009205CD" w:rsidP="009205CD">
      <w:pPr>
        <w:widowControl w:val="0"/>
        <w:numPr>
          <w:ilvl w:val="0"/>
          <w:numId w:val="8"/>
        </w:numPr>
        <w:shd w:val="clear" w:color="auto" w:fill="FFFFFF"/>
        <w:tabs>
          <w:tab w:val="left" w:pos="0"/>
        </w:tabs>
        <w:autoSpaceDE w:val="0"/>
        <w:autoSpaceDN w:val="0"/>
        <w:adjustRightInd w:val="0"/>
        <w:spacing w:before="120"/>
        <w:ind w:hanging="350"/>
        <w:jc w:val="both"/>
        <w:rPr>
          <w:rFonts w:ascii="Arial" w:hAnsi="Arial" w:cs="Arial"/>
          <w:szCs w:val="22"/>
        </w:rPr>
      </w:pPr>
      <w:r w:rsidRPr="00BB1B99">
        <w:rPr>
          <w:rFonts w:ascii="Arial" w:hAnsi="Arial" w:cs="Arial"/>
          <w:szCs w:val="22"/>
        </w:rPr>
        <w:t>Wykonawca zobowiązuje się do wykonania czynności ochronnych przy pomocy pracowników ochrony przeszkolonych w zakresie metod i sposobów prowadzenia ochrony oraz posiadających niezbędne doświadczenie, aktualne licencje, wyposażenie i środki łączności.</w:t>
      </w:r>
    </w:p>
    <w:p w:rsidR="009205CD" w:rsidRPr="00BB1B99" w:rsidRDefault="009205CD" w:rsidP="009205CD">
      <w:pPr>
        <w:widowControl w:val="0"/>
        <w:numPr>
          <w:ilvl w:val="0"/>
          <w:numId w:val="8"/>
        </w:numPr>
        <w:shd w:val="clear" w:color="auto" w:fill="FFFFFF"/>
        <w:tabs>
          <w:tab w:val="left" w:pos="0"/>
        </w:tabs>
        <w:autoSpaceDE w:val="0"/>
        <w:autoSpaceDN w:val="0"/>
        <w:adjustRightInd w:val="0"/>
        <w:spacing w:before="120"/>
        <w:ind w:left="363" w:hanging="352"/>
        <w:jc w:val="both"/>
        <w:rPr>
          <w:rFonts w:ascii="Arial" w:hAnsi="Arial" w:cs="Arial"/>
          <w:szCs w:val="22"/>
        </w:rPr>
      </w:pPr>
      <w:r w:rsidRPr="00BB1B99">
        <w:rPr>
          <w:rFonts w:ascii="Arial" w:hAnsi="Arial" w:cs="Arial"/>
          <w:szCs w:val="22"/>
        </w:rPr>
        <w:t>Wykonawca oświadcza, że Grupy Interwencyjn</w:t>
      </w:r>
      <w:r w:rsidR="00CA3EEE" w:rsidRPr="00BB1B99">
        <w:rPr>
          <w:rFonts w:ascii="Arial" w:hAnsi="Arial" w:cs="Arial"/>
          <w:szCs w:val="22"/>
        </w:rPr>
        <w:t>e Wykonawcy przyjeżdżać będą do </w:t>
      </w:r>
      <w:r w:rsidRPr="00BB1B99">
        <w:rPr>
          <w:rFonts w:ascii="Arial" w:hAnsi="Arial" w:cs="Arial"/>
          <w:szCs w:val="22"/>
        </w:rPr>
        <w:t>obiektów na każdy sygnał alarmowy, wyemit</w:t>
      </w:r>
      <w:r w:rsidR="005316D2" w:rsidRPr="00BB1B99">
        <w:rPr>
          <w:rFonts w:ascii="Arial" w:hAnsi="Arial" w:cs="Arial"/>
          <w:szCs w:val="22"/>
        </w:rPr>
        <w:t>owany przez pracowników ochrony</w:t>
      </w:r>
      <w:r w:rsidRPr="00BB1B99">
        <w:rPr>
          <w:rFonts w:ascii="Arial" w:hAnsi="Arial" w:cs="Arial"/>
          <w:szCs w:val="22"/>
        </w:rPr>
        <w:t xml:space="preserve"> obiektu lub system sygnalizacji napadu i włamania, o ile jest w obiekcie zainstalowany, w cz</w:t>
      </w:r>
      <w:r w:rsidR="005316D2" w:rsidRPr="00BB1B99">
        <w:rPr>
          <w:rFonts w:ascii="Arial" w:hAnsi="Arial" w:cs="Arial"/>
          <w:szCs w:val="22"/>
        </w:rPr>
        <w:t xml:space="preserve">asie nie dłuższym </w:t>
      </w:r>
      <w:r w:rsidR="009115E9" w:rsidRPr="00BB1B99">
        <w:rPr>
          <w:rFonts w:ascii="Arial" w:hAnsi="Arial" w:cs="Arial"/>
          <w:szCs w:val="22"/>
        </w:rPr>
        <w:t xml:space="preserve">niż </w:t>
      </w:r>
      <w:r w:rsidR="006042D6" w:rsidRPr="006042D6">
        <w:rPr>
          <w:rFonts w:ascii="Arial" w:hAnsi="Arial" w:cs="Arial"/>
          <w:szCs w:val="22"/>
          <w:highlight w:val="yellow"/>
        </w:rPr>
        <w:t>………….</w:t>
      </w:r>
      <w:r w:rsidR="009115E9" w:rsidRPr="00BB1B99">
        <w:rPr>
          <w:rFonts w:ascii="Arial" w:hAnsi="Arial" w:cs="Arial"/>
          <w:szCs w:val="22"/>
        </w:rPr>
        <w:t xml:space="preserve"> minut</w:t>
      </w:r>
      <w:r w:rsidR="005316D2" w:rsidRPr="00BB1B99">
        <w:rPr>
          <w:rFonts w:ascii="Arial" w:hAnsi="Arial" w:cs="Arial"/>
          <w:szCs w:val="22"/>
        </w:rPr>
        <w:t>.</w:t>
      </w:r>
      <w:r w:rsidRPr="00BB1B99">
        <w:rPr>
          <w:rFonts w:ascii="Arial" w:hAnsi="Arial" w:cs="Arial"/>
          <w:szCs w:val="22"/>
        </w:rPr>
        <w:t xml:space="preserve"> Zamawiający zastrzega sobie prawo do nieodpłatnego próbnego zaalarmowania Grupy interwencyjnej trzy razy w miesiącu.</w:t>
      </w:r>
    </w:p>
    <w:p w:rsidR="005B013D" w:rsidRDefault="005316D2" w:rsidP="00A51001">
      <w:pPr>
        <w:widowControl w:val="0"/>
        <w:numPr>
          <w:ilvl w:val="0"/>
          <w:numId w:val="8"/>
        </w:numPr>
        <w:shd w:val="clear" w:color="auto" w:fill="FFFFFF"/>
        <w:tabs>
          <w:tab w:val="left" w:pos="0"/>
        </w:tabs>
        <w:autoSpaceDE w:val="0"/>
        <w:autoSpaceDN w:val="0"/>
        <w:adjustRightInd w:val="0"/>
        <w:spacing w:before="120"/>
        <w:ind w:hanging="350"/>
        <w:jc w:val="both"/>
        <w:rPr>
          <w:rFonts w:ascii="Arial" w:hAnsi="Arial" w:cs="Arial"/>
          <w:szCs w:val="22"/>
        </w:rPr>
      </w:pPr>
      <w:r w:rsidRPr="00BB1B99">
        <w:rPr>
          <w:rFonts w:ascii="Arial" w:hAnsi="Arial" w:cs="Arial"/>
          <w:szCs w:val="22"/>
        </w:rPr>
        <w:lastRenderedPageBreak/>
        <w:t xml:space="preserve">Wykonawca zobowiązuje się do zapewnienia transmisji danych sygnału, o którym mowa w ust. 3 powyżej, z chronionego obiektu do patrolu Grupy Interwencyjnej, przez cały okres realizacji niniejszej umowy. </w:t>
      </w:r>
    </w:p>
    <w:p w:rsidR="00A51001" w:rsidRPr="00231A01" w:rsidRDefault="00A51001" w:rsidP="00A51001">
      <w:pPr>
        <w:widowControl w:val="0"/>
        <w:shd w:val="clear" w:color="auto" w:fill="FFFFFF"/>
        <w:tabs>
          <w:tab w:val="left" w:pos="0"/>
        </w:tabs>
        <w:autoSpaceDE w:val="0"/>
        <w:autoSpaceDN w:val="0"/>
        <w:adjustRightInd w:val="0"/>
        <w:spacing w:before="120"/>
        <w:ind w:left="360"/>
        <w:jc w:val="both"/>
        <w:rPr>
          <w:rFonts w:ascii="Arial" w:hAnsi="Arial" w:cs="Arial"/>
          <w:szCs w:val="22"/>
        </w:rPr>
      </w:pPr>
    </w:p>
    <w:p w:rsidR="005B013D" w:rsidRPr="00231A01" w:rsidRDefault="005B013D" w:rsidP="00A51EB3">
      <w:pPr>
        <w:numPr>
          <w:ilvl w:val="0"/>
          <w:numId w:val="8"/>
        </w:numPr>
        <w:jc w:val="both"/>
        <w:rPr>
          <w:rFonts w:ascii="Arial" w:hAnsi="Arial" w:cs="Arial"/>
        </w:rPr>
      </w:pPr>
      <w:r w:rsidRPr="00231A01">
        <w:rPr>
          <w:rFonts w:ascii="Arial" w:hAnsi="Arial" w:cs="Arial"/>
          <w:szCs w:val="22"/>
        </w:rPr>
        <w:t xml:space="preserve">Wykonawca zobowiązany </w:t>
      </w:r>
      <w:r w:rsidR="002B400C" w:rsidRPr="00231A01">
        <w:rPr>
          <w:rFonts w:ascii="Arial" w:hAnsi="Arial" w:cs="Arial"/>
          <w:szCs w:val="22"/>
        </w:rPr>
        <w:t xml:space="preserve">zobowiązuje się do skierowania do realizacji przedmiotu umowy w zakresie całodobowej, stacjonarnej ochrony obiektu ……………. pracowników ochrony, z których każdy posiada minimum 12-miesięczne doświadczenie jako pracownik ochrony mienia. </w:t>
      </w:r>
    </w:p>
    <w:p w:rsidR="002B400C" w:rsidRPr="00231A01" w:rsidRDefault="002B400C" w:rsidP="002B400C">
      <w:pPr>
        <w:pStyle w:val="Akapitzlist"/>
        <w:rPr>
          <w:rFonts w:ascii="Arial" w:hAnsi="Arial" w:cs="Arial"/>
        </w:rPr>
      </w:pPr>
    </w:p>
    <w:p w:rsidR="00A61870" w:rsidRPr="00231A01" w:rsidRDefault="002B400C" w:rsidP="00A61870">
      <w:pPr>
        <w:numPr>
          <w:ilvl w:val="0"/>
          <w:numId w:val="8"/>
        </w:numPr>
        <w:jc w:val="both"/>
        <w:rPr>
          <w:rFonts w:ascii="Arial" w:hAnsi="Arial" w:cs="Arial"/>
        </w:rPr>
      </w:pPr>
      <w:r w:rsidRPr="00231A01">
        <w:rPr>
          <w:rFonts w:ascii="Arial" w:hAnsi="Arial" w:cs="Arial"/>
        </w:rPr>
        <w:t xml:space="preserve">Dla wykonania przedmiotu umowy w zakresie całodobowej, stacjonarnej ochrony </w:t>
      </w:r>
      <w:r w:rsidR="00106618" w:rsidRPr="00231A01">
        <w:rPr>
          <w:rFonts w:ascii="Arial" w:hAnsi="Arial" w:cs="Arial"/>
        </w:rPr>
        <w:t xml:space="preserve">obiektu – Zamawiający wymaga zatrudnienia pracowników </w:t>
      </w:r>
      <w:r w:rsidR="00A61870" w:rsidRPr="00231A01">
        <w:rPr>
          <w:rFonts w:ascii="Arial" w:hAnsi="Arial" w:cs="Arial"/>
        </w:rPr>
        <w:t xml:space="preserve">w formie umowy o pracę w rozumieniu ustawy z dnia 26 czerwca 1974 r. - Kodeks pracy (Dz. U. z 2020 r. poz. 1320 z późn. zm.), na czas nie krótszy niż na okres wykonania niniejszej umowy. Zamawiający nie dopuści do sprawowania ochrony innych osób niż pracownicy Wykonawcy. Zamawiający nie dopuszcza możliwości zatrudnienia pracowników, o których mowa w zdaniu poprzednim, na podstawie umowy cywilno-prawnej. </w:t>
      </w:r>
    </w:p>
    <w:p w:rsidR="00A61870" w:rsidRPr="00231A01" w:rsidRDefault="00A61870" w:rsidP="00A61870">
      <w:pPr>
        <w:pStyle w:val="Akapitzlist"/>
        <w:rPr>
          <w:rFonts w:ascii="Arial" w:hAnsi="Arial" w:cs="Arial"/>
        </w:rPr>
      </w:pPr>
    </w:p>
    <w:p w:rsidR="00A61870" w:rsidRPr="00231A01" w:rsidRDefault="00A84A03" w:rsidP="00A84A03">
      <w:pPr>
        <w:numPr>
          <w:ilvl w:val="0"/>
          <w:numId w:val="8"/>
        </w:numPr>
        <w:jc w:val="both"/>
        <w:rPr>
          <w:rFonts w:ascii="Arial" w:hAnsi="Arial" w:cs="Arial"/>
        </w:rPr>
      </w:pPr>
      <w:r w:rsidRPr="00231A01">
        <w:rPr>
          <w:rFonts w:ascii="Arial" w:hAnsi="Arial" w:cs="Arial"/>
        </w:rPr>
        <w:t xml:space="preserve">W zakresie świadczenia usług przez Grupę Interwencyjną, o której mowa w §1 ust. 5 niniejszej umowy, dopuszcza się </w:t>
      </w:r>
      <w:r w:rsidR="00231A01" w:rsidRPr="00231A01">
        <w:rPr>
          <w:rFonts w:ascii="Arial" w:hAnsi="Arial" w:cs="Arial"/>
        </w:rPr>
        <w:t>wykonanie</w:t>
      </w:r>
      <w:r w:rsidRPr="00231A01">
        <w:rPr>
          <w:rFonts w:ascii="Arial" w:hAnsi="Arial" w:cs="Arial"/>
        </w:rPr>
        <w:t xml:space="preserve"> usługi przez podwykonawcę. Zamawiający nie określa szczególnych wymogów w zakresie formy zatrudnienia pracowników Grupy Interwencyjnej o pozostawia to do decyzji Wykonawcy. Pracownicy z Grupy Interwencyjnej muszą być wpisani na listę kwalifikowanych pracowników ochrony fizycznej, o której mowa w ustawie z dnia 22 sierpnia 1997 r. o ochronie osób i mienia (Dz. U. 2021 r., poz. 1995</w:t>
      </w:r>
      <w:r w:rsidR="008A46E0" w:rsidRPr="00231A01">
        <w:rPr>
          <w:rFonts w:ascii="Arial" w:hAnsi="Arial" w:cs="Arial"/>
        </w:rPr>
        <w:t xml:space="preserve">) </w:t>
      </w:r>
      <w:r w:rsidRPr="00231A01">
        <w:rPr>
          <w:rFonts w:ascii="Arial" w:hAnsi="Arial" w:cs="Arial"/>
        </w:rPr>
        <w:t xml:space="preserve"> i posiadać co najmniej 3 letnie doświadczenie zawodowe. </w:t>
      </w:r>
    </w:p>
    <w:p w:rsidR="001235A3" w:rsidRDefault="001235A3" w:rsidP="001235A3">
      <w:pPr>
        <w:pStyle w:val="Akapitzlist"/>
        <w:rPr>
          <w:rFonts w:ascii="Arial" w:hAnsi="Arial" w:cs="Arial"/>
          <w:color w:val="FF0000"/>
        </w:rPr>
      </w:pPr>
    </w:p>
    <w:p w:rsidR="00C51579" w:rsidRPr="00231A01" w:rsidRDefault="00C51579" w:rsidP="00C51579">
      <w:pPr>
        <w:numPr>
          <w:ilvl w:val="0"/>
          <w:numId w:val="8"/>
        </w:numPr>
        <w:jc w:val="both"/>
        <w:rPr>
          <w:rFonts w:ascii="Arial" w:hAnsi="Arial" w:cs="Arial"/>
        </w:rPr>
      </w:pPr>
      <w:r w:rsidRPr="00231A01">
        <w:rPr>
          <w:rFonts w:ascii="Arial" w:hAnsi="Arial" w:cs="Arial"/>
        </w:rPr>
        <w:t>W trakcie realizacji zamówienia Zamawiający jest uprawniony do wykonywania czynności kontrolnych wobec Wykonawcy odnośnie spełnienia wymogu zatrudnienia na podstawie umowy o pracę pracowników wy</w:t>
      </w:r>
      <w:r w:rsidR="00552758" w:rsidRPr="00231A01">
        <w:rPr>
          <w:rFonts w:ascii="Arial" w:hAnsi="Arial" w:cs="Arial"/>
        </w:rPr>
        <w:t>konujących wskazane w § 1 ust. 4</w:t>
      </w:r>
      <w:r w:rsidR="008165C5" w:rsidRPr="00231A01">
        <w:rPr>
          <w:rFonts w:ascii="Arial" w:hAnsi="Arial" w:cs="Arial"/>
        </w:rPr>
        <w:t xml:space="preserve"> oraz § 3 ust. 5</w:t>
      </w:r>
      <w:r w:rsidR="00D37DEE" w:rsidRPr="00231A01">
        <w:rPr>
          <w:rFonts w:ascii="Arial" w:hAnsi="Arial" w:cs="Arial"/>
        </w:rPr>
        <w:t xml:space="preserve">, </w:t>
      </w:r>
      <w:r w:rsidR="008165C5" w:rsidRPr="00231A01">
        <w:rPr>
          <w:rFonts w:ascii="Arial" w:hAnsi="Arial" w:cs="Arial"/>
        </w:rPr>
        <w:t>6</w:t>
      </w:r>
      <w:r w:rsidR="00D37DEE" w:rsidRPr="00231A01">
        <w:rPr>
          <w:rFonts w:ascii="Arial" w:hAnsi="Arial" w:cs="Arial"/>
        </w:rPr>
        <w:t xml:space="preserve"> i 16</w:t>
      </w:r>
      <w:r w:rsidRPr="00231A01">
        <w:rPr>
          <w:rFonts w:ascii="Arial" w:hAnsi="Arial" w:cs="Arial"/>
        </w:rPr>
        <w:t xml:space="preserve"> czynności. Zamawiający może żądać przedstawienia w szczególności: </w:t>
      </w:r>
    </w:p>
    <w:p w:rsidR="00C51579" w:rsidRPr="00231A01" w:rsidRDefault="00C51579" w:rsidP="00552758">
      <w:pPr>
        <w:pStyle w:val="Akapitzlist"/>
        <w:numPr>
          <w:ilvl w:val="2"/>
          <w:numId w:val="1"/>
        </w:numPr>
        <w:jc w:val="both"/>
        <w:rPr>
          <w:rFonts w:ascii="Arial" w:hAnsi="Arial" w:cs="Arial"/>
        </w:rPr>
      </w:pPr>
      <w:r w:rsidRPr="00231A01">
        <w:rPr>
          <w:rFonts w:ascii="Arial" w:hAnsi="Arial" w:cs="Arial"/>
        </w:rPr>
        <w:t>oświadczenia 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a także podpis osoby uprawnionej do złożenia oświadczenia w imieniu Wykonawcy,</w:t>
      </w:r>
    </w:p>
    <w:p w:rsidR="00C51579" w:rsidRPr="00231A01" w:rsidRDefault="00C51579" w:rsidP="008165C5">
      <w:pPr>
        <w:pStyle w:val="Akapitzlist"/>
        <w:numPr>
          <w:ilvl w:val="2"/>
          <w:numId w:val="1"/>
        </w:numPr>
        <w:jc w:val="both"/>
        <w:rPr>
          <w:rFonts w:ascii="Arial" w:hAnsi="Arial" w:cs="Arial"/>
        </w:rPr>
      </w:pPr>
      <w:r w:rsidRPr="00231A01">
        <w:rPr>
          <w:rFonts w:ascii="Arial" w:hAnsi="Arial" w:cs="Arial"/>
        </w:rPr>
        <w:t>poświadczonej za zgodność z oryginałem przez Wykonawcę kopię umowy/umów o pracę osób wykonujących w trakcie realizacji zamówienia czynności, których dotyczy ww. wezwanie. Kopia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miejsce wykonywania pracy, rodzaj umowy o pracę, wymiar etatu i zakres obowiązków pracownika powinny być możliwe do zidentyfikowania.</w:t>
      </w:r>
    </w:p>
    <w:p w:rsidR="00C51579" w:rsidRPr="00231A01" w:rsidRDefault="00C51579" w:rsidP="00D2607F">
      <w:pPr>
        <w:numPr>
          <w:ilvl w:val="0"/>
          <w:numId w:val="8"/>
        </w:numPr>
        <w:jc w:val="both"/>
        <w:rPr>
          <w:rFonts w:ascii="Arial" w:hAnsi="Arial" w:cs="Arial"/>
        </w:rPr>
      </w:pPr>
      <w:r w:rsidRPr="00231A01">
        <w:rPr>
          <w:rFonts w:ascii="Arial" w:hAnsi="Arial" w:cs="Arial"/>
        </w:rPr>
        <w:t xml:space="preserve">Z tytułu niespełnienia przez Wykonawcę wymogu zatrudnienia na podstawie umowy o pracę osób wykonujących czynności wskazane w </w:t>
      </w:r>
      <w:r w:rsidR="00D37DEE" w:rsidRPr="00231A01">
        <w:rPr>
          <w:rFonts w:ascii="Arial" w:hAnsi="Arial" w:cs="Arial"/>
        </w:rPr>
        <w:t xml:space="preserve">§ 1 ust. 4 oraz § 3 ust. 5, </w:t>
      </w:r>
      <w:r w:rsidR="00675070" w:rsidRPr="00231A01">
        <w:rPr>
          <w:rFonts w:ascii="Arial" w:hAnsi="Arial" w:cs="Arial"/>
        </w:rPr>
        <w:t xml:space="preserve">6 </w:t>
      </w:r>
      <w:r w:rsidR="00D37DEE" w:rsidRPr="00231A01">
        <w:rPr>
          <w:rFonts w:ascii="Arial" w:hAnsi="Arial" w:cs="Arial"/>
        </w:rPr>
        <w:t xml:space="preserve">i 16 </w:t>
      </w:r>
      <w:r w:rsidR="00675070" w:rsidRPr="00231A01">
        <w:rPr>
          <w:rFonts w:ascii="Arial" w:hAnsi="Arial" w:cs="Arial"/>
        </w:rPr>
        <w:t>niniejszej umowy,</w:t>
      </w:r>
      <w:r w:rsidRPr="00231A01">
        <w:rPr>
          <w:rFonts w:ascii="Arial" w:hAnsi="Arial" w:cs="Arial"/>
        </w:rPr>
        <w:t xml:space="preserve"> Zamawiający przewiduje sankcję w postaci obowiązku zapłaty przez Wykonawcę kary umownej w wysok</w:t>
      </w:r>
      <w:r w:rsidR="00675070" w:rsidRPr="00231A01">
        <w:rPr>
          <w:rFonts w:ascii="Arial" w:hAnsi="Arial" w:cs="Arial"/>
        </w:rPr>
        <w:t>ośc</w:t>
      </w:r>
      <w:r w:rsidR="00D2607F" w:rsidRPr="00231A01">
        <w:rPr>
          <w:rFonts w:ascii="Arial" w:hAnsi="Arial" w:cs="Arial"/>
        </w:rPr>
        <w:t xml:space="preserve">i określonej § 8 ust. 1 pkt 5 </w:t>
      </w:r>
      <w:r w:rsidRPr="00231A01">
        <w:rPr>
          <w:rFonts w:ascii="Arial" w:hAnsi="Arial" w:cs="Arial"/>
        </w:rPr>
        <w:t xml:space="preserve">umowy. Niezłożenie </w:t>
      </w:r>
      <w:r w:rsidRPr="00231A01">
        <w:rPr>
          <w:rFonts w:ascii="Arial" w:hAnsi="Arial" w:cs="Arial"/>
        </w:rPr>
        <w:lastRenderedPageBreak/>
        <w:t>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w:t>
      </w:r>
      <w:r w:rsidR="00675070" w:rsidRPr="00231A01">
        <w:rPr>
          <w:rFonts w:ascii="Arial" w:hAnsi="Arial" w:cs="Arial"/>
        </w:rPr>
        <w:t>cych czynności wskazane w ust. 6</w:t>
      </w:r>
      <w:r w:rsidRPr="00231A01">
        <w:rPr>
          <w:rFonts w:ascii="Arial" w:hAnsi="Arial" w:cs="Arial"/>
        </w:rPr>
        <w:t>.</w:t>
      </w:r>
    </w:p>
    <w:p w:rsidR="008619C5" w:rsidRPr="00C51579" w:rsidRDefault="008619C5" w:rsidP="008619C5">
      <w:pPr>
        <w:ind w:left="360"/>
        <w:jc w:val="both"/>
        <w:rPr>
          <w:rFonts w:ascii="Arial" w:hAnsi="Arial" w:cs="Arial"/>
          <w:color w:val="FF0000"/>
        </w:rPr>
      </w:pPr>
    </w:p>
    <w:p w:rsidR="008A061B" w:rsidRPr="00231A01" w:rsidRDefault="00E56CD0" w:rsidP="008A061B">
      <w:pPr>
        <w:pStyle w:val="Akapitzlist"/>
        <w:numPr>
          <w:ilvl w:val="0"/>
          <w:numId w:val="8"/>
        </w:numPr>
        <w:jc w:val="both"/>
        <w:rPr>
          <w:rFonts w:ascii="Arial" w:eastAsia="Times New Roman" w:hAnsi="Arial" w:cs="Arial"/>
          <w:szCs w:val="24"/>
          <w:lang w:eastAsia="pl-PL"/>
        </w:rPr>
      </w:pPr>
      <w:r w:rsidRPr="00231A01">
        <w:rPr>
          <w:rFonts w:ascii="Arial" w:eastAsia="Times New Roman" w:hAnsi="Arial" w:cs="Arial"/>
          <w:szCs w:val="24"/>
          <w:lang w:eastAsia="pl-PL"/>
        </w:rPr>
        <w:t>Przed podpisaniem umowy Wykonawca przedłoży Zamawiającemu aktualną listę wszystkich osób wykonujących przedmiot umowy wraz z dokumentami potwierdzającymi kwalifikacje zawodowe. W razie zmiany osób wykonujących ww. zadania, Wykonawca niezwłocznie przedłoży Zamawiającemu zaktualizowaną listę.</w:t>
      </w:r>
    </w:p>
    <w:p w:rsidR="008A061B" w:rsidRPr="00231A01" w:rsidRDefault="008A061B" w:rsidP="008A061B">
      <w:pPr>
        <w:jc w:val="both"/>
        <w:rPr>
          <w:rFonts w:ascii="Arial" w:hAnsi="Arial" w:cs="Arial"/>
        </w:rPr>
      </w:pPr>
    </w:p>
    <w:p w:rsidR="008A061B" w:rsidRPr="00231A01" w:rsidRDefault="008A061B" w:rsidP="008A061B">
      <w:pPr>
        <w:pStyle w:val="Akapitzlist"/>
        <w:numPr>
          <w:ilvl w:val="0"/>
          <w:numId w:val="8"/>
        </w:numPr>
        <w:jc w:val="both"/>
        <w:rPr>
          <w:rFonts w:ascii="Arial" w:eastAsia="Times New Roman" w:hAnsi="Arial" w:cs="Arial"/>
          <w:szCs w:val="24"/>
          <w:lang w:eastAsia="pl-PL"/>
        </w:rPr>
      </w:pPr>
      <w:r w:rsidRPr="00231A01">
        <w:rPr>
          <w:rFonts w:ascii="Arial" w:eastAsia="Times New Roman" w:hAnsi="Arial" w:cs="Arial"/>
          <w:szCs w:val="24"/>
          <w:lang w:eastAsia="pl-PL"/>
        </w:rPr>
        <w:t>W związku z zawartym w ofercie zobowiązaniem do skierowania</w:t>
      </w:r>
      <w:r w:rsidR="00366CCF" w:rsidRPr="00231A01">
        <w:rPr>
          <w:rFonts w:ascii="Arial" w:eastAsia="Times New Roman" w:hAnsi="Arial" w:cs="Arial"/>
          <w:szCs w:val="24"/>
          <w:lang w:eastAsia="pl-PL"/>
        </w:rPr>
        <w:t xml:space="preserve"> do wykonania przedmiotu umowy </w:t>
      </w:r>
      <w:r w:rsidR="00366CCF" w:rsidRPr="00231A01">
        <w:rPr>
          <w:rFonts w:ascii="Arial" w:hAnsi="Arial" w:cs="Arial"/>
        </w:rPr>
        <w:t>w zakresie całodobowej, stacjonarnej ochrony obiektu</w:t>
      </w:r>
      <w:r w:rsidRPr="00231A01">
        <w:rPr>
          <w:rFonts w:ascii="Arial" w:eastAsia="Times New Roman" w:hAnsi="Arial" w:cs="Arial"/>
          <w:szCs w:val="24"/>
          <w:lang w:eastAsia="pl-PL"/>
        </w:rPr>
        <w:t xml:space="preserve"> </w:t>
      </w:r>
      <w:r w:rsidRPr="00231A01">
        <w:rPr>
          <w:rFonts w:ascii="Arial" w:eastAsia="Times New Roman" w:hAnsi="Arial" w:cs="Arial"/>
          <w:szCs w:val="24"/>
          <w:highlight w:val="yellow"/>
          <w:lang w:eastAsia="pl-PL"/>
        </w:rPr>
        <w:t>……..</w:t>
      </w:r>
      <w:r w:rsidRPr="00231A01">
        <w:rPr>
          <w:rFonts w:ascii="Arial" w:eastAsia="Times New Roman" w:hAnsi="Arial" w:cs="Arial"/>
          <w:szCs w:val="24"/>
          <w:lang w:eastAsia="pl-PL"/>
        </w:rPr>
        <w:t xml:space="preserve"> pracowników ochrony posiadających minimum 12-miesięczne doświadc</w:t>
      </w:r>
      <w:r w:rsidR="00366CCF" w:rsidRPr="00231A01">
        <w:rPr>
          <w:rFonts w:ascii="Arial" w:eastAsia="Times New Roman" w:hAnsi="Arial" w:cs="Arial"/>
          <w:szCs w:val="24"/>
          <w:lang w:eastAsia="pl-PL"/>
        </w:rPr>
        <w:t>zenie jako pracownik ochrony mienia,</w:t>
      </w:r>
      <w:r w:rsidRPr="00231A01">
        <w:rPr>
          <w:rFonts w:ascii="Arial" w:eastAsia="Times New Roman" w:hAnsi="Arial" w:cs="Arial"/>
          <w:szCs w:val="24"/>
          <w:lang w:eastAsia="pl-PL"/>
        </w:rPr>
        <w:t xml:space="preserve"> Wykonawca zobowiązany jest do utrzymania tej liczby pracowników przez cały okres realizacji zamówienia. Wykonawca złoży Zamawiającemu oświadczenie w powyższym zakresie najpóźniej w dniu rozpoczęcia wykonywania przedmiotu umowy oraz po każdej zmianie pracownika wykonującego przedmiot umowy. Oświadczenie powinno zawierać w szczególności: określenie podmiotu składającego oświadczenie, datę złożenia oświadczenia, imię i nazwisko osoby skierowanej do </w:t>
      </w:r>
      <w:r w:rsidR="00366CCF" w:rsidRPr="00231A01">
        <w:rPr>
          <w:rFonts w:ascii="Arial" w:eastAsia="Times New Roman" w:hAnsi="Arial" w:cs="Arial"/>
          <w:szCs w:val="24"/>
          <w:lang w:eastAsia="pl-PL"/>
        </w:rPr>
        <w:t>realizacji zamówienia</w:t>
      </w:r>
      <w:r w:rsidRPr="00231A01">
        <w:rPr>
          <w:rFonts w:ascii="Arial" w:eastAsia="Times New Roman" w:hAnsi="Arial" w:cs="Arial"/>
          <w:szCs w:val="24"/>
          <w:lang w:eastAsia="pl-PL"/>
        </w:rPr>
        <w:t xml:space="preserve">, doświadczenie zawodowe. </w:t>
      </w:r>
    </w:p>
    <w:p w:rsidR="008A061B" w:rsidRPr="00231A01" w:rsidRDefault="008A061B" w:rsidP="008A061B">
      <w:pPr>
        <w:jc w:val="both"/>
        <w:rPr>
          <w:rFonts w:ascii="Arial" w:hAnsi="Arial" w:cs="Arial"/>
        </w:rPr>
      </w:pPr>
    </w:p>
    <w:p w:rsidR="00A61870" w:rsidRPr="00231A01" w:rsidRDefault="008A061B" w:rsidP="008A061B">
      <w:pPr>
        <w:pStyle w:val="Akapitzlist"/>
        <w:numPr>
          <w:ilvl w:val="0"/>
          <w:numId w:val="8"/>
        </w:numPr>
        <w:jc w:val="both"/>
        <w:rPr>
          <w:rFonts w:ascii="Arial" w:eastAsia="Times New Roman" w:hAnsi="Arial" w:cs="Arial"/>
          <w:szCs w:val="24"/>
          <w:lang w:eastAsia="pl-PL"/>
        </w:rPr>
      </w:pPr>
      <w:r w:rsidRPr="00231A01">
        <w:rPr>
          <w:rFonts w:ascii="Arial" w:eastAsia="Times New Roman" w:hAnsi="Arial" w:cs="Arial"/>
          <w:szCs w:val="24"/>
          <w:lang w:eastAsia="pl-PL"/>
        </w:rPr>
        <w:t>W trakcie realizacji zamówienia Zamawiający jest uprawniony do wykonywania czynności kontrolnych wobec Wykonawcy odnośnie wymogu posiadania doświadc</w:t>
      </w:r>
      <w:r w:rsidR="00366CCF" w:rsidRPr="00231A01">
        <w:rPr>
          <w:rFonts w:ascii="Arial" w:eastAsia="Times New Roman" w:hAnsi="Arial" w:cs="Arial"/>
          <w:szCs w:val="24"/>
          <w:lang w:eastAsia="pl-PL"/>
        </w:rPr>
        <w:t>zenia przez pracowników ochrony.</w:t>
      </w:r>
      <w:r w:rsidRPr="00231A01">
        <w:rPr>
          <w:rFonts w:ascii="Arial" w:eastAsia="Times New Roman" w:hAnsi="Arial" w:cs="Arial"/>
          <w:szCs w:val="24"/>
          <w:lang w:eastAsia="pl-PL"/>
        </w:rPr>
        <w:t xml:space="preserve"> Zamawiający może żądać przedstawienia w tym zakresie poświadczonych za zgodność z oryginałem przez Wykonawcę dokumentów potwierdzających wymagane doświadczenie.</w:t>
      </w:r>
    </w:p>
    <w:p w:rsidR="009205CD" w:rsidRPr="00BB1B99" w:rsidRDefault="005316D2" w:rsidP="009205CD">
      <w:pPr>
        <w:widowControl w:val="0"/>
        <w:numPr>
          <w:ilvl w:val="0"/>
          <w:numId w:val="8"/>
        </w:numPr>
        <w:shd w:val="clear" w:color="auto" w:fill="FFFFFF"/>
        <w:tabs>
          <w:tab w:val="left" w:pos="0"/>
        </w:tabs>
        <w:autoSpaceDE w:val="0"/>
        <w:autoSpaceDN w:val="0"/>
        <w:adjustRightInd w:val="0"/>
        <w:spacing w:before="120"/>
        <w:ind w:hanging="350"/>
        <w:jc w:val="both"/>
        <w:rPr>
          <w:rFonts w:ascii="Arial" w:hAnsi="Arial" w:cs="Arial"/>
          <w:szCs w:val="22"/>
        </w:rPr>
      </w:pPr>
      <w:r w:rsidRPr="00BB1B99">
        <w:rPr>
          <w:rFonts w:ascii="Arial" w:hAnsi="Arial" w:cs="Arial"/>
          <w:szCs w:val="22"/>
        </w:rPr>
        <w:t>Pra</w:t>
      </w:r>
      <w:r w:rsidR="009205CD" w:rsidRPr="00BB1B99">
        <w:rPr>
          <w:rFonts w:ascii="Arial" w:hAnsi="Arial" w:cs="Arial"/>
          <w:szCs w:val="22"/>
        </w:rPr>
        <w:t>cownicy ochrony podczas pełnienia czynności ochronnych każdorazowo wyposażeni będą w odpowiedni sprzęt.</w:t>
      </w:r>
    </w:p>
    <w:p w:rsidR="009205CD" w:rsidRPr="00BB1B99" w:rsidRDefault="009205CD" w:rsidP="009205CD">
      <w:pPr>
        <w:widowControl w:val="0"/>
        <w:numPr>
          <w:ilvl w:val="0"/>
          <w:numId w:val="8"/>
        </w:numPr>
        <w:shd w:val="clear" w:color="auto" w:fill="FFFFFF"/>
        <w:tabs>
          <w:tab w:val="left" w:pos="0"/>
        </w:tabs>
        <w:autoSpaceDE w:val="0"/>
        <w:autoSpaceDN w:val="0"/>
        <w:adjustRightInd w:val="0"/>
        <w:spacing w:before="120"/>
        <w:ind w:hanging="350"/>
        <w:jc w:val="both"/>
        <w:rPr>
          <w:rFonts w:ascii="Arial" w:hAnsi="Arial" w:cs="Arial"/>
          <w:szCs w:val="22"/>
        </w:rPr>
      </w:pPr>
      <w:r w:rsidRPr="00BB1B99">
        <w:rPr>
          <w:rFonts w:ascii="Arial" w:hAnsi="Arial" w:cs="Arial"/>
          <w:szCs w:val="22"/>
        </w:rPr>
        <w:t xml:space="preserve">Wyposażenie </w:t>
      </w:r>
      <w:r w:rsidR="009115E9" w:rsidRPr="00BB1B99">
        <w:rPr>
          <w:rFonts w:ascii="Arial" w:hAnsi="Arial" w:cs="Arial"/>
          <w:szCs w:val="22"/>
        </w:rPr>
        <w:t>obiektu wymienionego</w:t>
      </w:r>
      <w:r w:rsidRPr="00BB1B99">
        <w:rPr>
          <w:rFonts w:ascii="Arial" w:hAnsi="Arial" w:cs="Arial"/>
          <w:szCs w:val="22"/>
        </w:rPr>
        <w:t xml:space="preserve"> w ust. 1 stanowi własność Wykonawcy i zostanie </w:t>
      </w:r>
      <w:r w:rsidR="00B5008D" w:rsidRPr="00BB1B99">
        <w:rPr>
          <w:rFonts w:ascii="Arial" w:hAnsi="Arial" w:cs="Arial"/>
          <w:szCs w:val="22"/>
        </w:rPr>
        <w:br/>
      </w:r>
      <w:r w:rsidRPr="00BB1B99">
        <w:rPr>
          <w:rFonts w:ascii="Arial" w:hAnsi="Arial" w:cs="Arial"/>
          <w:szCs w:val="22"/>
        </w:rPr>
        <w:t>na jego koszt zdemontowane z obiektu z dniem wygaśnięcia lub rozwiązania umowy. Wykonawca na koszt własny doprowadzi miejsca po</w:t>
      </w:r>
      <w:r w:rsidR="00CA3EEE" w:rsidRPr="00BB1B99">
        <w:rPr>
          <w:rFonts w:ascii="Arial" w:hAnsi="Arial" w:cs="Arial"/>
          <w:szCs w:val="22"/>
        </w:rPr>
        <w:t xml:space="preserve"> zdemontowanych urządzeniach do </w:t>
      </w:r>
      <w:r w:rsidRPr="00BB1B99">
        <w:rPr>
          <w:rFonts w:ascii="Arial" w:hAnsi="Arial" w:cs="Arial"/>
          <w:szCs w:val="22"/>
        </w:rPr>
        <w:t>stanu sprzed dnia ich zamontowania.</w:t>
      </w:r>
      <w:r w:rsidRPr="00BB1B99">
        <w:rPr>
          <w:rFonts w:ascii="Arial" w:hAnsi="Arial" w:cs="Arial"/>
          <w:sz w:val="20"/>
          <w:szCs w:val="20"/>
        </w:rPr>
        <w:t xml:space="preserve"> </w:t>
      </w:r>
    </w:p>
    <w:p w:rsidR="009205CD" w:rsidRPr="00BB1B99" w:rsidRDefault="009205CD" w:rsidP="009205CD">
      <w:pPr>
        <w:widowControl w:val="0"/>
        <w:numPr>
          <w:ilvl w:val="0"/>
          <w:numId w:val="8"/>
        </w:numPr>
        <w:shd w:val="clear" w:color="auto" w:fill="FFFFFF"/>
        <w:tabs>
          <w:tab w:val="left" w:pos="0"/>
        </w:tabs>
        <w:autoSpaceDE w:val="0"/>
        <w:autoSpaceDN w:val="0"/>
        <w:adjustRightInd w:val="0"/>
        <w:spacing w:before="120"/>
        <w:ind w:hanging="350"/>
        <w:jc w:val="both"/>
        <w:rPr>
          <w:rFonts w:ascii="Arial" w:hAnsi="Arial" w:cs="Arial"/>
          <w:szCs w:val="22"/>
        </w:rPr>
      </w:pPr>
      <w:r w:rsidRPr="00BB1B99">
        <w:rPr>
          <w:rFonts w:ascii="Arial" w:hAnsi="Arial" w:cs="Arial"/>
          <w:szCs w:val="22"/>
        </w:rPr>
        <w:t>Wykonawca zobowiązuje się do</w:t>
      </w:r>
      <w:r w:rsidRPr="00BB1B99">
        <w:rPr>
          <w:rFonts w:ascii="Arial" w:hAnsi="Arial" w:cs="Arial"/>
          <w:sz w:val="20"/>
          <w:szCs w:val="20"/>
        </w:rPr>
        <w:t xml:space="preserve"> </w:t>
      </w:r>
      <w:r w:rsidRPr="00BB1B99">
        <w:rPr>
          <w:rFonts w:ascii="Arial" w:hAnsi="Arial" w:cs="Arial"/>
          <w:szCs w:val="22"/>
        </w:rPr>
        <w:t>usunięcia na własny koszt wszelkich wad i uszkodzeń powstałych z przyczyn leżących po jego stronie, a stwierdzonych w trakcie odbioru obiektu  w wyznaczon</w:t>
      </w:r>
      <w:r w:rsidR="007D30DE" w:rsidRPr="00BB1B99">
        <w:rPr>
          <w:rFonts w:ascii="Arial" w:hAnsi="Arial" w:cs="Arial"/>
          <w:szCs w:val="22"/>
        </w:rPr>
        <w:t>ym przez Zamawiającego terminie.</w:t>
      </w:r>
    </w:p>
    <w:p w:rsidR="009205CD" w:rsidRPr="00BB1B99" w:rsidRDefault="009205CD" w:rsidP="009205CD">
      <w:pPr>
        <w:widowControl w:val="0"/>
        <w:numPr>
          <w:ilvl w:val="0"/>
          <w:numId w:val="8"/>
        </w:numPr>
        <w:shd w:val="clear" w:color="auto" w:fill="FFFFFF"/>
        <w:tabs>
          <w:tab w:val="left" w:pos="0"/>
        </w:tabs>
        <w:autoSpaceDE w:val="0"/>
        <w:autoSpaceDN w:val="0"/>
        <w:adjustRightInd w:val="0"/>
        <w:spacing w:before="120"/>
        <w:ind w:hanging="350"/>
        <w:jc w:val="both"/>
        <w:rPr>
          <w:rFonts w:ascii="Arial" w:hAnsi="Arial" w:cs="Arial"/>
          <w:szCs w:val="22"/>
        </w:rPr>
      </w:pPr>
      <w:r w:rsidRPr="00BB1B99">
        <w:rPr>
          <w:rFonts w:ascii="Arial" w:hAnsi="Arial" w:cs="Arial"/>
          <w:szCs w:val="22"/>
        </w:rPr>
        <w:t>Pracownicy ochrony przy wykonywaniu czynności ochronnych:</w:t>
      </w:r>
    </w:p>
    <w:p w:rsidR="009205CD" w:rsidRPr="00BB1B99" w:rsidRDefault="009205CD" w:rsidP="009205CD">
      <w:pPr>
        <w:numPr>
          <w:ilvl w:val="1"/>
          <w:numId w:val="8"/>
        </w:numPr>
        <w:shd w:val="clear" w:color="auto" w:fill="FFFFFF"/>
        <w:tabs>
          <w:tab w:val="clear" w:pos="1440"/>
          <w:tab w:val="num" w:pos="709"/>
        </w:tabs>
        <w:spacing w:before="120"/>
        <w:ind w:left="900" w:hanging="540"/>
        <w:jc w:val="both"/>
        <w:rPr>
          <w:rFonts w:ascii="Arial" w:hAnsi="Arial" w:cs="Arial"/>
          <w:szCs w:val="22"/>
        </w:rPr>
      </w:pPr>
      <w:r w:rsidRPr="00BB1B99">
        <w:rPr>
          <w:rFonts w:ascii="Arial" w:hAnsi="Arial" w:cs="Arial"/>
          <w:szCs w:val="22"/>
        </w:rPr>
        <w:t>reagują w przypadku powstania zagrożeń,</w:t>
      </w:r>
    </w:p>
    <w:p w:rsidR="009205CD" w:rsidRPr="00BB1B99" w:rsidRDefault="009205CD" w:rsidP="009205CD">
      <w:pPr>
        <w:numPr>
          <w:ilvl w:val="1"/>
          <w:numId w:val="8"/>
        </w:numPr>
        <w:shd w:val="clear" w:color="auto" w:fill="FFFFFF"/>
        <w:spacing w:before="120"/>
        <w:ind w:left="720"/>
        <w:jc w:val="both"/>
        <w:rPr>
          <w:rFonts w:ascii="Arial" w:hAnsi="Arial" w:cs="Arial"/>
          <w:szCs w:val="22"/>
        </w:rPr>
      </w:pPr>
      <w:r w:rsidRPr="00BB1B99">
        <w:rPr>
          <w:rFonts w:ascii="Arial" w:hAnsi="Arial" w:cs="Arial"/>
          <w:szCs w:val="22"/>
        </w:rPr>
        <w:t>sprawują nadzór nad właściwym ruche</w:t>
      </w:r>
      <w:r w:rsidR="009115E9" w:rsidRPr="00BB1B99">
        <w:rPr>
          <w:rFonts w:ascii="Arial" w:hAnsi="Arial" w:cs="Arial"/>
          <w:szCs w:val="22"/>
        </w:rPr>
        <w:t>m osobowym</w:t>
      </w:r>
      <w:r w:rsidRPr="00BB1B99">
        <w:rPr>
          <w:rFonts w:ascii="Arial" w:hAnsi="Arial" w:cs="Arial"/>
          <w:szCs w:val="22"/>
        </w:rPr>
        <w:t>,</w:t>
      </w:r>
    </w:p>
    <w:p w:rsidR="009205CD" w:rsidRPr="00BB1B99" w:rsidRDefault="009205CD" w:rsidP="009205CD">
      <w:pPr>
        <w:numPr>
          <w:ilvl w:val="1"/>
          <w:numId w:val="8"/>
        </w:numPr>
        <w:shd w:val="clear" w:color="auto" w:fill="FFFFFF"/>
        <w:spacing w:before="120"/>
        <w:ind w:left="720"/>
        <w:jc w:val="both"/>
        <w:rPr>
          <w:rFonts w:ascii="Arial" w:hAnsi="Arial" w:cs="Arial"/>
          <w:szCs w:val="22"/>
        </w:rPr>
      </w:pPr>
      <w:r w:rsidRPr="00BB1B99">
        <w:rPr>
          <w:rFonts w:ascii="Arial" w:hAnsi="Arial" w:cs="Arial"/>
          <w:szCs w:val="22"/>
        </w:rPr>
        <w:t>sprawują nadzór nad porządkiem i bezpieczeństwem w związku z funkcjonowaniem obiektu</w:t>
      </w:r>
      <w:r w:rsidR="009115E9" w:rsidRPr="00BB1B99">
        <w:rPr>
          <w:rFonts w:ascii="Arial" w:hAnsi="Arial" w:cs="Arial"/>
          <w:szCs w:val="22"/>
        </w:rPr>
        <w:t>,</w:t>
      </w:r>
    </w:p>
    <w:p w:rsidR="009205CD" w:rsidRPr="00BB1B99" w:rsidRDefault="009205CD" w:rsidP="009205CD">
      <w:pPr>
        <w:numPr>
          <w:ilvl w:val="1"/>
          <w:numId w:val="8"/>
        </w:numPr>
        <w:shd w:val="clear" w:color="auto" w:fill="FFFFFF"/>
        <w:spacing w:before="120"/>
        <w:ind w:left="720"/>
        <w:jc w:val="both"/>
        <w:rPr>
          <w:rFonts w:ascii="Arial" w:hAnsi="Arial" w:cs="Arial"/>
          <w:szCs w:val="22"/>
        </w:rPr>
      </w:pPr>
      <w:r w:rsidRPr="00BB1B99">
        <w:rPr>
          <w:rFonts w:ascii="Arial" w:hAnsi="Arial" w:cs="Arial"/>
          <w:szCs w:val="22"/>
        </w:rPr>
        <w:t>dokonują sprawdzenia prawidłowego zabezpie</w:t>
      </w:r>
      <w:r w:rsidR="009115E9" w:rsidRPr="00BB1B99">
        <w:rPr>
          <w:rFonts w:ascii="Arial" w:hAnsi="Arial" w:cs="Arial"/>
          <w:szCs w:val="22"/>
        </w:rPr>
        <w:t>czenia pomieszczeń w chronionym</w:t>
      </w:r>
      <w:r w:rsidRPr="00BB1B99">
        <w:rPr>
          <w:rFonts w:ascii="Arial" w:hAnsi="Arial" w:cs="Arial"/>
          <w:szCs w:val="22"/>
        </w:rPr>
        <w:t xml:space="preserve"> </w:t>
      </w:r>
      <w:r w:rsidR="009115E9" w:rsidRPr="00BB1B99">
        <w:rPr>
          <w:rFonts w:ascii="Arial" w:hAnsi="Arial" w:cs="Arial"/>
          <w:szCs w:val="22"/>
        </w:rPr>
        <w:t>obiekcie</w:t>
      </w:r>
      <w:r w:rsidRPr="00BB1B99">
        <w:rPr>
          <w:rFonts w:ascii="Arial" w:hAnsi="Arial" w:cs="Arial"/>
          <w:szCs w:val="22"/>
        </w:rPr>
        <w:t>,</w:t>
      </w:r>
    </w:p>
    <w:p w:rsidR="009205CD" w:rsidRPr="00BB1B99" w:rsidRDefault="009205CD" w:rsidP="009205CD">
      <w:pPr>
        <w:numPr>
          <w:ilvl w:val="1"/>
          <w:numId w:val="8"/>
        </w:numPr>
        <w:shd w:val="clear" w:color="auto" w:fill="FFFFFF"/>
        <w:spacing w:before="120"/>
        <w:ind w:left="720"/>
        <w:jc w:val="both"/>
        <w:rPr>
          <w:rFonts w:ascii="Arial" w:hAnsi="Arial" w:cs="Arial"/>
          <w:szCs w:val="22"/>
        </w:rPr>
      </w:pPr>
      <w:r w:rsidRPr="00BB1B99">
        <w:rPr>
          <w:rFonts w:ascii="Arial" w:hAnsi="Arial" w:cs="Arial"/>
          <w:szCs w:val="22"/>
        </w:rPr>
        <w:t>sprawują nadzór nad kluczami awaryjnymi do poszczególnych pomieszczeń,</w:t>
      </w:r>
    </w:p>
    <w:p w:rsidR="009205CD" w:rsidRPr="00BB1B99" w:rsidRDefault="009205CD" w:rsidP="009205CD">
      <w:pPr>
        <w:numPr>
          <w:ilvl w:val="1"/>
          <w:numId w:val="8"/>
        </w:numPr>
        <w:shd w:val="clear" w:color="auto" w:fill="FFFFFF"/>
        <w:spacing w:before="120"/>
        <w:ind w:left="720"/>
        <w:jc w:val="both"/>
        <w:rPr>
          <w:rFonts w:ascii="Arial" w:hAnsi="Arial" w:cs="Arial"/>
          <w:szCs w:val="22"/>
        </w:rPr>
      </w:pPr>
      <w:r w:rsidRPr="00BB1B99">
        <w:rPr>
          <w:rFonts w:ascii="Arial" w:hAnsi="Arial" w:cs="Arial"/>
          <w:szCs w:val="22"/>
        </w:rPr>
        <w:t>prowadzą systematyczne, nieregularne obchody chronionego obiektu</w:t>
      </w:r>
      <w:r w:rsidR="009115E9" w:rsidRPr="00BB1B99">
        <w:rPr>
          <w:rFonts w:ascii="Arial" w:hAnsi="Arial" w:cs="Arial"/>
          <w:szCs w:val="22"/>
        </w:rPr>
        <w:t>,</w:t>
      </w:r>
      <w:r w:rsidRPr="00BB1B99">
        <w:rPr>
          <w:rFonts w:ascii="Arial" w:hAnsi="Arial" w:cs="Arial"/>
          <w:szCs w:val="22"/>
        </w:rPr>
        <w:t xml:space="preserve"> </w:t>
      </w:r>
    </w:p>
    <w:p w:rsidR="009205CD" w:rsidRPr="00BB1B99" w:rsidRDefault="009205CD" w:rsidP="009205CD">
      <w:pPr>
        <w:numPr>
          <w:ilvl w:val="1"/>
          <w:numId w:val="8"/>
        </w:numPr>
        <w:shd w:val="clear" w:color="auto" w:fill="FFFFFF"/>
        <w:spacing w:before="120"/>
        <w:ind w:left="720"/>
        <w:jc w:val="both"/>
        <w:rPr>
          <w:rFonts w:ascii="Arial" w:hAnsi="Arial" w:cs="Arial"/>
          <w:szCs w:val="22"/>
        </w:rPr>
      </w:pPr>
      <w:r w:rsidRPr="00BB1B99">
        <w:rPr>
          <w:rFonts w:ascii="Arial" w:hAnsi="Arial" w:cs="Arial"/>
          <w:szCs w:val="22"/>
        </w:rPr>
        <w:t>współdziałają w zakresie zapewnienia bezpieczeństwa i ochrony mienia w obiekcie</w:t>
      </w:r>
      <w:r w:rsidR="00CA3EEE" w:rsidRPr="00BB1B99">
        <w:rPr>
          <w:rFonts w:ascii="Arial" w:hAnsi="Arial" w:cs="Arial"/>
          <w:szCs w:val="22"/>
        </w:rPr>
        <w:t xml:space="preserve"> z </w:t>
      </w:r>
      <w:r w:rsidRPr="00BB1B99">
        <w:rPr>
          <w:rFonts w:ascii="Arial" w:hAnsi="Arial" w:cs="Arial"/>
          <w:szCs w:val="22"/>
        </w:rPr>
        <w:t>właściwymi terenowo jednostkami policji,</w:t>
      </w:r>
    </w:p>
    <w:p w:rsidR="009205CD" w:rsidRPr="00BB1B99" w:rsidRDefault="009205CD" w:rsidP="009205CD">
      <w:pPr>
        <w:numPr>
          <w:ilvl w:val="1"/>
          <w:numId w:val="8"/>
        </w:numPr>
        <w:shd w:val="clear" w:color="auto" w:fill="FFFFFF"/>
        <w:spacing w:before="120"/>
        <w:ind w:left="720" w:right="11"/>
        <w:jc w:val="both"/>
        <w:rPr>
          <w:rFonts w:ascii="Arial" w:hAnsi="Arial" w:cs="Arial"/>
          <w:szCs w:val="22"/>
        </w:rPr>
      </w:pPr>
      <w:r w:rsidRPr="00BB1B99">
        <w:rPr>
          <w:rFonts w:ascii="Arial" w:hAnsi="Arial" w:cs="Arial"/>
          <w:szCs w:val="22"/>
        </w:rPr>
        <w:lastRenderedPageBreak/>
        <w:t>niezwłocznie powiadamiają upoważnionego przedstawiciela Zamawiającego o nagłych zdarzeniach zaistniałych w chronionym obiekcie.</w:t>
      </w:r>
    </w:p>
    <w:p w:rsidR="009205CD" w:rsidRPr="00BB1B99" w:rsidRDefault="009205CD" w:rsidP="009205CD">
      <w:pPr>
        <w:numPr>
          <w:ilvl w:val="1"/>
          <w:numId w:val="8"/>
        </w:numPr>
        <w:shd w:val="clear" w:color="auto" w:fill="FFFFFF"/>
        <w:spacing w:before="120"/>
        <w:ind w:left="720" w:right="10"/>
        <w:jc w:val="both"/>
        <w:rPr>
          <w:rFonts w:ascii="Arial" w:hAnsi="Arial" w:cs="Arial"/>
          <w:szCs w:val="22"/>
        </w:rPr>
      </w:pPr>
      <w:r w:rsidRPr="00BB1B99">
        <w:rPr>
          <w:rFonts w:ascii="Arial" w:hAnsi="Arial" w:cs="Arial"/>
          <w:szCs w:val="22"/>
        </w:rPr>
        <w:t xml:space="preserve">w wypadkach zagrożeń natychmiastowo </w:t>
      </w:r>
      <w:r w:rsidR="00CA3EEE" w:rsidRPr="00BB1B99">
        <w:rPr>
          <w:rFonts w:ascii="Arial" w:hAnsi="Arial" w:cs="Arial"/>
          <w:szCs w:val="22"/>
        </w:rPr>
        <w:t>wzywają Grupy Interwencyjne lub </w:t>
      </w:r>
      <w:r w:rsidRPr="00BB1B99">
        <w:rPr>
          <w:rFonts w:ascii="Arial" w:hAnsi="Arial" w:cs="Arial"/>
          <w:szCs w:val="22"/>
        </w:rPr>
        <w:t>odpowiednie służby miejskie.</w:t>
      </w:r>
    </w:p>
    <w:p w:rsidR="0014765D" w:rsidRPr="00BB1B99" w:rsidRDefault="0014765D" w:rsidP="0014765D">
      <w:pPr>
        <w:widowControl w:val="0"/>
        <w:shd w:val="clear" w:color="auto" w:fill="FFFFFF"/>
        <w:autoSpaceDE w:val="0"/>
        <w:autoSpaceDN w:val="0"/>
        <w:adjustRightInd w:val="0"/>
        <w:spacing w:before="120"/>
        <w:jc w:val="both"/>
        <w:rPr>
          <w:rFonts w:ascii="Arial" w:hAnsi="Arial" w:cs="Arial"/>
          <w:szCs w:val="22"/>
        </w:rPr>
      </w:pPr>
      <w:r w:rsidRPr="00BB1B99">
        <w:rPr>
          <w:rFonts w:ascii="Arial" w:hAnsi="Arial" w:cs="Arial"/>
          <w:szCs w:val="22"/>
        </w:rPr>
        <w:t xml:space="preserve">10. </w:t>
      </w:r>
      <w:r w:rsidR="009205CD" w:rsidRPr="00BB1B99">
        <w:rPr>
          <w:rFonts w:ascii="Arial" w:hAnsi="Arial" w:cs="Arial"/>
          <w:szCs w:val="22"/>
        </w:rPr>
        <w:t xml:space="preserve">Szczegółowy zakres czynności pracowników ochrony będzie zawarty w </w:t>
      </w:r>
      <w:r w:rsidR="009115E9" w:rsidRPr="00BB1B99">
        <w:rPr>
          <w:rFonts w:ascii="Arial" w:hAnsi="Arial" w:cs="Arial"/>
          <w:b/>
          <w:szCs w:val="22"/>
        </w:rPr>
        <w:t>Instrukcji Ochrony Obiektu</w:t>
      </w:r>
      <w:r w:rsidR="009115E9" w:rsidRPr="00BB1B99">
        <w:rPr>
          <w:rFonts w:ascii="Arial" w:hAnsi="Arial" w:cs="Arial"/>
          <w:szCs w:val="22"/>
        </w:rPr>
        <w:t xml:space="preserve"> </w:t>
      </w:r>
      <w:r w:rsidR="009205CD" w:rsidRPr="00BB1B99">
        <w:rPr>
          <w:rFonts w:ascii="Arial" w:hAnsi="Arial" w:cs="Arial"/>
          <w:szCs w:val="22"/>
        </w:rPr>
        <w:t xml:space="preserve">sporządzonej przez Wykonawcę </w:t>
      </w:r>
      <w:r w:rsidR="009205CD" w:rsidRPr="0014163E">
        <w:rPr>
          <w:rFonts w:ascii="Arial" w:hAnsi="Arial" w:cs="Arial"/>
          <w:b/>
          <w:szCs w:val="22"/>
        </w:rPr>
        <w:t>w terminie 7 dni</w:t>
      </w:r>
      <w:r w:rsidR="009205CD" w:rsidRPr="00BB1B99">
        <w:rPr>
          <w:rFonts w:ascii="Arial" w:hAnsi="Arial" w:cs="Arial"/>
          <w:szCs w:val="22"/>
        </w:rPr>
        <w:t xml:space="preserve"> od daty wejścia w</w:t>
      </w:r>
      <w:r w:rsidR="00CA3EEE" w:rsidRPr="00BB1B99">
        <w:rPr>
          <w:rFonts w:ascii="Arial" w:hAnsi="Arial" w:cs="Arial"/>
          <w:szCs w:val="22"/>
        </w:rPr>
        <w:t> </w:t>
      </w:r>
      <w:r w:rsidR="009205CD" w:rsidRPr="00BB1B99">
        <w:rPr>
          <w:rFonts w:ascii="Arial" w:hAnsi="Arial" w:cs="Arial"/>
          <w:szCs w:val="22"/>
        </w:rPr>
        <w:t>życie niniejszej umowy.</w:t>
      </w:r>
    </w:p>
    <w:p w:rsidR="009205CD" w:rsidRPr="00BB1B99" w:rsidRDefault="0014765D" w:rsidP="0014765D">
      <w:pPr>
        <w:widowControl w:val="0"/>
        <w:shd w:val="clear" w:color="auto" w:fill="FFFFFF"/>
        <w:autoSpaceDE w:val="0"/>
        <w:autoSpaceDN w:val="0"/>
        <w:adjustRightInd w:val="0"/>
        <w:spacing w:before="120"/>
        <w:jc w:val="both"/>
        <w:rPr>
          <w:rFonts w:ascii="Arial" w:hAnsi="Arial" w:cs="Arial"/>
          <w:szCs w:val="22"/>
        </w:rPr>
      </w:pPr>
      <w:r w:rsidRPr="00BB1B99">
        <w:rPr>
          <w:rFonts w:ascii="Arial" w:hAnsi="Arial" w:cs="Arial"/>
          <w:szCs w:val="22"/>
        </w:rPr>
        <w:t xml:space="preserve">11. </w:t>
      </w:r>
      <w:r w:rsidR="009205CD" w:rsidRPr="00BB1B99">
        <w:rPr>
          <w:rFonts w:ascii="Arial" w:hAnsi="Arial" w:cs="Arial"/>
          <w:szCs w:val="22"/>
        </w:rPr>
        <w:t>Pracownicy ochrony nie wpuszczają na teren obiektu osób, których zachowanie może świadczyć, iż mogą one zagrażać bezpieczeństwu na terenie obiektu.</w:t>
      </w:r>
    </w:p>
    <w:p w:rsidR="009205CD" w:rsidRPr="00BB1B99" w:rsidRDefault="0014765D" w:rsidP="0014765D">
      <w:pPr>
        <w:widowControl w:val="0"/>
        <w:shd w:val="clear" w:color="auto" w:fill="FFFFFF"/>
        <w:autoSpaceDE w:val="0"/>
        <w:autoSpaceDN w:val="0"/>
        <w:adjustRightInd w:val="0"/>
        <w:spacing w:before="120"/>
        <w:jc w:val="both"/>
        <w:rPr>
          <w:rFonts w:ascii="Arial" w:hAnsi="Arial" w:cs="Arial"/>
          <w:szCs w:val="22"/>
        </w:rPr>
      </w:pPr>
      <w:r w:rsidRPr="00BB1B99">
        <w:rPr>
          <w:rFonts w:ascii="Arial" w:hAnsi="Arial" w:cs="Arial"/>
          <w:szCs w:val="22"/>
        </w:rPr>
        <w:t xml:space="preserve">12. </w:t>
      </w:r>
      <w:r w:rsidR="009205CD" w:rsidRPr="00BB1B99">
        <w:rPr>
          <w:rFonts w:ascii="Arial" w:hAnsi="Arial" w:cs="Arial"/>
          <w:szCs w:val="22"/>
        </w:rPr>
        <w:t>Pracownicy ochrony nie wpuszczają na teren obiektu osób, wobec których istnieje uzasadnione podejrzenie, iż znajdują się one w stanie nietrzeźwym lub pod wpływem środków odurzających bądź znajdują się w stanie stwarzającym zagrożenie dla życia, zdrowia lub mienia.</w:t>
      </w:r>
    </w:p>
    <w:p w:rsidR="009205CD" w:rsidRPr="00BB1B99" w:rsidRDefault="0014765D" w:rsidP="0014765D">
      <w:pPr>
        <w:widowControl w:val="0"/>
        <w:shd w:val="clear" w:color="auto" w:fill="FFFFFF"/>
        <w:autoSpaceDE w:val="0"/>
        <w:autoSpaceDN w:val="0"/>
        <w:adjustRightInd w:val="0"/>
        <w:spacing w:before="120"/>
        <w:jc w:val="both"/>
        <w:rPr>
          <w:rFonts w:ascii="Arial" w:hAnsi="Arial" w:cs="Arial"/>
          <w:szCs w:val="22"/>
        </w:rPr>
      </w:pPr>
      <w:r w:rsidRPr="00BB1B99">
        <w:rPr>
          <w:rFonts w:ascii="Arial" w:hAnsi="Arial" w:cs="Arial"/>
          <w:szCs w:val="22"/>
        </w:rPr>
        <w:t xml:space="preserve">13. </w:t>
      </w:r>
      <w:r w:rsidR="009205CD" w:rsidRPr="00BB1B99">
        <w:rPr>
          <w:rFonts w:ascii="Arial" w:hAnsi="Arial" w:cs="Arial"/>
          <w:szCs w:val="22"/>
        </w:rPr>
        <w:t>Wszelkie działania prewencyjne odbywać się mogą wyłącznie z poszanowaniem godności osobistej pracowników Zamawiającego i innych osób przebywających na terenie obiektu oraz zgodnie z obowiązującym prawem.</w:t>
      </w:r>
    </w:p>
    <w:p w:rsidR="009205CD" w:rsidRPr="00BB1B99" w:rsidRDefault="0014765D" w:rsidP="0014765D">
      <w:pPr>
        <w:widowControl w:val="0"/>
        <w:shd w:val="clear" w:color="auto" w:fill="FFFFFF"/>
        <w:autoSpaceDE w:val="0"/>
        <w:autoSpaceDN w:val="0"/>
        <w:adjustRightInd w:val="0"/>
        <w:spacing w:before="120"/>
        <w:jc w:val="both"/>
        <w:rPr>
          <w:rFonts w:ascii="Arial" w:hAnsi="Arial" w:cs="Arial"/>
          <w:szCs w:val="22"/>
        </w:rPr>
      </w:pPr>
      <w:r w:rsidRPr="00BB1B99">
        <w:rPr>
          <w:rFonts w:ascii="Arial" w:hAnsi="Arial" w:cs="Arial"/>
          <w:szCs w:val="22"/>
        </w:rPr>
        <w:t xml:space="preserve">14. </w:t>
      </w:r>
      <w:r w:rsidR="009205CD" w:rsidRPr="00BB1B99">
        <w:rPr>
          <w:rFonts w:ascii="Arial" w:hAnsi="Arial" w:cs="Arial"/>
          <w:szCs w:val="22"/>
        </w:rPr>
        <w:t>Wykonawca ma prawo do egzekwowania od osób</w:t>
      </w:r>
      <w:r w:rsidR="00CA3EEE" w:rsidRPr="00BB1B99">
        <w:rPr>
          <w:rFonts w:ascii="Arial" w:hAnsi="Arial" w:cs="Arial"/>
          <w:szCs w:val="22"/>
        </w:rPr>
        <w:t xml:space="preserve"> uprawnionych do przebywania na </w:t>
      </w:r>
      <w:r w:rsidR="009205CD" w:rsidRPr="00BB1B99">
        <w:rPr>
          <w:rFonts w:ascii="Arial" w:hAnsi="Arial" w:cs="Arial"/>
          <w:szCs w:val="22"/>
        </w:rPr>
        <w:t>terenie chronionym podporządkowani</w:t>
      </w:r>
      <w:r w:rsidR="00CA3EEE" w:rsidRPr="00BB1B99">
        <w:rPr>
          <w:rFonts w:ascii="Arial" w:hAnsi="Arial" w:cs="Arial"/>
          <w:szCs w:val="22"/>
        </w:rPr>
        <w:t>a się postanowieniom zawartym w </w:t>
      </w:r>
      <w:r w:rsidR="009205CD" w:rsidRPr="00BB1B99">
        <w:rPr>
          <w:rFonts w:ascii="Arial" w:hAnsi="Arial" w:cs="Arial"/>
          <w:szCs w:val="22"/>
        </w:rPr>
        <w:t xml:space="preserve">Zarządzeniach </w:t>
      </w:r>
      <w:r w:rsidR="00D6021A" w:rsidRPr="00BB1B99">
        <w:rPr>
          <w:rFonts w:ascii="Arial" w:hAnsi="Arial" w:cs="Arial"/>
          <w:szCs w:val="22"/>
        </w:rPr>
        <w:br/>
      </w:r>
      <w:r w:rsidR="009205CD" w:rsidRPr="00BB1B99">
        <w:rPr>
          <w:rFonts w:ascii="Arial" w:hAnsi="Arial" w:cs="Arial"/>
          <w:szCs w:val="22"/>
        </w:rPr>
        <w:t>i Regulaminach Zamawiającego.</w:t>
      </w:r>
    </w:p>
    <w:p w:rsidR="009205CD" w:rsidRPr="00BB1B99" w:rsidRDefault="0014765D" w:rsidP="0014765D">
      <w:pPr>
        <w:widowControl w:val="0"/>
        <w:shd w:val="clear" w:color="auto" w:fill="FFFFFF"/>
        <w:autoSpaceDE w:val="0"/>
        <w:autoSpaceDN w:val="0"/>
        <w:adjustRightInd w:val="0"/>
        <w:spacing w:before="120"/>
        <w:jc w:val="both"/>
        <w:rPr>
          <w:rFonts w:ascii="Arial" w:hAnsi="Arial" w:cs="Arial"/>
          <w:szCs w:val="22"/>
        </w:rPr>
      </w:pPr>
      <w:r w:rsidRPr="00BB1B99">
        <w:rPr>
          <w:rFonts w:ascii="Arial" w:hAnsi="Arial" w:cs="Arial"/>
          <w:szCs w:val="22"/>
        </w:rPr>
        <w:t xml:space="preserve">15. </w:t>
      </w:r>
      <w:r w:rsidR="009205CD" w:rsidRPr="00BB1B99">
        <w:rPr>
          <w:rFonts w:ascii="Arial" w:hAnsi="Arial" w:cs="Arial"/>
          <w:szCs w:val="22"/>
        </w:rPr>
        <w:t xml:space="preserve">Strony ustalają, że Zarządzenia Zamawiającego nie mogą stać w sprzeczności </w:t>
      </w:r>
      <w:r w:rsidR="009205CD" w:rsidRPr="00BB1B99">
        <w:rPr>
          <w:rFonts w:ascii="Arial" w:hAnsi="Arial" w:cs="Arial"/>
          <w:szCs w:val="22"/>
        </w:rPr>
        <w:br/>
        <w:t xml:space="preserve">z niniejszą umową i o każdorazowych zmianach w nich Wykonawca będzie informowany </w:t>
      </w:r>
      <w:r w:rsidR="00D6021A" w:rsidRPr="00BB1B99">
        <w:rPr>
          <w:rFonts w:ascii="Arial" w:hAnsi="Arial" w:cs="Arial"/>
          <w:szCs w:val="22"/>
        </w:rPr>
        <w:br/>
      </w:r>
      <w:r w:rsidR="009205CD" w:rsidRPr="00BB1B99">
        <w:rPr>
          <w:rFonts w:ascii="Arial" w:hAnsi="Arial" w:cs="Arial"/>
          <w:szCs w:val="22"/>
        </w:rPr>
        <w:t>z odpowiednim wyprzedzeniem czasowym.</w:t>
      </w:r>
    </w:p>
    <w:p w:rsidR="009205CD" w:rsidRPr="00BB1B99" w:rsidRDefault="0014765D" w:rsidP="0014765D">
      <w:pPr>
        <w:widowControl w:val="0"/>
        <w:shd w:val="clear" w:color="auto" w:fill="FFFFFF"/>
        <w:autoSpaceDE w:val="0"/>
        <w:autoSpaceDN w:val="0"/>
        <w:adjustRightInd w:val="0"/>
        <w:spacing w:before="120"/>
        <w:jc w:val="both"/>
        <w:rPr>
          <w:rFonts w:ascii="Arial" w:hAnsi="Arial" w:cs="Arial"/>
          <w:szCs w:val="22"/>
        </w:rPr>
      </w:pPr>
      <w:r w:rsidRPr="00BB1B99">
        <w:rPr>
          <w:rFonts w:ascii="Arial" w:hAnsi="Arial" w:cs="Arial"/>
          <w:szCs w:val="22"/>
        </w:rPr>
        <w:t xml:space="preserve">16. </w:t>
      </w:r>
      <w:r w:rsidR="009205CD" w:rsidRPr="00BB1B99">
        <w:rPr>
          <w:rFonts w:ascii="Arial" w:hAnsi="Arial" w:cs="Arial"/>
          <w:szCs w:val="22"/>
        </w:rPr>
        <w:t>Wykonawca zapewni stałą obsadę pracowników ochrony wyz</w:t>
      </w:r>
      <w:r w:rsidR="00FB20C5">
        <w:rPr>
          <w:rFonts w:ascii="Arial" w:hAnsi="Arial" w:cs="Arial"/>
          <w:szCs w:val="22"/>
        </w:rPr>
        <w:t>naczonych do pełnienia całodobowej, stacjonarnej ochrony obiektu.</w:t>
      </w:r>
      <w:bookmarkStart w:id="0" w:name="_GoBack"/>
      <w:bookmarkEnd w:id="0"/>
    </w:p>
    <w:p w:rsidR="009205CD" w:rsidRPr="00BB1B99" w:rsidRDefault="0014765D" w:rsidP="0014765D">
      <w:pPr>
        <w:widowControl w:val="0"/>
        <w:shd w:val="clear" w:color="auto" w:fill="FFFFFF"/>
        <w:autoSpaceDE w:val="0"/>
        <w:autoSpaceDN w:val="0"/>
        <w:adjustRightInd w:val="0"/>
        <w:spacing w:before="120"/>
        <w:jc w:val="both"/>
        <w:rPr>
          <w:rFonts w:ascii="Arial" w:hAnsi="Arial" w:cs="Arial"/>
          <w:b/>
          <w:szCs w:val="22"/>
        </w:rPr>
      </w:pPr>
      <w:r w:rsidRPr="00BB1B99">
        <w:rPr>
          <w:rFonts w:ascii="Arial" w:hAnsi="Arial" w:cs="Arial"/>
          <w:szCs w:val="22"/>
        </w:rPr>
        <w:t xml:space="preserve">17. </w:t>
      </w:r>
      <w:r w:rsidR="009205CD" w:rsidRPr="00BB1B99">
        <w:rPr>
          <w:rFonts w:ascii="Arial" w:hAnsi="Arial" w:cs="Arial"/>
          <w:szCs w:val="22"/>
        </w:rPr>
        <w:t xml:space="preserve">Wykonawca zapewni niezwłoczną wymianę pracowników ochrony w stosunku, </w:t>
      </w:r>
      <w:r w:rsidR="009205CD" w:rsidRPr="00BB1B99">
        <w:rPr>
          <w:rFonts w:ascii="Arial" w:hAnsi="Arial" w:cs="Arial"/>
          <w:szCs w:val="22"/>
        </w:rPr>
        <w:br/>
        <w:t>do których zgłoszone zostały przez Zamawiającego uwagi dotyczące nienależytego wykonania przez te osoby czynności, do których byli zobowiązani na podstawie umowy.</w:t>
      </w:r>
    </w:p>
    <w:p w:rsidR="009205CD" w:rsidRPr="00BB1B99" w:rsidRDefault="0014765D" w:rsidP="0014765D">
      <w:pPr>
        <w:widowControl w:val="0"/>
        <w:shd w:val="clear" w:color="auto" w:fill="FFFFFF"/>
        <w:autoSpaceDE w:val="0"/>
        <w:autoSpaceDN w:val="0"/>
        <w:adjustRightInd w:val="0"/>
        <w:spacing w:before="120"/>
        <w:jc w:val="both"/>
        <w:rPr>
          <w:rFonts w:ascii="Arial" w:hAnsi="Arial" w:cs="Arial"/>
          <w:b/>
          <w:szCs w:val="22"/>
        </w:rPr>
      </w:pPr>
      <w:r w:rsidRPr="00BB1B99">
        <w:rPr>
          <w:rFonts w:ascii="Arial" w:hAnsi="Arial" w:cs="Arial"/>
          <w:szCs w:val="22"/>
        </w:rPr>
        <w:t xml:space="preserve">18. </w:t>
      </w:r>
      <w:r w:rsidR="009205CD" w:rsidRPr="00BB1B99">
        <w:rPr>
          <w:rFonts w:ascii="Arial" w:hAnsi="Arial" w:cs="Arial"/>
          <w:szCs w:val="22"/>
        </w:rPr>
        <w:t xml:space="preserve">Wykonawca zobowiązuje się do przekazywania Zamawiającemu wszelkich niezbędnych informacji, mających wpływ na realizację umowy oraz niezwłocznego udzielania odpowiedzi </w:t>
      </w:r>
      <w:r w:rsidR="00D6021A" w:rsidRPr="00BB1B99">
        <w:rPr>
          <w:rFonts w:ascii="Arial" w:hAnsi="Arial" w:cs="Arial"/>
          <w:szCs w:val="22"/>
        </w:rPr>
        <w:br/>
      </w:r>
      <w:r w:rsidR="009205CD" w:rsidRPr="00BB1B99">
        <w:rPr>
          <w:rFonts w:ascii="Arial" w:hAnsi="Arial" w:cs="Arial"/>
          <w:szCs w:val="22"/>
        </w:rPr>
        <w:t>w formie pisemnej na zgłaszane przez Zamawiającego uwagi dotyczące realizacji przedmiotu umowy, w terminie nie dłuższym niż 3 dni robocze od dnia zgłoszenia.</w:t>
      </w:r>
    </w:p>
    <w:p w:rsidR="009205CD" w:rsidRPr="00BB1B99" w:rsidRDefault="0014765D" w:rsidP="0014765D">
      <w:pPr>
        <w:widowControl w:val="0"/>
        <w:shd w:val="clear" w:color="auto" w:fill="FFFFFF"/>
        <w:autoSpaceDE w:val="0"/>
        <w:autoSpaceDN w:val="0"/>
        <w:adjustRightInd w:val="0"/>
        <w:spacing w:before="120"/>
        <w:jc w:val="both"/>
        <w:rPr>
          <w:rFonts w:ascii="Arial" w:hAnsi="Arial" w:cs="Arial"/>
          <w:szCs w:val="22"/>
        </w:rPr>
      </w:pPr>
      <w:r w:rsidRPr="00BB1B99">
        <w:rPr>
          <w:rFonts w:ascii="Arial" w:hAnsi="Arial" w:cs="Arial"/>
          <w:szCs w:val="22"/>
        </w:rPr>
        <w:t xml:space="preserve">19. </w:t>
      </w:r>
      <w:r w:rsidR="009205CD" w:rsidRPr="00BB1B99">
        <w:rPr>
          <w:rFonts w:ascii="Arial" w:hAnsi="Arial" w:cs="Arial"/>
          <w:szCs w:val="22"/>
        </w:rPr>
        <w:t>Upoważniony przedstawiciel Zamawiającego może żądać od pracowników ochrony wykonania określonych czynności pod warunkiem, że mieścić się będą w zakresie przedmiotowym umowy, nie będą naruszać przepisów prawa, nie wpłyną ujemnie na stan bezpieczeństwa chronionego obiektu o</w:t>
      </w:r>
      <w:r w:rsidR="00D37DEE">
        <w:rPr>
          <w:rFonts w:ascii="Arial" w:hAnsi="Arial" w:cs="Arial"/>
          <w:szCs w:val="22"/>
        </w:rPr>
        <w:t>raz zostaną wpisane do Książki O</w:t>
      </w:r>
      <w:r w:rsidR="009205CD" w:rsidRPr="00BB1B99">
        <w:rPr>
          <w:rFonts w:ascii="Arial" w:hAnsi="Arial" w:cs="Arial"/>
          <w:szCs w:val="22"/>
        </w:rPr>
        <w:t>c</w:t>
      </w:r>
      <w:r w:rsidR="007D30DE" w:rsidRPr="00BB1B99">
        <w:rPr>
          <w:rFonts w:ascii="Arial" w:hAnsi="Arial" w:cs="Arial"/>
          <w:szCs w:val="22"/>
        </w:rPr>
        <w:t>hrony, o której mowa w §1 ust. 4 pkt. 6</w:t>
      </w:r>
      <w:r w:rsidR="009205CD" w:rsidRPr="00BB1B99">
        <w:rPr>
          <w:rFonts w:ascii="Arial" w:hAnsi="Arial" w:cs="Arial"/>
          <w:szCs w:val="22"/>
        </w:rPr>
        <w:t>).</w:t>
      </w:r>
    </w:p>
    <w:p w:rsidR="009205CD" w:rsidRPr="00BB1B99" w:rsidRDefault="0014765D" w:rsidP="0014765D">
      <w:pPr>
        <w:widowControl w:val="0"/>
        <w:shd w:val="clear" w:color="auto" w:fill="FFFFFF"/>
        <w:autoSpaceDE w:val="0"/>
        <w:autoSpaceDN w:val="0"/>
        <w:adjustRightInd w:val="0"/>
        <w:spacing w:before="120"/>
        <w:jc w:val="both"/>
        <w:rPr>
          <w:rFonts w:ascii="Arial" w:hAnsi="Arial" w:cs="Arial"/>
          <w:szCs w:val="22"/>
        </w:rPr>
      </w:pPr>
      <w:r w:rsidRPr="00BB1B99">
        <w:rPr>
          <w:rFonts w:ascii="Arial" w:hAnsi="Arial" w:cs="Arial"/>
          <w:szCs w:val="22"/>
        </w:rPr>
        <w:t xml:space="preserve">20. </w:t>
      </w:r>
      <w:r w:rsidR="009205CD" w:rsidRPr="00BB1B99">
        <w:rPr>
          <w:rFonts w:ascii="Arial" w:hAnsi="Arial" w:cs="Arial"/>
          <w:szCs w:val="22"/>
        </w:rPr>
        <w:t>Wykonawca zapewni ścisłe przestrzeganie poufnoś</w:t>
      </w:r>
      <w:r w:rsidR="00CA3EEE" w:rsidRPr="00BB1B99">
        <w:rPr>
          <w:rFonts w:ascii="Arial" w:hAnsi="Arial" w:cs="Arial"/>
          <w:szCs w:val="22"/>
        </w:rPr>
        <w:t>ci i ochronę wszelkich danych i </w:t>
      </w:r>
      <w:r w:rsidR="009205CD" w:rsidRPr="00BB1B99">
        <w:rPr>
          <w:rFonts w:ascii="Arial" w:hAnsi="Arial" w:cs="Arial"/>
          <w:szCs w:val="22"/>
        </w:rPr>
        <w:t>informacji dotyczących obiektu oraz osób zatrudnionych na jego terenie.</w:t>
      </w:r>
    </w:p>
    <w:p w:rsidR="009205CD" w:rsidRPr="00BB1B99" w:rsidRDefault="0014765D" w:rsidP="0014765D">
      <w:pPr>
        <w:widowControl w:val="0"/>
        <w:shd w:val="clear" w:color="auto" w:fill="FFFFFF"/>
        <w:autoSpaceDE w:val="0"/>
        <w:autoSpaceDN w:val="0"/>
        <w:adjustRightInd w:val="0"/>
        <w:spacing w:before="120"/>
        <w:jc w:val="both"/>
        <w:rPr>
          <w:rFonts w:ascii="Arial" w:hAnsi="Arial" w:cs="Arial"/>
          <w:szCs w:val="22"/>
        </w:rPr>
      </w:pPr>
      <w:r w:rsidRPr="00BB1B99">
        <w:rPr>
          <w:rFonts w:ascii="Arial" w:hAnsi="Arial" w:cs="Arial"/>
          <w:szCs w:val="22"/>
        </w:rPr>
        <w:t xml:space="preserve">21. </w:t>
      </w:r>
      <w:r w:rsidR="009205CD" w:rsidRPr="00BB1B99">
        <w:rPr>
          <w:rFonts w:ascii="Arial" w:hAnsi="Arial" w:cs="Arial"/>
          <w:szCs w:val="22"/>
        </w:rPr>
        <w:t>W ramach niniejszej umowy Wykonawca zobowiązany jest do:</w:t>
      </w:r>
    </w:p>
    <w:p w:rsidR="009205CD" w:rsidRPr="00BB1B99" w:rsidRDefault="009205CD" w:rsidP="009205CD">
      <w:pPr>
        <w:numPr>
          <w:ilvl w:val="2"/>
          <w:numId w:val="9"/>
        </w:numPr>
        <w:shd w:val="clear" w:color="auto" w:fill="FFFFFF"/>
        <w:tabs>
          <w:tab w:val="clear" w:pos="2340"/>
          <w:tab w:val="num" w:pos="709"/>
        </w:tabs>
        <w:spacing w:before="120"/>
        <w:ind w:left="709" w:hanging="283"/>
        <w:jc w:val="both"/>
        <w:rPr>
          <w:rFonts w:ascii="Arial" w:hAnsi="Arial" w:cs="Arial"/>
          <w:szCs w:val="22"/>
        </w:rPr>
      </w:pPr>
      <w:r w:rsidRPr="00BB1B99">
        <w:rPr>
          <w:rFonts w:ascii="Arial" w:hAnsi="Arial" w:cs="Arial"/>
          <w:szCs w:val="22"/>
        </w:rPr>
        <w:t>zapewnienia właściwej i zgodnej z przeznaczeniem eksploatacji używanych pomieszczeń, a w szczególności utrzymania czystości i porządku w pomieszczeniach zajmowanych przez pracowników ochrony,</w:t>
      </w:r>
    </w:p>
    <w:p w:rsidR="009205CD" w:rsidRPr="00BB1B99" w:rsidRDefault="009205CD" w:rsidP="009205CD">
      <w:pPr>
        <w:numPr>
          <w:ilvl w:val="2"/>
          <w:numId w:val="9"/>
        </w:numPr>
        <w:shd w:val="clear" w:color="auto" w:fill="FFFFFF"/>
        <w:tabs>
          <w:tab w:val="clear" w:pos="2340"/>
          <w:tab w:val="num" w:pos="709"/>
        </w:tabs>
        <w:spacing w:before="120"/>
        <w:ind w:left="709" w:hanging="283"/>
        <w:jc w:val="both"/>
        <w:rPr>
          <w:rFonts w:ascii="Arial" w:hAnsi="Arial" w:cs="Arial"/>
          <w:szCs w:val="22"/>
        </w:rPr>
      </w:pPr>
      <w:r w:rsidRPr="00BB1B99">
        <w:rPr>
          <w:rFonts w:ascii="Arial" w:hAnsi="Arial" w:cs="Arial"/>
          <w:szCs w:val="22"/>
        </w:rPr>
        <w:t>nie wykorzystywania zajmowanych pomieszczeń dl</w:t>
      </w:r>
      <w:r w:rsidR="00CA3EEE" w:rsidRPr="00BB1B99">
        <w:rPr>
          <w:rFonts w:ascii="Arial" w:hAnsi="Arial" w:cs="Arial"/>
          <w:szCs w:val="22"/>
        </w:rPr>
        <w:t>a innych celów niż wynikające z </w:t>
      </w:r>
      <w:r w:rsidRPr="00BB1B99">
        <w:rPr>
          <w:rFonts w:ascii="Arial" w:hAnsi="Arial" w:cs="Arial"/>
          <w:szCs w:val="22"/>
        </w:rPr>
        <w:t>postanowień niniejszej umowy,</w:t>
      </w:r>
    </w:p>
    <w:p w:rsidR="009205CD" w:rsidRPr="00BB1B99" w:rsidRDefault="009205CD" w:rsidP="009205CD">
      <w:pPr>
        <w:numPr>
          <w:ilvl w:val="2"/>
          <w:numId w:val="9"/>
        </w:numPr>
        <w:shd w:val="clear" w:color="auto" w:fill="FFFFFF"/>
        <w:tabs>
          <w:tab w:val="clear" w:pos="2340"/>
          <w:tab w:val="num" w:pos="709"/>
        </w:tabs>
        <w:spacing w:before="120"/>
        <w:ind w:left="709" w:hanging="283"/>
        <w:jc w:val="both"/>
        <w:rPr>
          <w:rFonts w:ascii="Arial" w:hAnsi="Arial" w:cs="Arial"/>
          <w:szCs w:val="22"/>
        </w:rPr>
      </w:pPr>
      <w:r w:rsidRPr="00BB1B99">
        <w:rPr>
          <w:rFonts w:ascii="Arial" w:hAnsi="Arial" w:cs="Arial"/>
          <w:szCs w:val="22"/>
        </w:rPr>
        <w:t xml:space="preserve">przestrzegania zasad i obowiązków w zakresie porządku na terenie budynku, w którym znajduje się pomieszczenie, w szczególności przepisów ppoż. i BHP, sanitarnych </w:t>
      </w:r>
      <w:r w:rsidR="00B5008D" w:rsidRPr="00BB1B99">
        <w:rPr>
          <w:rFonts w:ascii="Arial" w:hAnsi="Arial" w:cs="Arial"/>
          <w:szCs w:val="22"/>
        </w:rPr>
        <w:br/>
      </w:r>
      <w:r w:rsidRPr="00BB1B99">
        <w:rPr>
          <w:rFonts w:ascii="Arial" w:hAnsi="Arial" w:cs="Arial"/>
          <w:szCs w:val="22"/>
        </w:rPr>
        <w:t>oraz przepisów dotyczących ochrony środowiska,</w:t>
      </w:r>
    </w:p>
    <w:p w:rsidR="009205CD" w:rsidRPr="00BB1B99" w:rsidRDefault="009205CD" w:rsidP="009205CD">
      <w:pPr>
        <w:numPr>
          <w:ilvl w:val="2"/>
          <w:numId w:val="9"/>
        </w:numPr>
        <w:shd w:val="clear" w:color="auto" w:fill="FFFFFF"/>
        <w:tabs>
          <w:tab w:val="clear" w:pos="2340"/>
          <w:tab w:val="num" w:pos="709"/>
        </w:tabs>
        <w:spacing w:before="120"/>
        <w:ind w:left="709" w:hanging="283"/>
        <w:jc w:val="both"/>
        <w:rPr>
          <w:rFonts w:ascii="Arial" w:hAnsi="Arial" w:cs="Arial"/>
          <w:szCs w:val="22"/>
        </w:rPr>
      </w:pPr>
      <w:r w:rsidRPr="00BB1B99">
        <w:rPr>
          <w:rFonts w:ascii="Arial" w:hAnsi="Arial" w:cs="Arial"/>
          <w:szCs w:val="22"/>
        </w:rPr>
        <w:lastRenderedPageBreak/>
        <w:t xml:space="preserve">umożliwienia Zamawiającemu dokonywania kontroli i przeglądów zajmowanych </w:t>
      </w:r>
      <w:r w:rsidR="00B5008D" w:rsidRPr="00BB1B99">
        <w:rPr>
          <w:rFonts w:ascii="Arial" w:hAnsi="Arial" w:cs="Arial"/>
          <w:szCs w:val="22"/>
        </w:rPr>
        <w:br/>
      </w:r>
      <w:r w:rsidRPr="00BB1B99">
        <w:rPr>
          <w:rFonts w:ascii="Arial" w:hAnsi="Arial" w:cs="Arial"/>
          <w:szCs w:val="22"/>
        </w:rPr>
        <w:t>przez Wykonawcę pomieszczeń.</w:t>
      </w:r>
    </w:p>
    <w:p w:rsidR="009205CD" w:rsidRPr="00BB1B99" w:rsidRDefault="0014765D" w:rsidP="0014765D">
      <w:pPr>
        <w:shd w:val="clear" w:color="auto" w:fill="FFFFFF"/>
        <w:spacing w:before="120"/>
        <w:ind w:right="5"/>
        <w:jc w:val="both"/>
        <w:rPr>
          <w:rFonts w:ascii="Arial" w:hAnsi="Arial" w:cs="Arial"/>
          <w:szCs w:val="22"/>
        </w:rPr>
      </w:pPr>
      <w:r w:rsidRPr="00BB1B99">
        <w:rPr>
          <w:rFonts w:ascii="Arial" w:hAnsi="Arial" w:cs="Arial"/>
          <w:szCs w:val="22"/>
        </w:rPr>
        <w:t xml:space="preserve">22. </w:t>
      </w:r>
      <w:r w:rsidR="009205CD" w:rsidRPr="00BB1B99">
        <w:rPr>
          <w:rFonts w:ascii="Arial" w:hAnsi="Arial" w:cs="Arial"/>
          <w:szCs w:val="22"/>
        </w:rPr>
        <w:t>Wykonawca bez uzyskania uprzedniej pisemnej zgody Zamawiającego nie może dokonywać w zajmowanych pomieszczeniach jakichkolwiek przeróbek, remontów, modernizacji, napraw lub konserwacji.</w:t>
      </w:r>
    </w:p>
    <w:p w:rsidR="009205CD" w:rsidRPr="00BB1B99" w:rsidRDefault="0014765D" w:rsidP="0014765D">
      <w:pPr>
        <w:shd w:val="clear" w:color="auto" w:fill="FFFFFF"/>
        <w:spacing w:before="120"/>
        <w:ind w:right="5"/>
        <w:jc w:val="both"/>
        <w:rPr>
          <w:rFonts w:ascii="Arial" w:hAnsi="Arial" w:cs="Arial"/>
          <w:szCs w:val="22"/>
        </w:rPr>
      </w:pPr>
      <w:r w:rsidRPr="00BB1B99">
        <w:rPr>
          <w:rFonts w:ascii="Arial" w:hAnsi="Arial" w:cs="Arial"/>
          <w:szCs w:val="22"/>
        </w:rPr>
        <w:t xml:space="preserve">23. </w:t>
      </w:r>
      <w:r w:rsidR="009205CD" w:rsidRPr="00BB1B99">
        <w:rPr>
          <w:rFonts w:ascii="Arial" w:hAnsi="Arial" w:cs="Arial"/>
          <w:szCs w:val="22"/>
        </w:rPr>
        <w:t xml:space="preserve">Wszelkie uszkodzenia, awarie i inne nieprawidłowości </w:t>
      </w:r>
      <w:r w:rsidR="00CA3EEE" w:rsidRPr="00BB1B99">
        <w:rPr>
          <w:rFonts w:ascii="Arial" w:hAnsi="Arial" w:cs="Arial"/>
          <w:szCs w:val="22"/>
        </w:rPr>
        <w:t>w funkcjonowaniu instalacji lub </w:t>
      </w:r>
      <w:r w:rsidR="009205CD" w:rsidRPr="00BB1B99">
        <w:rPr>
          <w:rFonts w:ascii="Arial" w:hAnsi="Arial" w:cs="Arial"/>
          <w:szCs w:val="22"/>
        </w:rPr>
        <w:t xml:space="preserve">objętego wyposażenia w zajmowanych pomieszczeniach Wykonawca ma obowiązek zgłosić do Zamawiającego, przy czym zdarzenia ujawnione w godzinach nocnych mają być zgłoszone w dniu następnym, zaś ujawnione w dzień świąteczny - w pierwszy dzień powszedni następujący po dniu świątecznym. Wszelkie uwagi muszą </w:t>
      </w:r>
      <w:r w:rsidR="00CA3EEE" w:rsidRPr="00BB1B99">
        <w:rPr>
          <w:rFonts w:ascii="Arial" w:hAnsi="Arial" w:cs="Arial"/>
          <w:szCs w:val="22"/>
        </w:rPr>
        <w:t>być odnotowane w </w:t>
      </w:r>
      <w:r w:rsidR="00D2607F">
        <w:rPr>
          <w:rFonts w:ascii="Arial" w:hAnsi="Arial" w:cs="Arial"/>
          <w:szCs w:val="22"/>
        </w:rPr>
        <w:t>Książce O</w:t>
      </w:r>
      <w:r w:rsidR="009205CD" w:rsidRPr="00BB1B99">
        <w:rPr>
          <w:rFonts w:ascii="Arial" w:hAnsi="Arial" w:cs="Arial"/>
          <w:szCs w:val="22"/>
        </w:rPr>
        <w:t>chrony, o</w:t>
      </w:r>
      <w:r w:rsidR="00A1739A" w:rsidRPr="00BB1B99">
        <w:rPr>
          <w:rFonts w:ascii="Arial" w:hAnsi="Arial" w:cs="Arial"/>
          <w:szCs w:val="22"/>
        </w:rPr>
        <w:t xml:space="preserve"> której mowa w §1 ust. 4 pkt 6</w:t>
      </w:r>
      <w:r w:rsidR="009205CD" w:rsidRPr="00BB1B99">
        <w:rPr>
          <w:rFonts w:ascii="Arial" w:hAnsi="Arial" w:cs="Arial"/>
          <w:szCs w:val="22"/>
        </w:rPr>
        <w:t xml:space="preserve"> umowy.</w:t>
      </w:r>
    </w:p>
    <w:p w:rsidR="009205CD" w:rsidRPr="00BB1B99" w:rsidRDefault="0014765D" w:rsidP="0014765D">
      <w:pPr>
        <w:shd w:val="clear" w:color="auto" w:fill="FFFFFF"/>
        <w:spacing w:before="120"/>
        <w:ind w:right="5"/>
        <w:jc w:val="both"/>
        <w:rPr>
          <w:rFonts w:ascii="Arial" w:hAnsi="Arial" w:cs="Arial"/>
          <w:szCs w:val="22"/>
        </w:rPr>
      </w:pPr>
      <w:r w:rsidRPr="00BB1B99">
        <w:rPr>
          <w:rFonts w:ascii="Arial" w:hAnsi="Arial" w:cs="Arial"/>
          <w:szCs w:val="22"/>
        </w:rPr>
        <w:t xml:space="preserve">24. </w:t>
      </w:r>
      <w:r w:rsidR="009205CD" w:rsidRPr="00BB1B99">
        <w:rPr>
          <w:rFonts w:ascii="Arial" w:hAnsi="Arial" w:cs="Arial"/>
          <w:szCs w:val="22"/>
        </w:rPr>
        <w:t>Po wygaśnięciu lub rozwiązaniu umowy Wykonawca zobowiązany jest opuścić i zwrócić zajmowane pomieszczenia w stanie niepogorszonym.</w:t>
      </w:r>
      <w:r w:rsidR="00CA3EEE" w:rsidRPr="00BB1B99">
        <w:rPr>
          <w:rFonts w:ascii="Arial" w:hAnsi="Arial" w:cs="Arial"/>
          <w:szCs w:val="22"/>
        </w:rPr>
        <w:t xml:space="preserve"> Podstawą do ustalenia stanu, w </w:t>
      </w:r>
      <w:r w:rsidR="009205CD" w:rsidRPr="00BB1B99">
        <w:rPr>
          <w:rFonts w:ascii="Arial" w:hAnsi="Arial" w:cs="Arial"/>
          <w:szCs w:val="22"/>
        </w:rPr>
        <w:t>jakim pomieszczenia były oddane Wykonawcy i winny być zwrócone Zamawiającemu, jest protokół zdawczo-odbiorczy podpisany przez strony.</w:t>
      </w:r>
    </w:p>
    <w:p w:rsidR="009205CD" w:rsidRPr="00BB1B99" w:rsidRDefault="0014765D" w:rsidP="0014765D">
      <w:pPr>
        <w:shd w:val="clear" w:color="auto" w:fill="FFFFFF"/>
        <w:spacing w:before="120"/>
        <w:ind w:right="5"/>
        <w:jc w:val="both"/>
        <w:rPr>
          <w:rFonts w:ascii="Arial" w:hAnsi="Arial" w:cs="Arial"/>
          <w:szCs w:val="22"/>
        </w:rPr>
      </w:pPr>
      <w:r w:rsidRPr="00BB1B99">
        <w:rPr>
          <w:rFonts w:ascii="Arial" w:hAnsi="Arial" w:cs="Arial"/>
          <w:szCs w:val="22"/>
        </w:rPr>
        <w:t xml:space="preserve">25. </w:t>
      </w:r>
      <w:r w:rsidR="009205CD" w:rsidRPr="00BB1B99">
        <w:rPr>
          <w:rFonts w:ascii="Arial" w:hAnsi="Arial" w:cs="Arial"/>
          <w:szCs w:val="22"/>
        </w:rPr>
        <w:t>Wykonawca nie ponosi odpowiedzialności za zużycie będące następstwem prawidłowego używania (zużycie naturalne) oraz szkody powstałe z przyczyn, z</w:t>
      </w:r>
      <w:r w:rsidR="006639AB" w:rsidRPr="00BB1B99">
        <w:rPr>
          <w:rFonts w:ascii="Arial" w:hAnsi="Arial" w:cs="Arial"/>
          <w:szCs w:val="22"/>
        </w:rPr>
        <w:t>a</w:t>
      </w:r>
      <w:r w:rsidR="009205CD" w:rsidRPr="00BB1B99">
        <w:rPr>
          <w:rFonts w:ascii="Arial" w:hAnsi="Arial" w:cs="Arial"/>
          <w:szCs w:val="22"/>
        </w:rPr>
        <w:t xml:space="preserve"> które odpowiedzialności nie ponosi. Odpowiada jednakże za szkody p</w:t>
      </w:r>
      <w:r w:rsidR="00CA3EEE" w:rsidRPr="00BB1B99">
        <w:rPr>
          <w:rFonts w:ascii="Arial" w:hAnsi="Arial" w:cs="Arial"/>
          <w:szCs w:val="22"/>
        </w:rPr>
        <w:t>owstałe w wypadku działania lub </w:t>
      </w:r>
      <w:r w:rsidR="009205CD" w:rsidRPr="00BB1B99">
        <w:rPr>
          <w:rFonts w:ascii="Arial" w:hAnsi="Arial" w:cs="Arial"/>
          <w:szCs w:val="22"/>
        </w:rPr>
        <w:t>zaniedbania osób, którymi posługuje się przy wykonywaniu umowy bądź wskutek naruszenia jej postanowień.</w:t>
      </w:r>
    </w:p>
    <w:p w:rsidR="009205CD" w:rsidRPr="00BB1B99" w:rsidRDefault="009205CD" w:rsidP="009205CD">
      <w:pPr>
        <w:shd w:val="clear" w:color="auto" w:fill="FFFFFF"/>
        <w:spacing w:before="120"/>
        <w:ind w:left="14"/>
        <w:jc w:val="center"/>
        <w:rPr>
          <w:rFonts w:ascii="Arial" w:hAnsi="Arial" w:cs="Arial"/>
          <w:b/>
          <w:szCs w:val="22"/>
        </w:rPr>
      </w:pPr>
      <w:r w:rsidRPr="00BB1B99">
        <w:rPr>
          <w:rFonts w:ascii="Arial" w:hAnsi="Arial" w:cs="Arial"/>
          <w:b/>
          <w:szCs w:val="22"/>
        </w:rPr>
        <w:t>§ 4</w:t>
      </w:r>
    </w:p>
    <w:p w:rsidR="00A77017" w:rsidRPr="00A77017" w:rsidRDefault="00A77017" w:rsidP="00A77017">
      <w:pPr>
        <w:pStyle w:val="Akapitzlist"/>
        <w:numPr>
          <w:ilvl w:val="3"/>
          <w:numId w:val="1"/>
        </w:numPr>
        <w:spacing w:after="0"/>
        <w:ind w:right="6"/>
        <w:jc w:val="both"/>
        <w:rPr>
          <w:rFonts w:ascii="Arial" w:hAnsi="Arial" w:cs="Arial"/>
        </w:rPr>
      </w:pPr>
      <w:r w:rsidRPr="00A77017">
        <w:rPr>
          <w:rFonts w:ascii="Arial" w:hAnsi="Arial" w:cs="Arial"/>
        </w:rPr>
        <w:t xml:space="preserve">W trakcie realizacji zamówienia Wykonawca zobowiązany jest do pisemnego zawiadomienia Zamawiającego o: </w:t>
      </w:r>
    </w:p>
    <w:p w:rsidR="00A77017" w:rsidRPr="00A77017" w:rsidRDefault="00A77017" w:rsidP="00A77017">
      <w:pPr>
        <w:ind w:left="284" w:right="6"/>
        <w:jc w:val="both"/>
        <w:rPr>
          <w:rFonts w:ascii="Arial" w:hAnsi="Arial" w:cs="Arial"/>
        </w:rPr>
      </w:pPr>
      <w:r w:rsidRPr="00A77017">
        <w:rPr>
          <w:rFonts w:ascii="Arial" w:hAnsi="Arial" w:cs="Arial"/>
        </w:rPr>
        <w:t xml:space="preserve">1) zmianie siedziby lub nazwy firmy Wykonawcy, </w:t>
      </w:r>
    </w:p>
    <w:p w:rsidR="00A77017" w:rsidRPr="00A77017" w:rsidRDefault="00A77017" w:rsidP="00A77017">
      <w:pPr>
        <w:ind w:left="284" w:right="6"/>
        <w:jc w:val="both"/>
        <w:rPr>
          <w:rFonts w:ascii="Arial" w:hAnsi="Arial" w:cs="Arial"/>
        </w:rPr>
      </w:pPr>
      <w:r w:rsidRPr="00A77017">
        <w:rPr>
          <w:rFonts w:ascii="Arial" w:hAnsi="Arial" w:cs="Arial"/>
        </w:rPr>
        <w:t xml:space="preserve">2) zmianie osób reprezentujących Wykonawcę, </w:t>
      </w:r>
    </w:p>
    <w:p w:rsidR="00A77017" w:rsidRPr="00A77017" w:rsidRDefault="00A77017" w:rsidP="00A77017">
      <w:pPr>
        <w:ind w:left="284" w:right="4"/>
        <w:jc w:val="both"/>
        <w:rPr>
          <w:rFonts w:ascii="Arial" w:hAnsi="Arial" w:cs="Arial"/>
        </w:rPr>
      </w:pPr>
      <w:r w:rsidRPr="00A77017">
        <w:rPr>
          <w:rFonts w:ascii="Arial" w:hAnsi="Arial" w:cs="Arial"/>
        </w:rPr>
        <w:t xml:space="preserve">3) ogłoszeniu upadłości Wykonawcy, </w:t>
      </w:r>
    </w:p>
    <w:p w:rsidR="00A77017" w:rsidRPr="00A77017" w:rsidRDefault="00A77017" w:rsidP="00A77017">
      <w:pPr>
        <w:ind w:left="284" w:right="4"/>
        <w:jc w:val="both"/>
        <w:rPr>
          <w:rFonts w:ascii="Arial" w:hAnsi="Arial" w:cs="Arial"/>
        </w:rPr>
      </w:pPr>
      <w:r w:rsidRPr="00A77017">
        <w:rPr>
          <w:rFonts w:ascii="Arial" w:hAnsi="Arial" w:cs="Arial"/>
        </w:rPr>
        <w:t xml:space="preserve">4) zawieszeniu działalności firmy Wykonawcy, </w:t>
      </w:r>
    </w:p>
    <w:p w:rsidR="00A77017" w:rsidRPr="00A77017" w:rsidRDefault="00A77017" w:rsidP="00A77017">
      <w:pPr>
        <w:ind w:left="284" w:right="4"/>
        <w:jc w:val="both"/>
        <w:rPr>
          <w:rFonts w:ascii="Arial" w:hAnsi="Arial" w:cs="Arial"/>
        </w:rPr>
      </w:pPr>
      <w:r w:rsidRPr="00A77017">
        <w:rPr>
          <w:rFonts w:ascii="Arial" w:hAnsi="Arial" w:cs="Arial"/>
        </w:rPr>
        <w:t xml:space="preserve">5) zmianach własnościowych Wykonawcy, </w:t>
      </w:r>
    </w:p>
    <w:p w:rsidR="00A77017" w:rsidRPr="00A77017" w:rsidRDefault="00A77017" w:rsidP="00A77017">
      <w:pPr>
        <w:ind w:left="284" w:right="4"/>
        <w:jc w:val="both"/>
        <w:rPr>
          <w:rFonts w:ascii="Arial" w:hAnsi="Arial" w:cs="Arial"/>
        </w:rPr>
      </w:pPr>
      <w:r w:rsidRPr="00A77017">
        <w:rPr>
          <w:rFonts w:ascii="Arial" w:hAnsi="Arial" w:cs="Arial"/>
        </w:rPr>
        <w:t xml:space="preserve">6) utracie lub ograniczeniu koncesji. </w:t>
      </w:r>
    </w:p>
    <w:p w:rsidR="00A77017" w:rsidRPr="00A77017" w:rsidRDefault="00A77017" w:rsidP="00A77017">
      <w:pPr>
        <w:ind w:right="4"/>
        <w:jc w:val="both"/>
        <w:rPr>
          <w:rFonts w:ascii="Arial" w:hAnsi="Arial" w:cs="Arial"/>
        </w:rPr>
      </w:pPr>
      <w:r w:rsidRPr="00A77017">
        <w:rPr>
          <w:rFonts w:ascii="Arial" w:hAnsi="Arial" w:cs="Arial"/>
        </w:rPr>
        <w:t xml:space="preserve">Brak zawiadomienia Zamawiającego o powyższych zdarzeniach, w terminie 10 dni od dnia ich zaistnienia, może spowodować rozwiązanie umowy przez Zamawiającego, w trybie natychmiastowym, bez zachowania okresu wypowiedzenia z powodu okoliczności, za które odpowiada Wykonawca. </w:t>
      </w:r>
    </w:p>
    <w:p w:rsidR="00A77017" w:rsidRPr="00A77017" w:rsidRDefault="00A77017" w:rsidP="00A77017">
      <w:pPr>
        <w:pStyle w:val="Akapitzlist"/>
        <w:numPr>
          <w:ilvl w:val="3"/>
          <w:numId w:val="1"/>
        </w:numPr>
        <w:spacing w:after="0"/>
        <w:ind w:right="6"/>
        <w:jc w:val="both"/>
        <w:rPr>
          <w:rFonts w:ascii="Arial" w:hAnsi="Arial" w:cs="Arial"/>
        </w:rPr>
      </w:pPr>
      <w:r w:rsidRPr="00A77017">
        <w:rPr>
          <w:rFonts w:ascii="Arial" w:hAnsi="Arial" w:cs="Arial"/>
        </w:rPr>
        <w:t xml:space="preserve">Zamawiającemu przysługuje prawo rozwiązania od umowy ze skutkiem natychmiastowym bez zachowania okresu wypowiedzenia, także gdy: </w:t>
      </w:r>
    </w:p>
    <w:p w:rsidR="00A77017" w:rsidRPr="00A77017" w:rsidRDefault="00A77017" w:rsidP="00A77017">
      <w:pPr>
        <w:ind w:left="284" w:right="6"/>
        <w:jc w:val="both"/>
        <w:rPr>
          <w:rFonts w:ascii="Arial" w:hAnsi="Arial" w:cs="Arial"/>
        </w:rPr>
      </w:pPr>
      <w:r>
        <w:rPr>
          <w:rFonts w:ascii="Arial" w:hAnsi="Arial" w:cs="Arial"/>
        </w:rPr>
        <w:t xml:space="preserve">1) </w:t>
      </w:r>
      <w:r w:rsidRPr="00A77017">
        <w:rPr>
          <w:rFonts w:ascii="Arial" w:hAnsi="Arial" w:cs="Arial"/>
        </w:rPr>
        <w:t xml:space="preserve">Wykonawca zaprzestanie działalności, </w:t>
      </w:r>
    </w:p>
    <w:p w:rsidR="00A77017" w:rsidRPr="00A77017" w:rsidRDefault="00A77017" w:rsidP="00A77017">
      <w:pPr>
        <w:ind w:left="284" w:right="4"/>
        <w:jc w:val="both"/>
        <w:rPr>
          <w:rFonts w:ascii="Arial" w:hAnsi="Arial" w:cs="Arial"/>
        </w:rPr>
      </w:pPr>
      <w:r>
        <w:rPr>
          <w:rFonts w:ascii="Arial" w:hAnsi="Arial" w:cs="Arial"/>
        </w:rPr>
        <w:t>2</w:t>
      </w:r>
      <w:r w:rsidRPr="00A77017">
        <w:rPr>
          <w:rFonts w:ascii="Arial" w:hAnsi="Arial" w:cs="Arial"/>
        </w:rPr>
        <w:t xml:space="preserve">) Wykonawca nie rozpoczął realizacji umowy bądź </w:t>
      </w:r>
      <w:r>
        <w:rPr>
          <w:rFonts w:ascii="Arial" w:hAnsi="Arial" w:cs="Arial"/>
        </w:rPr>
        <w:t>nie kontynuuje, dłużej niż 3</w:t>
      </w:r>
      <w:r w:rsidRPr="00A77017">
        <w:rPr>
          <w:rFonts w:ascii="Arial" w:hAnsi="Arial" w:cs="Arial"/>
        </w:rPr>
        <w:t xml:space="preserve"> dni, jej wykonania pomimo wezwania do realizacji umowy. </w:t>
      </w:r>
    </w:p>
    <w:p w:rsidR="009205CD" w:rsidRPr="00BB1B99" w:rsidRDefault="009205CD" w:rsidP="000D12A3">
      <w:pPr>
        <w:suppressAutoHyphens/>
        <w:spacing w:after="120" w:line="260" w:lineRule="atLeast"/>
        <w:jc w:val="both"/>
        <w:rPr>
          <w:rFonts w:ascii="Arial" w:hAnsi="Arial" w:cs="Arial"/>
          <w:highlight w:val="yellow"/>
        </w:rPr>
      </w:pPr>
    </w:p>
    <w:p w:rsidR="009205CD" w:rsidRPr="00BB1B99" w:rsidRDefault="009205CD" w:rsidP="009205CD">
      <w:pPr>
        <w:shd w:val="clear" w:color="auto" w:fill="FFFFFF"/>
        <w:spacing w:before="120"/>
        <w:jc w:val="center"/>
        <w:rPr>
          <w:rFonts w:ascii="Arial" w:hAnsi="Arial" w:cs="Arial"/>
          <w:b/>
        </w:rPr>
      </w:pPr>
      <w:r w:rsidRPr="00BB1B99">
        <w:rPr>
          <w:rFonts w:ascii="Arial" w:hAnsi="Arial" w:cs="Arial"/>
          <w:b/>
        </w:rPr>
        <w:t>§ 5</w:t>
      </w:r>
    </w:p>
    <w:p w:rsidR="00C54D90" w:rsidRPr="00BB1B99" w:rsidRDefault="009205CD" w:rsidP="00C54D90">
      <w:pPr>
        <w:shd w:val="clear" w:color="auto" w:fill="FFFFFF"/>
        <w:spacing w:before="120"/>
        <w:ind w:left="11"/>
        <w:jc w:val="center"/>
        <w:rPr>
          <w:rFonts w:ascii="Arial" w:hAnsi="Arial" w:cs="Arial"/>
          <w:b/>
          <w:szCs w:val="22"/>
          <w:u w:val="single"/>
        </w:rPr>
      </w:pPr>
      <w:r w:rsidRPr="00BB1B99">
        <w:rPr>
          <w:rFonts w:ascii="Arial" w:hAnsi="Arial" w:cs="Arial"/>
          <w:b/>
          <w:szCs w:val="22"/>
          <w:u w:val="single"/>
        </w:rPr>
        <w:t>NADZÓR NAD REALIZACJĄ UMOWY</w:t>
      </w:r>
    </w:p>
    <w:p w:rsidR="009205CD" w:rsidRPr="00BB1B99" w:rsidRDefault="009205CD" w:rsidP="00CC5556">
      <w:pPr>
        <w:pStyle w:val="Akapitzlist"/>
        <w:widowControl w:val="0"/>
        <w:numPr>
          <w:ilvl w:val="0"/>
          <w:numId w:val="15"/>
        </w:numPr>
        <w:shd w:val="clear" w:color="auto" w:fill="FFFFFF"/>
        <w:autoSpaceDE w:val="0"/>
        <w:autoSpaceDN w:val="0"/>
        <w:adjustRightInd w:val="0"/>
        <w:spacing w:before="120" w:after="0" w:line="240" w:lineRule="auto"/>
        <w:ind w:left="426" w:hanging="426"/>
        <w:contextualSpacing w:val="0"/>
        <w:jc w:val="both"/>
        <w:rPr>
          <w:rFonts w:ascii="Arial" w:hAnsi="Arial" w:cs="Arial"/>
        </w:rPr>
      </w:pPr>
      <w:r w:rsidRPr="00BB1B99">
        <w:rPr>
          <w:rFonts w:ascii="Arial" w:hAnsi="Arial" w:cs="Arial"/>
        </w:rPr>
        <w:t>Całokształt prac związanych z wykonywaniem U</w:t>
      </w:r>
      <w:r w:rsidR="00CA3EEE" w:rsidRPr="00BB1B99">
        <w:rPr>
          <w:rFonts w:ascii="Arial" w:hAnsi="Arial" w:cs="Arial"/>
        </w:rPr>
        <w:t>mowy koordynuje Koordynator ds. </w:t>
      </w:r>
      <w:r w:rsidRPr="00BB1B99">
        <w:rPr>
          <w:rFonts w:ascii="Arial" w:hAnsi="Arial" w:cs="Arial"/>
        </w:rPr>
        <w:t>Ochrony obiektów wyznaczony przez Wykonawcę - …………………… nr telefonu: ………………….., nr faksu: …………….. adres e-mail:…………………………….……</w:t>
      </w:r>
    </w:p>
    <w:p w:rsidR="009205CD" w:rsidRPr="00BB1B99" w:rsidRDefault="009205CD" w:rsidP="00CC5556">
      <w:pPr>
        <w:pStyle w:val="Akapitzlist"/>
        <w:widowControl w:val="0"/>
        <w:numPr>
          <w:ilvl w:val="0"/>
          <w:numId w:val="15"/>
        </w:numPr>
        <w:shd w:val="clear" w:color="auto" w:fill="FFFFFF"/>
        <w:tabs>
          <w:tab w:val="left" w:leader="dot" w:pos="9019"/>
        </w:tabs>
        <w:autoSpaceDE w:val="0"/>
        <w:autoSpaceDN w:val="0"/>
        <w:adjustRightInd w:val="0"/>
        <w:spacing w:before="120" w:after="0" w:line="240" w:lineRule="auto"/>
        <w:ind w:left="426" w:hanging="426"/>
        <w:contextualSpacing w:val="0"/>
        <w:jc w:val="both"/>
        <w:rPr>
          <w:rFonts w:ascii="Arial" w:hAnsi="Arial" w:cs="Arial"/>
        </w:rPr>
      </w:pPr>
      <w:r w:rsidRPr="00BB1B99">
        <w:rPr>
          <w:rFonts w:ascii="Arial" w:hAnsi="Arial" w:cs="Arial"/>
        </w:rPr>
        <w:t xml:space="preserve">Nadzór nad wszelkimi sprawami merytorycznymi wynikającymi z niniejszej Umowy </w:t>
      </w:r>
      <w:r w:rsidR="00D6021A" w:rsidRPr="00BB1B99">
        <w:rPr>
          <w:rFonts w:ascii="Arial" w:hAnsi="Arial" w:cs="Arial"/>
        </w:rPr>
        <w:br/>
      </w:r>
      <w:r w:rsidRPr="00BB1B99">
        <w:rPr>
          <w:rFonts w:ascii="Arial" w:hAnsi="Arial" w:cs="Arial"/>
        </w:rPr>
        <w:t xml:space="preserve">oraz uprawnienia do sprawdzania wykonywania postanowień umownych i kontaktów </w:t>
      </w:r>
      <w:r w:rsidRPr="00BB1B99">
        <w:rPr>
          <w:rFonts w:ascii="Arial" w:hAnsi="Arial" w:cs="Arial"/>
        </w:rPr>
        <w:br/>
        <w:t>z Wykonawcą w imieniu Zamawiającego sprawują: …………………………………………….</w:t>
      </w:r>
    </w:p>
    <w:p w:rsidR="009205CD" w:rsidRPr="00BB1B99" w:rsidRDefault="009205CD" w:rsidP="00CC5556">
      <w:pPr>
        <w:pStyle w:val="Akapitzlist"/>
        <w:widowControl w:val="0"/>
        <w:numPr>
          <w:ilvl w:val="0"/>
          <w:numId w:val="15"/>
        </w:numPr>
        <w:shd w:val="clear" w:color="auto" w:fill="FFFFFF"/>
        <w:tabs>
          <w:tab w:val="left" w:leader="dot" w:pos="9019"/>
        </w:tabs>
        <w:autoSpaceDE w:val="0"/>
        <w:autoSpaceDN w:val="0"/>
        <w:adjustRightInd w:val="0"/>
        <w:spacing w:before="120" w:after="0" w:line="240" w:lineRule="auto"/>
        <w:ind w:left="425" w:hanging="425"/>
        <w:contextualSpacing w:val="0"/>
        <w:jc w:val="both"/>
        <w:rPr>
          <w:rFonts w:ascii="Arial" w:hAnsi="Arial" w:cs="Arial"/>
        </w:rPr>
      </w:pPr>
      <w:r w:rsidRPr="00BB1B99">
        <w:rPr>
          <w:rFonts w:ascii="Arial" w:hAnsi="Arial" w:cs="Arial"/>
        </w:rPr>
        <w:t xml:space="preserve">Zamawiający zastrzega sobie prawo zmiany ww. osób, o czym powiadomi uprzednio Wykonawcę. </w:t>
      </w:r>
    </w:p>
    <w:p w:rsidR="009205CD" w:rsidRPr="00BB1B99" w:rsidRDefault="009205CD" w:rsidP="009205CD">
      <w:pPr>
        <w:shd w:val="clear" w:color="auto" w:fill="FFFFFF"/>
        <w:spacing w:before="120"/>
        <w:jc w:val="center"/>
        <w:rPr>
          <w:rFonts w:ascii="Arial" w:hAnsi="Arial" w:cs="Arial"/>
          <w:b/>
          <w:szCs w:val="22"/>
        </w:rPr>
      </w:pPr>
      <w:r w:rsidRPr="00BB1B99">
        <w:rPr>
          <w:rFonts w:ascii="Arial" w:hAnsi="Arial" w:cs="Arial"/>
          <w:b/>
          <w:szCs w:val="22"/>
        </w:rPr>
        <w:t>§ 6</w:t>
      </w:r>
    </w:p>
    <w:p w:rsidR="00C54D90" w:rsidRPr="00BB1B99" w:rsidRDefault="009205CD" w:rsidP="00C54D90">
      <w:pPr>
        <w:shd w:val="clear" w:color="auto" w:fill="FFFFFF"/>
        <w:spacing w:before="120"/>
        <w:jc w:val="center"/>
        <w:rPr>
          <w:rFonts w:ascii="Arial" w:hAnsi="Arial" w:cs="Arial"/>
          <w:b/>
          <w:szCs w:val="22"/>
          <w:u w:val="single"/>
        </w:rPr>
      </w:pPr>
      <w:r w:rsidRPr="00BB1B99">
        <w:rPr>
          <w:rFonts w:ascii="Arial" w:hAnsi="Arial" w:cs="Arial"/>
          <w:b/>
          <w:szCs w:val="22"/>
          <w:u w:val="single"/>
        </w:rPr>
        <w:lastRenderedPageBreak/>
        <w:t>ODPOWIEDZIALNOŚĆ WYKONAWCY</w:t>
      </w:r>
    </w:p>
    <w:p w:rsidR="009205CD" w:rsidRPr="00BB1B99" w:rsidRDefault="009205CD" w:rsidP="00C54C5D">
      <w:pPr>
        <w:widowControl w:val="0"/>
        <w:numPr>
          <w:ilvl w:val="0"/>
          <w:numId w:val="5"/>
        </w:numPr>
        <w:shd w:val="clear" w:color="auto" w:fill="FFFFFF"/>
        <w:tabs>
          <w:tab w:val="num" w:pos="66"/>
        </w:tabs>
        <w:autoSpaceDE w:val="0"/>
        <w:autoSpaceDN w:val="0"/>
        <w:adjustRightInd w:val="0"/>
        <w:spacing w:before="120"/>
        <w:ind w:left="426" w:right="14" w:hanging="426"/>
        <w:jc w:val="both"/>
        <w:rPr>
          <w:rFonts w:ascii="Arial" w:hAnsi="Arial" w:cs="Arial"/>
          <w:szCs w:val="22"/>
        </w:rPr>
      </w:pPr>
      <w:r w:rsidRPr="00BB1B99">
        <w:rPr>
          <w:rFonts w:ascii="Arial" w:hAnsi="Arial" w:cs="Arial"/>
          <w:szCs w:val="22"/>
        </w:rPr>
        <w:t xml:space="preserve">Wykonawca ponosi </w:t>
      </w:r>
      <w:r w:rsidR="00C54C5D" w:rsidRPr="00BB1B99">
        <w:rPr>
          <w:rFonts w:ascii="Arial" w:hAnsi="Arial" w:cs="Arial"/>
          <w:szCs w:val="22"/>
        </w:rPr>
        <w:t xml:space="preserve">pełną </w:t>
      </w:r>
      <w:r w:rsidRPr="00BB1B99">
        <w:rPr>
          <w:rFonts w:ascii="Arial" w:hAnsi="Arial" w:cs="Arial"/>
          <w:szCs w:val="22"/>
        </w:rPr>
        <w:t xml:space="preserve">odpowiedzialność za </w:t>
      </w:r>
      <w:r w:rsidR="00C54C5D" w:rsidRPr="00BB1B99">
        <w:rPr>
          <w:rFonts w:ascii="Arial" w:hAnsi="Arial" w:cs="Arial"/>
          <w:szCs w:val="22"/>
        </w:rPr>
        <w:t>wszelkie szkody wyrządzone Z</w:t>
      </w:r>
      <w:r w:rsidR="004F5902" w:rsidRPr="00BB1B99">
        <w:rPr>
          <w:rFonts w:ascii="Arial" w:hAnsi="Arial" w:cs="Arial"/>
          <w:szCs w:val="22"/>
        </w:rPr>
        <w:t xml:space="preserve">amawiającemu </w:t>
      </w:r>
      <w:r w:rsidR="00C54C5D" w:rsidRPr="00BB1B99">
        <w:rPr>
          <w:rFonts w:ascii="Arial" w:hAnsi="Arial" w:cs="Arial"/>
          <w:szCs w:val="22"/>
        </w:rPr>
        <w:t>w związku z niewykonaniem lub nienależytym</w:t>
      </w:r>
      <w:r w:rsidR="004F5902" w:rsidRPr="00BB1B99">
        <w:rPr>
          <w:rFonts w:ascii="Arial" w:hAnsi="Arial" w:cs="Arial"/>
          <w:szCs w:val="22"/>
        </w:rPr>
        <w:t xml:space="preserve"> wykonaniem niniejszej umowy lub</w:t>
      </w:r>
      <w:r w:rsidR="00C54C5D" w:rsidRPr="00BB1B99">
        <w:rPr>
          <w:rFonts w:ascii="Arial" w:hAnsi="Arial" w:cs="Arial"/>
          <w:szCs w:val="22"/>
        </w:rPr>
        <w:t xml:space="preserve"> </w:t>
      </w:r>
      <w:r w:rsidRPr="00BB1B99">
        <w:rPr>
          <w:rFonts w:ascii="Arial" w:hAnsi="Arial" w:cs="Arial"/>
          <w:szCs w:val="22"/>
        </w:rPr>
        <w:t xml:space="preserve">w wyniku kradzieży, włamania, celowego działania pracowników ochrony </w:t>
      </w:r>
      <w:r w:rsidR="00D6021A" w:rsidRPr="00BB1B99">
        <w:rPr>
          <w:rFonts w:ascii="Arial" w:hAnsi="Arial" w:cs="Arial"/>
          <w:szCs w:val="22"/>
        </w:rPr>
        <w:br/>
      </w:r>
      <w:r w:rsidRPr="00BB1B99">
        <w:rPr>
          <w:rFonts w:ascii="Arial" w:hAnsi="Arial" w:cs="Arial"/>
          <w:szCs w:val="22"/>
        </w:rPr>
        <w:t>lub innych osób przy pom</w:t>
      </w:r>
      <w:r w:rsidR="00CC6F43" w:rsidRPr="00BB1B99">
        <w:rPr>
          <w:rFonts w:ascii="Arial" w:hAnsi="Arial" w:cs="Arial"/>
          <w:szCs w:val="22"/>
        </w:rPr>
        <w:t xml:space="preserve">ocy których wykonuje umowę, w tym </w:t>
      </w:r>
      <w:r w:rsidR="00CA3EEE" w:rsidRPr="00BB1B99">
        <w:rPr>
          <w:rFonts w:ascii="Arial" w:hAnsi="Arial" w:cs="Arial"/>
          <w:szCs w:val="22"/>
        </w:rPr>
        <w:t>za </w:t>
      </w:r>
      <w:r w:rsidRPr="00BB1B99">
        <w:rPr>
          <w:rFonts w:ascii="Arial" w:hAnsi="Arial" w:cs="Arial"/>
          <w:szCs w:val="22"/>
        </w:rPr>
        <w:t>szkody powstałe w wynik</w:t>
      </w:r>
      <w:r w:rsidR="00CC6F43" w:rsidRPr="00BB1B99">
        <w:rPr>
          <w:rFonts w:ascii="Arial" w:hAnsi="Arial" w:cs="Arial"/>
          <w:szCs w:val="22"/>
        </w:rPr>
        <w:t xml:space="preserve">u niedbalstwa, </w:t>
      </w:r>
      <w:r w:rsidRPr="00BB1B99">
        <w:rPr>
          <w:rFonts w:ascii="Arial" w:hAnsi="Arial" w:cs="Arial"/>
          <w:szCs w:val="22"/>
        </w:rPr>
        <w:t>w trakcie realizacji niniejszej umowy. Wykonawca nie ponosi odpowiedzialności za szkodę wyrządzoną z przyczyn pozostających poza jego kontrolą (np.</w:t>
      </w:r>
      <w:r w:rsidR="00566DBF" w:rsidRPr="00BB1B99">
        <w:rPr>
          <w:rFonts w:ascii="Arial" w:hAnsi="Arial" w:cs="Arial"/>
          <w:szCs w:val="22"/>
        </w:rPr>
        <w:t xml:space="preserve"> klęski żywiołowe, pożar </w:t>
      </w:r>
      <w:r w:rsidR="00CA3EEE" w:rsidRPr="00BB1B99">
        <w:rPr>
          <w:rFonts w:ascii="Arial" w:hAnsi="Arial" w:cs="Arial"/>
          <w:szCs w:val="22"/>
        </w:rPr>
        <w:t>z przyczyn leżących w </w:t>
      </w:r>
      <w:r w:rsidRPr="00BB1B99">
        <w:rPr>
          <w:rFonts w:ascii="Arial" w:hAnsi="Arial" w:cs="Arial"/>
          <w:szCs w:val="22"/>
        </w:rPr>
        <w:t xml:space="preserve">urządzeniach technicznych) </w:t>
      </w:r>
      <w:r w:rsidR="00D6021A" w:rsidRPr="00BB1B99">
        <w:rPr>
          <w:rFonts w:ascii="Arial" w:hAnsi="Arial" w:cs="Arial"/>
          <w:szCs w:val="22"/>
        </w:rPr>
        <w:br/>
      </w:r>
      <w:r w:rsidRPr="00BB1B99">
        <w:rPr>
          <w:rFonts w:ascii="Arial" w:hAnsi="Arial" w:cs="Arial"/>
          <w:szCs w:val="22"/>
        </w:rPr>
        <w:t>lub powstałych z przyczyn,</w:t>
      </w:r>
      <w:r w:rsidR="00CA3EEE" w:rsidRPr="00BB1B99">
        <w:rPr>
          <w:rFonts w:ascii="Arial" w:hAnsi="Arial" w:cs="Arial"/>
          <w:szCs w:val="22"/>
        </w:rPr>
        <w:t xml:space="preserve"> za które odpowiedzialności</w:t>
      </w:r>
      <w:r w:rsidR="007D22D2" w:rsidRPr="00BB1B99">
        <w:rPr>
          <w:rFonts w:ascii="Arial" w:hAnsi="Arial" w:cs="Arial"/>
          <w:szCs w:val="22"/>
        </w:rPr>
        <w:t xml:space="preserve"> </w:t>
      </w:r>
      <w:r w:rsidR="00CA3EEE" w:rsidRPr="00BB1B99">
        <w:rPr>
          <w:rFonts w:ascii="Arial" w:hAnsi="Arial" w:cs="Arial"/>
          <w:szCs w:val="22"/>
        </w:rPr>
        <w:t>nie </w:t>
      </w:r>
      <w:r w:rsidRPr="00BB1B99">
        <w:rPr>
          <w:rFonts w:ascii="Arial" w:hAnsi="Arial" w:cs="Arial"/>
          <w:szCs w:val="22"/>
        </w:rPr>
        <w:t>ponosi, tzn. rozruchów, zamieszek, strajków, demon</w:t>
      </w:r>
      <w:r w:rsidR="00CA3EEE" w:rsidRPr="00BB1B99">
        <w:rPr>
          <w:rFonts w:ascii="Arial" w:hAnsi="Arial" w:cs="Arial"/>
          <w:szCs w:val="22"/>
        </w:rPr>
        <w:t>stracji, działań wojennych, lub </w:t>
      </w:r>
      <w:r w:rsidRPr="00BB1B99">
        <w:rPr>
          <w:rFonts w:ascii="Arial" w:hAnsi="Arial" w:cs="Arial"/>
          <w:szCs w:val="22"/>
        </w:rPr>
        <w:t>obronnych pod warunkiem bezzwłocznego powiadomienia o ich powstaniu Zamawiającego.</w:t>
      </w:r>
    </w:p>
    <w:p w:rsidR="009205CD" w:rsidRPr="00BB1B99" w:rsidRDefault="009205CD" w:rsidP="009205CD">
      <w:pPr>
        <w:widowControl w:val="0"/>
        <w:numPr>
          <w:ilvl w:val="0"/>
          <w:numId w:val="5"/>
        </w:numPr>
        <w:shd w:val="clear" w:color="auto" w:fill="FFFFFF"/>
        <w:tabs>
          <w:tab w:val="num" w:pos="66"/>
        </w:tabs>
        <w:autoSpaceDE w:val="0"/>
        <w:autoSpaceDN w:val="0"/>
        <w:adjustRightInd w:val="0"/>
        <w:spacing w:before="120"/>
        <w:ind w:left="426" w:right="14" w:hanging="426"/>
        <w:jc w:val="both"/>
        <w:rPr>
          <w:rFonts w:ascii="Arial" w:hAnsi="Arial" w:cs="Arial"/>
          <w:szCs w:val="22"/>
        </w:rPr>
      </w:pPr>
      <w:r w:rsidRPr="00BB1B99">
        <w:rPr>
          <w:rFonts w:ascii="Arial" w:hAnsi="Arial" w:cs="Arial"/>
          <w:szCs w:val="22"/>
        </w:rPr>
        <w:t>W razie zagrożenia dla mienia w chronionym obiekcie Wykonawca zobowiązany jest podjąć czynności zmierzające do zapobieżenia powstania szkody, a w razie jej zaistnienia do ograniczenia jej rozmiarów oraz do natychmiastowego powiadomienia przedstawicieli Zamawiającego, Policji, ewentualnie Straży Pożarnej lub/i pogotowia ratunkowego.</w:t>
      </w:r>
    </w:p>
    <w:p w:rsidR="009205CD" w:rsidRPr="00BB1B99" w:rsidRDefault="009205CD" w:rsidP="009205CD">
      <w:pPr>
        <w:widowControl w:val="0"/>
        <w:numPr>
          <w:ilvl w:val="0"/>
          <w:numId w:val="5"/>
        </w:numPr>
        <w:shd w:val="clear" w:color="auto" w:fill="FFFFFF"/>
        <w:tabs>
          <w:tab w:val="num" w:pos="66"/>
        </w:tabs>
        <w:autoSpaceDE w:val="0"/>
        <w:autoSpaceDN w:val="0"/>
        <w:adjustRightInd w:val="0"/>
        <w:spacing w:before="120"/>
        <w:ind w:left="426" w:right="14" w:hanging="426"/>
        <w:jc w:val="both"/>
        <w:rPr>
          <w:rFonts w:ascii="Arial" w:hAnsi="Arial" w:cs="Arial"/>
          <w:szCs w:val="22"/>
        </w:rPr>
      </w:pPr>
      <w:r w:rsidRPr="00BB1B99">
        <w:rPr>
          <w:rFonts w:ascii="Arial" w:hAnsi="Arial" w:cs="Arial"/>
          <w:szCs w:val="22"/>
        </w:rPr>
        <w:t>Wstępne dochodzenie oraz sporządzenie przez Zamawiającego protokołu szkód musi odbyć się przy udziale przedstawiciela Wykonawcy natychmiast po zaistniałym zdarzeniu (np. włamaniu, kradzieży, rozboju itp.). Zamawiają</w:t>
      </w:r>
      <w:r w:rsidR="00CA3EEE" w:rsidRPr="00BB1B99">
        <w:rPr>
          <w:rFonts w:ascii="Arial" w:hAnsi="Arial" w:cs="Arial"/>
          <w:szCs w:val="22"/>
        </w:rPr>
        <w:t>cy określa w protokole rodzaj i </w:t>
      </w:r>
      <w:r w:rsidRPr="00BB1B99">
        <w:rPr>
          <w:rFonts w:ascii="Arial" w:hAnsi="Arial" w:cs="Arial"/>
          <w:szCs w:val="22"/>
        </w:rPr>
        <w:t>przybliżoną wartość skradzionych przedmiotów lub tych, które uległy uszkodzeniu.</w:t>
      </w:r>
    </w:p>
    <w:p w:rsidR="009205CD" w:rsidRPr="00BB1B99" w:rsidRDefault="009205CD" w:rsidP="009205CD">
      <w:pPr>
        <w:widowControl w:val="0"/>
        <w:numPr>
          <w:ilvl w:val="0"/>
          <w:numId w:val="5"/>
        </w:numPr>
        <w:shd w:val="clear" w:color="auto" w:fill="FFFFFF"/>
        <w:tabs>
          <w:tab w:val="num" w:pos="66"/>
        </w:tabs>
        <w:autoSpaceDE w:val="0"/>
        <w:autoSpaceDN w:val="0"/>
        <w:adjustRightInd w:val="0"/>
        <w:spacing w:before="120"/>
        <w:ind w:left="426" w:right="14" w:hanging="426"/>
        <w:jc w:val="both"/>
        <w:rPr>
          <w:rFonts w:ascii="Arial" w:hAnsi="Arial" w:cs="Arial"/>
          <w:szCs w:val="22"/>
        </w:rPr>
      </w:pPr>
      <w:r w:rsidRPr="00BB1B99">
        <w:rPr>
          <w:rFonts w:ascii="Arial" w:hAnsi="Arial" w:cs="Arial"/>
          <w:szCs w:val="22"/>
        </w:rPr>
        <w:t>Wykonawca jest zobowiązany do ponoszenia</w:t>
      </w:r>
      <w:r w:rsidR="00CA3EEE" w:rsidRPr="00BB1B99">
        <w:rPr>
          <w:rFonts w:ascii="Arial" w:hAnsi="Arial" w:cs="Arial"/>
          <w:szCs w:val="22"/>
        </w:rPr>
        <w:t xml:space="preserve"> wszelkich kosztów związanych z </w:t>
      </w:r>
      <w:r w:rsidRPr="00BB1B99">
        <w:rPr>
          <w:rFonts w:ascii="Arial" w:hAnsi="Arial" w:cs="Arial"/>
          <w:szCs w:val="22"/>
        </w:rPr>
        <w:t>nieuprawnionym korzystaniem z mienia Zamawiającego przez pracowników ochrony (np. telefonów, faksów, kserokopiarek itp.)</w:t>
      </w:r>
    </w:p>
    <w:p w:rsidR="009205CD" w:rsidRPr="00BB1B99" w:rsidRDefault="009205CD" w:rsidP="009205CD">
      <w:pPr>
        <w:widowControl w:val="0"/>
        <w:numPr>
          <w:ilvl w:val="0"/>
          <w:numId w:val="5"/>
        </w:numPr>
        <w:shd w:val="clear" w:color="auto" w:fill="FFFFFF"/>
        <w:tabs>
          <w:tab w:val="num" w:pos="66"/>
        </w:tabs>
        <w:autoSpaceDE w:val="0"/>
        <w:autoSpaceDN w:val="0"/>
        <w:adjustRightInd w:val="0"/>
        <w:spacing w:before="120"/>
        <w:ind w:left="426" w:right="14" w:hanging="426"/>
        <w:jc w:val="both"/>
        <w:rPr>
          <w:rFonts w:ascii="Arial" w:hAnsi="Arial" w:cs="Arial"/>
          <w:szCs w:val="22"/>
        </w:rPr>
      </w:pPr>
      <w:r w:rsidRPr="00BB1B99">
        <w:rPr>
          <w:rFonts w:ascii="Arial" w:hAnsi="Arial" w:cs="Arial"/>
          <w:szCs w:val="22"/>
        </w:rPr>
        <w:t xml:space="preserve">Wykonawca zobowiązuje się posiadać przez cały okres realizacji niniejszej umowy aktualną polisę ubezpieczeniową od odpowiedzialności cywilnej do sumy ubezpieczenia minimum </w:t>
      </w:r>
      <w:r w:rsidRPr="00DC2DDE">
        <w:rPr>
          <w:rFonts w:ascii="Arial" w:hAnsi="Arial" w:cs="Arial"/>
          <w:b/>
          <w:szCs w:val="22"/>
        </w:rPr>
        <w:t>10.000.000 zł</w:t>
      </w:r>
      <w:r w:rsidRPr="00BB1B99">
        <w:rPr>
          <w:rFonts w:ascii="Arial" w:hAnsi="Arial" w:cs="Arial"/>
          <w:szCs w:val="22"/>
        </w:rPr>
        <w:t xml:space="preserve"> z tytułu prowadzonej działalności gospodarczej w zakresie ochrony osób i mienia</w:t>
      </w:r>
      <w:r w:rsidR="00FD4840" w:rsidRPr="00BB1B99">
        <w:rPr>
          <w:rFonts w:ascii="Arial" w:hAnsi="Arial" w:cs="Arial"/>
          <w:szCs w:val="22"/>
        </w:rPr>
        <w:t xml:space="preserve"> w tym co najmniej </w:t>
      </w:r>
      <w:r w:rsidR="00FD4840" w:rsidRPr="00DC2DDE">
        <w:rPr>
          <w:rFonts w:ascii="Arial" w:hAnsi="Arial" w:cs="Arial"/>
          <w:b/>
          <w:szCs w:val="22"/>
        </w:rPr>
        <w:t xml:space="preserve">8.000.000,00 zł </w:t>
      </w:r>
      <w:r w:rsidR="00FD4840" w:rsidRPr="00BB1B99">
        <w:rPr>
          <w:rFonts w:ascii="Arial" w:hAnsi="Arial" w:cs="Arial"/>
          <w:szCs w:val="22"/>
        </w:rPr>
        <w:t>na jedno zdarzenie</w:t>
      </w:r>
      <w:r w:rsidRPr="00BB1B99">
        <w:rPr>
          <w:rFonts w:ascii="Arial" w:hAnsi="Arial" w:cs="Arial"/>
          <w:szCs w:val="22"/>
        </w:rPr>
        <w:t xml:space="preserve">. </w:t>
      </w:r>
      <w:r w:rsidRPr="00DC2DDE">
        <w:rPr>
          <w:rFonts w:ascii="Arial" w:hAnsi="Arial" w:cs="Arial"/>
          <w:szCs w:val="22"/>
          <w:u w:val="single"/>
        </w:rPr>
        <w:t>W przypadku upływu ważności polisy w okresie obowiązywania umowy Wykonawca, w terminie 7 dni przed upływem je</w:t>
      </w:r>
      <w:r w:rsidR="00CA3EEE" w:rsidRPr="00DC2DDE">
        <w:rPr>
          <w:rFonts w:ascii="Arial" w:hAnsi="Arial" w:cs="Arial"/>
          <w:szCs w:val="22"/>
          <w:u w:val="single"/>
        </w:rPr>
        <w:t>j ważności, zobowiązany jest do </w:t>
      </w:r>
      <w:r w:rsidRPr="00DC2DDE">
        <w:rPr>
          <w:rFonts w:ascii="Arial" w:hAnsi="Arial" w:cs="Arial"/>
          <w:szCs w:val="22"/>
          <w:u w:val="single"/>
        </w:rPr>
        <w:t>złożenia kopii opłaconej polisy na pozostały okres obowiązywania umowy</w:t>
      </w:r>
      <w:r w:rsidRPr="00BB1B99">
        <w:rPr>
          <w:rFonts w:ascii="Arial" w:hAnsi="Arial" w:cs="Arial"/>
          <w:szCs w:val="22"/>
        </w:rPr>
        <w:t>. Prawo przeprowadzania kontroli realizacji niniejszej umowy, w tym do bieżącej kontroli służby ochronnej i dokumentacji ochronnej w imieniu Zamawiającego przysług</w:t>
      </w:r>
      <w:r w:rsidR="00CA3EEE" w:rsidRPr="00BB1B99">
        <w:rPr>
          <w:rFonts w:ascii="Arial" w:hAnsi="Arial" w:cs="Arial"/>
          <w:szCs w:val="22"/>
        </w:rPr>
        <w:t>uje osobom, o </w:t>
      </w:r>
      <w:r w:rsidRPr="00BB1B99">
        <w:rPr>
          <w:rFonts w:ascii="Arial" w:hAnsi="Arial" w:cs="Arial"/>
          <w:szCs w:val="22"/>
        </w:rPr>
        <w:t>których mowa w § 5 ust. 2 Umowy lub osobom przez nich wskazanym.</w:t>
      </w:r>
    </w:p>
    <w:p w:rsidR="00FB20C5" w:rsidRDefault="00FB20C5" w:rsidP="00DE6B88">
      <w:pPr>
        <w:shd w:val="clear" w:color="auto" w:fill="FFFFFF"/>
        <w:spacing w:before="120"/>
        <w:ind w:left="43"/>
        <w:jc w:val="center"/>
        <w:rPr>
          <w:rFonts w:ascii="Arial" w:hAnsi="Arial" w:cs="Arial"/>
          <w:b/>
          <w:szCs w:val="22"/>
        </w:rPr>
      </w:pPr>
    </w:p>
    <w:p w:rsidR="00755EB2" w:rsidRPr="00FB20C5" w:rsidRDefault="009205CD" w:rsidP="00FB20C5">
      <w:pPr>
        <w:shd w:val="clear" w:color="auto" w:fill="FFFFFF"/>
        <w:spacing w:before="120"/>
        <w:ind w:left="43"/>
        <w:jc w:val="center"/>
        <w:rPr>
          <w:rFonts w:ascii="Arial" w:hAnsi="Arial" w:cs="Arial"/>
          <w:b/>
          <w:szCs w:val="22"/>
        </w:rPr>
      </w:pPr>
      <w:r w:rsidRPr="00BB1B99">
        <w:rPr>
          <w:rFonts w:ascii="Arial" w:hAnsi="Arial" w:cs="Arial"/>
          <w:b/>
          <w:szCs w:val="22"/>
        </w:rPr>
        <w:t>§ 7</w:t>
      </w:r>
    </w:p>
    <w:p w:rsidR="00755EB2" w:rsidRPr="00BB1B99" w:rsidRDefault="00755EB2" w:rsidP="00755EB2">
      <w:pPr>
        <w:numPr>
          <w:ilvl w:val="0"/>
          <w:numId w:val="4"/>
        </w:numPr>
        <w:autoSpaceDE w:val="0"/>
        <w:autoSpaceDN w:val="0"/>
        <w:adjustRightInd w:val="0"/>
        <w:spacing w:before="120"/>
        <w:jc w:val="both"/>
        <w:rPr>
          <w:rFonts w:ascii="Arial" w:hAnsi="Arial" w:cs="Arial"/>
        </w:rPr>
      </w:pPr>
      <w:r w:rsidRPr="00BB1B99">
        <w:rPr>
          <w:rFonts w:ascii="Arial" w:hAnsi="Arial" w:cs="Arial"/>
        </w:rPr>
        <w:t xml:space="preserve">Całkowite wynagrodzenie za należycie wykonany przedmiot umowy, zgodnie </w:t>
      </w:r>
      <w:r w:rsidRPr="00BB1B99">
        <w:rPr>
          <w:rFonts w:ascii="Arial" w:hAnsi="Arial" w:cs="Arial"/>
        </w:rPr>
        <w:br/>
        <w:t>z Formularzem oferty, wynosi ………………………………… zł brutto (słownie : ………………………………….…………………....)  w tym netto …………………….., podatek VAT wg stawki ………..%.</w:t>
      </w:r>
    </w:p>
    <w:p w:rsidR="00755EB2" w:rsidRPr="00BB1B99" w:rsidRDefault="00755EB2" w:rsidP="00755EB2">
      <w:pPr>
        <w:numPr>
          <w:ilvl w:val="0"/>
          <w:numId w:val="4"/>
        </w:numPr>
        <w:autoSpaceDE w:val="0"/>
        <w:autoSpaceDN w:val="0"/>
        <w:adjustRightInd w:val="0"/>
        <w:spacing w:before="120"/>
        <w:jc w:val="both"/>
        <w:rPr>
          <w:rFonts w:ascii="Arial" w:hAnsi="Arial" w:cs="Arial"/>
        </w:rPr>
      </w:pPr>
      <w:r w:rsidRPr="00BB1B99">
        <w:rPr>
          <w:rFonts w:ascii="Arial" w:hAnsi="Arial" w:cs="Arial"/>
        </w:rPr>
        <w:t>Wykonawcy będzie przysługiwało wynagrodzenie naliczone według poniższych stawek, z uwzględnieniem  ust. 3 i ust. 4 poniżej, zgodnie z Formularzem oferty:</w:t>
      </w:r>
    </w:p>
    <w:p w:rsidR="00755EB2" w:rsidRPr="00BB1B99" w:rsidRDefault="00755EB2" w:rsidP="00755EB2">
      <w:pPr>
        <w:numPr>
          <w:ilvl w:val="0"/>
          <w:numId w:val="34"/>
        </w:numPr>
        <w:autoSpaceDE w:val="0"/>
        <w:autoSpaceDN w:val="0"/>
        <w:adjustRightInd w:val="0"/>
        <w:spacing w:before="120"/>
        <w:jc w:val="both"/>
        <w:rPr>
          <w:rFonts w:ascii="Arial" w:hAnsi="Arial" w:cs="Arial"/>
        </w:rPr>
      </w:pPr>
      <w:r w:rsidRPr="00BB1B99">
        <w:rPr>
          <w:rFonts w:ascii="Arial" w:hAnsi="Arial" w:cs="Arial"/>
        </w:rPr>
        <w:t xml:space="preserve">Ryczałtowa stawka za jedną roboczogodzinę ochrony fizycznej i mienia obiektu wynosi </w:t>
      </w:r>
      <w:r w:rsidRPr="00BB1B99">
        <w:rPr>
          <w:rFonts w:ascii="Arial" w:hAnsi="Arial" w:cs="Arial"/>
          <w:b/>
        </w:rPr>
        <w:t>………….. zł brutto, w tym podatek VAT wg stawki ………..%</w:t>
      </w:r>
    </w:p>
    <w:p w:rsidR="00755EB2" w:rsidRPr="00BB1B99" w:rsidRDefault="00755EB2" w:rsidP="00755EB2">
      <w:pPr>
        <w:numPr>
          <w:ilvl w:val="0"/>
          <w:numId w:val="34"/>
        </w:numPr>
        <w:autoSpaceDE w:val="0"/>
        <w:autoSpaceDN w:val="0"/>
        <w:adjustRightInd w:val="0"/>
        <w:spacing w:before="120"/>
        <w:jc w:val="both"/>
        <w:rPr>
          <w:rFonts w:ascii="Arial" w:hAnsi="Arial" w:cs="Arial"/>
        </w:rPr>
      </w:pPr>
      <w:r w:rsidRPr="00BB1B99">
        <w:rPr>
          <w:rFonts w:ascii="Arial" w:hAnsi="Arial" w:cs="Arial"/>
        </w:rPr>
        <w:t xml:space="preserve">wynosi </w:t>
      </w:r>
      <w:r w:rsidRPr="00BB1B99">
        <w:rPr>
          <w:rFonts w:ascii="Arial" w:hAnsi="Arial" w:cs="Arial"/>
          <w:b/>
        </w:rPr>
        <w:t>…..………… zł brutto, w tym podatek VAT wg stawki ………..%</w:t>
      </w:r>
    </w:p>
    <w:p w:rsidR="00755EB2" w:rsidRPr="00BB1B99" w:rsidRDefault="00755EB2" w:rsidP="00755EB2">
      <w:pPr>
        <w:numPr>
          <w:ilvl w:val="0"/>
          <w:numId w:val="4"/>
        </w:numPr>
        <w:tabs>
          <w:tab w:val="num" w:pos="0"/>
        </w:tabs>
        <w:autoSpaceDE w:val="0"/>
        <w:autoSpaceDN w:val="0"/>
        <w:adjustRightInd w:val="0"/>
        <w:spacing w:before="120"/>
        <w:jc w:val="both"/>
        <w:rPr>
          <w:rFonts w:ascii="Arial" w:hAnsi="Arial" w:cs="Arial"/>
        </w:rPr>
      </w:pPr>
      <w:r w:rsidRPr="00BB1B99">
        <w:rPr>
          <w:rFonts w:ascii="Arial" w:hAnsi="Arial" w:cs="Arial"/>
        </w:rPr>
        <w:t>Wynagrodzenie za świadczone usługi wypłacane będzie z dołu, miesięcznie,  na podstawie wystawionych przez Wykonawcę faktur, w wysokości wynikającej z iloczynu ilości roboczogodzin świadczenia usług w danym miesiącu oraz stawki za jedną roboczogodzinę.</w:t>
      </w:r>
    </w:p>
    <w:p w:rsidR="00755EB2" w:rsidRPr="00BB1B99" w:rsidRDefault="00755EB2" w:rsidP="00755EB2">
      <w:pPr>
        <w:numPr>
          <w:ilvl w:val="0"/>
          <w:numId w:val="4"/>
        </w:numPr>
        <w:tabs>
          <w:tab w:val="num" w:pos="0"/>
        </w:tabs>
        <w:autoSpaceDE w:val="0"/>
        <w:autoSpaceDN w:val="0"/>
        <w:adjustRightInd w:val="0"/>
        <w:spacing w:before="120"/>
        <w:jc w:val="both"/>
        <w:rPr>
          <w:rFonts w:ascii="Arial" w:hAnsi="Arial" w:cs="Arial"/>
        </w:rPr>
      </w:pPr>
      <w:r w:rsidRPr="00BB1B99">
        <w:rPr>
          <w:rFonts w:ascii="Arial" w:hAnsi="Arial" w:cs="Arial"/>
        </w:rPr>
        <w:t>Zatwierdzenie faktur przez Zamawiającego stanowi podstawę do wypłaty wynagrodzenia.</w:t>
      </w:r>
    </w:p>
    <w:p w:rsidR="00755EB2" w:rsidRPr="00DC2DDE" w:rsidRDefault="00755EB2" w:rsidP="00755EB2">
      <w:pPr>
        <w:numPr>
          <w:ilvl w:val="0"/>
          <w:numId w:val="4"/>
        </w:numPr>
        <w:tabs>
          <w:tab w:val="num" w:pos="0"/>
        </w:tabs>
        <w:autoSpaceDE w:val="0"/>
        <w:autoSpaceDN w:val="0"/>
        <w:adjustRightInd w:val="0"/>
        <w:spacing w:before="120"/>
        <w:jc w:val="both"/>
        <w:rPr>
          <w:rFonts w:ascii="Arial" w:hAnsi="Arial" w:cs="Arial"/>
          <w:highlight w:val="yellow"/>
        </w:rPr>
      </w:pPr>
      <w:r w:rsidRPr="00BB1B99">
        <w:rPr>
          <w:rFonts w:ascii="Arial" w:hAnsi="Arial" w:cs="Arial"/>
        </w:rPr>
        <w:lastRenderedPageBreak/>
        <w:t>Zapła</w:t>
      </w:r>
      <w:r w:rsidR="00F91055">
        <w:rPr>
          <w:rFonts w:ascii="Arial" w:hAnsi="Arial" w:cs="Arial"/>
        </w:rPr>
        <w:t>ta wynagrodzenia nastąpi w terminie</w:t>
      </w:r>
      <w:r w:rsidRPr="00BB1B99">
        <w:rPr>
          <w:rFonts w:ascii="Arial" w:hAnsi="Arial" w:cs="Arial"/>
        </w:rPr>
        <w:t xml:space="preserve"> 21 dni od daty </w:t>
      </w:r>
      <w:r w:rsidR="00F91055">
        <w:rPr>
          <w:rFonts w:ascii="Arial" w:hAnsi="Arial" w:cs="Arial"/>
        </w:rPr>
        <w:t xml:space="preserve">doręczenia dla Zamawiającego </w:t>
      </w:r>
      <w:r w:rsidRPr="00BB1B99">
        <w:rPr>
          <w:rFonts w:ascii="Arial" w:hAnsi="Arial" w:cs="Arial"/>
        </w:rPr>
        <w:t>otrzymania prawidłowo wystawi</w:t>
      </w:r>
      <w:r w:rsidR="00F91055">
        <w:rPr>
          <w:rFonts w:ascii="Arial" w:hAnsi="Arial" w:cs="Arial"/>
        </w:rPr>
        <w:t>onej faktury</w:t>
      </w:r>
      <w:r w:rsidRPr="00BB1B99">
        <w:rPr>
          <w:rFonts w:ascii="Arial" w:hAnsi="Arial" w:cs="Arial"/>
        </w:rPr>
        <w:t xml:space="preserve">, przelewem na rachunek bankowy Wykonawcy </w:t>
      </w:r>
      <w:r w:rsidRPr="00DC2DDE">
        <w:rPr>
          <w:rFonts w:ascii="Arial" w:hAnsi="Arial" w:cs="Arial"/>
          <w:highlight w:val="yellow"/>
        </w:rPr>
        <w:t>…………………………………………………………………</w:t>
      </w:r>
    </w:p>
    <w:p w:rsidR="00755EB2" w:rsidRPr="00BB1B99" w:rsidRDefault="00755EB2" w:rsidP="00755EB2">
      <w:pPr>
        <w:numPr>
          <w:ilvl w:val="0"/>
          <w:numId w:val="4"/>
        </w:numPr>
        <w:autoSpaceDE w:val="0"/>
        <w:autoSpaceDN w:val="0"/>
        <w:adjustRightInd w:val="0"/>
        <w:spacing w:before="120"/>
        <w:jc w:val="both"/>
        <w:rPr>
          <w:rFonts w:ascii="Arial" w:hAnsi="Arial" w:cs="Arial"/>
        </w:rPr>
      </w:pPr>
      <w:r w:rsidRPr="00BB1B99">
        <w:rPr>
          <w:rFonts w:ascii="Arial" w:hAnsi="Arial" w:cs="Arial"/>
        </w:rPr>
        <w:t>Fakturę należy przesłać na adres:</w:t>
      </w:r>
    </w:p>
    <w:p w:rsidR="00755EB2" w:rsidRPr="00BB1B99" w:rsidRDefault="00755EB2" w:rsidP="00755EB2">
      <w:pPr>
        <w:autoSpaceDE w:val="0"/>
        <w:autoSpaceDN w:val="0"/>
        <w:adjustRightInd w:val="0"/>
        <w:spacing w:before="120"/>
        <w:ind w:left="426"/>
        <w:jc w:val="both"/>
        <w:rPr>
          <w:rFonts w:ascii="Arial" w:hAnsi="Arial" w:cs="Arial"/>
        </w:rPr>
      </w:pPr>
      <w:r w:rsidRPr="00BB1B99">
        <w:rPr>
          <w:rFonts w:ascii="Arial" w:hAnsi="Arial" w:cs="Arial"/>
        </w:rPr>
        <w:t>Dzielnicowe Biuro Finansów Oświaty Praga-Północ m.st. Warszawy</w:t>
      </w:r>
    </w:p>
    <w:p w:rsidR="00755EB2" w:rsidRPr="00BB1B99" w:rsidRDefault="00755EB2" w:rsidP="00755EB2">
      <w:pPr>
        <w:autoSpaceDE w:val="0"/>
        <w:autoSpaceDN w:val="0"/>
        <w:adjustRightInd w:val="0"/>
        <w:spacing w:before="120"/>
        <w:ind w:left="426"/>
        <w:jc w:val="both"/>
        <w:rPr>
          <w:rFonts w:ascii="Arial" w:hAnsi="Arial" w:cs="Arial"/>
        </w:rPr>
      </w:pPr>
      <w:r w:rsidRPr="00BB1B99">
        <w:rPr>
          <w:rFonts w:ascii="Arial" w:hAnsi="Arial" w:cs="Arial"/>
        </w:rPr>
        <w:t>ul. Targowa 42/2a, 03-733 Warszawa</w:t>
      </w:r>
    </w:p>
    <w:p w:rsidR="00755EB2" w:rsidRPr="00BB1B99" w:rsidRDefault="00755EB2" w:rsidP="00BB1B99">
      <w:pPr>
        <w:autoSpaceDE w:val="0"/>
        <w:autoSpaceDN w:val="0"/>
        <w:adjustRightInd w:val="0"/>
        <w:spacing w:before="120"/>
        <w:ind w:left="426"/>
        <w:jc w:val="both"/>
        <w:rPr>
          <w:rFonts w:ascii="Arial" w:hAnsi="Arial" w:cs="Arial"/>
        </w:rPr>
      </w:pPr>
    </w:p>
    <w:p w:rsidR="00755EB2" w:rsidRPr="00BB1B99" w:rsidRDefault="00F91055" w:rsidP="00755EB2">
      <w:pPr>
        <w:pStyle w:val="Akapitzlist"/>
        <w:numPr>
          <w:ilvl w:val="0"/>
          <w:numId w:val="4"/>
        </w:numPr>
        <w:autoSpaceDE w:val="0"/>
        <w:autoSpaceDN w:val="0"/>
        <w:adjustRightInd w:val="0"/>
        <w:spacing w:before="120"/>
        <w:jc w:val="both"/>
        <w:rPr>
          <w:rFonts w:ascii="Arial" w:hAnsi="Arial" w:cs="Arial"/>
        </w:rPr>
      </w:pPr>
      <w:r>
        <w:rPr>
          <w:rFonts w:ascii="Arial" w:hAnsi="Arial" w:cs="Arial"/>
        </w:rPr>
        <w:t>Faktury wystawiane będą</w:t>
      </w:r>
      <w:r w:rsidR="00755EB2" w:rsidRPr="00BB1B99">
        <w:rPr>
          <w:rFonts w:ascii="Arial" w:hAnsi="Arial" w:cs="Arial"/>
        </w:rPr>
        <w:t xml:space="preserve"> w sposób następujący: </w:t>
      </w:r>
    </w:p>
    <w:p w:rsidR="00755EB2" w:rsidRPr="00BB1B99" w:rsidRDefault="00755EB2" w:rsidP="00BB1B99">
      <w:pPr>
        <w:pStyle w:val="Akapitzlist"/>
        <w:spacing w:before="120"/>
        <w:ind w:left="360"/>
        <w:jc w:val="both"/>
        <w:rPr>
          <w:rFonts w:ascii="Arial" w:hAnsi="Arial" w:cs="Arial"/>
          <w:b/>
        </w:rPr>
      </w:pPr>
      <w:r w:rsidRPr="00BB1B99">
        <w:rPr>
          <w:rFonts w:ascii="Arial" w:hAnsi="Arial" w:cs="Arial"/>
          <w:b/>
        </w:rPr>
        <w:t xml:space="preserve">NABYWCA/PODATNIK: </w:t>
      </w:r>
    </w:p>
    <w:p w:rsidR="00755EB2" w:rsidRPr="00BB1B99" w:rsidRDefault="00755EB2" w:rsidP="00BB1B99">
      <w:pPr>
        <w:pStyle w:val="Akapitzlist"/>
        <w:spacing w:before="120"/>
        <w:ind w:left="360"/>
        <w:jc w:val="both"/>
        <w:rPr>
          <w:rFonts w:ascii="Arial" w:hAnsi="Arial" w:cs="Arial"/>
        </w:rPr>
      </w:pPr>
      <w:r w:rsidRPr="00BB1B99">
        <w:rPr>
          <w:rFonts w:ascii="Arial" w:hAnsi="Arial" w:cs="Arial"/>
        </w:rPr>
        <w:t xml:space="preserve">Miasto Stołeczne Warszawa </w:t>
      </w:r>
    </w:p>
    <w:p w:rsidR="00755EB2" w:rsidRPr="00BB1B99" w:rsidRDefault="00755EB2" w:rsidP="00BB1B99">
      <w:pPr>
        <w:pStyle w:val="Akapitzlist"/>
        <w:ind w:left="360"/>
        <w:jc w:val="both"/>
        <w:rPr>
          <w:rFonts w:ascii="Arial" w:hAnsi="Arial" w:cs="Arial"/>
        </w:rPr>
      </w:pPr>
      <w:r w:rsidRPr="00BB1B99">
        <w:rPr>
          <w:rFonts w:ascii="Arial" w:hAnsi="Arial" w:cs="Arial"/>
        </w:rPr>
        <w:t>Plac Bankowy 3/5, 00-950 Warszawa</w:t>
      </w:r>
    </w:p>
    <w:p w:rsidR="00755EB2" w:rsidRPr="00BB1B99" w:rsidRDefault="00755EB2" w:rsidP="00BB1B99">
      <w:pPr>
        <w:pStyle w:val="Akapitzlist"/>
        <w:ind w:left="360"/>
        <w:jc w:val="both"/>
        <w:rPr>
          <w:rFonts w:ascii="Arial" w:hAnsi="Arial" w:cs="Arial"/>
        </w:rPr>
      </w:pPr>
      <w:r w:rsidRPr="00BB1B99">
        <w:rPr>
          <w:rFonts w:ascii="Arial" w:hAnsi="Arial" w:cs="Arial"/>
        </w:rPr>
        <w:t xml:space="preserve">NIP: 525 22 48 481 </w:t>
      </w:r>
    </w:p>
    <w:p w:rsidR="00755EB2" w:rsidRPr="00BB1B99" w:rsidRDefault="00755EB2" w:rsidP="00BB1B99">
      <w:pPr>
        <w:pStyle w:val="Akapitzlist"/>
        <w:spacing w:before="120"/>
        <w:ind w:left="360"/>
        <w:jc w:val="both"/>
        <w:rPr>
          <w:rFonts w:ascii="Arial" w:hAnsi="Arial" w:cs="Arial"/>
          <w:b/>
        </w:rPr>
      </w:pPr>
      <w:r w:rsidRPr="00BB1B99">
        <w:rPr>
          <w:rFonts w:ascii="Arial" w:hAnsi="Arial" w:cs="Arial"/>
          <w:b/>
        </w:rPr>
        <w:t xml:space="preserve">ODBIORCA/PŁATNIK: </w:t>
      </w:r>
    </w:p>
    <w:p w:rsidR="00755EB2" w:rsidRPr="00BB1B99" w:rsidRDefault="00755EB2" w:rsidP="00BB1B99">
      <w:pPr>
        <w:pStyle w:val="Akapitzlist"/>
        <w:ind w:left="360"/>
        <w:rPr>
          <w:rFonts w:ascii="Arial" w:hAnsi="Arial" w:cs="Arial"/>
        </w:rPr>
      </w:pPr>
      <w:r w:rsidRPr="00BB1B99">
        <w:rPr>
          <w:rFonts w:ascii="Arial" w:hAnsi="Arial" w:cs="Arial"/>
        </w:rPr>
        <w:t>Dzielnicowe Biuro Finansów Oświaty Praga-Północ m.st. Warszawy</w:t>
      </w:r>
    </w:p>
    <w:p w:rsidR="00755EB2" w:rsidRPr="00BB1B99" w:rsidRDefault="00755EB2" w:rsidP="00BB1B99">
      <w:pPr>
        <w:pStyle w:val="Akapitzlist"/>
        <w:tabs>
          <w:tab w:val="left" w:pos="4995"/>
        </w:tabs>
        <w:ind w:left="360"/>
      </w:pPr>
      <w:r w:rsidRPr="00BB1B99">
        <w:rPr>
          <w:rFonts w:ascii="Arial" w:hAnsi="Arial" w:cs="Arial"/>
        </w:rPr>
        <w:t>ul. Targowa 42/2a, 03-733 Warszawa</w:t>
      </w:r>
      <w:r w:rsidRPr="00BB1B99">
        <w:tab/>
      </w:r>
    </w:p>
    <w:p w:rsidR="009205CD" w:rsidRPr="00BB1B99" w:rsidRDefault="009205CD" w:rsidP="009205CD">
      <w:pPr>
        <w:numPr>
          <w:ilvl w:val="0"/>
          <w:numId w:val="4"/>
        </w:numPr>
        <w:tabs>
          <w:tab w:val="clear" w:pos="360"/>
        </w:tabs>
        <w:suppressAutoHyphens/>
        <w:spacing w:before="120"/>
        <w:ind w:left="426" w:hanging="426"/>
        <w:jc w:val="both"/>
        <w:rPr>
          <w:rFonts w:ascii="Arial" w:hAnsi="Arial" w:cs="Arial"/>
        </w:rPr>
      </w:pPr>
      <w:r w:rsidRPr="00BB1B99">
        <w:rPr>
          <w:rFonts w:ascii="Arial" w:hAnsi="Arial" w:cs="Arial"/>
        </w:rPr>
        <w:t>Płatnikiem podatku od towarów i usług (VAT) jest Miasto Stołeczne Warszawa,</w:t>
      </w:r>
      <w:r w:rsidRPr="00BB1B99">
        <w:rPr>
          <w:rFonts w:ascii="Arial" w:hAnsi="Arial" w:cs="Arial"/>
        </w:rPr>
        <w:br/>
        <w:t>NIP: 525 22 48 481.</w:t>
      </w:r>
    </w:p>
    <w:p w:rsidR="009205CD" w:rsidRPr="00BB1B99" w:rsidRDefault="009205CD" w:rsidP="009205CD">
      <w:pPr>
        <w:widowControl w:val="0"/>
        <w:numPr>
          <w:ilvl w:val="0"/>
          <w:numId w:val="4"/>
        </w:numPr>
        <w:tabs>
          <w:tab w:val="clear" w:pos="360"/>
          <w:tab w:val="num" w:pos="0"/>
          <w:tab w:val="num" w:pos="426"/>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Za datę zapłaty przyjmuje się datę obciążenia rachunku Zamawiającego.</w:t>
      </w:r>
    </w:p>
    <w:p w:rsidR="00454D5A" w:rsidRPr="00BB1B99" w:rsidRDefault="00454D5A" w:rsidP="00454D5A">
      <w:pPr>
        <w:widowControl w:val="0"/>
        <w:numPr>
          <w:ilvl w:val="0"/>
          <w:numId w:val="4"/>
        </w:numPr>
        <w:tabs>
          <w:tab w:val="num" w:pos="426"/>
        </w:tabs>
        <w:autoSpaceDE w:val="0"/>
        <w:autoSpaceDN w:val="0"/>
        <w:adjustRightInd w:val="0"/>
        <w:spacing w:before="120"/>
        <w:jc w:val="both"/>
        <w:rPr>
          <w:rFonts w:ascii="Arial" w:hAnsi="Arial" w:cs="Arial"/>
          <w:szCs w:val="22"/>
        </w:rPr>
      </w:pPr>
      <w:r w:rsidRPr="00BB1B99">
        <w:rPr>
          <w:rFonts w:ascii="Arial" w:hAnsi="Arial" w:cs="Arial"/>
          <w:szCs w:val="22"/>
        </w:rPr>
        <w:t xml:space="preserve">Zamawiający  oświadcza, że będzie dokonywał płatności </w:t>
      </w:r>
      <w:r w:rsidR="00610F1A" w:rsidRPr="00BB1B99">
        <w:rPr>
          <w:rFonts w:ascii="Arial" w:hAnsi="Arial" w:cs="Arial"/>
          <w:szCs w:val="22"/>
        </w:rPr>
        <w:t xml:space="preserve">wynagrodzenia </w:t>
      </w:r>
      <w:r w:rsidRPr="00BB1B99">
        <w:rPr>
          <w:rFonts w:ascii="Arial" w:hAnsi="Arial" w:cs="Arial"/>
          <w:szCs w:val="22"/>
        </w:rPr>
        <w:t>za wykonaną usługę z zastosowanie</w:t>
      </w:r>
      <w:r w:rsidR="007D22D2" w:rsidRPr="00BB1B99">
        <w:rPr>
          <w:rFonts w:ascii="Arial" w:hAnsi="Arial" w:cs="Arial"/>
          <w:szCs w:val="22"/>
        </w:rPr>
        <w:t>m</w:t>
      </w:r>
      <w:r w:rsidRPr="00BB1B99">
        <w:rPr>
          <w:rFonts w:ascii="Arial" w:hAnsi="Arial" w:cs="Arial"/>
          <w:szCs w:val="22"/>
        </w:rPr>
        <w:t xml:space="preserve"> mechanizmu podzielonej płatności.</w:t>
      </w:r>
    </w:p>
    <w:p w:rsidR="00454D5A" w:rsidRPr="00BB1B99" w:rsidRDefault="00454D5A" w:rsidP="00454D5A">
      <w:pPr>
        <w:widowControl w:val="0"/>
        <w:numPr>
          <w:ilvl w:val="0"/>
          <w:numId w:val="4"/>
        </w:numPr>
        <w:tabs>
          <w:tab w:val="num" w:pos="426"/>
        </w:tabs>
        <w:autoSpaceDE w:val="0"/>
        <w:autoSpaceDN w:val="0"/>
        <w:adjustRightInd w:val="0"/>
        <w:spacing w:before="120"/>
        <w:jc w:val="both"/>
        <w:rPr>
          <w:rFonts w:ascii="Arial" w:hAnsi="Arial" w:cs="Arial"/>
          <w:szCs w:val="22"/>
        </w:rPr>
      </w:pPr>
      <w:r w:rsidRPr="00BB1B99">
        <w:rPr>
          <w:rFonts w:ascii="Arial" w:hAnsi="Arial" w:cs="Arial"/>
          <w:szCs w:val="22"/>
        </w:rPr>
        <w:t xml:space="preserve">Wykonawca nie może dokonać cesji żadnych praw i roszczeń lub przeniesienia obowiązków wynikających z umowy na rzecz osoby trzeciej bez uprzedniej pisemnej zgody Zamawiającego. </w:t>
      </w:r>
    </w:p>
    <w:p w:rsidR="009205CD" w:rsidRPr="00BB1B99" w:rsidRDefault="009205CD" w:rsidP="009205CD">
      <w:pPr>
        <w:widowControl w:val="0"/>
        <w:numPr>
          <w:ilvl w:val="0"/>
          <w:numId w:val="4"/>
        </w:numPr>
        <w:tabs>
          <w:tab w:val="clear" w:pos="360"/>
          <w:tab w:val="left" w:pos="426"/>
        </w:tabs>
        <w:autoSpaceDE w:val="0"/>
        <w:autoSpaceDN w:val="0"/>
        <w:adjustRightInd w:val="0"/>
        <w:spacing w:before="120"/>
        <w:ind w:left="426" w:hanging="426"/>
        <w:jc w:val="both"/>
        <w:rPr>
          <w:rFonts w:ascii="Arial" w:hAnsi="Arial" w:cs="Arial"/>
          <w:szCs w:val="22"/>
        </w:rPr>
      </w:pPr>
      <w:r w:rsidRPr="00BB1B99">
        <w:rPr>
          <w:rFonts w:ascii="Arial" w:hAnsi="Arial" w:cs="Arial"/>
          <w:szCs w:val="22"/>
        </w:rPr>
        <w:t xml:space="preserve">Strony dopuszczają możliwość dokonania potrąceń </w:t>
      </w:r>
      <w:r w:rsidR="00C54D90" w:rsidRPr="00BB1B99">
        <w:rPr>
          <w:rFonts w:ascii="Arial" w:hAnsi="Arial" w:cs="Arial"/>
          <w:szCs w:val="22"/>
        </w:rPr>
        <w:t>z wynagrodzenia należnych kar i </w:t>
      </w:r>
      <w:r w:rsidRPr="00BB1B99">
        <w:rPr>
          <w:rFonts w:ascii="Arial" w:hAnsi="Arial" w:cs="Arial"/>
          <w:szCs w:val="22"/>
        </w:rPr>
        <w:t xml:space="preserve">odszkodowań. </w:t>
      </w:r>
    </w:p>
    <w:p w:rsidR="00CF3E1A" w:rsidRPr="00231A01" w:rsidRDefault="000540FD" w:rsidP="00182F19">
      <w:pPr>
        <w:widowControl w:val="0"/>
        <w:numPr>
          <w:ilvl w:val="0"/>
          <w:numId w:val="4"/>
        </w:numPr>
        <w:tabs>
          <w:tab w:val="left" w:pos="426"/>
        </w:tabs>
        <w:autoSpaceDE w:val="0"/>
        <w:autoSpaceDN w:val="0"/>
        <w:adjustRightInd w:val="0"/>
        <w:spacing w:before="120"/>
        <w:jc w:val="both"/>
        <w:rPr>
          <w:rFonts w:ascii="Arial" w:hAnsi="Arial" w:cs="Arial"/>
          <w:szCs w:val="22"/>
        </w:rPr>
      </w:pPr>
      <w:r w:rsidRPr="00BB1B99">
        <w:rPr>
          <w:rFonts w:ascii="Arial" w:hAnsi="Arial" w:cs="Arial"/>
          <w:szCs w:val="22"/>
        </w:rPr>
        <w:t xml:space="preserve">Wykonawca oświadcza, że uwzględnił w ofercie wszelkie dane udostępnione </w:t>
      </w:r>
      <w:r w:rsidR="00B5008D" w:rsidRPr="00BB1B99">
        <w:rPr>
          <w:rFonts w:ascii="Arial" w:hAnsi="Arial" w:cs="Arial"/>
          <w:szCs w:val="22"/>
        </w:rPr>
        <w:br/>
      </w:r>
      <w:r w:rsidRPr="00BB1B99">
        <w:rPr>
          <w:rFonts w:ascii="Arial" w:hAnsi="Arial" w:cs="Arial"/>
          <w:szCs w:val="22"/>
        </w:rPr>
        <w:t>przez  Zamawiającego oraz wszelkie warunki istniejące u</w:t>
      </w:r>
      <w:r w:rsidR="00C54D90" w:rsidRPr="00BB1B99">
        <w:rPr>
          <w:rFonts w:ascii="Arial" w:hAnsi="Arial" w:cs="Arial"/>
          <w:szCs w:val="22"/>
        </w:rPr>
        <w:t xml:space="preserve"> Zamawiającego rozpoznane we    </w:t>
      </w:r>
      <w:r w:rsidRPr="00BB1B99">
        <w:rPr>
          <w:rFonts w:ascii="Arial" w:hAnsi="Arial" w:cs="Arial"/>
          <w:szCs w:val="22"/>
        </w:rPr>
        <w:t xml:space="preserve">własnym zakresie potrzebne do wykonania niniejszej umowy. Nieuwzględnienie przez  Wykonawcę warunków, miejsc, obszaru itp. obciąża wyłącznie Wykonawcę, który z </w:t>
      </w:r>
      <w:r w:rsidRPr="00231A01">
        <w:rPr>
          <w:rFonts w:ascii="Arial" w:hAnsi="Arial" w:cs="Arial"/>
          <w:szCs w:val="22"/>
        </w:rPr>
        <w:t>tego tytułu nie  będzie składał przeciwko Zamawiającemu żadnych roszczeń i żądań zwiększenia wynagrodzenia.</w:t>
      </w:r>
    </w:p>
    <w:p w:rsidR="00CF3E1A" w:rsidRPr="00231A01" w:rsidRDefault="00CF3E1A" w:rsidP="00CF3E1A">
      <w:pPr>
        <w:pStyle w:val="Akapitzlist"/>
        <w:rPr>
          <w:rFonts w:ascii="Arial" w:eastAsia="Times New Roman" w:hAnsi="Arial" w:cs="Arial"/>
          <w:lang w:eastAsia="pl-PL"/>
        </w:rPr>
      </w:pPr>
    </w:p>
    <w:p w:rsidR="00610F1A" w:rsidRPr="00231A01" w:rsidRDefault="00610F1A" w:rsidP="00BB1B99">
      <w:pPr>
        <w:pStyle w:val="Akapitzlist"/>
        <w:numPr>
          <w:ilvl w:val="0"/>
          <w:numId w:val="4"/>
        </w:numPr>
        <w:jc w:val="both"/>
        <w:rPr>
          <w:rFonts w:ascii="Arial" w:hAnsi="Arial" w:cs="Arial"/>
        </w:rPr>
      </w:pPr>
      <w:r w:rsidRPr="00231A01">
        <w:rPr>
          <w:rFonts w:ascii="Arial" w:eastAsia="Times New Roman" w:hAnsi="Arial" w:cs="Arial"/>
          <w:lang w:eastAsia="pl-PL"/>
        </w:rPr>
        <w:t>Miasto Stołeczne Warszawa oświadcza, że ma status dużego przedsiębiorcy, o którym mowa w art. 4 pkt 6 ustawy z dnia 8 marca 2013</w:t>
      </w:r>
      <w:r w:rsidR="00CF3E1A" w:rsidRPr="00231A01">
        <w:rPr>
          <w:rFonts w:ascii="Arial" w:eastAsia="Times New Roman" w:hAnsi="Arial" w:cs="Arial"/>
          <w:lang w:eastAsia="pl-PL"/>
        </w:rPr>
        <w:t xml:space="preserve"> </w:t>
      </w:r>
      <w:r w:rsidRPr="00231A01">
        <w:rPr>
          <w:rFonts w:ascii="Arial" w:eastAsia="Times New Roman" w:hAnsi="Arial" w:cs="Arial"/>
          <w:lang w:eastAsia="pl-PL"/>
        </w:rPr>
        <w:t>r. o przeciwdziałaniu nadmiernym opóźnieniom w transa</w:t>
      </w:r>
      <w:r w:rsidR="00CF3E1A" w:rsidRPr="00231A01">
        <w:rPr>
          <w:rFonts w:ascii="Arial" w:eastAsia="Times New Roman" w:hAnsi="Arial" w:cs="Arial"/>
          <w:lang w:eastAsia="pl-PL"/>
        </w:rPr>
        <w:t>kcjach handlowych (Dz. U. z 2021 r., poz. 424</w:t>
      </w:r>
      <w:r w:rsidRPr="00231A01">
        <w:rPr>
          <w:rFonts w:ascii="Arial" w:eastAsia="Times New Roman" w:hAnsi="Arial" w:cs="Arial"/>
          <w:lang w:eastAsia="pl-PL"/>
        </w:rPr>
        <w:t>).</w:t>
      </w:r>
    </w:p>
    <w:p w:rsidR="00610F1A" w:rsidRPr="00BB1B99" w:rsidRDefault="00610F1A" w:rsidP="00BB1B99">
      <w:pPr>
        <w:pStyle w:val="Akapitzlist"/>
        <w:ind w:left="360"/>
        <w:jc w:val="both"/>
        <w:rPr>
          <w:rFonts w:ascii="Arial" w:hAnsi="Arial" w:cs="Arial"/>
        </w:rPr>
      </w:pPr>
    </w:p>
    <w:p w:rsidR="009205CD" w:rsidRPr="00BB1B99" w:rsidRDefault="009205CD" w:rsidP="009205CD">
      <w:pPr>
        <w:shd w:val="clear" w:color="auto" w:fill="FFFFFF"/>
        <w:spacing w:before="120"/>
        <w:jc w:val="center"/>
        <w:rPr>
          <w:rFonts w:ascii="Arial" w:hAnsi="Arial" w:cs="Arial"/>
          <w:b/>
          <w:szCs w:val="22"/>
        </w:rPr>
      </w:pPr>
      <w:r w:rsidRPr="00BB1B99">
        <w:rPr>
          <w:rFonts w:ascii="Arial" w:hAnsi="Arial" w:cs="Arial"/>
          <w:b/>
          <w:szCs w:val="22"/>
        </w:rPr>
        <w:t>§ 8</w:t>
      </w:r>
    </w:p>
    <w:p w:rsidR="00C54D90" w:rsidRPr="00BB1B99" w:rsidRDefault="009205CD" w:rsidP="00C54D90">
      <w:pPr>
        <w:shd w:val="clear" w:color="auto" w:fill="FFFFFF"/>
        <w:spacing w:before="120"/>
        <w:jc w:val="center"/>
        <w:rPr>
          <w:rFonts w:ascii="Arial" w:hAnsi="Arial" w:cs="Arial"/>
          <w:b/>
          <w:szCs w:val="22"/>
          <w:u w:val="single"/>
        </w:rPr>
      </w:pPr>
      <w:r w:rsidRPr="00BB1B99">
        <w:rPr>
          <w:rFonts w:ascii="Arial" w:hAnsi="Arial" w:cs="Arial"/>
          <w:b/>
          <w:szCs w:val="22"/>
          <w:u w:val="single"/>
        </w:rPr>
        <w:t>KARY UMOWNE</w:t>
      </w:r>
    </w:p>
    <w:p w:rsidR="009205CD" w:rsidRPr="00BB1B99" w:rsidRDefault="009205CD" w:rsidP="009205CD">
      <w:pPr>
        <w:numPr>
          <w:ilvl w:val="0"/>
          <w:numId w:val="10"/>
        </w:numPr>
        <w:tabs>
          <w:tab w:val="num" w:pos="426"/>
        </w:tabs>
        <w:spacing w:before="120"/>
        <w:ind w:left="426" w:hanging="426"/>
        <w:jc w:val="both"/>
        <w:rPr>
          <w:rFonts w:ascii="Arial" w:hAnsi="Arial" w:cs="Arial"/>
          <w:szCs w:val="22"/>
        </w:rPr>
      </w:pPr>
      <w:r w:rsidRPr="00BB1B99">
        <w:rPr>
          <w:rFonts w:ascii="Arial" w:hAnsi="Arial" w:cs="Arial"/>
          <w:szCs w:val="22"/>
        </w:rPr>
        <w:t xml:space="preserve">Wykonawca zobowiązuje się do zapłaty Zamawiającemu </w:t>
      </w:r>
      <w:r w:rsidR="00C54D90" w:rsidRPr="00BB1B99">
        <w:rPr>
          <w:rFonts w:ascii="Arial" w:hAnsi="Arial" w:cs="Arial"/>
          <w:szCs w:val="22"/>
        </w:rPr>
        <w:t>następujących kar umownych w </w:t>
      </w:r>
      <w:r w:rsidRPr="00BB1B99">
        <w:rPr>
          <w:rFonts w:ascii="Arial" w:hAnsi="Arial" w:cs="Arial"/>
          <w:szCs w:val="22"/>
        </w:rPr>
        <w:t>poniższych przypadkach:</w:t>
      </w:r>
    </w:p>
    <w:p w:rsidR="009205CD" w:rsidRPr="00BB1B99" w:rsidRDefault="009205CD" w:rsidP="00CC5556">
      <w:pPr>
        <w:pStyle w:val="Akapitzlist"/>
        <w:numPr>
          <w:ilvl w:val="0"/>
          <w:numId w:val="14"/>
        </w:numPr>
        <w:spacing w:before="120" w:after="0" w:line="240" w:lineRule="auto"/>
        <w:ind w:hanging="294"/>
        <w:contextualSpacing w:val="0"/>
        <w:jc w:val="both"/>
        <w:rPr>
          <w:rFonts w:ascii="Arial" w:hAnsi="Arial" w:cs="Arial"/>
        </w:rPr>
      </w:pPr>
      <w:r w:rsidRPr="00BB1B99">
        <w:rPr>
          <w:rFonts w:ascii="Arial" w:hAnsi="Arial" w:cs="Arial"/>
        </w:rPr>
        <w:t xml:space="preserve">niedotrzymania terminu, o którym mowa w § 1 ust. 2 umowy – </w:t>
      </w:r>
      <w:r w:rsidR="00EC70B8" w:rsidRPr="00BB1B99">
        <w:rPr>
          <w:rFonts w:ascii="Arial" w:hAnsi="Arial" w:cs="Arial"/>
        </w:rPr>
        <w:t xml:space="preserve">Wykonawca zapłaci </w:t>
      </w:r>
      <w:r w:rsidR="008E1FA3" w:rsidRPr="00BB1B99">
        <w:rPr>
          <w:rFonts w:ascii="Arial" w:hAnsi="Arial" w:cs="Arial"/>
        </w:rPr>
        <w:t>karę</w:t>
      </w:r>
      <w:r w:rsidR="00DB1818" w:rsidRPr="00BB1B99">
        <w:rPr>
          <w:rFonts w:ascii="Arial" w:hAnsi="Arial" w:cs="Arial"/>
        </w:rPr>
        <w:t xml:space="preserve"> w wysokości 0,3</w:t>
      </w:r>
      <w:r w:rsidR="0061719C">
        <w:rPr>
          <w:rFonts w:ascii="Arial" w:hAnsi="Arial" w:cs="Arial"/>
        </w:rPr>
        <w:t>% całkowitego</w:t>
      </w:r>
      <w:r w:rsidRPr="00BB1B99">
        <w:rPr>
          <w:rFonts w:ascii="Arial" w:hAnsi="Arial" w:cs="Arial"/>
        </w:rPr>
        <w:t xml:space="preserve"> wynagrodzenia brutto, o którym mowa w § 7 ust. 1 umowy – za k</w:t>
      </w:r>
      <w:r w:rsidR="00D44124">
        <w:rPr>
          <w:rFonts w:ascii="Arial" w:hAnsi="Arial" w:cs="Arial"/>
        </w:rPr>
        <w:t>ażdy rozpoczęty dzień zwłoki</w:t>
      </w:r>
      <w:r w:rsidRPr="00BB1B99">
        <w:rPr>
          <w:rFonts w:ascii="Arial" w:hAnsi="Arial" w:cs="Arial"/>
        </w:rPr>
        <w:t xml:space="preserve"> w realizacji przedmiotu umowy,</w:t>
      </w:r>
    </w:p>
    <w:p w:rsidR="009205CD" w:rsidRPr="00BB1B99" w:rsidRDefault="009205CD" w:rsidP="00CC5556">
      <w:pPr>
        <w:pStyle w:val="Akapitzlist"/>
        <w:numPr>
          <w:ilvl w:val="0"/>
          <w:numId w:val="14"/>
        </w:numPr>
        <w:spacing w:before="120" w:after="0" w:line="240" w:lineRule="auto"/>
        <w:contextualSpacing w:val="0"/>
        <w:jc w:val="both"/>
        <w:rPr>
          <w:rFonts w:ascii="Arial" w:hAnsi="Arial" w:cs="Arial"/>
        </w:rPr>
      </w:pPr>
      <w:r w:rsidRPr="00BB1B99">
        <w:rPr>
          <w:rFonts w:ascii="Arial" w:hAnsi="Arial" w:cs="Arial"/>
        </w:rPr>
        <w:t xml:space="preserve">za </w:t>
      </w:r>
      <w:r w:rsidR="00D44124">
        <w:rPr>
          <w:rFonts w:ascii="Arial" w:hAnsi="Arial" w:cs="Arial"/>
        </w:rPr>
        <w:t>każdorazowy przypadek zwłoki</w:t>
      </w:r>
      <w:r w:rsidRPr="00BB1B99">
        <w:rPr>
          <w:rFonts w:ascii="Arial" w:hAnsi="Arial" w:cs="Arial"/>
        </w:rPr>
        <w:t xml:space="preserve"> w wykonaniu czynności, o których mowa w </w:t>
      </w:r>
      <w:r w:rsidR="0061719C">
        <w:rPr>
          <w:rFonts w:ascii="Arial" w:hAnsi="Arial" w:cs="Arial"/>
        </w:rPr>
        <w:t xml:space="preserve">    </w:t>
      </w:r>
      <w:r w:rsidRPr="00BB1B99">
        <w:rPr>
          <w:rFonts w:ascii="Arial" w:hAnsi="Arial" w:cs="Arial"/>
        </w:rPr>
        <w:t>§ 3 ust. 3</w:t>
      </w:r>
      <w:r w:rsidR="00EC70B8" w:rsidRPr="00BB1B99">
        <w:rPr>
          <w:rFonts w:ascii="Arial" w:hAnsi="Arial" w:cs="Arial"/>
        </w:rPr>
        <w:t>, Wykonawca zapłaci</w:t>
      </w:r>
      <w:r w:rsidR="008E1FA3" w:rsidRPr="00BB1B99">
        <w:rPr>
          <w:rFonts w:ascii="Arial" w:hAnsi="Arial" w:cs="Arial"/>
        </w:rPr>
        <w:t xml:space="preserve"> karę</w:t>
      </w:r>
      <w:r w:rsidR="00D44124">
        <w:rPr>
          <w:rFonts w:ascii="Arial" w:hAnsi="Arial" w:cs="Arial"/>
        </w:rPr>
        <w:t xml:space="preserve"> w wysokości 2</w:t>
      </w:r>
      <w:r w:rsidRPr="00BB1B99">
        <w:rPr>
          <w:rFonts w:ascii="Arial" w:hAnsi="Arial" w:cs="Arial"/>
        </w:rPr>
        <w:t>00 zł br</w:t>
      </w:r>
      <w:r w:rsidR="005B3D36">
        <w:rPr>
          <w:rFonts w:ascii="Arial" w:hAnsi="Arial" w:cs="Arial"/>
        </w:rPr>
        <w:t>utto za każde 5 minut zwłoki</w:t>
      </w:r>
      <w:r w:rsidRPr="00BB1B99">
        <w:rPr>
          <w:rFonts w:ascii="Arial" w:hAnsi="Arial" w:cs="Arial"/>
        </w:rPr>
        <w:t>,</w:t>
      </w:r>
    </w:p>
    <w:p w:rsidR="009205CD" w:rsidRPr="00BB1B99" w:rsidRDefault="009205CD" w:rsidP="00CC5556">
      <w:pPr>
        <w:pStyle w:val="Akapitzlist"/>
        <w:numPr>
          <w:ilvl w:val="0"/>
          <w:numId w:val="14"/>
        </w:numPr>
        <w:spacing w:before="120" w:after="0" w:line="240" w:lineRule="auto"/>
        <w:ind w:hanging="294"/>
        <w:contextualSpacing w:val="0"/>
        <w:jc w:val="both"/>
        <w:rPr>
          <w:rFonts w:ascii="Arial" w:hAnsi="Arial" w:cs="Arial"/>
        </w:rPr>
      </w:pPr>
      <w:r w:rsidRPr="00BB1B99">
        <w:rPr>
          <w:rFonts w:ascii="Arial" w:hAnsi="Arial" w:cs="Arial"/>
        </w:rPr>
        <w:lastRenderedPageBreak/>
        <w:t>niedotrzymania terminu udzielenia na piśmie odpowiedzi i wyjaśn</w:t>
      </w:r>
      <w:r w:rsidR="000D1FE0" w:rsidRPr="00BB1B99">
        <w:rPr>
          <w:rFonts w:ascii="Arial" w:hAnsi="Arial" w:cs="Arial"/>
        </w:rPr>
        <w:t>ień, o którym mowa w § 3 ust. 18</w:t>
      </w:r>
      <w:r w:rsidRPr="00BB1B99">
        <w:rPr>
          <w:rFonts w:ascii="Arial" w:hAnsi="Arial" w:cs="Arial"/>
        </w:rPr>
        <w:t xml:space="preserve"> umowy – </w:t>
      </w:r>
      <w:r w:rsidR="00EC70B8" w:rsidRPr="00BB1B99">
        <w:rPr>
          <w:rFonts w:ascii="Arial" w:hAnsi="Arial" w:cs="Arial"/>
        </w:rPr>
        <w:t xml:space="preserve">Wykonawca zapłaci </w:t>
      </w:r>
      <w:r w:rsidR="008E1FA3" w:rsidRPr="00BB1B99">
        <w:rPr>
          <w:rFonts w:ascii="Arial" w:hAnsi="Arial" w:cs="Arial"/>
        </w:rPr>
        <w:t>karę</w:t>
      </w:r>
      <w:r w:rsidR="00D44124">
        <w:rPr>
          <w:rFonts w:ascii="Arial" w:hAnsi="Arial" w:cs="Arial"/>
        </w:rPr>
        <w:t xml:space="preserve"> w wysokości 2</w:t>
      </w:r>
      <w:r w:rsidRPr="00BB1B99">
        <w:rPr>
          <w:rFonts w:ascii="Arial" w:hAnsi="Arial" w:cs="Arial"/>
        </w:rPr>
        <w:t>00 zł brutto z</w:t>
      </w:r>
      <w:r w:rsidR="00D44124">
        <w:rPr>
          <w:rFonts w:ascii="Arial" w:hAnsi="Arial" w:cs="Arial"/>
        </w:rPr>
        <w:t>a każdy rozpoczęty dzień zwłoki</w:t>
      </w:r>
      <w:r w:rsidRPr="00BB1B99">
        <w:rPr>
          <w:rFonts w:ascii="Arial" w:hAnsi="Arial" w:cs="Arial"/>
        </w:rPr>
        <w:t>,</w:t>
      </w:r>
    </w:p>
    <w:p w:rsidR="009205CD" w:rsidRPr="00231A01" w:rsidRDefault="009205CD" w:rsidP="00CC5556">
      <w:pPr>
        <w:pStyle w:val="Akapitzlist"/>
        <w:numPr>
          <w:ilvl w:val="0"/>
          <w:numId w:val="14"/>
        </w:numPr>
        <w:spacing w:before="120" w:after="0" w:line="240" w:lineRule="auto"/>
        <w:ind w:hanging="294"/>
        <w:contextualSpacing w:val="0"/>
        <w:jc w:val="both"/>
        <w:rPr>
          <w:rFonts w:ascii="Arial" w:hAnsi="Arial" w:cs="Arial"/>
        </w:rPr>
      </w:pPr>
      <w:r w:rsidRPr="00BB1B99">
        <w:rPr>
          <w:rFonts w:ascii="Arial" w:hAnsi="Arial" w:cs="Arial"/>
        </w:rPr>
        <w:t xml:space="preserve">nieobecności pracownika </w:t>
      </w:r>
      <w:r w:rsidR="00EC70B8" w:rsidRPr="00BB1B99">
        <w:rPr>
          <w:rFonts w:ascii="Arial" w:hAnsi="Arial" w:cs="Arial"/>
        </w:rPr>
        <w:t>Wykonawcy na obiekcie w trakcie świadczenia usług,</w:t>
      </w:r>
      <w:r w:rsidRPr="00BB1B99">
        <w:rPr>
          <w:rFonts w:ascii="Arial" w:hAnsi="Arial" w:cs="Arial"/>
        </w:rPr>
        <w:t xml:space="preserve"> </w:t>
      </w:r>
      <w:r w:rsidR="008E1FA3" w:rsidRPr="00BB1B99">
        <w:rPr>
          <w:rFonts w:ascii="Arial" w:hAnsi="Arial" w:cs="Arial"/>
        </w:rPr>
        <w:t>Wykonawca zapłaci karę</w:t>
      </w:r>
      <w:r w:rsidR="00D44124">
        <w:rPr>
          <w:rFonts w:ascii="Arial" w:hAnsi="Arial" w:cs="Arial"/>
        </w:rPr>
        <w:t xml:space="preserve"> w wysokości 2</w:t>
      </w:r>
      <w:r w:rsidR="00454D5A" w:rsidRPr="00BB1B99">
        <w:rPr>
          <w:rFonts w:ascii="Arial" w:hAnsi="Arial" w:cs="Arial"/>
        </w:rPr>
        <w:t>0</w:t>
      </w:r>
      <w:r w:rsidRPr="00BB1B99">
        <w:rPr>
          <w:rFonts w:ascii="Arial" w:hAnsi="Arial" w:cs="Arial"/>
        </w:rPr>
        <w:t>0 zł brutto</w:t>
      </w:r>
      <w:r w:rsidR="00726652" w:rsidRPr="00BB1B99">
        <w:rPr>
          <w:rFonts w:ascii="Arial" w:hAnsi="Arial" w:cs="Arial"/>
        </w:rPr>
        <w:t xml:space="preserve"> </w:t>
      </w:r>
      <w:r w:rsidRPr="00BB1B99">
        <w:rPr>
          <w:rFonts w:ascii="Arial" w:hAnsi="Arial" w:cs="Arial"/>
        </w:rPr>
        <w:t>– za każde 15 minut</w:t>
      </w:r>
      <w:r w:rsidR="00EC70B8" w:rsidRPr="00BB1B99">
        <w:rPr>
          <w:rFonts w:ascii="Arial" w:hAnsi="Arial" w:cs="Arial"/>
        </w:rPr>
        <w:t xml:space="preserve"> </w:t>
      </w:r>
      <w:r w:rsidR="00EC70B8" w:rsidRPr="00231A01">
        <w:rPr>
          <w:rFonts w:ascii="Arial" w:hAnsi="Arial" w:cs="Arial"/>
        </w:rPr>
        <w:t xml:space="preserve">nieobecności, </w:t>
      </w:r>
    </w:p>
    <w:p w:rsidR="009205CD" w:rsidRPr="00BB1B99" w:rsidRDefault="009205CD" w:rsidP="00DF3590">
      <w:pPr>
        <w:pStyle w:val="Akapitzlist"/>
        <w:numPr>
          <w:ilvl w:val="0"/>
          <w:numId w:val="14"/>
        </w:numPr>
        <w:spacing w:before="120" w:after="0" w:line="240" w:lineRule="auto"/>
        <w:contextualSpacing w:val="0"/>
        <w:jc w:val="both"/>
        <w:rPr>
          <w:rFonts w:ascii="Arial" w:hAnsi="Arial" w:cs="Arial"/>
        </w:rPr>
      </w:pPr>
      <w:r w:rsidRPr="00231A01">
        <w:rPr>
          <w:rFonts w:ascii="Arial" w:hAnsi="Arial" w:cs="Arial"/>
          <w:bCs/>
        </w:rPr>
        <w:t xml:space="preserve">z tytułu niespełnienia przez Wykonawcę wymogu zatrudnienia na podstawie </w:t>
      </w:r>
      <w:r w:rsidR="00C54D90" w:rsidRPr="00231A01">
        <w:rPr>
          <w:rFonts w:ascii="Arial" w:hAnsi="Arial" w:cs="Arial"/>
          <w:bCs/>
        </w:rPr>
        <w:t>umowy o </w:t>
      </w:r>
      <w:r w:rsidRPr="00231A01">
        <w:rPr>
          <w:rFonts w:ascii="Arial" w:hAnsi="Arial" w:cs="Arial"/>
          <w:bCs/>
        </w:rPr>
        <w:t>pracę osób skierowanych</w:t>
      </w:r>
      <w:r w:rsidR="00D346EB" w:rsidRPr="00231A01">
        <w:rPr>
          <w:rFonts w:ascii="Arial" w:hAnsi="Arial" w:cs="Arial"/>
          <w:bCs/>
        </w:rPr>
        <w:t xml:space="preserve"> </w:t>
      </w:r>
      <w:r w:rsidR="00DF3590" w:rsidRPr="00231A01">
        <w:rPr>
          <w:rFonts w:ascii="Arial" w:hAnsi="Arial" w:cs="Arial"/>
          <w:bCs/>
        </w:rPr>
        <w:t xml:space="preserve">do realizacji przedmiotu umowy w zakresie </w:t>
      </w:r>
      <w:r w:rsidR="00D346EB" w:rsidRPr="00231A01">
        <w:rPr>
          <w:rFonts w:ascii="Arial" w:hAnsi="Arial" w:cs="Arial"/>
          <w:bCs/>
        </w:rPr>
        <w:t xml:space="preserve"> </w:t>
      </w:r>
      <w:r w:rsidR="00DF3590" w:rsidRPr="00231A01">
        <w:rPr>
          <w:rFonts w:ascii="Arial" w:hAnsi="Arial" w:cs="Arial"/>
          <w:bCs/>
        </w:rPr>
        <w:t>całodobowej, stacjonarnej ochrony obiektu,</w:t>
      </w:r>
      <w:r w:rsidRPr="00231A01">
        <w:rPr>
          <w:rFonts w:ascii="Arial" w:hAnsi="Arial" w:cs="Arial"/>
          <w:bCs/>
        </w:rPr>
        <w:t xml:space="preserve"> Zamawiający </w:t>
      </w:r>
      <w:r w:rsidRPr="00BB1B99">
        <w:rPr>
          <w:rFonts w:ascii="Arial" w:hAnsi="Arial" w:cs="Arial"/>
          <w:bCs/>
        </w:rPr>
        <w:t xml:space="preserve">przewiduje sankcję w postaci obowiązku zapłaty przez Wykonawcę kary umownej w wysokości 2 000,00 zł. </w:t>
      </w:r>
      <w:r w:rsidR="00F8547C" w:rsidRPr="00BB1B99">
        <w:rPr>
          <w:rFonts w:ascii="Arial" w:hAnsi="Arial" w:cs="Arial"/>
          <w:bCs/>
        </w:rPr>
        <w:t>b</w:t>
      </w:r>
      <w:r w:rsidRPr="00BB1B99">
        <w:rPr>
          <w:rFonts w:ascii="Arial" w:hAnsi="Arial" w:cs="Arial"/>
          <w:bCs/>
        </w:rPr>
        <w:t>rutto</w:t>
      </w:r>
      <w:r w:rsidR="00880768" w:rsidRPr="00BB1B99">
        <w:rPr>
          <w:rFonts w:ascii="Arial" w:hAnsi="Arial" w:cs="Arial"/>
          <w:bCs/>
        </w:rPr>
        <w:t xml:space="preserve"> za każdy stwierdzony przypadek naruszenia w/w wymogu</w:t>
      </w:r>
      <w:r w:rsidRPr="00BB1B99">
        <w:rPr>
          <w:rFonts w:ascii="Arial" w:hAnsi="Arial" w:cs="Arial"/>
          <w:bCs/>
        </w:rPr>
        <w:t>,</w:t>
      </w:r>
    </w:p>
    <w:p w:rsidR="009205CD" w:rsidRPr="00BB1B99" w:rsidRDefault="009205CD" w:rsidP="00CC5556">
      <w:pPr>
        <w:pStyle w:val="Akapitzlist"/>
        <w:numPr>
          <w:ilvl w:val="0"/>
          <w:numId w:val="14"/>
        </w:numPr>
        <w:spacing w:before="120" w:after="0" w:line="240" w:lineRule="auto"/>
        <w:ind w:left="714" w:hanging="294"/>
        <w:contextualSpacing w:val="0"/>
        <w:jc w:val="both"/>
        <w:rPr>
          <w:rFonts w:ascii="Arial" w:hAnsi="Arial" w:cs="Arial"/>
        </w:rPr>
      </w:pPr>
      <w:r w:rsidRPr="00BB1B99">
        <w:rPr>
          <w:rFonts w:ascii="Arial" w:hAnsi="Arial" w:cs="Arial"/>
        </w:rPr>
        <w:t>odstąpienia</w:t>
      </w:r>
      <w:r w:rsidR="007B6060">
        <w:rPr>
          <w:rFonts w:ascii="Arial" w:hAnsi="Arial" w:cs="Arial"/>
        </w:rPr>
        <w:t xml:space="preserve"> od umowy</w:t>
      </w:r>
      <w:r w:rsidRPr="00BB1B99">
        <w:rPr>
          <w:rFonts w:ascii="Arial" w:hAnsi="Arial" w:cs="Arial"/>
        </w:rPr>
        <w:t xml:space="preserve"> lub roz</w:t>
      </w:r>
      <w:r w:rsidR="00BD69B1">
        <w:rPr>
          <w:rFonts w:ascii="Arial" w:hAnsi="Arial" w:cs="Arial"/>
        </w:rPr>
        <w:t>wiązania umowy</w:t>
      </w:r>
      <w:r w:rsidR="00C54D90" w:rsidRPr="00BB1B99">
        <w:rPr>
          <w:rFonts w:ascii="Arial" w:hAnsi="Arial" w:cs="Arial"/>
        </w:rPr>
        <w:t>, z przyczyn leżących po </w:t>
      </w:r>
      <w:r w:rsidRPr="00BB1B99">
        <w:rPr>
          <w:rFonts w:ascii="Arial" w:hAnsi="Arial" w:cs="Arial"/>
        </w:rPr>
        <w:t xml:space="preserve">stronie Wykonawcy – </w:t>
      </w:r>
      <w:r w:rsidR="00880768" w:rsidRPr="00BB1B99">
        <w:rPr>
          <w:rFonts w:ascii="Arial" w:hAnsi="Arial" w:cs="Arial"/>
        </w:rPr>
        <w:t xml:space="preserve">Wykonawca zapłaci </w:t>
      </w:r>
      <w:r w:rsidR="008E1FA3" w:rsidRPr="00BB1B99">
        <w:rPr>
          <w:rFonts w:ascii="Arial" w:hAnsi="Arial" w:cs="Arial"/>
        </w:rPr>
        <w:t>karę</w:t>
      </w:r>
      <w:r w:rsidR="00442710" w:rsidRPr="00BB1B99">
        <w:rPr>
          <w:rFonts w:ascii="Arial" w:hAnsi="Arial" w:cs="Arial"/>
        </w:rPr>
        <w:t xml:space="preserve"> w wysokości 1</w:t>
      </w:r>
      <w:r w:rsidR="007B6060">
        <w:rPr>
          <w:rFonts w:ascii="Arial" w:hAnsi="Arial" w:cs="Arial"/>
        </w:rPr>
        <w:t xml:space="preserve">0% całkowitego </w:t>
      </w:r>
      <w:r w:rsidRPr="00BB1B99">
        <w:rPr>
          <w:rFonts w:ascii="Arial" w:hAnsi="Arial" w:cs="Arial"/>
        </w:rPr>
        <w:t xml:space="preserve"> wynagrodzenia brutto, o</w:t>
      </w:r>
      <w:r w:rsidR="00195BBE" w:rsidRPr="00BB1B99">
        <w:rPr>
          <w:rFonts w:ascii="Arial" w:hAnsi="Arial" w:cs="Arial"/>
        </w:rPr>
        <w:t xml:space="preserve"> którym mowa w § 7 ust. 1 umowy,</w:t>
      </w:r>
    </w:p>
    <w:p w:rsidR="00195BBE" w:rsidRPr="00BB1B99" w:rsidRDefault="00195BBE" w:rsidP="007B6060">
      <w:pPr>
        <w:pStyle w:val="Akapitzlist"/>
        <w:numPr>
          <w:ilvl w:val="0"/>
          <w:numId w:val="14"/>
        </w:numPr>
        <w:spacing w:before="120" w:after="0" w:line="240" w:lineRule="auto"/>
        <w:contextualSpacing w:val="0"/>
        <w:jc w:val="both"/>
        <w:rPr>
          <w:rFonts w:ascii="Arial" w:hAnsi="Arial" w:cs="Arial"/>
        </w:rPr>
      </w:pPr>
      <w:r w:rsidRPr="00BB1B99">
        <w:rPr>
          <w:rFonts w:ascii="Arial" w:hAnsi="Arial" w:cs="Arial"/>
        </w:rPr>
        <w:t>za każdy potwierdzony</w:t>
      </w:r>
      <w:r w:rsidR="00BD69B1">
        <w:rPr>
          <w:rFonts w:ascii="Arial" w:hAnsi="Arial" w:cs="Arial"/>
        </w:rPr>
        <w:t xml:space="preserve"> przypadek, że ochrona była wykonywana</w:t>
      </w:r>
      <w:r w:rsidRPr="00BB1B99">
        <w:rPr>
          <w:rFonts w:ascii="Arial" w:hAnsi="Arial" w:cs="Arial"/>
        </w:rPr>
        <w:t xml:space="preserve"> przez pracownika Wykonawcy, u którego w czasie jego pracy stwierdzono  stan nietrzeźwości, bycia pod wpływem narkotyków lu</w:t>
      </w:r>
      <w:r w:rsidR="007B6060">
        <w:rPr>
          <w:rFonts w:ascii="Arial" w:hAnsi="Arial" w:cs="Arial"/>
        </w:rPr>
        <w:t xml:space="preserve">b innych  środków odurzających, Wykonawca zapłaci kare w wysokości </w:t>
      </w:r>
      <w:r w:rsidR="007B6060" w:rsidRPr="007B6060">
        <w:rPr>
          <w:rFonts w:ascii="Arial" w:hAnsi="Arial" w:cs="Arial"/>
        </w:rPr>
        <w:t>1 000,00 zł. brutto</w:t>
      </w:r>
      <w:r w:rsidR="007B6060">
        <w:rPr>
          <w:rFonts w:ascii="Arial" w:hAnsi="Arial" w:cs="Arial"/>
        </w:rPr>
        <w:t xml:space="preserve">. </w:t>
      </w:r>
    </w:p>
    <w:p w:rsidR="00DB1818" w:rsidRPr="00BB1B99" w:rsidRDefault="00DB1818" w:rsidP="00DB1818">
      <w:pPr>
        <w:pStyle w:val="Akapitzlist"/>
        <w:spacing w:before="120" w:after="0" w:line="240" w:lineRule="auto"/>
        <w:ind w:left="714"/>
        <w:contextualSpacing w:val="0"/>
        <w:jc w:val="both"/>
        <w:rPr>
          <w:rFonts w:ascii="Arial" w:hAnsi="Arial" w:cs="Arial"/>
        </w:rPr>
      </w:pPr>
    </w:p>
    <w:p w:rsidR="00DB1818" w:rsidRPr="00BB1B99" w:rsidRDefault="00DB1818" w:rsidP="00DB1818">
      <w:pPr>
        <w:pStyle w:val="Akapitzlist"/>
        <w:numPr>
          <w:ilvl w:val="0"/>
          <w:numId w:val="10"/>
        </w:numPr>
        <w:spacing w:before="120"/>
        <w:jc w:val="both"/>
        <w:rPr>
          <w:rFonts w:ascii="Arial" w:hAnsi="Arial" w:cs="Arial"/>
        </w:rPr>
      </w:pPr>
      <w:r w:rsidRPr="00BB1B99">
        <w:rPr>
          <w:rFonts w:ascii="Arial" w:hAnsi="Arial" w:cs="Arial"/>
        </w:rPr>
        <w:t xml:space="preserve">Strony postanawiają, że kary umowne określone w ust. 1 powyżej mogą być naliczone łącznie i sumują się. Przy czym </w:t>
      </w:r>
      <w:r w:rsidR="00AC2CA8">
        <w:rPr>
          <w:rFonts w:ascii="Arial" w:hAnsi="Arial" w:cs="Arial"/>
        </w:rPr>
        <w:t>łączna wysokość kar określonych w ust. 1 nie może przekroczyć 20</w:t>
      </w:r>
      <w:r w:rsidRPr="00BB1B99">
        <w:rPr>
          <w:rFonts w:ascii="Arial" w:hAnsi="Arial" w:cs="Arial"/>
        </w:rPr>
        <w:t xml:space="preserve">% </w:t>
      </w:r>
      <w:r w:rsidR="00AC2CA8">
        <w:rPr>
          <w:rFonts w:ascii="Arial" w:hAnsi="Arial" w:cs="Arial"/>
        </w:rPr>
        <w:t xml:space="preserve">całkowitego </w:t>
      </w:r>
      <w:r w:rsidRPr="00BB1B99">
        <w:rPr>
          <w:rFonts w:ascii="Arial" w:hAnsi="Arial" w:cs="Arial"/>
        </w:rPr>
        <w:t xml:space="preserve">wynagrodzenia brutto, o którym mowa w § 7 ust. 1 umowy. </w:t>
      </w:r>
    </w:p>
    <w:p w:rsidR="009205CD" w:rsidRDefault="009205CD" w:rsidP="009205CD">
      <w:pPr>
        <w:numPr>
          <w:ilvl w:val="0"/>
          <w:numId w:val="10"/>
        </w:numPr>
        <w:tabs>
          <w:tab w:val="num" w:pos="426"/>
        </w:tabs>
        <w:spacing w:before="120"/>
        <w:ind w:left="426" w:hanging="426"/>
        <w:jc w:val="both"/>
        <w:rPr>
          <w:rFonts w:ascii="Arial" w:hAnsi="Arial" w:cs="Arial"/>
          <w:szCs w:val="22"/>
        </w:rPr>
      </w:pPr>
      <w:r w:rsidRPr="00BB1B99">
        <w:rPr>
          <w:rFonts w:ascii="Arial" w:hAnsi="Arial" w:cs="Arial"/>
          <w:szCs w:val="22"/>
        </w:rPr>
        <w:t>Przez nienależyte wykonanie umowy rozumie się wszelki</w:t>
      </w:r>
      <w:r w:rsidR="00C54D90" w:rsidRPr="00BB1B99">
        <w:rPr>
          <w:rFonts w:ascii="Arial" w:hAnsi="Arial" w:cs="Arial"/>
          <w:szCs w:val="22"/>
        </w:rPr>
        <w:t>e naruszenia prawa lub </w:t>
      </w:r>
      <w:r w:rsidRPr="00BB1B99">
        <w:rPr>
          <w:rFonts w:ascii="Arial" w:hAnsi="Arial" w:cs="Arial"/>
          <w:szCs w:val="22"/>
        </w:rPr>
        <w:t>postanowień niniejszej umowy, a zwłaszcza zaniedbania powstałe przy realizacji Umowy ze strony Wykonawcy, które spowodują straty w ochranianym mieniu lub budynku, a w szczególności zaniedbanie lub zaniechanie podjęcia działań mających na celu ochronę mienia Zamawiającego przed kradzieżą lub zniszczeniem, niepodjęcie stosownych działań mających na celu zmniejszenie do minimum powstałych szkód bądź też niewłaściwe zabezpieczenie miejsca zdarzenia oraz nie powiadomienie stosownych służb o wystąpieniu zagrożenia lub szkody.</w:t>
      </w:r>
    </w:p>
    <w:p w:rsidR="002D7D6B" w:rsidRPr="002D7D6B" w:rsidRDefault="002D7D6B" w:rsidP="002D7D6B">
      <w:pPr>
        <w:numPr>
          <w:ilvl w:val="0"/>
          <w:numId w:val="10"/>
        </w:numPr>
        <w:spacing w:before="120"/>
        <w:jc w:val="both"/>
        <w:rPr>
          <w:rFonts w:ascii="Arial" w:hAnsi="Arial" w:cs="Arial"/>
          <w:szCs w:val="22"/>
        </w:rPr>
      </w:pPr>
      <w:r w:rsidRPr="002D7D6B">
        <w:rPr>
          <w:rFonts w:ascii="Arial" w:hAnsi="Arial" w:cs="Arial"/>
          <w:szCs w:val="22"/>
        </w:rPr>
        <w:t xml:space="preserve">Wykonawca zapłaci karę umowną na konto Zamawiającego w terminie 7 dni od daty doręczenia pisemnego wezwania z określoną wysokością kary umownej. </w:t>
      </w:r>
    </w:p>
    <w:p w:rsidR="002D7D6B" w:rsidRPr="002D7D6B" w:rsidRDefault="002D7D6B" w:rsidP="002D7D6B">
      <w:pPr>
        <w:numPr>
          <w:ilvl w:val="0"/>
          <w:numId w:val="10"/>
        </w:numPr>
        <w:spacing w:before="120"/>
        <w:jc w:val="both"/>
        <w:rPr>
          <w:rFonts w:ascii="Arial" w:hAnsi="Arial" w:cs="Arial"/>
          <w:szCs w:val="22"/>
        </w:rPr>
      </w:pPr>
      <w:r w:rsidRPr="002D7D6B">
        <w:rPr>
          <w:rFonts w:ascii="Arial" w:hAnsi="Arial" w:cs="Arial"/>
          <w:szCs w:val="22"/>
        </w:rPr>
        <w:t>Zamawiający ma prawo potrącenia kar umownych z wynagrodzenia Wykonawcy objętego fak</w:t>
      </w:r>
      <w:r>
        <w:rPr>
          <w:rFonts w:ascii="Arial" w:hAnsi="Arial" w:cs="Arial"/>
          <w:szCs w:val="22"/>
        </w:rPr>
        <w:t xml:space="preserve">turą </w:t>
      </w:r>
      <w:r w:rsidRPr="002D7D6B">
        <w:rPr>
          <w:rFonts w:ascii="Arial" w:hAnsi="Arial" w:cs="Arial"/>
          <w:szCs w:val="22"/>
        </w:rPr>
        <w:t xml:space="preserve"> bez uprzedniego powiadomienia o zamiarze dokonania potrącenia, na co Wykonawca wyraża zgodę. </w:t>
      </w:r>
    </w:p>
    <w:p w:rsidR="007C28E5" w:rsidRDefault="002D7D6B" w:rsidP="002D7D6B">
      <w:pPr>
        <w:numPr>
          <w:ilvl w:val="0"/>
          <w:numId w:val="10"/>
        </w:numPr>
        <w:tabs>
          <w:tab w:val="num" w:pos="426"/>
        </w:tabs>
        <w:spacing w:before="120"/>
        <w:jc w:val="both"/>
        <w:rPr>
          <w:rFonts w:ascii="Arial" w:hAnsi="Arial" w:cs="Arial"/>
          <w:szCs w:val="22"/>
        </w:rPr>
      </w:pPr>
      <w:r w:rsidRPr="002D7D6B">
        <w:rPr>
          <w:rFonts w:ascii="Arial" w:hAnsi="Arial" w:cs="Arial"/>
          <w:szCs w:val="22"/>
        </w:rPr>
        <w:t>Jeśli kary umowne nie pokryją poniesionej szkody, Zamawiający może dochodzić odszkodowania uzupełniającego do pełnej wysokości szkody.</w:t>
      </w:r>
    </w:p>
    <w:p w:rsidR="002D7D6B" w:rsidRPr="00BB1B99" w:rsidRDefault="002D7D6B" w:rsidP="002D7D6B">
      <w:pPr>
        <w:tabs>
          <w:tab w:val="num" w:pos="426"/>
        </w:tabs>
        <w:spacing w:before="120"/>
        <w:ind w:left="360"/>
        <w:jc w:val="both"/>
        <w:rPr>
          <w:rFonts w:ascii="Arial" w:hAnsi="Arial" w:cs="Arial"/>
          <w:szCs w:val="22"/>
        </w:rPr>
      </w:pPr>
    </w:p>
    <w:p w:rsidR="009205CD" w:rsidRPr="00BB1B99" w:rsidRDefault="009205CD" w:rsidP="009205CD">
      <w:pPr>
        <w:shd w:val="clear" w:color="auto" w:fill="FFFFFF"/>
        <w:spacing w:before="120"/>
        <w:jc w:val="center"/>
        <w:rPr>
          <w:rFonts w:ascii="Arial" w:hAnsi="Arial" w:cs="Arial"/>
          <w:b/>
          <w:szCs w:val="22"/>
        </w:rPr>
      </w:pPr>
      <w:r w:rsidRPr="00BB1B99">
        <w:rPr>
          <w:rFonts w:ascii="Arial" w:hAnsi="Arial" w:cs="Arial"/>
          <w:b/>
          <w:szCs w:val="22"/>
        </w:rPr>
        <w:t>§ 9</w:t>
      </w:r>
    </w:p>
    <w:p w:rsidR="00C54D90" w:rsidRPr="00BB1B99" w:rsidRDefault="00257FF4" w:rsidP="00C54D90">
      <w:pPr>
        <w:shd w:val="clear" w:color="auto" w:fill="FFFFFF"/>
        <w:spacing w:before="120"/>
        <w:jc w:val="center"/>
        <w:rPr>
          <w:rFonts w:ascii="Arial" w:hAnsi="Arial" w:cs="Arial"/>
          <w:b/>
          <w:szCs w:val="22"/>
          <w:u w:val="single"/>
        </w:rPr>
      </w:pPr>
      <w:r>
        <w:rPr>
          <w:rFonts w:ascii="Arial" w:hAnsi="Arial" w:cs="Arial"/>
          <w:b/>
          <w:szCs w:val="22"/>
          <w:u w:val="single"/>
        </w:rPr>
        <w:t>ROZWIĄZANIE</w:t>
      </w:r>
      <w:r w:rsidR="009205CD" w:rsidRPr="00BB1B99">
        <w:rPr>
          <w:rFonts w:ascii="Arial" w:hAnsi="Arial" w:cs="Arial"/>
          <w:b/>
          <w:szCs w:val="22"/>
          <w:u w:val="single"/>
        </w:rPr>
        <w:t xml:space="preserve"> UMOWY</w:t>
      </w:r>
    </w:p>
    <w:p w:rsidR="00FB576E" w:rsidRDefault="00FB576E" w:rsidP="00FB576E">
      <w:pPr>
        <w:pStyle w:val="Akapitzlist"/>
        <w:numPr>
          <w:ilvl w:val="0"/>
          <w:numId w:val="37"/>
        </w:numPr>
        <w:shd w:val="clear" w:color="auto" w:fill="FFFFFF"/>
        <w:spacing w:before="120"/>
        <w:jc w:val="both"/>
        <w:rPr>
          <w:rFonts w:ascii="Arial" w:hAnsi="Arial" w:cs="Arial"/>
        </w:rPr>
      </w:pPr>
      <w:r w:rsidRPr="00FB576E">
        <w:rPr>
          <w:rFonts w:ascii="Arial" w:hAnsi="Arial" w:cs="Arial"/>
        </w:rPr>
        <w:t xml:space="preserve"> Zamawiającemu przysługuje prawo rozwiązania umowy ze skutkiem natychmiastowym w przypadku: </w:t>
      </w:r>
    </w:p>
    <w:p w:rsidR="00FB576E" w:rsidRDefault="00FB576E" w:rsidP="00FC34D9">
      <w:pPr>
        <w:pStyle w:val="Akapitzlist"/>
        <w:numPr>
          <w:ilvl w:val="0"/>
          <w:numId w:val="38"/>
        </w:numPr>
        <w:shd w:val="clear" w:color="auto" w:fill="FFFFFF"/>
        <w:spacing w:before="120"/>
        <w:jc w:val="both"/>
        <w:rPr>
          <w:rFonts w:ascii="Arial" w:hAnsi="Arial" w:cs="Arial"/>
        </w:rPr>
      </w:pPr>
      <w:r w:rsidRPr="00FB576E">
        <w:rPr>
          <w:rFonts w:ascii="Arial" w:hAnsi="Arial" w:cs="Arial"/>
        </w:rPr>
        <w:t>gdy Wykonawca, pomimo co najmniej trzykrotnego wezwania nienależycie wykonuje umowę, w szczególności do</w:t>
      </w:r>
      <w:r w:rsidR="00FC34D9">
        <w:rPr>
          <w:rFonts w:ascii="Arial" w:hAnsi="Arial" w:cs="Arial"/>
        </w:rPr>
        <w:t>konuje naruszeń wskazanych w § 8 ust. 1 pkt. 1</w:t>
      </w:r>
      <w:r w:rsidR="00771436">
        <w:rPr>
          <w:rFonts w:ascii="Arial" w:hAnsi="Arial" w:cs="Arial"/>
        </w:rPr>
        <w:t>-</w:t>
      </w:r>
      <w:r w:rsidR="00FC34D9">
        <w:rPr>
          <w:rFonts w:ascii="Arial" w:hAnsi="Arial" w:cs="Arial"/>
        </w:rPr>
        <w:t>4</w:t>
      </w:r>
      <w:r w:rsidR="00771436">
        <w:rPr>
          <w:rFonts w:ascii="Arial" w:hAnsi="Arial" w:cs="Arial"/>
        </w:rPr>
        <w:t xml:space="preserve">, 5 I 7 </w:t>
      </w:r>
      <w:r w:rsidRPr="00FB576E">
        <w:rPr>
          <w:rFonts w:ascii="Arial" w:hAnsi="Arial" w:cs="Arial"/>
        </w:rPr>
        <w:t xml:space="preserve">umowy, </w:t>
      </w:r>
    </w:p>
    <w:p w:rsidR="00FB576E" w:rsidRDefault="00FB576E" w:rsidP="00FC34D9">
      <w:pPr>
        <w:pStyle w:val="Akapitzlist"/>
        <w:numPr>
          <w:ilvl w:val="0"/>
          <w:numId w:val="38"/>
        </w:numPr>
        <w:shd w:val="clear" w:color="auto" w:fill="FFFFFF"/>
        <w:spacing w:before="120"/>
        <w:jc w:val="both"/>
        <w:rPr>
          <w:rFonts w:ascii="Arial" w:hAnsi="Arial" w:cs="Arial"/>
        </w:rPr>
      </w:pPr>
      <w:r w:rsidRPr="00FC34D9">
        <w:rPr>
          <w:rFonts w:ascii="Arial" w:hAnsi="Arial" w:cs="Arial"/>
        </w:rPr>
        <w:t xml:space="preserve"> działania Wykonawcy lub jego pracowników na szkodę Zamawiającego, </w:t>
      </w:r>
    </w:p>
    <w:p w:rsidR="00FB576E" w:rsidRPr="00FC34D9" w:rsidRDefault="00FB576E" w:rsidP="00FC34D9">
      <w:pPr>
        <w:pStyle w:val="Akapitzlist"/>
        <w:numPr>
          <w:ilvl w:val="0"/>
          <w:numId w:val="38"/>
        </w:numPr>
        <w:shd w:val="clear" w:color="auto" w:fill="FFFFFF"/>
        <w:spacing w:before="120"/>
        <w:jc w:val="both"/>
        <w:rPr>
          <w:rFonts w:ascii="Arial" w:hAnsi="Arial" w:cs="Arial"/>
        </w:rPr>
      </w:pPr>
      <w:r w:rsidRPr="00FC34D9">
        <w:rPr>
          <w:rFonts w:ascii="Arial" w:hAnsi="Arial" w:cs="Arial"/>
        </w:rPr>
        <w:t xml:space="preserve">naruszenia obowiązku zachowania tajemnicy. </w:t>
      </w:r>
    </w:p>
    <w:p w:rsidR="00FB576E" w:rsidRPr="00FB576E" w:rsidRDefault="00FB576E" w:rsidP="00FB576E">
      <w:pPr>
        <w:shd w:val="clear" w:color="auto" w:fill="FFFFFF"/>
        <w:spacing w:before="120"/>
        <w:ind w:left="24"/>
        <w:jc w:val="both"/>
        <w:rPr>
          <w:rFonts w:ascii="Arial" w:hAnsi="Arial" w:cs="Arial"/>
          <w:szCs w:val="22"/>
        </w:rPr>
      </w:pPr>
      <w:r w:rsidRPr="00FB576E">
        <w:rPr>
          <w:rFonts w:ascii="Arial" w:hAnsi="Arial" w:cs="Arial"/>
          <w:szCs w:val="22"/>
        </w:rPr>
        <w:lastRenderedPageBreak/>
        <w:t xml:space="preserve">2. W przypadku niewykonywania lub nienależytego wykonywania umowy bądź naruszenia przez Wykonawcę przepisów prawa powszechnie obowiązującego Zamawiającemu przysługuje prawo powierzenia wykonania przedmiotu umowy osobom trzecim na koszt i ryzyko Wykonawcy. </w:t>
      </w:r>
    </w:p>
    <w:p w:rsidR="00FB576E" w:rsidRPr="00FB576E" w:rsidRDefault="00FB576E" w:rsidP="00FB576E">
      <w:pPr>
        <w:shd w:val="clear" w:color="auto" w:fill="FFFFFF"/>
        <w:spacing w:before="120"/>
        <w:ind w:left="24"/>
        <w:jc w:val="both"/>
        <w:rPr>
          <w:rFonts w:ascii="Arial" w:hAnsi="Arial" w:cs="Arial"/>
          <w:szCs w:val="22"/>
        </w:rPr>
      </w:pPr>
      <w:r w:rsidRPr="00FB576E">
        <w:rPr>
          <w:rFonts w:ascii="Arial" w:hAnsi="Arial" w:cs="Arial"/>
          <w:szCs w:val="22"/>
        </w:rPr>
        <w:t>3. W razie wystąpienia istotnej zmiany okoliczności powodującej, że wykonanie umowy nie leży w interesie publicznym, czego nie można było przewidzieć w chwili zawarcia umowy, Zamawiający może odstąp</w:t>
      </w:r>
      <w:r w:rsidR="008D5F40">
        <w:rPr>
          <w:rFonts w:ascii="Arial" w:hAnsi="Arial" w:cs="Arial"/>
          <w:szCs w:val="22"/>
        </w:rPr>
        <w:t>ić od umowy, w terminie 30 dni</w:t>
      </w:r>
      <w:r w:rsidRPr="00FB576E">
        <w:rPr>
          <w:rFonts w:ascii="Arial" w:hAnsi="Arial" w:cs="Arial"/>
          <w:szCs w:val="22"/>
        </w:rPr>
        <w:t xml:space="preserve"> od powzięcia wiadomości o powyższych okolicznościach. </w:t>
      </w:r>
    </w:p>
    <w:p w:rsidR="00D20CB9" w:rsidRDefault="00FB576E" w:rsidP="00FB576E">
      <w:pPr>
        <w:shd w:val="clear" w:color="auto" w:fill="FFFFFF"/>
        <w:spacing w:before="120"/>
        <w:ind w:left="24"/>
        <w:jc w:val="both"/>
        <w:rPr>
          <w:rFonts w:ascii="Arial" w:hAnsi="Arial" w:cs="Arial"/>
          <w:szCs w:val="22"/>
        </w:rPr>
      </w:pPr>
      <w:r w:rsidRPr="00FB576E">
        <w:rPr>
          <w:rFonts w:ascii="Arial" w:hAnsi="Arial" w:cs="Arial"/>
          <w:szCs w:val="22"/>
        </w:rPr>
        <w:t>4. W przypadkach, o których mowa w ust. 1 lub ust. 2 niniejszego paragrafu Wykonawca może żądać wyłącznie wynagrodzenia należnego z tytułu wykonania części umowy.</w:t>
      </w:r>
    </w:p>
    <w:p w:rsidR="00D20CB9" w:rsidRDefault="00D20CB9" w:rsidP="00823021">
      <w:pPr>
        <w:shd w:val="clear" w:color="auto" w:fill="FFFFFF"/>
        <w:spacing w:before="120"/>
        <w:ind w:left="24"/>
        <w:jc w:val="center"/>
        <w:rPr>
          <w:rFonts w:ascii="Arial" w:hAnsi="Arial" w:cs="Arial"/>
          <w:szCs w:val="22"/>
        </w:rPr>
      </w:pPr>
    </w:p>
    <w:p w:rsidR="00823021" w:rsidRDefault="00823021" w:rsidP="00823021">
      <w:pPr>
        <w:shd w:val="clear" w:color="auto" w:fill="FFFFFF"/>
        <w:spacing w:before="120"/>
        <w:ind w:left="24"/>
        <w:jc w:val="center"/>
        <w:rPr>
          <w:rFonts w:ascii="Arial" w:hAnsi="Arial" w:cs="Arial"/>
          <w:b/>
          <w:szCs w:val="22"/>
        </w:rPr>
      </w:pPr>
      <w:r w:rsidRPr="00BB1B99">
        <w:rPr>
          <w:rFonts w:ascii="Arial" w:hAnsi="Arial" w:cs="Arial"/>
          <w:b/>
          <w:szCs w:val="22"/>
        </w:rPr>
        <w:t>§ 10</w:t>
      </w:r>
    </w:p>
    <w:p w:rsidR="00E87EBB" w:rsidRDefault="006134D3" w:rsidP="006134D3">
      <w:pPr>
        <w:shd w:val="clear" w:color="auto" w:fill="FFFFFF"/>
        <w:spacing w:before="120"/>
        <w:ind w:left="24"/>
        <w:jc w:val="center"/>
        <w:rPr>
          <w:rFonts w:ascii="Arial" w:hAnsi="Arial" w:cs="Arial"/>
          <w:b/>
          <w:szCs w:val="22"/>
        </w:rPr>
      </w:pPr>
      <w:r>
        <w:rPr>
          <w:rFonts w:ascii="Arial" w:hAnsi="Arial" w:cs="Arial"/>
          <w:b/>
          <w:szCs w:val="22"/>
        </w:rPr>
        <w:t xml:space="preserve">PODWYKONAWCY </w:t>
      </w:r>
    </w:p>
    <w:p w:rsidR="00794B43" w:rsidRPr="00794B43" w:rsidRDefault="00794B43" w:rsidP="006134D3">
      <w:pPr>
        <w:shd w:val="clear" w:color="auto" w:fill="FFFFFF"/>
        <w:spacing w:before="120"/>
        <w:ind w:left="24"/>
        <w:jc w:val="center"/>
        <w:rPr>
          <w:rFonts w:ascii="Arial" w:hAnsi="Arial" w:cs="Arial"/>
          <w:b/>
          <w:i/>
          <w:sz w:val="20"/>
          <w:szCs w:val="20"/>
        </w:rPr>
      </w:pPr>
      <w:r w:rsidRPr="00794B43">
        <w:rPr>
          <w:rFonts w:ascii="Arial" w:hAnsi="Arial" w:cs="Arial"/>
          <w:b/>
          <w:i/>
          <w:sz w:val="20"/>
          <w:szCs w:val="20"/>
        </w:rPr>
        <w:t>(zapis zostaje sporządzony w przypadku powierzenia części zamówienia podwykonawcom)</w:t>
      </w:r>
    </w:p>
    <w:p w:rsidR="00FC668A" w:rsidRDefault="00FC668A" w:rsidP="006134D3">
      <w:pPr>
        <w:pStyle w:val="Akapitzlist"/>
        <w:widowControl w:val="0"/>
        <w:numPr>
          <w:ilvl w:val="3"/>
          <w:numId w:val="1"/>
        </w:numPr>
        <w:shd w:val="clear" w:color="auto" w:fill="FFFFFF"/>
        <w:tabs>
          <w:tab w:val="num" w:pos="1085"/>
          <w:tab w:val="left" w:leader="dot" w:pos="8501"/>
        </w:tabs>
        <w:autoSpaceDE w:val="0"/>
        <w:autoSpaceDN w:val="0"/>
        <w:adjustRightInd w:val="0"/>
        <w:spacing w:before="120"/>
        <w:jc w:val="both"/>
        <w:rPr>
          <w:rFonts w:ascii="Arial" w:hAnsi="Arial" w:cs="Arial"/>
        </w:rPr>
      </w:pPr>
      <w:r>
        <w:rPr>
          <w:rFonts w:ascii="Arial" w:hAnsi="Arial" w:cs="Arial"/>
        </w:rPr>
        <w:t>Wykonawca powierzy Podwykonawcy wykonanie następujących usług stanowiących część przedmiotu umowy: ……………………………………………………………………..</w:t>
      </w:r>
    </w:p>
    <w:p w:rsidR="00E87EBB" w:rsidRPr="006134D3" w:rsidRDefault="00FC668A" w:rsidP="00FC668A">
      <w:pPr>
        <w:pStyle w:val="Akapitzlist"/>
        <w:widowControl w:val="0"/>
        <w:shd w:val="clear" w:color="auto" w:fill="FFFFFF"/>
        <w:tabs>
          <w:tab w:val="num" w:pos="1085"/>
          <w:tab w:val="left" w:leader="dot" w:pos="8501"/>
        </w:tabs>
        <w:autoSpaceDE w:val="0"/>
        <w:autoSpaceDN w:val="0"/>
        <w:adjustRightInd w:val="0"/>
        <w:spacing w:before="120"/>
        <w:ind w:left="360"/>
        <w:jc w:val="both"/>
        <w:rPr>
          <w:rFonts w:ascii="Arial" w:hAnsi="Arial" w:cs="Arial"/>
        </w:rPr>
      </w:pPr>
      <w:r>
        <w:rPr>
          <w:rFonts w:ascii="Arial" w:hAnsi="Arial" w:cs="Arial"/>
        </w:rPr>
        <w:t>……………………………………………………………………………………………………………………………………………………………………………………………………………..</w:t>
      </w:r>
    </w:p>
    <w:p w:rsidR="004C3E99" w:rsidRDefault="00FC668A" w:rsidP="00FC668A">
      <w:pPr>
        <w:pStyle w:val="Akapitzlist"/>
        <w:widowControl w:val="0"/>
        <w:numPr>
          <w:ilvl w:val="3"/>
          <w:numId w:val="1"/>
        </w:numPr>
        <w:shd w:val="clear" w:color="auto" w:fill="FFFFFF"/>
        <w:tabs>
          <w:tab w:val="num" w:pos="1085"/>
          <w:tab w:val="left" w:leader="dot" w:pos="8501"/>
        </w:tabs>
        <w:autoSpaceDE w:val="0"/>
        <w:autoSpaceDN w:val="0"/>
        <w:adjustRightInd w:val="0"/>
        <w:spacing w:before="120"/>
        <w:jc w:val="both"/>
        <w:rPr>
          <w:rFonts w:ascii="Arial" w:hAnsi="Arial" w:cs="Arial"/>
        </w:rPr>
      </w:pPr>
      <w:r>
        <w:rPr>
          <w:rFonts w:ascii="Arial" w:hAnsi="Arial" w:cs="Arial"/>
        </w:rPr>
        <w:t xml:space="preserve">Wykonawca uprawniony jest do powierzenia wykonania części przedmiotu umowy nowemu Podwykonawcy, zmiany lub rezygnacji z Podwykonawcy. Do powierzenia wykonania części przedmiotu umowy nowemu Podwykonawcy, zmiany lub rezygnacji z Podwykonawcy, konieczna jest uprzednia zgoda Zamawiającego </w:t>
      </w:r>
      <w:r w:rsidR="009F771D">
        <w:rPr>
          <w:rFonts w:ascii="Arial" w:hAnsi="Arial" w:cs="Arial"/>
        </w:rPr>
        <w:t xml:space="preserve">w formie pisemnej </w:t>
      </w:r>
      <w:r w:rsidR="000F4460">
        <w:rPr>
          <w:rFonts w:ascii="Arial" w:hAnsi="Arial" w:cs="Arial"/>
        </w:rPr>
        <w:t xml:space="preserve">w przypadku o którym mowa w art. 462 ust. 7 ustawy Pzp. W pozostałych przypadkach zmiana Podwykonawcy następuje za uprzednim poinformowaniem Zamawiającego w formie pisemnej, dokonanym co najmniej na 3 dni robocze przed dokonaniem zmiany Podwykonawcy. </w:t>
      </w:r>
    </w:p>
    <w:p w:rsidR="000F4460" w:rsidRDefault="005A6503" w:rsidP="00FC668A">
      <w:pPr>
        <w:pStyle w:val="Akapitzlist"/>
        <w:widowControl w:val="0"/>
        <w:numPr>
          <w:ilvl w:val="3"/>
          <w:numId w:val="1"/>
        </w:numPr>
        <w:shd w:val="clear" w:color="auto" w:fill="FFFFFF"/>
        <w:tabs>
          <w:tab w:val="num" w:pos="1085"/>
          <w:tab w:val="left" w:leader="dot" w:pos="8501"/>
        </w:tabs>
        <w:autoSpaceDE w:val="0"/>
        <w:autoSpaceDN w:val="0"/>
        <w:adjustRightInd w:val="0"/>
        <w:spacing w:before="120"/>
        <w:jc w:val="both"/>
        <w:rPr>
          <w:rFonts w:ascii="Arial" w:hAnsi="Arial" w:cs="Arial"/>
        </w:rPr>
      </w:pPr>
      <w:r>
        <w:rPr>
          <w:rFonts w:ascii="Arial" w:hAnsi="Arial" w:cs="Arial"/>
        </w:rPr>
        <w:t xml:space="preserve">Wykonawca ponosi odpowiedzialność za dochowanie przez Podwykonawców warunków niniejszej umowy oraz odpowiada za ich działania lub zaniechania jak za własne. </w:t>
      </w:r>
    </w:p>
    <w:p w:rsidR="00233AC5" w:rsidRDefault="00233AC5" w:rsidP="00233AC5">
      <w:pPr>
        <w:shd w:val="clear" w:color="auto" w:fill="FFFFFF"/>
        <w:spacing w:before="120"/>
        <w:ind w:left="24"/>
        <w:jc w:val="center"/>
        <w:rPr>
          <w:rFonts w:ascii="Arial" w:hAnsi="Arial" w:cs="Arial"/>
          <w:b/>
          <w:szCs w:val="22"/>
        </w:rPr>
      </w:pPr>
      <w:r w:rsidRPr="00BB1B99">
        <w:rPr>
          <w:rFonts w:ascii="Arial" w:hAnsi="Arial" w:cs="Arial"/>
          <w:b/>
          <w:szCs w:val="22"/>
        </w:rPr>
        <w:t>§</w:t>
      </w:r>
      <w:r>
        <w:rPr>
          <w:rFonts w:ascii="Arial" w:hAnsi="Arial" w:cs="Arial"/>
          <w:b/>
          <w:szCs w:val="22"/>
        </w:rPr>
        <w:t xml:space="preserve"> 1</w:t>
      </w:r>
      <w:r w:rsidR="00673416">
        <w:rPr>
          <w:rFonts w:ascii="Arial" w:hAnsi="Arial" w:cs="Arial"/>
          <w:b/>
          <w:szCs w:val="22"/>
        </w:rPr>
        <w:t>1</w:t>
      </w:r>
    </w:p>
    <w:p w:rsidR="00233AC5" w:rsidRPr="00BB1B99" w:rsidRDefault="008D5F40" w:rsidP="00233AC5">
      <w:pPr>
        <w:shd w:val="clear" w:color="auto" w:fill="FFFFFF"/>
        <w:spacing w:before="120"/>
        <w:ind w:left="24"/>
        <w:jc w:val="center"/>
        <w:rPr>
          <w:rFonts w:ascii="Arial" w:hAnsi="Arial" w:cs="Arial"/>
          <w:b/>
          <w:szCs w:val="22"/>
        </w:rPr>
      </w:pPr>
      <w:r>
        <w:rPr>
          <w:rFonts w:ascii="Arial" w:hAnsi="Arial" w:cs="Arial"/>
          <w:b/>
          <w:szCs w:val="22"/>
        </w:rPr>
        <w:t>ZMIANA POSTANO</w:t>
      </w:r>
      <w:r w:rsidR="00233AC5">
        <w:rPr>
          <w:rFonts w:ascii="Arial" w:hAnsi="Arial" w:cs="Arial"/>
          <w:b/>
          <w:szCs w:val="22"/>
        </w:rPr>
        <w:t>W</w:t>
      </w:r>
      <w:r>
        <w:rPr>
          <w:rFonts w:ascii="Arial" w:hAnsi="Arial" w:cs="Arial"/>
          <w:b/>
          <w:szCs w:val="22"/>
        </w:rPr>
        <w:t>I</w:t>
      </w:r>
      <w:r w:rsidR="00233AC5">
        <w:rPr>
          <w:rFonts w:ascii="Arial" w:hAnsi="Arial" w:cs="Arial"/>
          <w:b/>
          <w:szCs w:val="22"/>
        </w:rPr>
        <w:t>EŃ UMOWY</w:t>
      </w:r>
    </w:p>
    <w:p w:rsidR="006A72D2" w:rsidRPr="006A72D2" w:rsidRDefault="006A72D2" w:rsidP="006A72D2">
      <w:pPr>
        <w:pStyle w:val="Akapitzlist"/>
        <w:widowControl w:val="0"/>
        <w:numPr>
          <w:ilvl w:val="0"/>
          <w:numId w:val="39"/>
        </w:numPr>
        <w:shd w:val="clear" w:color="auto" w:fill="FFFFFF"/>
        <w:tabs>
          <w:tab w:val="left" w:leader="dot" w:pos="8501"/>
        </w:tabs>
        <w:autoSpaceDE w:val="0"/>
        <w:autoSpaceDN w:val="0"/>
        <w:adjustRightInd w:val="0"/>
        <w:spacing w:before="120"/>
        <w:jc w:val="both"/>
        <w:rPr>
          <w:rFonts w:ascii="Arial" w:hAnsi="Arial" w:cs="Arial"/>
        </w:rPr>
      </w:pPr>
      <w:r w:rsidRPr="006A72D2">
        <w:rPr>
          <w:rFonts w:ascii="Arial" w:hAnsi="Arial" w:cs="Arial"/>
        </w:rPr>
        <w:t xml:space="preserve">Zmiana postanowień Umowy może nastąpić, za zgodą obu Stron, wyrażoną na piśmie, pod rygorem nieważności, w przypadku zaistnienia okoliczności, o których mowa </w:t>
      </w:r>
      <w:r>
        <w:rPr>
          <w:rFonts w:ascii="Arial" w:hAnsi="Arial" w:cs="Arial"/>
        </w:rPr>
        <w:t xml:space="preserve">                       </w:t>
      </w:r>
      <w:r w:rsidRPr="006A72D2">
        <w:rPr>
          <w:rFonts w:ascii="Arial" w:hAnsi="Arial" w:cs="Arial"/>
        </w:rPr>
        <w:t xml:space="preserve">w art. 454-455 ustawy Pzp. </w:t>
      </w:r>
    </w:p>
    <w:p w:rsidR="006E55E6" w:rsidRDefault="006A72D2" w:rsidP="006A72D2">
      <w:pPr>
        <w:pStyle w:val="Akapitzlist"/>
        <w:widowControl w:val="0"/>
        <w:numPr>
          <w:ilvl w:val="0"/>
          <w:numId w:val="39"/>
        </w:numPr>
        <w:shd w:val="clear" w:color="auto" w:fill="FFFFFF"/>
        <w:tabs>
          <w:tab w:val="left" w:leader="dot" w:pos="8501"/>
        </w:tabs>
        <w:autoSpaceDE w:val="0"/>
        <w:autoSpaceDN w:val="0"/>
        <w:adjustRightInd w:val="0"/>
        <w:spacing w:before="120"/>
        <w:jc w:val="both"/>
        <w:rPr>
          <w:rFonts w:ascii="Arial" w:hAnsi="Arial" w:cs="Arial"/>
        </w:rPr>
      </w:pPr>
      <w:r w:rsidRPr="006A72D2">
        <w:rPr>
          <w:rFonts w:ascii="Arial" w:hAnsi="Arial" w:cs="Arial"/>
        </w:rPr>
        <w:t xml:space="preserve">Strony przewidują możliwość zmian treści umowy w przypadku: </w:t>
      </w:r>
    </w:p>
    <w:p w:rsidR="006A72D2" w:rsidRDefault="006A72D2" w:rsidP="006E55E6">
      <w:pPr>
        <w:pStyle w:val="Akapitzlist"/>
        <w:widowControl w:val="0"/>
        <w:numPr>
          <w:ilvl w:val="0"/>
          <w:numId w:val="40"/>
        </w:numPr>
        <w:shd w:val="clear" w:color="auto" w:fill="FFFFFF"/>
        <w:tabs>
          <w:tab w:val="left" w:leader="dot" w:pos="8501"/>
        </w:tabs>
        <w:autoSpaceDE w:val="0"/>
        <w:autoSpaceDN w:val="0"/>
        <w:adjustRightInd w:val="0"/>
        <w:spacing w:before="120"/>
        <w:jc w:val="both"/>
        <w:rPr>
          <w:rFonts w:ascii="Arial" w:hAnsi="Arial" w:cs="Arial"/>
        </w:rPr>
      </w:pPr>
      <w:r w:rsidRPr="006E55E6">
        <w:rPr>
          <w:rFonts w:ascii="Arial" w:hAnsi="Arial" w:cs="Arial"/>
        </w:rPr>
        <w:t xml:space="preserve">zmiany ustawowej stawki podatku VAT, gdy stawka ta ulegnie zmianie, wynagrodzenie wykonawcy brutto pozostaje bez zmian, </w:t>
      </w:r>
    </w:p>
    <w:p w:rsidR="006A72D2" w:rsidRPr="0010761D" w:rsidRDefault="006A72D2" w:rsidP="0010761D">
      <w:pPr>
        <w:pStyle w:val="Akapitzlist"/>
        <w:widowControl w:val="0"/>
        <w:numPr>
          <w:ilvl w:val="0"/>
          <w:numId w:val="40"/>
        </w:numPr>
        <w:shd w:val="clear" w:color="auto" w:fill="FFFFFF"/>
        <w:tabs>
          <w:tab w:val="left" w:leader="dot" w:pos="8501"/>
        </w:tabs>
        <w:autoSpaceDE w:val="0"/>
        <w:autoSpaceDN w:val="0"/>
        <w:adjustRightInd w:val="0"/>
        <w:spacing w:before="120"/>
        <w:jc w:val="both"/>
        <w:rPr>
          <w:rFonts w:ascii="Arial" w:hAnsi="Arial" w:cs="Arial"/>
        </w:rPr>
      </w:pPr>
      <w:r w:rsidRPr="006E55E6">
        <w:rPr>
          <w:rFonts w:ascii="Arial" w:hAnsi="Arial" w:cs="Arial"/>
        </w:rPr>
        <w:t xml:space="preserve">wystąpienia zmian powszechnie obowiązujących przepisów prawa w zakresie mającym wpływ na realizację umowy nastąpi dostosowanie postanowień umowy, stosownie do wprowadzonego zakresu zmian powszechnie </w:t>
      </w:r>
      <w:r w:rsidR="0010761D">
        <w:rPr>
          <w:rFonts w:ascii="Arial" w:hAnsi="Arial" w:cs="Arial"/>
        </w:rPr>
        <w:t xml:space="preserve">obowiązujących przepisów prawa - </w:t>
      </w:r>
      <w:r w:rsidR="0010761D" w:rsidRPr="006E55E6">
        <w:rPr>
          <w:rFonts w:ascii="Arial" w:hAnsi="Arial" w:cs="Arial"/>
        </w:rPr>
        <w:t xml:space="preserve">w takim przypadku nastąpi uaktualnienie postanowień umowy w drodze aneksu, </w:t>
      </w:r>
    </w:p>
    <w:p w:rsidR="006A72D2" w:rsidRDefault="006A72D2" w:rsidP="006A72D2">
      <w:pPr>
        <w:pStyle w:val="Akapitzlist"/>
        <w:widowControl w:val="0"/>
        <w:numPr>
          <w:ilvl w:val="0"/>
          <w:numId w:val="40"/>
        </w:numPr>
        <w:shd w:val="clear" w:color="auto" w:fill="FFFFFF"/>
        <w:tabs>
          <w:tab w:val="left" w:leader="dot" w:pos="8501"/>
        </w:tabs>
        <w:autoSpaceDE w:val="0"/>
        <w:autoSpaceDN w:val="0"/>
        <w:adjustRightInd w:val="0"/>
        <w:spacing w:before="120"/>
        <w:jc w:val="both"/>
        <w:rPr>
          <w:rFonts w:ascii="Arial" w:hAnsi="Arial" w:cs="Arial"/>
        </w:rPr>
      </w:pPr>
      <w:r w:rsidRPr="006E55E6">
        <w:rPr>
          <w:rFonts w:ascii="Arial" w:hAnsi="Arial" w:cs="Arial"/>
        </w:rPr>
        <w:t xml:space="preserve">zmiany nazwy, siedziby stron umowy, numerów kont bankowych oraz innych danych identyfikacyjnych – w takim przypadku nastąpi uaktualnienie postanowień umowy w drodze aneksu, </w:t>
      </w:r>
    </w:p>
    <w:p w:rsidR="006A72D2" w:rsidRDefault="006A72D2" w:rsidP="006A72D2">
      <w:pPr>
        <w:pStyle w:val="Akapitzlist"/>
        <w:widowControl w:val="0"/>
        <w:numPr>
          <w:ilvl w:val="0"/>
          <w:numId w:val="40"/>
        </w:numPr>
        <w:shd w:val="clear" w:color="auto" w:fill="FFFFFF"/>
        <w:tabs>
          <w:tab w:val="left" w:leader="dot" w:pos="8501"/>
        </w:tabs>
        <w:autoSpaceDE w:val="0"/>
        <w:autoSpaceDN w:val="0"/>
        <w:adjustRightInd w:val="0"/>
        <w:spacing w:before="120"/>
        <w:jc w:val="both"/>
        <w:rPr>
          <w:rFonts w:ascii="Arial" w:hAnsi="Arial" w:cs="Arial"/>
        </w:rPr>
      </w:pPr>
      <w:r w:rsidRPr="005262B0">
        <w:rPr>
          <w:rFonts w:ascii="Arial" w:hAnsi="Arial" w:cs="Arial"/>
        </w:rPr>
        <w:t xml:space="preserve">zmiany osób odpowiedzialnych za kontakty i nadzór nad przedmiotem umowy –– w takim przypadku nastąpi uaktualnienie postanowień umowy w drodze aneksu, </w:t>
      </w:r>
    </w:p>
    <w:p w:rsidR="006A72D2" w:rsidRDefault="006A72D2" w:rsidP="006A72D2">
      <w:pPr>
        <w:pStyle w:val="Akapitzlist"/>
        <w:widowControl w:val="0"/>
        <w:numPr>
          <w:ilvl w:val="0"/>
          <w:numId w:val="40"/>
        </w:numPr>
        <w:shd w:val="clear" w:color="auto" w:fill="FFFFFF"/>
        <w:tabs>
          <w:tab w:val="left" w:leader="dot" w:pos="8501"/>
        </w:tabs>
        <w:autoSpaceDE w:val="0"/>
        <w:autoSpaceDN w:val="0"/>
        <w:adjustRightInd w:val="0"/>
        <w:spacing w:before="120"/>
        <w:jc w:val="both"/>
        <w:rPr>
          <w:rFonts w:ascii="Arial" w:hAnsi="Arial" w:cs="Arial"/>
        </w:rPr>
      </w:pPr>
      <w:r w:rsidRPr="005262B0">
        <w:rPr>
          <w:rFonts w:ascii="Arial" w:hAnsi="Arial" w:cs="Arial"/>
        </w:rPr>
        <w:t xml:space="preserve">istotnej zmiany okoliczności powodującej, że wykonanie części przedmiotu umowy </w:t>
      </w:r>
      <w:r w:rsidRPr="005262B0">
        <w:rPr>
          <w:rFonts w:ascii="Arial" w:hAnsi="Arial" w:cs="Arial"/>
        </w:rPr>
        <w:lastRenderedPageBreak/>
        <w:t xml:space="preserve">nie leży w interesie publicznym, czego nie można było przewidzieć w chwili jej zawarcia - w takim przypadku nastąpi uaktualnienie postanowień umowy w drodze aneksu, </w:t>
      </w:r>
    </w:p>
    <w:p w:rsidR="00233AC5" w:rsidRPr="005262B0" w:rsidRDefault="006A72D2" w:rsidP="00233AC5">
      <w:pPr>
        <w:pStyle w:val="Akapitzlist"/>
        <w:widowControl w:val="0"/>
        <w:numPr>
          <w:ilvl w:val="0"/>
          <w:numId w:val="40"/>
        </w:numPr>
        <w:shd w:val="clear" w:color="auto" w:fill="FFFFFF"/>
        <w:tabs>
          <w:tab w:val="left" w:leader="dot" w:pos="8501"/>
        </w:tabs>
        <w:autoSpaceDE w:val="0"/>
        <w:autoSpaceDN w:val="0"/>
        <w:adjustRightInd w:val="0"/>
        <w:spacing w:before="120"/>
        <w:jc w:val="both"/>
        <w:rPr>
          <w:rFonts w:ascii="Arial" w:hAnsi="Arial" w:cs="Arial"/>
        </w:rPr>
      </w:pPr>
      <w:r w:rsidRPr="005262B0">
        <w:rPr>
          <w:rFonts w:ascii="Arial" w:hAnsi="Arial" w:cs="Arial"/>
        </w:rPr>
        <w:t>wystąpienie omyłek pisarskich i rachunkowych w treści umowy - w takim przypadku nastąpi uaktualnienie postanowień umowy w drodze aneksu.</w:t>
      </w:r>
    </w:p>
    <w:p w:rsidR="00673416" w:rsidRPr="00BB1B99" w:rsidRDefault="00673416" w:rsidP="00673416">
      <w:pPr>
        <w:shd w:val="clear" w:color="auto" w:fill="FFFFFF"/>
        <w:spacing w:before="120"/>
        <w:ind w:left="24"/>
        <w:jc w:val="center"/>
        <w:rPr>
          <w:rFonts w:ascii="Arial" w:hAnsi="Arial" w:cs="Arial"/>
          <w:b/>
          <w:szCs w:val="22"/>
        </w:rPr>
      </w:pPr>
      <w:r w:rsidRPr="00BB1B99">
        <w:rPr>
          <w:rFonts w:ascii="Arial" w:hAnsi="Arial" w:cs="Arial"/>
          <w:b/>
          <w:szCs w:val="22"/>
        </w:rPr>
        <w:t>§</w:t>
      </w:r>
      <w:r>
        <w:rPr>
          <w:rFonts w:ascii="Arial" w:hAnsi="Arial" w:cs="Arial"/>
          <w:b/>
          <w:szCs w:val="22"/>
        </w:rPr>
        <w:t xml:space="preserve"> 12</w:t>
      </w:r>
    </w:p>
    <w:p w:rsidR="00233AC5" w:rsidRDefault="00872491" w:rsidP="00233AC5">
      <w:pPr>
        <w:widowControl w:val="0"/>
        <w:shd w:val="clear" w:color="auto" w:fill="FFFFFF"/>
        <w:tabs>
          <w:tab w:val="left" w:leader="dot" w:pos="8501"/>
        </w:tabs>
        <w:autoSpaceDE w:val="0"/>
        <w:autoSpaceDN w:val="0"/>
        <w:adjustRightInd w:val="0"/>
        <w:spacing w:before="120"/>
        <w:jc w:val="both"/>
        <w:rPr>
          <w:rFonts w:ascii="Arial" w:hAnsi="Arial" w:cs="Arial"/>
        </w:rPr>
      </w:pPr>
      <w:r w:rsidRPr="00872491">
        <w:rPr>
          <w:rFonts w:ascii="Arial" w:hAnsi="Arial" w:cs="Arial"/>
        </w:rPr>
        <w:t>W razie utraty przez Wykonawcę koncesji na prowadzenie działalności gospodarczej w zakresie usług ochrony osób i dozoru mienia umowa ulega rozwiązaniu, w trybie natychmiastowym, z dniem powzięcia przez Zamawiającego wiedzy o powyższej okoliczności, co</w:t>
      </w:r>
      <w:r>
        <w:rPr>
          <w:rFonts w:ascii="Arial" w:hAnsi="Arial" w:cs="Arial"/>
        </w:rPr>
        <w:t xml:space="preserve"> rodzi skutki przewidziane w § 8 ust. 1 pkt. 6</w:t>
      </w:r>
      <w:r w:rsidRPr="00872491">
        <w:rPr>
          <w:rFonts w:ascii="Arial" w:hAnsi="Arial" w:cs="Arial"/>
        </w:rPr>
        <w:t>) umowy. W przypadku rozwiązania umowy, o którym mowa powyżej. Wykonawca może żądać wyłącznie wynagrodzenia należnego z tytułu wykonania części umowy.</w:t>
      </w:r>
    </w:p>
    <w:p w:rsidR="00872491" w:rsidRPr="00233AC5" w:rsidRDefault="00872491" w:rsidP="00233AC5">
      <w:pPr>
        <w:widowControl w:val="0"/>
        <w:shd w:val="clear" w:color="auto" w:fill="FFFFFF"/>
        <w:tabs>
          <w:tab w:val="left" w:leader="dot" w:pos="8501"/>
        </w:tabs>
        <w:autoSpaceDE w:val="0"/>
        <w:autoSpaceDN w:val="0"/>
        <w:adjustRightInd w:val="0"/>
        <w:spacing w:before="120"/>
        <w:jc w:val="both"/>
        <w:rPr>
          <w:rFonts w:ascii="Arial" w:hAnsi="Arial" w:cs="Arial"/>
        </w:rPr>
      </w:pPr>
    </w:p>
    <w:p w:rsidR="009205CD" w:rsidRPr="00BB1B99" w:rsidRDefault="009205CD" w:rsidP="009205CD">
      <w:pPr>
        <w:shd w:val="clear" w:color="auto" w:fill="FFFFFF"/>
        <w:spacing w:before="120"/>
        <w:ind w:left="24"/>
        <w:jc w:val="center"/>
        <w:rPr>
          <w:rFonts w:ascii="Arial" w:hAnsi="Arial" w:cs="Arial"/>
          <w:b/>
          <w:szCs w:val="22"/>
        </w:rPr>
      </w:pPr>
      <w:r w:rsidRPr="00BB1B99">
        <w:rPr>
          <w:rFonts w:ascii="Arial" w:hAnsi="Arial" w:cs="Arial"/>
          <w:b/>
          <w:szCs w:val="22"/>
        </w:rPr>
        <w:t>§</w:t>
      </w:r>
      <w:r w:rsidR="00673416">
        <w:rPr>
          <w:rFonts w:ascii="Arial" w:hAnsi="Arial" w:cs="Arial"/>
          <w:b/>
          <w:szCs w:val="22"/>
        </w:rPr>
        <w:t xml:space="preserve"> 13</w:t>
      </w:r>
    </w:p>
    <w:p w:rsidR="005A332D" w:rsidRPr="00BB1B99" w:rsidRDefault="00901542" w:rsidP="009205CD">
      <w:pPr>
        <w:shd w:val="clear" w:color="auto" w:fill="FFFFFF"/>
        <w:spacing w:before="120"/>
        <w:ind w:left="24"/>
        <w:jc w:val="center"/>
        <w:rPr>
          <w:rFonts w:ascii="Arial" w:hAnsi="Arial" w:cs="Arial"/>
          <w:b/>
          <w:szCs w:val="22"/>
        </w:rPr>
      </w:pPr>
      <w:r w:rsidRPr="00BB1B99">
        <w:rPr>
          <w:rFonts w:ascii="Arial" w:hAnsi="Arial" w:cs="Arial"/>
          <w:b/>
          <w:szCs w:val="22"/>
        </w:rPr>
        <w:t>DANE OSOBOWE</w:t>
      </w:r>
    </w:p>
    <w:p w:rsidR="005A332D" w:rsidRPr="00BB1B99" w:rsidRDefault="005A332D" w:rsidP="00CC5556">
      <w:pPr>
        <w:numPr>
          <w:ilvl w:val="0"/>
          <w:numId w:val="31"/>
        </w:numPr>
        <w:shd w:val="clear" w:color="auto" w:fill="FFFFFF"/>
        <w:tabs>
          <w:tab w:val="clear" w:pos="720"/>
        </w:tabs>
        <w:ind w:left="284" w:hanging="284"/>
        <w:jc w:val="both"/>
        <w:rPr>
          <w:rFonts w:ascii="Arial" w:hAnsi="Arial" w:cs="Arial"/>
          <w:szCs w:val="22"/>
        </w:rPr>
      </w:pPr>
      <w:r w:rsidRPr="00BB1B99">
        <w:rPr>
          <w:rFonts w:ascii="Arial" w:hAnsi="Arial" w:cs="Arial"/>
          <w:szCs w:val="22"/>
        </w:rPr>
        <w:t>Zamawiający</w:t>
      </w:r>
      <w:r w:rsidRPr="00BB1B99">
        <w:rPr>
          <w:rFonts w:ascii="Arial" w:hAnsi="Arial" w:cs="Arial"/>
          <w:b/>
          <w:szCs w:val="22"/>
        </w:rPr>
        <w:t xml:space="preserve"> </w:t>
      </w:r>
      <w:r w:rsidRPr="00BB1B99">
        <w:rPr>
          <w:rFonts w:ascii="Arial" w:hAnsi="Arial" w:cs="Arial"/>
          <w:szCs w:val="22"/>
        </w:rPr>
        <w:t xml:space="preserve">oświadcza, iż jest administratorem w rozumieniu art. 4 pkt 7) Rozporządzenia UE 2016/679 z dnia 27 kwietnia 2016 r. (dalej: RODO), w odniesieniu do danych osobowych osób fizycznych reprezentujących Wykonawcę oraz osób fizycznych wskazanych przez Wykonawcę jako osoby do kontaktu/ koordynatorzy/ osoby odpowiedzialne </w:t>
      </w:r>
      <w:r w:rsidR="00DE6B88" w:rsidRPr="00BB1B99">
        <w:rPr>
          <w:rFonts w:ascii="Arial" w:hAnsi="Arial" w:cs="Arial"/>
          <w:szCs w:val="22"/>
        </w:rPr>
        <w:t>lub wyznaczone do</w:t>
      </w:r>
      <w:r w:rsidRPr="00BB1B99">
        <w:rPr>
          <w:rFonts w:ascii="Arial" w:hAnsi="Arial" w:cs="Arial"/>
          <w:szCs w:val="22"/>
        </w:rPr>
        <w:t xml:space="preserve"> wykonani</w:t>
      </w:r>
      <w:r w:rsidR="00DE6B88" w:rsidRPr="00BB1B99">
        <w:rPr>
          <w:rFonts w:ascii="Arial" w:hAnsi="Arial" w:cs="Arial"/>
          <w:szCs w:val="22"/>
        </w:rPr>
        <w:t>a</w:t>
      </w:r>
      <w:r w:rsidRPr="00BB1B99">
        <w:rPr>
          <w:rFonts w:ascii="Arial" w:hAnsi="Arial" w:cs="Arial"/>
          <w:szCs w:val="22"/>
        </w:rPr>
        <w:t xml:space="preserve"> niniejszej Umowy. Kontakt do administratora możliwy jest pod adresem </w:t>
      </w:r>
      <w:r w:rsidR="00D6021A" w:rsidRPr="00BB1B99">
        <w:rPr>
          <w:rFonts w:ascii="Arial" w:hAnsi="Arial" w:cs="Arial"/>
          <w:szCs w:val="22"/>
        </w:rPr>
        <w:br/>
      </w:r>
      <w:r w:rsidRPr="00BB1B99">
        <w:rPr>
          <w:rFonts w:ascii="Arial" w:hAnsi="Arial" w:cs="Arial"/>
          <w:szCs w:val="22"/>
        </w:rPr>
        <w:t xml:space="preserve">e-mail: </w:t>
      </w:r>
      <w:r w:rsidRPr="00231A01">
        <w:rPr>
          <w:rFonts w:ascii="Arial" w:hAnsi="Arial" w:cs="Arial"/>
          <w:color w:val="0070C0"/>
        </w:rPr>
        <w:t>dbfo.pragapn@um.warszawa.pl</w:t>
      </w:r>
      <w:r w:rsidR="00231A01">
        <w:rPr>
          <w:rFonts w:ascii="Arial" w:hAnsi="Arial" w:cs="Arial"/>
          <w:color w:val="0070C0"/>
          <w:szCs w:val="22"/>
        </w:rPr>
        <w:t>.</w:t>
      </w:r>
    </w:p>
    <w:p w:rsidR="00CB47D5" w:rsidRPr="00BB1B99" w:rsidRDefault="005A332D" w:rsidP="00CC5556">
      <w:pPr>
        <w:numPr>
          <w:ilvl w:val="0"/>
          <w:numId w:val="31"/>
        </w:numPr>
        <w:shd w:val="clear" w:color="auto" w:fill="FFFFFF"/>
        <w:tabs>
          <w:tab w:val="clear" w:pos="720"/>
        </w:tabs>
        <w:ind w:left="284" w:hanging="284"/>
        <w:jc w:val="both"/>
        <w:rPr>
          <w:rFonts w:ascii="Arial" w:hAnsi="Arial" w:cs="Arial"/>
          <w:szCs w:val="22"/>
        </w:rPr>
      </w:pPr>
      <w:r w:rsidRPr="00BB1B99">
        <w:rPr>
          <w:rFonts w:ascii="Arial" w:hAnsi="Arial" w:cs="Arial"/>
          <w:szCs w:val="22"/>
        </w:rPr>
        <w:t>Zamawiający oświadcza, że wyznaczył inspektora ochrony danych, z którym można  kontaktować się w sprawach związanych z przetwarzaniem danych osobowych pod adresem poczty elektronicznej: </w:t>
      </w:r>
      <w:hyperlink r:id="rId7" w:history="1">
        <w:r w:rsidR="00CB47D5" w:rsidRPr="00BB1B99">
          <w:rPr>
            <w:rStyle w:val="Hipercze"/>
            <w:rFonts w:ascii="Arial" w:hAnsi="Arial" w:cs="Arial"/>
            <w:color w:val="auto"/>
          </w:rPr>
          <w:t>i</w:t>
        </w:r>
        <w:r w:rsidR="00CB47D5" w:rsidRPr="00231A01">
          <w:rPr>
            <w:rStyle w:val="Hipercze"/>
            <w:rFonts w:ascii="Arial" w:hAnsi="Arial" w:cs="Arial"/>
            <w:color w:val="0070C0"/>
          </w:rPr>
          <w:t>od@dbfopraga-pn.waw.pl</w:t>
        </w:r>
      </w:hyperlink>
      <w:r w:rsidR="00CB47D5" w:rsidRPr="00BB1B99">
        <w:rPr>
          <w:rFonts w:ascii="Arial" w:hAnsi="Arial" w:cs="Arial"/>
        </w:rPr>
        <w:t>.</w:t>
      </w:r>
    </w:p>
    <w:p w:rsidR="005A332D" w:rsidRPr="00BB1B99" w:rsidRDefault="005A332D" w:rsidP="00CC5556">
      <w:pPr>
        <w:numPr>
          <w:ilvl w:val="0"/>
          <w:numId w:val="31"/>
        </w:numPr>
        <w:shd w:val="clear" w:color="auto" w:fill="FFFFFF"/>
        <w:tabs>
          <w:tab w:val="clear" w:pos="720"/>
        </w:tabs>
        <w:ind w:left="284" w:hanging="284"/>
        <w:jc w:val="both"/>
        <w:rPr>
          <w:rFonts w:ascii="Arial" w:hAnsi="Arial" w:cs="Arial"/>
          <w:szCs w:val="22"/>
        </w:rPr>
      </w:pPr>
      <w:r w:rsidRPr="00BB1B99">
        <w:rPr>
          <w:rFonts w:ascii="Arial" w:hAnsi="Arial" w:cs="Arial"/>
          <w:bCs/>
          <w:szCs w:val="22"/>
        </w:rPr>
        <w:t xml:space="preserve">Dane osobowe osób, o których mowa w ust. 1, będą przetwarzane przez Zamawiającego </w:t>
      </w:r>
      <w:r w:rsidRPr="00BB1B99">
        <w:rPr>
          <w:rFonts w:ascii="Arial" w:hAnsi="Arial" w:cs="Arial"/>
          <w:bCs/>
          <w:szCs w:val="22"/>
        </w:rPr>
        <w:br/>
        <w:t xml:space="preserve">na podstawie art. 6 ust. 1. lit. f) RODO w celu i zakresie niezbędnym do zawarcia Umowy oraz wykonania zadań związanych z realizacją niniejszej Umowy, a także </w:t>
      </w:r>
      <w:r w:rsidRPr="00BB1B99">
        <w:rPr>
          <w:rFonts w:ascii="Arial" w:hAnsi="Arial" w:cs="Arial"/>
          <w:szCs w:val="22"/>
        </w:rPr>
        <w:t xml:space="preserve">w oparciu </w:t>
      </w:r>
      <w:r w:rsidR="00D6021A" w:rsidRPr="00BB1B99">
        <w:rPr>
          <w:rFonts w:ascii="Arial" w:hAnsi="Arial" w:cs="Arial"/>
          <w:szCs w:val="22"/>
        </w:rPr>
        <w:br/>
      </w:r>
      <w:r w:rsidRPr="00BB1B99">
        <w:rPr>
          <w:rFonts w:ascii="Arial" w:hAnsi="Arial" w:cs="Arial"/>
          <w:szCs w:val="22"/>
        </w:rPr>
        <w:t xml:space="preserve">o przesłankę wskazaną w art. 6 ust. 1 lit. c) RODO </w:t>
      </w:r>
      <w:r w:rsidRPr="00BB1B99">
        <w:rPr>
          <w:rFonts w:ascii="Arial" w:hAnsi="Arial" w:cs="Arial"/>
          <w:bCs/>
          <w:szCs w:val="22"/>
        </w:rPr>
        <w:t xml:space="preserve">dla wypełnienia prawnego obowiązku określonego w </w:t>
      </w:r>
      <w:r w:rsidRPr="00BB1B99">
        <w:rPr>
          <w:rFonts w:ascii="Arial" w:hAnsi="Arial" w:cs="Arial"/>
          <w:szCs w:val="22"/>
        </w:rPr>
        <w:t>ustawie o narodowym zasobie archiwalnym</w:t>
      </w:r>
      <w:r w:rsidRPr="00BB1B99">
        <w:rPr>
          <w:rFonts w:ascii="Arial" w:hAnsi="Arial" w:cs="Arial"/>
          <w:bCs/>
          <w:szCs w:val="22"/>
        </w:rPr>
        <w:t xml:space="preserve"> </w:t>
      </w:r>
      <w:r w:rsidRPr="00BB1B99">
        <w:rPr>
          <w:rFonts w:ascii="Arial" w:hAnsi="Arial" w:cs="Arial"/>
          <w:szCs w:val="22"/>
        </w:rPr>
        <w:t xml:space="preserve">i </w:t>
      </w:r>
      <w:r w:rsidRPr="00BB1B99">
        <w:rPr>
          <w:rFonts w:ascii="Arial" w:hAnsi="Arial" w:cs="Arial"/>
          <w:iCs/>
          <w:szCs w:val="22"/>
        </w:rPr>
        <w:t>archiwach,</w:t>
      </w:r>
      <w:r w:rsidRPr="00BB1B99">
        <w:rPr>
          <w:rFonts w:ascii="Arial" w:hAnsi="Arial" w:cs="Arial"/>
          <w:szCs w:val="22"/>
        </w:rPr>
        <w:t xml:space="preserve"> na podstawie którego Zamawiający ma obowiązek zarchiwizowania dokumentów. Dane osobowe będą przetwarzane w kategorii danych identyfikacyjnych i kontaktowych</w:t>
      </w:r>
      <w:r w:rsidR="00DE6B88" w:rsidRPr="00BB1B99">
        <w:rPr>
          <w:rFonts w:ascii="Arial" w:hAnsi="Arial" w:cs="Arial"/>
          <w:szCs w:val="22"/>
        </w:rPr>
        <w:t xml:space="preserve"> oraz zawartych </w:t>
      </w:r>
      <w:r w:rsidR="00D6021A" w:rsidRPr="00BB1B99">
        <w:rPr>
          <w:rFonts w:ascii="Arial" w:hAnsi="Arial" w:cs="Arial"/>
          <w:szCs w:val="22"/>
        </w:rPr>
        <w:br/>
      </w:r>
      <w:r w:rsidR="00DE6B88" w:rsidRPr="00BB1B99">
        <w:rPr>
          <w:rFonts w:ascii="Arial" w:hAnsi="Arial" w:cs="Arial"/>
          <w:szCs w:val="22"/>
        </w:rPr>
        <w:t>w  dokumentach potwierdzających uprawnienia do wykonywania usługi</w:t>
      </w:r>
      <w:r w:rsidRPr="00BB1B99">
        <w:rPr>
          <w:rFonts w:ascii="Arial" w:hAnsi="Arial" w:cs="Arial"/>
          <w:szCs w:val="22"/>
        </w:rPr>
        <w:t>.</w:t>
      </w:r>
    </w:p>
    <w:p w:rsidR="005A332D" w:rsidRPr="00BB1B99" w:rsidRDefault="005A332D" w:rsidP="00CC5556">
      <w:pPr>
        <w:numPr>
          <w:ilvl w:val="0"/>
          <w:numId w:val="31"/>
        </w:numPr>
        <w:shd w:val="clear" w:color="auto" w:fill="FFFFFF"/>
        <w:tabs>
          <w:tab w:val="clear" w:pos="720"/>
        </w:tabs>
        <w:ind w:left="284" w:hanging="284"/>
        <w:jc w:val="both"/>
        <w:rPr>
          <w:rFonts w:ascii="Arial" w:hAnsi="Arial" w:cs="Arial"/>
          <w:szCs w:val="22"/>
        </w:rPr>
      </w:pPr>
      <w:r w:rsidRPr="00BB1B99">
        <w:rPr>
          <w:rFonts w:ascii="Arial" w:hAnsi="Arial" w:cs="Arial"/>
          <w:szCs w:val="22"/>
        </w:rPr>
        <w:t xml:space="preserve">Dane osobowe nie będą przekazywane podmiotom trzecim o ile nie będzie się to wiązało </w:t>
      </w:r>
      <w:r w:rsidR="00D6021A" w:rsidRPr="00BB1B99">
        <w:rPr>
          <w:rFonts w:ascii="Arial" w:hAnsi="Arial" w:cs="Arial"/>
          <w:szCs w:val="22"/>
        </w:rPr>
        <w:br/>
      </w:r>
      <w:r w:rsidRPr="00BB1B99">
        <w:rPr>
          <w:rFonts w:ascii="Arial" w:hAnsi="Arial" w:cs="Arial"/>
          <w:szCs w:val="22"/>
        </w:rPr>
        <w:t>z koniecznością wynikającą z realizacji niniejszej umowy i przepisów prawa.</w:t>
      </w:r>
    </w:p>
    <w:p w:rsidR="005A332D" w:rsidRPr="00BB1B99" w:rsidRDefault="005A332D" w:rsidP="00CC5556">
      <w:pPr>
        <w:numPr>
          <w:ilvl w:val="0"/>
          <w:numId w:val="31"/>
        </w:numPr>
        <w:shd w:val="clear" w:color="auto" w:fill="FFFFFF"/>
        <w:tabs>
          <w:tab w:val="clear" w:pos="720"/>
        </w:tabs>
        <w:ind w:left="284" w:hanging="284"/>
        <w:jc w:val="both"/>
        <w:rPr>
          <w:rFonts w:ascii="Arial" w:hAnsi="Arial" w:cs="Arial"/>
          <w:szCs w:val="22"/>
        </w:rPr>
      </w:pPr>
      <w:r w:rsidRPr="00BB1B99">
        <w:rPr>
          <w:rFonts w:ascii="Arial" w:hAnsi="Arial" w:cs="Arial"/>
          <w:szCs w:val="22"/>
        </w:rPr>
        <w:t xml:space="preserve">Dane osobowe, będą przetwarzane przez okres obowiązywania Umowy oraz przez 5 lat </w:t>
      </w:r>
      <w:r w:rsidR="00B5008D" w:rsidRPr="00BB1B99">
        <w:rPr>
          <w:rFonts w:ascii="Arial" w:hAnsi="Arial" w:cs="Arial"/>
          <w:szCs w:val="22"/>
        </w:rPr>
        <w:br/>
      </w:r>
      <w:r w:rsidRPr="00BB1B99">
        <w:rPr>
          <w:rFonts w:ascii="Arial" w:hAnsi="Arial" w:cs="Arial"/>
          <w:szCs w:val="22"/>
        </w:rPr>
        <w:t xml:space="preserve">od końca roku kalendarzowego, w którym Umowa została wykonana, chyba że osoba której dane dotyczą wniesie sprzeciw wobec przetwarzania jej danych z przyczyn związanych </w:t>
      </w:r>
      <w:r w:rsidR="00D6021A" w:rsidRPr="00BB1B99">
        <w:rPr>
          <w:rFonts w:ascii="Arial" w:hAnsi="Arial" w:cs="Arial"/>
          <w:szCs w:val="22"/>
        </w:rPr>
        <w:br/>
      </w:r>
      <w:r w:rsidRPr="00BB1B99">
        <w:rPr>
          <w:rFonts w:ascii="Arial" w:hAnsi="Arial" w:cs="Arial"/>
          <w:szCs w:val="22"/>
        </w:rPr>
        <w:t xml:space="preserve">z jej szczególną sytuacją, a Zamawiający nie wykaże istnienia ważnych prawnie uzasadnionych podstaw przetwarzania, nadrzędnych wobec interesów, praw i wolności tej osoby, lub podstaw do ustalenia, dochodzenia lub obrony roszczeń. </w:t>
      </w:r>
      <w:r w:rsidRPr="00BB1B99">
        <w:rPr>
          <w:rFonts w:ascii="Arial" w:hAnsi="Arial" w:cs="Arial"/>
          <w:bCs/>
          <w:szCs w:val="22"/>
        </w:rPr>
        <w:t xml:space="preserve">Dane w celach archiwalnych będą przetwarzane wieczyście najpierw w archiwum zakładowym, </w:t>
      </w:r>
      <w:r w:rsidR="00D6021A" w:rsidRPr="00BB1B99">
        <w:rPr>
          <w:rFonts w:ascii="Arial" w:hAnsi="Arial" w:cs="Arial"/>
          <w:bCs/>
          <w:szCs w:val="22"/>
        </w:rPr>
        <w:br/>
      </w:r>
      <w:r w:rsidRPr="00BB1B99">
        <w:rPr>
          <w:rFonts w:ascii="Arial" w:hAnsi="Arial" w:cs="Arial"/>
          <w:bCs/>
          <w:szCs w:val="22"/>
        </w:rPr>
        <w:t>a następnie zgodnie z instrukcją kancelaryjną zostaną przekazane do archiwum państwowego.</w:t>
      </w:r>
    </w:p>
    <w:p w:rsidR="005A332D" w:rsidRPr="00BB1B99" w:rsidRDefault="005A332D" w:rsidP="00CC5556">
      <w:pPr>
        <w:numPr>
          <w:ilvl w:val="0"/>
          <w:numId w:val="31"/>
        </w:numPr>
        <w:shd w:val="clear" w:color="auto" w:fill="FFFFFF"/>
        <w:tabs>
          <w:tab w:val="clear" w:pos="720"/>
        </w:tabs>
        <w:ind w:left="284" w:hanging="284"/>
        <w:jc w:val="both"/>
        <w:rPr>
          <w:rFonts w:ascii="Arial" w:hAnsi="Arial" w:cs="Arial"/>
          <w:szCs w:val="22"/>
        </w:rPr>
      </w:pPr>
      <w:r w:rsidRPr="00BB1B99">
        <w:rPr>
          <w:rFonts w:ascii="Arial" w:hAnsi="Arial" w:cs="Arial"/>
          <w:szCs w:val="22"/>
        </w:rPr>
        <w:t>Osobom,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rsidR="005A332D" w:rsidRPr="00BB1B99" w:rsidRDefault="005A332D" w:rsidP="00CC5556">
      <w:pPr>
        <w:numPr>
          <w:ilvl w:val="0"/>
          <w:numId w:val="31"/>
        </w:numPr>
        <w:shd w:val="clear" w:color="auto" w:fill="FFFFFF"/>
        <w:tabs>
          <w:tab w:val="clear" w:pos="720"/>
        </w:tabs>
        <w:ind w:left="284" w:hanging="284"/>
        <w:jc w:val="both"/>
        <w:rPr>
          <w:rFonts w:ascii="Arial" w:hAnsi="Arial" w:cs="Arial"/>
          <w:szCs w:val="22"/>
        </w:rPr>
      </w:pPr>
      <w:r w:rsidRPr="00BB1B99">
        <w:rPr>
          <w:rFonts w:ascii="Arial" w:hAnsi="Arial" w:cs="Arial"/>
          <w:szCs w:val="22"/>
        </w:rPr>
        <w:lastRenderedPageBreak/>
        <w:t>Osobom, o których mowa w ust. 1, w związku z przetwarzaniem ich danych osobowych przysługuje prawo do wniesienia skargi do organu nadzorczego – Prezesa Urzędu Ochrony Danych Osobowych.</w:t>
      </w:r>
    </w:p>
    <w:p w:rsidR="005A332D" w:rsidRPr="00BB1B99" w:rsidRDefault="005A332D" w:rsidP="00CC5556">
      <w:pPr>
        <w:numPr>
          <w:ilvl w:val="0"/>
          <w:numId w:val="31"/>
        </w:numPr>
        <w:shd w:val="clear" w:color="auto" w:fill="FFFFFF"/>
        <w:tabs>
          <w:tab w:val="clear" w:pos="720"/>
        </w:tabs>
        <w:ind w:left="284" w:hanging="284"/>
        <w:jc w:val="both"/>
        <w:rPr>
          <w:rFonts w:ascii="Arial" w:hAnsi="Arial" w:cs="Arial"/>
          <w:szCs w:val="22"/>
        </w:rPr>
      </w:pPr>
      <w:r w:rsidRPr="00BB1B99">
        <w:rPr>
          <w:rFonts w:ascii="Arial" w:hAnsi="Arial" w:cs="Arial"/>
          <w:szCs w:val="22"/>
        </w:rPr>
        <w:t xml:space="preserve">Podanie danych osobowych, o których mowa w ust. 1, jest wymagane do zawarcia niniejszej Umowy, odmowa podania danych osobowych skutkuje niemożnością zawarcia </w:t>
      </w:r>
      <w:r w:rsidR="00721284" w:rsidRPr="00BB1B99">
        <w:rPr>
          <w:rFonts w:ascii="Arial" w:hAnsi="Arial" w:cs="Arial"/>
          <w:szCs w:val="22"/>
        </w:rPr>
        <w:br/>
      </w:r>
      <w:r w:rsidRPr="00BB1B99">
        <w:rPr>
          <w:rFonts w:ascii="Arial" w:hAnsi="Arial" w:cs="Arial"/>
          <w:szCs w:val="22"/>
        </w:rPr>
        <w:t>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5A332D" w:rsidRDefault="005A332D" w:rsidP="00CC5556">
      <w:pPr>
        <w:numPr>
          <w:ilvl w:val="0"/>
          <w:numId w:val="31"/>
        </w:numPr>
        <w:shd w:val="clear" w:color="auto" w:fill="FFFFFF"/>
        <w:tabs>
          <w:tab w:val="clear" w:pos="720"/>
        </w:tabs>
        <w:ind w:left="284" w:hanging="284"/>
        <w:jc w:val="both"/>
        <w:rPr>
          <w:rFonts w:ascii="Arial" w:hAnsi="Arial" w:cs="Arial"/>
          <w:szCs w:val="22"/>
        </w:rPr>
      </w:pPr>
      <w:r w:rsidRPr="00BB1B99">
        <w:rPr>
          <w:rFonts w:ascii="Arial" w:hAnsi="Arial" w:cs="Arial"/>
          <w:szCs w:val="22"/>
        </w:rPr>
        <w:t>Wykonawca zobowiązuje się poinformować osoby fizyczne nie podpisujące niniejszej Umowy, o których mowa w ust. 1, o treści niniejszego paragrafu.</w:t>
      </w:r>
    </w:p>
    <w:p w:rsidR="005A332D" w:rsidRPr="00BD69B1" w:rsidRDefault="005A332D" w:rsidP="00BD69B1">
      <w:pPr>
        <w:numPr>
          <w:ilvl w:val="0"/>
          <w:numId w:val="31"/>
        </w:numPr>
        <w:shd w:val="clear" w:color="auto" w:fill="FFFFFF"/>
        <w:tabs>
          <w:tab w:val="clear" w:pos="720"/>
        </w:tabs>
        <w:ind w:left="284" w:hanging="284"/>
        <w:jc w:val="both"/>
        <w:rPr>
          <w:rFonts w:ascii="Arial" w:hAnsi="Arial" w:cs="Arial"/>
          <w:szCs w:val="22"/>
        </w:rPr>
      </w:pPr>
      <w:r w:rsidRPr="00BD69B1">
        <w:rPr>
          <w:rFonts w:ascii="Arial" w:hAnsi="Arial" w:cs="Arial"/>
          <w:szCs w:val="22"/>
        </w:rPr>
        <w:t xml:space="preserve">Wykonawcy w celu realizacji postanowień Umowy zobowiązuje się do zawarcia </w:t>
      </w:r>
      <w:r w:rsidR="00D6021A" w:rsidRPr="00BD69B1">
        <w:rPr>
          <w:rFonts w:ascii="Arial" w:hAnsi="Arial" w:cs="Arial"/>
          <w:szCs w:val="22"/>
        </w:rPr>
        <w:br/>
      </w:r>
      <w:r w:rsidRPr="00BD69B1">
        <w:rPr>
          <w:rFonts w:ascii="Arial" w:hAnsi="Arial" w:cs="Arial"/>
          <w:szCs w:val="22"/>
        </w:rPr>
        <w:t xml:space="preserve">z Zamawiającym umowy powierzenia danych osobowych zgodnie z brzmieniem określonym w </w:t>
      </w:r>
      <w:r w:rsidR="00DE6B88" w:rsidRPr="00BD69B1">
        <w:rPr>
          <w:rFonts w:ascii="Arial" w:hAnsi="Arial" w:cs="Arial"/>
          <w:szCs w:val="22"/>
        </w:rPr>
        <w:t xml:space="preserve">załączniku nr </w:t>
      </w:r>
      <w:r w:rsidR="005A239F" w:rsidRPr="00BD69B1">
        <w:rPr>
          <w:rFonts w:ascii="Arial" w:hAnsi="Arial" w:cs="Arial"/>
          <w:szCs w:val="22"/>
        </w:rPr>
        <w:t>1a</w:t>
      </w:r>
      <w:r w:rsidRPr="00BD69B1">
        <w:rPr>
          <w:rFonts w:ascii="Arial" w:hAnsi="Arial" w:cs="Arial"/>
          <w:szCs w:val="22"/>
        </w:rPr>
        <w:t>.</w:t>
      </w:r>
    </w:p>
    <w:p w:rsidR="00261610" w:rsidRPr="00BB1B99" w:rsidRDefault="00261610" w:rsidP="00901542">
      <w:pPr>
        <w:numPr>
          <w:ilvl w:val="0"/>
          <w:numId w:val="31"/>
        </w:numPr>
        <w:shd w:val="clear" w:color="auto" w:fill="FFFFFF"/>
        <w:tabs>
          <w:tab w:val="clear" w:pos="720"/>
        </w:tabs>
        <w:ind w:left="284" w:hanging="284"/>
        <w:jc w:val="both"/>
        <w:rPr>
          <w:rFonts w:ascii="Arial" w:hAnsi="Arial" w:cs="Arial"/>
          <w:szCs w:val="22"/>
        </w:rPr>
      </w:pPr>
      <w:r w:rsidRPr="00BB1B99">
        <w:rPr>
          <w:rFonts w:ascii="Arial" w:eastAsia="Calibri" w:hAnsi="Arial" w:cs="Arial"/>
          <w:szCs w:val="22"/>
          <w:shd w:val="clear" w:color="auto" w:fill="FFFFFF"/>
        </w:rPr>
        <w:t xml:space="preserve">Wykonawca w stosunku do pracowników ochrony oddelegowanych do świadczenia usługi na rzecz Zamawiającego realizuje obowiązki </w:t>
      </w:r>
      <w:r w:rsidR="00901542" w:rsidRPr="00BB1B99">
        <w:rPr>
          <w:rFonts w:ascii="Arial" w:hAnsi="Arial" w:cs="Arial"/>
          <w:szCs w:val="22"/>
        </w:rPr>
        <w:t>administratora w rozumieniu art. 4 pkt 7) RODO</w:t>
      </w:r>
      <w:r w:rsidRPr="00BB1B99">
        <w:rPr>
          <w:rFonts w:ascii="Arial" w:eastAsia="Calibri" w:hAnsi="Arial" w:cs="Arial"/>
          <w:szCs w:val="22"/>
          <w:shd w:val="clear" w:color="auto" w:fill="FFFFFF"/>
        </w:rPr>
        <w:t>, w związku z powyższym oświadcza, że jeżeli rea</w:t>
      </w:r>
      <w:r w:rsidR="00901542" w:rsidRPr="00BB1B99">
        <w:rPr>
          <w:rFonts w:ascii="Arial" w:eastAsia="Calibri" w:hAnsi="Arial" w:cs="Arial"/>
          <w:szCs w:val="22"/>
          <w:shd w:val="clear" w:color="auto" w:fill="FFFFFF"/>
        </w:rPr>
        <w:t>lizacja postanowień U</w:t>
      </w:r>
      <w:r w:rsidRPr="00BB1B99">
        <w:rPr>
          <w:rFonts w:ascii="Arial" w:eastAsia="Calibri" w:hAnsi="Arial" w:cs="Arial"/>
          <w:szCs w:val="22"/>
          <w:shd w:val="clear" w:color="auto" w:fill="FFFFFF"/>
        </w:rPr>
        <w:t xml:space="preserve">mowy będzie wymagała udostępnienia tych danych Zamawiającemu, będzie on  posiadał niezbędne podstawy dopuszczalności ich przetwarzania wynikające </w:t>
      </w:r>
      <w:r w:rsidR="00901542" w:rsidRPr="00BB1B99">
        <w:rPr>
          <w:rFonts w:ascii="Arial" w:eastAsia="Calibri" w:hAnsi="Arial" w:cs="Arial"/>
          <w:szCs w:val="22"/>
          <w:shd w:val="clear" w:color="auto" w:fill="FFFFFF"/>
        </w:rPr>
        <w:t>z przepisów wskazanych w ust. 1</w:t>
      </w:r>
      <w:r w:rsidRPr="00BB1B99">
        <w:rPr>
          <w:rFonts w:ascii="Arial" w:eastAsia="Calibri" w:hAnsi="Arial" w:cs="Arial"/>
          <w:szCs w:val="22"/>
          <w:shd w:val="clear" w:color="auto" w:fill="FFFFFF"/>
        </w:rPr>
        <w:t xml:space="preserve"> </w:t>
      </w:r>
      <w:r w:rsidR="00901542" w:rsidRPr="00BB1B99">
        <w:rPr>
          <w:rFonts w:ascii="Arial" w:eastAsia="Calibri" w:hAnsi="Arial" w:cs="Arial"/>
          <w:szCs w:val="22"/>
          <w:shd w:val="clear" w:color="auto" w:fill="FFFFFF"/>
        </w:rPr>
        <w:t xml:space="preserve">dla potrzeb </w:t>
      </w:r>
      <w:r w:rsidRPr="00BB1B99">
        <w:rPr>
          <w:rFonts w:ascii="Arial" w:eastAsia="Calibri" w:hAnsi="Arial" w:cs="Arial"/>
          <w:szCs w:val="22"/>
          <w:shd w:val="clear" w:color="auto" w:fill="FFFFFF"/>
        </w:rPr>
        <w:t xml:space="preserve">Zamawiającego w zakresie i celach niezbędnych do prawidłowego wykonywania postanowień </w:t>
      </w:r>
      <w:r w:rsidR="00901542" w:rsidRPr="00BB1B99">
        <w:rPr>
          <w:rFonts w:ascii="Arial" w:eastAsia="Calibri" w:hAnsi="Arial" w:cs="Arial"/>
          <w:szCs w:val="22"/>
          <w:shd w:val="clear" w:color="auto" w:fill="FFFFFF"/>
        </w:rPr>
        <w:t>U</w:t>
      </w:r>
      <w:r w:rsidRPr="00BB1B99">
        <w:rPr>
          <w:rFonts w:ascii="Arial" w:eastAsia="Calibri" w:hAnsi="Arial" w:cs="Arial"/>
          <w:szCs w:val="22"/>
          <w:shd w:val="clear" w:color="auto" w:fill="FFFFFF"/>
        </w:rPr>
        <w:t xml:space="preserve">mowy.  </w:t>
      </w:r>
    </w:p>
    <w:p w:rsidR="00261610" w:rsidRPr="00BB1B99" w:rsidRDefault="00261610" w:rsidP="00901542">
      <w:pPr>
        <w:shd w:val="clear" w:color="auto" w:fill="FFFFFF"/>
        <w:ind w:left="284"/>
        <w:jc w:val="both"/>
        <w:rPr>
          <w:rFonts w:ascii="Arial" w:hAnsi="Arial" w:cs="Arial"/>
          <w:szCs w:val="22"/>
        </w:rPr>
      </w:pPr>
    </w:p>
    <w:p w:rsidR="005A332D" w:rsidRPr="00BB1B99" w:rsidRDefault="00673416" w:rsidP="005A332D">
      <w:pPr>
        <w:shd w:val="clear" w:color="auto" w:fill="FFFFFF"/>
        <w:spacing w:before="120"/>
        <w:ind w:left="24"/>
        <w:jc w:val="center"/>
        <w:rPr>
          <w:rFonts w:ascii="Arial" w:hAnsi="Arial" w:cs="Arial"/>
          <w:b/>
          <w:szCs w:val="22"/>
        </w:rPr>
      </w:pPr>
      <w:r>
        <w:rPr>
          <w:rFonts w:ascii="Arial" w:hAnsi="Arial" w:cs="Arial"/>
          <w:b/>
          <w:szCs w:val="22"/>
        </w:rPr>
        <w:t>§ 1</w:t>
      </w:r>
      <w:r w:rsidR="00872491">
        <w:rPr>
          <w:rFonts w:ascii="Arial" w:hAnsi="Arial" w:cs="Arial"/>
          <w:b/>
          <w:szCs w:val="22"/>
        </w:rPr>
        <w:t>4</w:t>
      </w:r>
    </w:p>
    <w:p w:rsidR="00B66A8A" w:rsidRPr="00BB1B99" w:rsidRDefault="009205CD" w:rsidP="00C54D90">
      <w:pPr>
        <w:shd w:val="clear" w:color="auto" w:fill="FFFFFF"/>
        <w:spacing w:before="120"/>
        <w:ind w:left="11"/>
        <w:jc w:val="center"/>
        <w:rPr>
          <w:rFonts w:ascii="Arial" w:hAnsi="Arial" w:cs="Arial"/>
          <w:b/>
          <w:szCs w:val="22"/>
          <w:u w:val="single"/>
        </w:rPr>
      </w:pPr>
      <w:r w:rsidRPr="00BB1B99">
        <w:rPr>
          <w:rFonts w:ascii="Arial" w:hAnsi="Arial" w:cs="Arial"/>
          <w:b/>
          <w:szCs w:val="22"/>
          <w:u w:val="single"/>
        </w:rPr>
        <w:t>POSTANOWIENIA KOŃCOWE</w:t>
      </w:r>
    </w:p>
    <w:p w:rsidR="000D1FE0" w:rsidRPr="00BB1B99" w:rsidRDefault="000D1FE0" w:rsidP="000D1FE0">
      <w:pPr>
        <w:widowControl w:val="0"/>
        <w:numPr>
          <w:ilvl w:val="0"/>
          <w:numId w:val="6"/>
        </w:numPr>
        <w:shd w:val="clear" w:color="auto" w:fill="FFFFFF"/>
        <w:tabs>
          <w:tab w:val="num" w:pos="426"/>
        </w:tabs>
        <w:autoSpaceDE w:val="0"/>
        <w:autoSpaceDN w:val="0"/>
        <w:adjustRightInd w:val="0"/>
        <w:spacing w:before="120"/>
        <w:ind w:right="98"/>
        <w:jc w:val="both"/>
        <w:rPr>
          <w:rFonts w:ascii="Arial" w:hAnsi="Arial" w:cs="Arial"/>
          <w:szCs w:val="22"/>
        </w:rPr>
      </w:pPr>
      <w:r w:rsidRPr="00BB1B99">
        <w:rPr>
          <w:rFonts w:ascii="Arial" w:hAnsi="Arial" w:cs="Arial"/>
          <w:szCs w:val="22"/>
        </w:rPr>
        <w:t xml:space="preserve">Wykonawca oświadcza, że znany jest mu fakt, iż treść niniejszej umowy, </w:t>
      </w:r>
      <w:r w:rsidR="00D6021A" w:rsidRPr="00BB1B99">
        <w:rPr>
          <w:rFonts w:ascii="Arial" w:hAnsi="Arial" w:cs="Arial"/>
          <w:szCs w:val="22"/>
        </w:rPr>
        <w:br/>
      </w:r>
      <w:r w:rsidRPr="00BB1B99">
        <w:rPr>
          <w:rFonts w:ascii="Arial" w:hAnsi="Arial" w:cs="Arial"/>
          <w:szCs w:val="22"/>
        </w:rPr>
        <w:t xml:space="preserve">a w szczególności dane go identyfikujące ( gdy jest osobą fizyczną ograniczone </w:t>
      </w:r>
      <w:r w:rsidR="00721284" w:rsidRPr="00BB1B99">
        <w:rPr>
          <w:rFonts w:ascii="Arial" w:hAnsi="Arial" w:cs="Arial"/>
          <w:szCs w:val="22"/>
        </w:rPr>
        <w:br/>
      </w:r>
      <w:r w:rsidRPr="00BB1B99">
        <w:rPr>
          <w:rFonts w:ascii="Arial" w:hAnsi="Arial" w:cs="Arial"/>
          <w:szCs w:val="22"/>
        </w:rPr>
        <w:t xml:space="preserve">do imienia, </w:t>
      </w:r>
      <w:r w:rsidRPr="00231A01">
        <w:rPr>
          <w:rFonts w:ascii="Arial" w:hAnsi="Arial" w:cs="Arial"/>
          <w:szCs w:val="22"/>
        </w:rPr>
        <w:t xml:space="preserve">nazwiska ewentualnie imienia, nazwiska i firmy – jeżeli umowę zawiera </w:t>
      </w:r>
      <w:r w:rsidR="00B5008D" w:rsidRPr="00231A01">
        <w:rPr>
          <w:rFonts w:ascii="Arial" w:hAnsi="Arial" w:cs="Arial"/>
          <w:szCs w:val="22"/>
        </w:rPr>
        <w:br/>
      </w:r>
      <w:r w:rsidRPr="00231A01">
        <w:rPr>
          <w:rFonts w:ascii="Arial" w:hAnsi="Arial" w:cs="Arial"/>
          <w:szCs w:val="22"/>
        </w:rPr>
        <w:t xml:space="preserve">w ramach prowadzenia działalności gospodarczej ), przedmiot umowy   i wysokość wynagrodzenia podlegają udostępnieniu w trybie ustawy z dnia 6 września 2001 r. </w:t>
      </w:r>
      <w:r w:rsidR="00721284" w:rsidRPr="00231A01">
        <w:rPr>
          <w:rFonts w:ascii="Arial" w:hAnsi="Arial" w:cs="Arial"/>
          <w:szCs w:val="22"/>
        </w:rPr>
        <w:br/>
      </w:r>
      <w:r w:rsidRPr="00231A01">
        <w:rPr>
          <w:rFonts w:ascii="Arial" w:hAnsi="Arial" w:cs="Arial"/>
          <w:szCs w:val="22"/>
        </w:rPr>
        <w:t>o dostępie do informacji publiczn</w:t>
      </w:r>
      <w:r w:rsidR="00144CFC" w:rsidRPr="00231A01">
        <w:rPr>
          <w:rFonts w:ascii="Arial" w:hAnsi="Arial" w:cs="Arial"/>
          <w:szCs w:val="22"/>
        </w:rPr>
        <w:t xml:space="preserve">ej </w:t>
      </w:r>
      <w:r w:rsidR="00B716AD" w:rsidRPr="00231A01">
        <w:rPr>
          <w:rFonts w:ascii="Arial" w:hAnsi="Arial" w:cs="Arial"/>
          <w:szCs w:val="22"/>
        </w:rPr>
        <w:t xml:space="preserve">(Dz. U. z 2020 </w:t>
      </w:r>
      <w:r w:rsidR="00144CFC" w:rsidRPr="00231A01">
        <w:rPr>
          <w:rFonts w:ascii="Arial" w:hAnsi="Arial" w:cs="Arial"/>
          <w:szCs w:val="22"/>
        </w:rPr>
        <w:t>r.</w:t>
      </w:r>
      <w:r w:rsidR="00B716AD" w:rsidRPr="00231A01">
        <w:rPr>
          <w:rFonts w:ascii="Arial" w:hAnsi="Arial" w:cs="Arial"/>
          <w:szCs w:val="22"/>
        </w:rPr>
        <w:t>, poz. 2176</w:t>
      </w:r>
      <w:r w:rsidR="00C92F5B" w:rsidRPr="00231A01">
        <w:rPr>
          <w:rFonts w:ascii="Arial" w:hAnsi="Arial" w:cs="Arial"/>
          <w:szCs w:val="22"/>
        </w:rPr>
        <w:t xml:space="preserve"> z późn. zm.</w:t>
      </w:r>
      <w:r w:rsidR="00144CFC" w:rsidRPr="00231A01">
        <w:rPr>
          <w:rFonts w:ascii="Arial" w:hAnsi="Arial" w:cs="Arial"/>
          <w:szCs w:val="22"/>
        </w:rPr>
        <w:t>).</w:t>
      </w:r>
    </w:p>
    <w:p w:rsidR="009205CD" w:rsidRPr="00BB1B99" w:rsidRDefault="009205CD" w:rsidP="009205CD">
      <w:pPr>
        <w:widowControl w:val="0"/>
        <w:numPr>
          <w:ilvl w:val="0"/>
          <w:numId w:val="6"/>
        </w:numPr>
        <w:shd w:val="clear" w:color="auto" w:fill="FFFFFF"/>
        <w:tabs>
          <w:tab w:val="num" w:pos="426"/>
        </w:tabs>
        <w:autoSpaceDE w:val="0"/>
        <w:autoSpaceDN w:val="0"/>
        <w:adjustRightInd w:val="0"/>
        <w:spacing w:before="120"/>
        <w:ind w:left="425" w:right="98" w:hanging="425"/>
        <w:jc w:val="both"/>
        <w:rPr>
          <w:rFonts w:ascii="Arial" w:hAnsi="Arial" w:cs="Arial"/>
          <w:szCs w:val="22"/>
        </w:rPr>
      </w:pPr>
      <w:r w:rsidRPr="00BB1B99">
        <w:rPr>
          <w:rFonts w:ascii="Arial" w:hAnsi="Arial" w:cs="Arial"/>
          <w:szCs w:val="22"/>
        </w:rPr>
        <w:t>Wszelkie zmiany postanowień niniejszej umowy wymagają formy pisemnej pod rygorem nieważności.</w:t>
      </w:r>
    </w:p>
    <w:p w:rsidR="009205CD" w:rsidRPr="00BB1B99" w:rsidRDefault="009205CD" w:rsidP="009205CD">
      <w:pPr>
        <w:widowControl w:val="0"/>
        <w:numPr>
          <w:ilvl w:val="0"/>
          <w:numId w:val="6"/>
        </w:numPr>
        <w:shd w:val="clear" w:color="auto" w:fill="FFFFFF"/>
        <w:tabs>
          <w:tab w:val="left" w:pos="0"/>
          <w:tab w:val="num" w:pos="426"/>
        </w:tabs>
        <w:autoSpaceDE w:val="0"/>
        <w:autoSpaceDN w:val="0"/>
        <w:adjustRightInd w:val="0"/>
        <w:spacing w:before="120"/>
        <w:ind w:left="425" w:hanging="425"/>
        <w:jc w:val="both"/>
        <w:rPr>
          <w:rFonts w:ascii="Arial" w:hAnsi="Arial" w:cs="Arial"/>
          <w:szCs w:val="22"/>
        </w:rPr>
      </w:pPr>
      <w:r w:rsidRPr="00BB1B99">
        <w:rPr>
          <w:rFonts w:ascii="Arial" w:hAnsi="Arial" w:cs="Arial"/>
          <w:szCs w:val="22"/>
        </w:rPr>
        <w:t>Wszelkie spory</w:t>
      </w:r>
      <w:r w:rsidR="00D438F0">
        <w:rPr>
          <w:rFonts w:ascii="Arial" w:hAnsi="Arial" w:cs="Arial"/>
          <w:szCs w:val="22"/>
        </w:rPr>
        <w:t xml:space="preserve"> między Stronami</w:t>
      </w:r>
      <w:r w:rsidRPr="00BB1B99">
        <w:rPr>
          <w:rFonts w:ascii="Arial" w:hAnsi="Arial" w:cs="Arial"/>
          <w:szCs w:val="22"/>
        </w:rPr>
        <w:t xml:space="preserve">, które </w:t>
      </w:r>
      <w:r w:rsidR="00D438F0">
        <w:rPr>
          <w:rFonts w:ascii="Arial" w:hAnsi="Arial" w:cs="Arial"/>
          <w:szCs w:val="22"/>
        </w:rPr>
        <w:t xml:space="preserve">powstaną w związku z realizacją niniejszej umowy, </w:t>
      </w:r>
      <w:r w:rsidRPr="00BB1B99">
        <w:rPr>
          <w:rFonts w:ascii="Arial" w:hAnsi="Arial" w:cs="Arial"/>
          <w:szCs w:val="22"/>
        </w:rPr>
        <w:t xml:space="preserve">będą rozstrzygane przez </w:t>
      </w:r>
      <w:r w:rsidR="00C92F5B" w:rsidRPr="00BB1B99">
        <w:rPr>
          <w:rFonts w:ascii="Arial" w:hAnsi="Arial" w:cs="Arial"/>
          <w:szCs w:val="22"/>
        </w:rPr>
        <w:t>s</w:t>
      </w:r>
      <w:r w:rsidRPr="00BB1B99">
        <w:rPr>
          <w:rFonts w:ascii="Arial" w:hAnsi="Arial" w:cs="Arial"/>
          <w:szCs w:val="22"/>
        </w:rPr>
        <w:t xml:space="preserve">ąd </w:t>
      </w:r>
      <w:r w:rsidR="006E522F">
        <w:rPr>
          <w:rFonts w:ascii="Arial" w:hAnsi="Arial" w:cs="Arial"/>
          <w:szCs w:val="22"/>
        </w:rPr>
        <w:t xml:space="preserve">powszechny </w:t>
      </w:r>
      <w:r w:rsidRPr="00BB1B99">
        <w:rPr>
          <w:rFonts w:ascii="Arial" w:hAnsi="Arial" w:cs="Arial"/>
          <w:szCs w:val="22"/>
        </w:rPr>
        <w:t>miejscowo właściwy dla siedziby Zamawiającego.</w:t>
      </w:r>
    </w:p>
    <w:p w:rsidR="009205CD" w:rsidRPr="00BB1B99" w:rsidRDefault="009205CD" w:rsidP="009205CD">
      <w:pPr>
        <w:widowControl w:val="0"/>
        <w:numPr>
          <w:ilvl w:val="0"/>
          <w:numId w:val="6"/>
        </w:numPr>
        <w:shd w:val="clear" w:color="auto" w:fill="FFFFFF"/>
        <w:tabs>
          <w:tab w:val="left" w:pos="0"/>
          <w:tab w:val="num" w:pos="426"/>
        </w:tabs>
        <w:autoSpaceDE w:val="0"/>
        <w:autoSpaceDN w:val="0"/>
        <w:adjustRightInd w:val="0"/>
        <w:spacing w:before="120"/>
        <w:ind w:left="425" w:hanging="425"/>
        <w:jc w:val="both"/>
        <w:rPr>
          <w:rFonts w:ascii="Arial" w:hAnsi="Arial" w:cs="Arial"/>
          <w:szCs w:val="22"/>
        </w:rPr>
      </w:pPr>
      <w:r w:rsidRPr="00BB1B99">
        <w:rPr>
          <w:rFonts w:ascii="Arial" w:hAnsi="Arial" w:cs="Arial"/>
          <w:szCs w:val="22"/>
        </w:rPr>
        <w:t>Strony zobowiązują się do wzajemnego, bieżącego informowania się o wszelkich sprawach mających lub mogących mieć wpływ na realizację niniejszej umowy.</w:t>
      </w:r>
    </w:p>
    <w:p w:rsidR="009205CD" w:rsidRPr="00BB1B99" w:rsidRDefault="009205CD" w:rsidP="009205CD">
      <w:pPr>
        <w:widowControl w:val="0"/>
        <w:numPr>
          <w:ilvl w:val="0"/>
          <w:numId w:val="6"/>
        </w:numPr>
        <w:shd w:val="clear" w:color="auto" w:fill="FFFFFF"/>
        <w:tabs>
          <w:tab w:val="left" w:pos="0"/>
          <w:tab w:val="num" w:pos="426"/>
        </w:tabs>
        <w:autoSpaceDE w:val="0"/>
        <w:autoSpaceDN w:val="0"/>
        <w:adjustRightInd w:val="0"/>
        <w:spacing w:before="120"/>
        <w:ind w:left="425" w:hanging="425"/>
        <w:jc w:val="both"/>
        <w:rPr>
          <w:rFonts w:ascii="Arial" w:hAnsi="Arial" w:cs="Arial"/>
          <w:szCs w:val="22"/>
        </w:rPr>
      </w:pPr>
      <w:r w:rsidRPr="00BB1B99">
        <w:rPr>
          <w:rFonts w:ascii="Arial" w:hAnsi="Arial" w:cs="Arial"/>
          <w:szCs w:val="22"/>
        </w:rPr>
        <w:t>Strony będą się informować o wszelkich zasadach bezpieczeństwa, regulaminach wewnętrznych i innych przepisach mających wpływ na realizację umowy. Strony zobowiązują się do wzajemnego przestrzegania tych z</w:t>
      </w:r>
      <w:r w:rsidR="00C54D90" w:rsidRPr="00BB1B99">
        <w:rPr>
          <w:rFonts w:ascii="Arial" w:hAnsi="Arial" w:cs="Arial"/>
          <w:szCs w:val="22"/>
        </w:rPr>
        <w:t>asad, przepisów i regulaminów w </w:t>
      </w:r>
      <w:r w:rsidRPr="00BB1B99">
        <w:rPr>
          <w:rFonts w:ascii="Arial" w:hAnsi="Arial" w:cs="Arial"/>
          <w:szCs w:val="22"/>
        </w:rPr>
        <w:t>zakresie niezbędnym dla skutecznej realizacji niniejszej umowy.</w:t>
      </w:r>
    </w:p>
    <w:p w:rsidR="009205CD" w:rsidRPr="00BB1B99" w:rsidRDefault="009205CD" w:rsidP="00851511">
      <w:pPr>
        <w:widowControl w:val="0"/>
        <w:numPr>
          <w:ilvl w:val="0"/>
          <w:numId w:val="6"/>
        </w:numPr>
        <w:shd w:val="clear" w:color="auto" w:fill="FFFFFF"/>
        <w:tabs>
          <w:tab w:val="num" w:pos="426"/>
        </w:tabs>
        <w:autoSpaceDE w:val="0"/>
        <w:autoSpaceDN w:val="0"/>
        <w:adjustRightInd w:val="0"/>
        <w:spacing w:before="120"/>
        <w:jc w:val="both"/>
        <w:rPr>
          <w:rFonts w:ascii="Arial" w:hAnsi="Arial" w:cs="Arial"/>
          <w:szCs w:val="22"/>
        </w:rPr>
      </w:pPr>
      <w:r w:rsidRPr="00BB1B99">
        <w:rPr>
          <w:rFonts w:ascii="Arial" w:hAnsi="Arial" w:cs="Arial"/>
          <w:szCs w:val="22"/>
        </w:rPr>
        <w:t xml:space="preserve">Wykonawca zobowiązuje się do zachowania w tajemnicy </w:t>
      </w:r>
      <w:r w:rsidR="009B4821" w:rsidRPr="00BB1B99">
        <w:rPr>
          <w:rFonts w:ascii="Arial" w:hAnsi="Arial" w:cs="Arial"/>
          <w:szCs w:val="22"/>
        </w:rPr>
        <w:t xml:space="preserve">i nie przekazywania osobom trzecim, w tym także nieupoważnionym pracownikom informacji i danych, które strony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rsidR="009B4821" w:rsidRPr="00BB1B99" w:rsidRDefault="009B4821" w:rsidP="009B4821">
      <w:pPr>
        <w:pStyle w:val="Akapitzlist"/>
        <w:numPr>
          <w:ilvl w:val="0"/>
          <w:numId w:val="6"/>
        </w:numPr>
        <w:spacing w:after="0" w:line="240" w:lineRule="auto"/>
        <w:jc w:val="both"/>
        <w:rPr>
          <w:rFonts w:ascii="Arial" w:hAnsi="Arial" w:cs="Arial"/>
        </w:rPr>
      </w:pPr>
      <w:r w:rsidRPr="00BB1B99">
        <w:rPr>
          <w:rFonts w:ascii="Arial" w:hAnsi="Arial" w:cs="Arial"/>
        </w:rPr>
        <w:t xml:space="preserve">Ujawnienie przez Wykonawcę </w:t>
      </w:r>
      <w:r w:rsidR="006E522F">
        <w:rPr>
          <w:rFonts w:ascii="Arial" w:hAnsi="Arial" w:cs="Arial"/>
        </w:rPr>
        <w:t xml:space="preserve">jakiejkolwiek informacji, o których mowa w ust. 6 powyżej, </w:t>
      </w:r>
      <w:r w:rsidRPr="00BB1B99">
        <w:rPr>
          <w:rFonts w:ascii="Arial" w:hAnsi="Arial" w:cs="Arial"/>
        </w:rPr>
        <w:t xml:space="preserve"> wymagać będzie każdorazowo zgody Zamawiającego, chyba, że są to informacje publicznie dostępne, a ich ujawnienie nie nastąpiło w wyniku naruszenia postanowień Umowy.</w:t>
      </w:r>
    </w:p>
    <w:p w:rsidR="009B4821" w:rsidRPr="00BB1B99" w:rsidRDefault="009B4821" w:rsidP="009B4821">
      <w:pPr>
        <w:pStyle w:val="Akapitzlist"/>
        <w:numPr>
          <w:ilvl w:val="0"/>
          <w:numId w:val="6"/>
        </w:numPr>
        <w:spacing w:after="0" w:line="240" w:lineRule="auto"/>
        <w:jc w:val="both"/>
        <w:rPr>
          <w:rFonts w:ascii="Arial" w:hAnsi="Arial" w:cs="Arial"/>
        </w:rPr>
      </w:pPr>
      <w:r w:rsidRPr="00BB1B99">
        <w:rPr>
          <w:rFonts w:ascii="Arial" w:hAnsi="Arial" w:cs="Arial"/>
        </w:rPr>
        <w:lastRenderedPageBreak/>
        <w:t>Obowiązek zachowania poufności przewidzianej w niniejszym paragrafie obowiązywać będzie bezterminowo.</w:t>
      </w:r>
    </w:p>
    <w:p w:rsidR="009B4821" w:rsidRPr="00BB1B99" w:rsidRDefault="009B4821" w:rsidP="009B4821">
      <w:pPr>
        <w:pStyle w:val="Akapitzlist"/>
        <w:numPr>
          <w:ilvl w:val="0"/>
          <w:numId w:val="6"/>
        </w:numPr>
        <w:spacing w:after="0" w:line="240" w:lineRule="auto"/>
        <w:jc w:val="both"/>
        <w:rPr>
          <w:rFonts w:ascii="Arial" w:hAnsi="Arial" w:cs="Arial"/>
        </w:rPr>
      </w:pPr>
      <w:r w:rsidRPr="00BB1B99">
        <w:rPr>
          <w:rFonts w:ascii="Arial" w:hAnsi="Arial" w:cs="Arial"/>
        </w:rPr>
        <w:t xml:space="preserve">Wykonawca niezwłocznie poinformuje Zamawiającego o ujawnieniu informacji, organie, któremu informacje zostały ujawnione oraz zakresie ujawnienia, ponadto Wykonawca zobowiązuje się do przedstawienia Zamawiającemu kopii dokumentów związanych z ujawnieniem. </w:t>
      </w:r>
    </w:p>
    <w:p w:rsidR="009B4821" w:rsidRPr="00BB1B99" w:rsidRDefault="009B4821" w:rsidP="009B4821">
      <w:pPr>
        <w:pStyle w:val="Akapitzlist"/>
        <w:numPr>
          <w:ilvl w:val="0"/>
          <w:numId w:val="6"/>
        </w:numPr>
        <w:autoSpaceDE w:val="0"/>
        <w:autoSpaceDN w:val="0"/>
        <w:spacing w:after="0" w:line="240" w:lineRule="auto"/>
        <w:ind w:right="-1"/>
        <w:jc w:val="both"/>
        <w:rPr>
          <w:rFonts w:ascii="Arial" w:hAnsi="Arial" w:cs="Arial"/>
        </w:rPr>
      </w:pPr>
      <w:r w:rsidRPr="00BB1B99">
        <w:rPr>
          <w:rFonts w:ascii="Arial" w:hAnsi="Arial" w:cs="Arial"/>
        </w:rPr>
        <w:t>Niezwłocznie po wygaśnięciu niniejszej umowy Wykonawca wyda Zamawiającemu wszelkie plany, schematy, instrukcje, pokwitowania, dokumenty techniczne i organizacyjne sporządzone przez Wykonawcę w związku z wykonywaniem niniejszej umowy, nie pozostawiając sobie żadnej kopii.</w:t>
      </w:r>
    </w:p>
    <w:p w:rsidR="009205CD" w:rsidRPr="00BB1B99" w:rsidRDefault="009205CD" w:rsidP="00ED55FB">
      <w:pPr>
        <w:widowControl w:val="0"/>
        <w:numPr>
          <w:ilvl w:val="0"/>
          <w:numId w:val="6"/>
        </w:numPr>
        <w:shd w:val="clear" w:color="auto" w:fill="FFFFFF"/>
        <w:tabs>
          <w:tab w:val="num" w:pos="426"/>
        </w:tabs>
        <w:autoSpaceDE w:val="0"/>
        <w:autoSpaceDN w:val="0"/>
        <w:adjustRightInd w:val="0"/>
        <w:spacing w:before="120"/>
        <w:ind w:left="425" w:hanging="425"/>
        <w:jc w:val="both"/>
        <w:rPr>
          <w:rFonts w:ascii="Arial" w:hAnsi="Arial" w:cs="Arial"/>
          <w:szCs w:val="22"/>
        </w:rPr>
      </w:pPr>
      <w:r w:rsidRPr="00BB1B99">
        <w:rPr>
          <w:rFonts w:ascii="Arial" w:hAnsi="Arial" w:cs="Arial"/>
          <w:szCs w:val="22"/>
        </w:rPr>
        <w:t>Wszelkie pisma, zawiadomienia oraz reklamacje dotyczące realizacji niniejszej umowy powinny być przesyłane przez strony w formie pisemne</w:t>
      </w:r>
      <w:r w:rsidR="00C54D90" w:rsidRPr="00BB1B99">
        <w:rPr>
          <w:rFonts w:ascii="Arial" w:hAnsi="Arial" w:cs="Arial"/>
          <w:szCs w:val="22"/>
        </w:rPr>
        <w:t>j na adres siedziby Wykonawcy</w:t>
      </w:r>
      <w:r w:rsidR="00ED55FB" w:rsidRPr="00BB1B99">
        <w:rPr>
          <w:rFonts w:ascii="Arial" w:hAnsi="Arial" w:cs="Arial"/>
          <w:szCs w:val="22"/>
        </w:rPr>
        <w:t xml:space="preserve"> wskazany w komparycji umowy</w:t>
      </w:r>
      <w:r w:rsidR="00C54D90" w:rsidRPr="00BB1B99">
        <w:rPr>
          <w:rFonts w:ascii="Arial" w:hAnsi="Arial" w:cs="Arial"/>
          <w:szCs w:val="22"/>
        </w:rPr>
        <w:t xml:space="preserve"> i </w:t>
      </w:r>
      <w:r w:rsidR="00ED55FB" w:rsidRPr="00BB1B99">
        <w:rPr>
          <w:rFonts w:ascii="Arial" w:hAnsi="Arial" w:cs="Arial"/>
          <w:szCs w:val="22"/>
        </w:rPr>
        <w:t>adres Zamawiającego:</w:t>
      </w:r>
      <w:r w:rsidRPr="00BB1B99">
        <w:rPr>
          <w:rFonts w:ascii="Arial" w:hAnsi="Arial" w:cs="Arial"/>
          <w:szCs w:val="22"/>
        </w:rPr>
        <w:t xml:space="preserve"> </w:t>
      </w:r>
      <w:r w:rsidR="00ED55FB" w:rsidRPr="00BB1B99">
        <w:rPr>
          <w:rFonts w:ascii="Arial" w:hAnsi="Arial" w:cs="Arial"/>
          <w:szCs w:val="22"/>
        </w:rPr>
        <w:t>Dzielnicowe Biuro Finansów Oświaty Praga-Północ m.st. Warszawy, ul. Targowa 42/2a, 03-733 Warszawa</w:t>
      </w:r>
    </w:p>
    <w:p w:rsidR="009205CD" w:rsidRPr="00BB1B99" w:rsidRDefault="009205CD" w:rsidP="009205CD">
      <w:pPr>
        <w:widowControl w:val="0"/>
        <w:numPr>
          <w:ilvl w:val="0"/>
          <w:numId w:val="6"/>
        </w:numPr>
        <w:shd w:val="clear" w:color="auto" w:fill="FFFFFF"/>
        <w:tabs>
          <w:tab w:val="num" w:pos="426"/>
        </w:tabs>
        <w:autoSpaceDE w:val="0"/>
        <w:autoSpaceDN w:val="0"/>
        <w:adjustRightInd w:val="0"/>
        <w:spacing w:before="120"/>
        <w:ind w:left="425" w:right="14" w:hanging="425"/>
        <w:jc w:val="both"/>
        <w:rPr>
          <w:rFonts w:ascii="Arial" w:hAnsi="Arial" w:cs="Arial"/>
          <w:szCs w:val="22"/>
        </w:rPr>
      </w:pPr>
      <w:r w:rsidRPr="00BB1B99">
        <w:rPr>
          <w:rFonts w:ascii="Arial" w:hAnsi="Arial" w:cs="Arial"/>
          <w:szCs w:val="22"/>
        </w:rPr>
        <w:t>Jeżeli Zamawiający/Wykonawca zmienił siedzibę (adres korespondencyjny) i nie zawiadomił o tym Wykonawcy / Zamawiającego, przyjmuje się, że Wykonawca / Zamawiający dopełnił obowiązku zawiadomienia, gdy pismo zostało wysłane pod ostatni adres Zamawiającego/Wykonawcy.</w:t>
      </w:r>
    </w:p>
    <w:p w:rsidR="009205CD" w:rsidRPr="00BB1B99" w:rsidRDefault="009205CD" w:rsidP="009205CD">
      <w:pPr>
        <w:widowControl w:val="0"/>
        <w:numPr>
          <w:ilvl w:val="0"/>
          <w:numId w:val="6"/>
        </w:numPr>
        <w:shd w:val="clear" w:color="auto" w:fill="FFFFFF"/>
        <w:tabs>
          <w:tab w:val="num" w:pos="426"/>
        </w:tabs>
        <w:autoSpaceDE w:val="0"/>
        <w:autoSpaceDN w:val="0"/>
        <w:adjustRightInd w:val="0"/>
        <w:spacing w:before="120"/>
        <w:ind w:left="425" w:right="14" w:hanging="425"/>
        <w:jc w:val="both"/>
        <w:rPr>
          <w:rFonts w:ascii="Arial" w:hAnsi="Arial" w:cs="Arial"/>
          <w:szCs w:val="22"/>
        </w:rPr>
      </w:pPr>
      <w:r w:rsidRPr="00BB1B99">
        <w:rPr>
          <w:rFonts w:ascii="Arial" w:hAnsi="Arial" w:cs="Arial"/>
          <w:szCs w:val="22"/>
        </w:rPr>
        <w:t>Zamawiający oświ</w:t>
      </w:r>
      <w:r w:rsidR="00663F09" w:rsidRPr="00BB1B99">
        <w:rPr>
          <w:rFonts w:ascii="Arial" w:hAnsi="Arial" w:cs="Arial"/>
          <w:szCs w:val="22"/>
        </w:rPr>
        <w:t>adcza, iż przekazanie Wykonawcy</w:t>
      </w:r>
      <w:r w:rsidRPr="00BB1B99">
        <w:rPr>
          <w:rFonts w:ascii="Arial" w:hAnsi="Arial" w:cs="Arial"/>
          <w:szCs w:val="22"/>
        </w:rPr>
        <w:t xml:space="preserve"> danych osobowych swoich pracowników oraz osób trzecich, w związku z realizacją niniejszej Umowy, odbyło się za ich wiedzą i zgodą.</w:t>
      </w:r>
    </w:p>
    <w:p w:rsidR="00663F09" w:rsidRPr="00BB1B99" w:rsidRDefault="00663F09" w:rsidP="00663F09">
      <w:pPr>
        <w:widowControl w:val="0"/>
        <w:numPr>
          <w:ilvl w:val="0"/>
          <w:numId w:val="6"/>
        </w:numPr>
        <w:shd w:val="clear" w:color="auto" w:fill="FFFFFF"/>
        <w:tabs>
          <w:tab w:val="num" w:pos="426"/>
        </w:tabs>
        <w:autoSpaceDE w:val="0"/>
        <w:autoSpaceDN w:val="0"/>
        <w:adjustRightInd w:val="0"/>
        <w:spacing w:before="120"/>
        <w:ind w:right="14"/>
        <w:jc w:val="both"/>
        <w:rPr>
          <w:rFonts w:ascii="Arial" w:hAnsi="Arial" w:cs="Arial"/>
          <w:szCs w:val="22"/>
        </w:rPr>
      </w:pPr>
      <w:r w:rsidRPr="00BB1B99">
        <w:rPr>
          <w:rFonts w:ascii="Arial" w:hAnsi="Arial" w:cs="Arial"/>
          <w:szCs w:val="22"/>
        </w:rPr>
        <w:t>Wykonawca oświadcza, iż przekazanie Zamawiającemu danych osobowych swoich pracowników oraz osób trzecich, w związku z realizacją niniejszej Umowy, odbyło się za ich wiedzą i zgodą.</w:t>
      </w:r>
    </w:p>
    <w:p w:rsidR="006E522F" w:rsidRDefault="007D2AEE" w:rsidP="007D2AEE">
      <w:pPr>
        <w:widowControl w:val="0"/>
        <w:numPr>
          <w:ilvl w:val="0"/>
          <w:numId w:val="6"/>
        </w:numPr>
        <w:shd w:val="clear" w:color="auto" w:fill="FFFFFF"/>
        <w:tabs>
          <w:tab w:val="num" w:pos="426"/>
        </w:tabs>
        <w:autoSpaceDE w:val="0"/>
        <w:autoSpaceDN w:val="0"/>
        <w:adjustRightInd w:val="0"/>
        <w:spacing w:before="120"/>
        <w:jc w:val="both"/>
        <w:rPr>
          <w:rFonts w:ascii="Arial" w:hAnsi="Arial" w:cs="Arial"/>
          <w:szCs w:val="22"/>
        </w:rPr>
      </w:pPr>
      <w:r w:rsidRPr="007D2AEE">
        <w:rPr>
          <w:rFonts w:ascii="Arial" w:hAnsi="Arial" w:cs="Arial"/>
          <w:szCs w:val="22"/>
        </w:rPr>
        <w:t>W sprawach nieuregulowanych umową zastosowanie znajdują przepisy Prawa zamówień publicznych, przepisy kodeksu cywilnego i inne przepisy powszechnie obowiązujące.</w:t>
      </w:r>
    </w:p>
    <w:p w:rsidR="009205CD" w:rsidRPr="00BB1B99" w:rsidRDefault="009205CD" w:rsidP="009205CD">
      <w:pPr>
        <w:widowControl w:val="0"/>
        <w:numPr>
          <w:ilvl w:val="0"/>
          <w:numId w:val="6"/>
        </w:numPr>
        <w:shd w:val="clear" w:color="auto" w:fill="FFFFFF"/>
        <w:tabs>
          <w:tab w:val="num" w:pos="426"/>
        </w:tabs>
        <w:autoSpaceDE w:val="0"/>
        <w:autoSpaceDN w:val="0"/>
        <w:adjustRightInd w:val="0"/>
        <w:spacing w:before="120"/>
        <w:ind w:left="425" w:hanging="425"/>
        <w:jc w:val="both"/>
        <w:rPr>
          <w:rFonts w:ascii="Arial" w:hAnsi="Arial" w:cs="Arial"/>
          <w:szCs w:val="22"/>
        </w:rPr>
      </w:pPr>
      <w:r w:rsidRPr="00BB1B99">
        <w:rPr>
          <w:rFonts w:ascii="Arial" w:hAnsi="Arial" w:cs="Arial"/>
          <w:szCs w:val="22"/>
        </w:rPr>
        <w:t>Umowę sporządzono w trzech jednobrzmiących egzemplarzach</w:t>
      </w:r>
      <w:r w:rsidR="0065582B">
        <w:rPr>
          <w:rFonts w:ascii="Arial" w:hAnsi="Arial" w:cs="Arial"/>
          <w:szCs w:val="22"/>
        </w:rPr>
        <w:t>,</w:t>
      </w:r>
      <w:r w:rsidRPr="00BB1B99">
        <w:rPr>
          <w:rFonts w:ascii="Arial" w:hAnsi="Arial" w:cs="Arial"/>
          <w:szCs w:val="22"/>
        </w:rPr>
        <w:t xml:space="preserve"> </w:t>
      </w:r>
      <w:r w:rsidR="006F6633">
        <w:rPr>
          <w:rFonts w:ascii="Arial" w:hAnsi="Arial" w:cs="Arial"/>
          <w:szCs w:val="22"/>
        </w:rPr>
        <w:t xml:space="preserve">w tym </w:t>
      </w:r>
      <w:r w:rsidR="00C54D90" w:rsidRPr="00BB1B99">
        <w:rPr>
          <w:rFonts w:ascii="Arial" w:hAnsi="Arial" w:cs="Arial"/>
          <w:szCs w:val="22"/>
        </w:rPr>
        <w:t>dwa egzemplarze dla </w:t>
      </w:r>
      <w:r w:rsidRPr="00BB1B99">
        <w:rPr>
          <w:rFonts w:ascii="Arial" w:hAnsi="Arial" w:cs="Arial"/>
          <w:szCs w:val="22"/>
        </w:rPr>
        <w:t xml:space="preserve">Zamawiającego, jeden </w:t>
      </w:r>
      <w:r w:rsidR="0065582B">
        <w:rPr>
          <w:rFonts w:ascii="Arial" w:hAnsi="Arial" w:cs="Arial"/>
          <w:szCs w:val="22"/>
        </w:rPr>
        <w:t xml:space="preserve">egzemplarz </w:t>
      </w:r>
      <w:r w:rsidRPr="00BB1B99">
        <w:rPr>
          <w:rFonts w:ascii="Arial" w:hAnsi="Arial" w:cs="Arial"/>
          <w:szCs w:val="22"/>
        </w:rPr>
        <w:t>dla Wykonawcy.</w:t>
      </w:r>
    </w:p>
    <w:p w:rsidR="009205CD" w:rsidRPr="00BB1B99" w:rsidRDefault="009205CD" w:rsidP="009205CD">
      <w:pPr>
        <w:widowControl w:val="0"/>
        <w:numPr>
          <w:ilvl w:val="0"/>
          <w:numId w:val="6"/>
        </w:numPr>
        <w:shd w:val="clear" w:color="auto" w:fill="FFFFFF"/>
        <w:tabs>
          <w:tab w:val="num" w:pos="426"/>
        </w:tabs>
        <w:autoSpaceDE w:val="0"/>
        <w:autoSpaceDN w:val="0"/>
        <w:adjustRightInd w:val="0"/>
        <w:spacing w:before="120"/>
        <w:ind w:left="425" w:hanging="425"/>
        <w:rPr>
          <w:rFonts w:ascii="Arial" w:hAnsi="Arial" w:cs="Arial"/>
          <w:szCs w:val="22"/>
        </w:rPr>
      </w:pPr>
      <w:r w:rsidRPr="00BB1B99">
        <w:rPr>
          <w:rFonts w:ascii="Arial" w:hAnsi="Arial" w:cs="Arial"/>
          <w:szCs w:val="22"/>
        </w:rPr>
        <w:t>Załączniki stanowiące integralną cześć umowy:</w:t>
      </w:r>
    </w:p>
    <w:p w:rsidR="009205CD" w:rsidRPr="00BB1B99" w:rsidRDefault="00782E01" w:rsidP="009205CD">
      <w:pPr>
        <w:numPr>
          <w:ilvl w:val="1"/>
          <w:numId w:val="4"/>
        </w:numPr>
        <w:shd w:val="clear" w:color="auto" w:fill="FFFFFF"/>
        <w:spacing w:before="120"/>
        <w:ind w:hanging="294"/>
        <w:rPr>
          <w:rFonts w:ascii="Arial" w:hAnsi="Arial" w:cs="Arial"/>
          <w:szCs w:val="22"/>
        </w:rPr>
      </w:pPr>
      <w:r w:rsidRPr="00B579C4">
        <w:rPr>
          <w:rFonts w:ascii="Arial" w:hAnsi="Arial" w:cs="Arial"/>
          <w:b/>
          <w:szCs w:val="22"/>
        </w:rPr>
        <w:t xml:space="preserve">Załącznik nr </w:t>
      </w:r>
      <w:r w:rsidR="004C3E99" w:rsidRPr="00B579C4">
        <w:rPr>
          <w:rFonts w:ascii="Arial" w:hAnsi="Arial" w:cs="Arial"/>
          <w:b/>
          <w:szCs w:val="22"/>
        </w:rPr>
        <w:t>7</w:t>
      </w:r>
      <w:r w:rsidR="009205CD" w:rsidRPr="00BB1B99">
        <w:rPr>
          <w:rFonts w:ascii="Arial" w:hAnsi="Arial" w:cs="Arial"/>
          <w:szCs w:val="22"/>
        </w:rPr>
        <w:t xml:space="preserve"> </w:t>
      </w:r>
      <w:r w:rsidRPr="00BB1B99">
        <w:rPr>
          <w:rFonts w:ascii="Arial" w:hAnsi="Arial" w:cs="Arial"/>
          <w:szCs w:val="22"/>
        </w:rPr>
        <w:t xml:space="preserve">do </w:t>
      </w:r>
      <w:r w:rsidR="003117A9">
        <w:rPr>
          <w:rFonts w:ascii="Arial" w:hAnsi="Arial" w:cs="Arial"/>
          <w:szCs w:val="22"/>
        </w:rPr>
        <w:t>SWZ</w:t>
      </w:r>
      <w:r w:rsidRPr="00BB1B99">
        <w:rPr>
          <w:rFonts w:ascii="Arial" w:hAnsi="Arial" w:cs="Arial"/>
          <w:szCs w:val="22"/>
        </w:rPr>
        <w:t xml:space="preserve"> </w:t>
      </w:r>
      <w:r w:rsidR="009205CD" w:rsidRPr="00BB1B99">
        <w:rPr>
          <w:rFonts w:ascii="Arial" w:hAnsi="Arial" w:cs="Arial"/>
          <w:szCs w:val="22"/>
        </w:rPr>
        <w:t>-  Opis Przedmiotu Zamówienia.</w:t>
      </w:r>
    </w:p>
    <w:p w:rsidR="009205CD" w:rsidRPr="00BB1B99" w:rsidRDefault="00782E01" w:rsidP="009205CD">
      <w:pPr>
        <w:numPr>
          <w:ilvl w:val="1"/>
          <w:numId w:val="4"/>
        </w:numPr>
        <w:shd w:val="clear" w:color="auto" w:fill="FFFFFF"/>
        <w:spacing w:before="120"/>
        <w:ind w:hanging="294"/>
        <w:rPr>
          <w:rFonts w:ascii="Arial" w:hAnsi="Arial" w:cs="Arial"/>
          <w:szCs w:val="22"/>
        </w:rPr>
      </w:pPr>
      <w:r w:rsidRPr="00B579C4">
        <w:rPr>
          <w:rFonts w:ascii="Arial" w:hAnsi="Arial" w:cs="Arial"/>
          <w:b/>
          <w:szCs w:val="22"/>
        </w:rPr>
        <w:t xml:space="preserve">Załącznik nr </w:t>
      </w:r>
      <w:r w:rsidR="004C3E99" w:rsidRPr="00B579C4">
        <w:rPr>
          <w:rFonts w:ascii="Arial" w:hAnsi="Arial" w:cs="Arial"/>
          <w:b/>
          <w:szCs w:val="22"/>
        </w:rPr>
        <w:t>1</w:t>
      </w:r>
      <w:r w:rsidR="009205CD" w:rsidRPr="00BB1B99">
        <w:rPr>
          <w:rFonts w:ascii="Arial" w:hAnsi="Arial" w:cs="Arial"/>
          <w:szCs w:val="22"/>
        </w:rPr>
        <w:t xml:space="preserve"> </w:t>
      </w:r>
      <w:r w:rsidRPr="00BB1B99">
        <w:rPr>
          <w:rFonts w:ascii="Arial" w:hAnsi="Arial" w:cs="Arial"/>
          <w:szCs w:val="22"/>
        </w:rPr>
        <w:t xml:space="preserve">do </w:t>
      </w:r>
      <w:r w:rsidR="003117A9">
        <w:rPr>
          <w:rFonts w:ascii="Arial" w:hAnsi="Arial" w:cs="Arial"/>
          <w:szCs w:val="22"/>
        </w:rPr>
        <w:t>SWZ</w:t>
      </w:r>
      <w:r w:rsidRPr="00BB1B99">
        <w:rPr>
          <w:rFonts w:ascii="Arial" w:hAnsi="Arial" w:cs="Arial"/>
          <w:szCs w:val="22"/>
        </w:rPr>
        <w:t xml:space="preserve"> </w:t>
      </w:r>
      <w:r w:rsidR="009205CD" w:rsidRPr="00BB1B99">
        <w:rPr>
          <w:rFonts w:ascii="Arial" w:hAnsi="Arial" w:cs="Arial"/>
          <w:szCs w:val="22"/>
        </w:rPr>
        <w:t xml:space="preserve">-  Formularz oferty </w:t>
      </w:r>
    </w:p>
    <w:p w:rsidR="00D77063" w:rsidRPr="00BB1B99" w:rsidRDefault="00D018DE" w:rsidP="00214553">
      <w:pPr>
        <w:numPr>
          <w:ilvl w:val="1"/>
          <w:numId w:val="4"/>
        </w:numPr>
        <w:shd w:val="clear" w:color="auto" w:fill="FFFFFF"/>
        <w:spacing w:before="120"/>
        <w:ind w:hanging="294"/>
        <w:rPr>
          <w:rFonts w:ascii="Arial" w:hAnsi="Arial" w:cs="Arial"/>
          <w:szCs w:val="22"/>
        </w:rPr>
      </w:pPr>
      <w:r w:rsidRPr="00B579C4">
        <w:rPr>
          <w:rFonts w:ascii="Arial" w:hAnsi="Arial" w:cs="Arial"/>
          <w:b/>
          <w:szCs w:val="22"/>
        </w:rPr>
        <w:t xml:space="preserve">Załącznik </w:t>
      </w:r>
      <w:r w:rsidR="003D02DE" w:rsidRPr="00B579C4">
        <w:rPr>
          <w:rFonts w:ascii="Arial" w:hAnsi="Arial" w:cs="Arial"/>
          <w:b/>
          <w:szCs w:val="22"/>
        </w:rPr>
        <w:t>nr 1a</w:t>
      </w:r>
      <w:r w:rsidR="00DA4B40" w:rsidRPr="00BB1B99">
        <w:rPr>
          <w:rFonts w:ascii="Arial" w:hAnsi="Arial" w:cs="Arial"/>
          <w:szCs w:val="22"/>
        </w:rPr>
        <w:t xml:space="preserve"> </w:t>
      </w:r>
      <w:r w:rsidRPr="00BB1B99">
        <w:rPr>
          <w:rFonts w:ascii="Arial" w:hAnsi="Arial" w:cs="Arial"/>
          <w:szCs w:val="22"/>
        </w:rPr>
        <w:t xml:space="preserve">– wzór umowy powierzenia przetwarzania danych osobowych </w:t>
      </w:r>
    </w:p>
    <w:p w:rsidR="00917B61" w:rsidRPr="00BB1B99" w:rsidRDefault="00917B61" w:rsidP="00917B61">
      <w:pPr>
        <w:jc w:val="both"/>
        <w:rPr>
          <w:rFonts w:ascii="Arial" w:hAnsi="Arial" w:cs="Arial"/>
          <w:szCs w:val="22"/>
        </w:rPr>
      </w:pPr>
    </w:p>
    <w:p w:rsidR="00CC1A51" w:rsidRPr="00BB1B99" w:rsidRDefault="00CC1A51" w:rsidP="00214553">
      <w:pPr>
        <w:jc w:val="both"/>
        <w:rPr>
          <w:rFonts w:ascii="Arial" w:hAnsi="Arial" w:cs="Arial"/>
          <w:szCs w:val="22"/>
        </w:rPr>
      </w:pPr>
    </w:p>
    <w:p w:rsidR="00CC1A51" w:rsidRPr="00BB1B99" w:rsidRDefault="00CC1A51" w:rsidP="00214553">
      <w:pPr>
        <w:jc w:val="both"/>
        <w:rPr>
          <w:rFonts w:ascii="Arial" w:hAnsi="Arial" w:cs="Arial"/>
          <w:szCs w:val="22"/>
        </w:rPr>
      </w:pPr>
    </w:p>
    <w:p w:rsidR="00606017" w:rsidRPr="00BB1B99" w:rsidRDefault="00917B61" w:rsidP="00214553">
      <w:pPr>
        <w:jc w:val="both"/>
        <w:rPr>
          <w:rFonts w:ascii="Arial" w:hAnsi="Arial" w:cs="Arial"/>
          <w:szCs w:val="22"/>
        </w:rPr>
      </w:pPr>
      <w:r w:rsidRPr="00BB1B99">
        <w:rPr>
          <w:rFonts w:ascii="Arial" w:hAnsi="Arial" w:cs="Arial"/>
          <w:szCs w:val="22"/>
        </w:rPr>
        <w:t xml:space="preserve">ZAMAWIAJĄCY                                                                      </w:t>
      </w:r>
      <w:r w:rsidR="006D4DE7">
        <w:rPr>
          <w:rFonts w:ascii="Arial" w:hAnsi="Arial" w:cs="Arial"/>
          <w:szCs w:val="22"/>
        </w:rPr>
        <w:t xml:space="preserve">                       WYKONAWCA</w:t>
      </w:r>
    </w:p>
    <w:p w:rsidR="00606017" w:rsidRPr="00BB1B99" w:rsidRDefault="00606017"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C92F5B" w:rsidRPr="00BB1B99" w:rsidRDefault="00C92F5B" w:rsidP="00606017">
      <w:pPr>
        <w:rPr>
          <w:rFonts w:ascii="Arial" w:hAnsi="Arial" w:cs="Arial"/>
          <w:szCs w:val="22"/>
        </w:rPr>
      </w:pPr>
    </w:p>
    <w:p w:rsidR="00606017" w:rsidRPr="00BB1B99" w:rsidRDefault="00606017" w:rsidP="00606017">
      <w:pPr>
        <w:jc w:val="both"/>
        <w:rPr>
          <w:rFonts w:ascii="Arial" w:hAnsi="Arial" w:cs="Arial"/>
          <w:szCs w:val="22"/>
        </w:rPr>
      </w:pPr>
      <w:r w:rsidRPr="00BB1B99">
        <w:rPr>
          <w:rFonts w:ascii="Arial" w:hAnsi="Arial" w:cs="Arial"/>
          <w:szCs w:val="22"/>
        </w:rPr>
        <w:lastRenderedPageBreak/>
        <w:t>Załącznik nr 1a do umowy nr ….z dnia ……………….</w:t>
      </w:r>
    </w:p>
    <w:p w:rsidR="00606017" w:rsidRPr="00BB1B99" w:rsidRDefault="00606017" w:rsidP="00606017">
      <w:pPr>
        <w:rPr>
          <w:rFonts w:ascii="Arial" w:hAnsi="Arial" w:cs="Arial"/>
          <w:szCs w:val="22"/>
        </w:rPr>
      </w:pPr>
    </w:p>
    <w:p w:rsidR="00606017" w:rsidRPr="00BB1B99" w:rsidRDefault="00606017" w:rsidP="00606017">
      <w:pPr>
        <w:rPr>
          <w:rFonts w:ascii="Arial" w:hAnsi="Arial" w:cs="Arial"/>
          <w:szCs w:val="22"/>
        </w:rPr>
      </w:pP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Umowa powierzenia przetwarzania danych osobowych</w:t>
      </w:r>
    </w:p>
    <w:p w:rsidR="0048642B" w:rsidRPr="00BB1B99" w:rsidRDefault="0048642B" w:rsidP="0048642B">
      <w:pPr>
        <w:spacing w:line="276" w:lineRule="auto"/>
        <w:jc w:val="center"/>
        <w:rPr>
          <w:rFonts w:ascii="Calibri" w:eastAsia="Calibri" w:hAnsi="Calibri" w:cs="Calibri"/>
          <w:b/>
          <w:szCs w:val="22"/>
          <w:lang w:eastAsia="en-US"/>
        </w:rPr>
      </w:pPr>
    </w:p>
    <w:p w:rsidR="0048642B" w:rsidRPr="00BB1B99" w:rsidRDefault="0048642B" w:rsidP="0048642B">
      <w:pPr>
        <w:spacing w:line="276" w:lineRule="auto"/>
        <w:jc w:val="both"/>
        <w:rPr>
          <w:rFonts w:ascii="Calibri" w:eastAsia="Calibri" w:hAnsi="Calibri" w:cs="Calibri"/>
          <w:szCs w:val="22"/>
          <w:lang w:eastAsia="en-US"/>
        </w:rPr>
      </w:pPr>
      <w:r w:rsidRPr="00BB1B99">
        <w:rPr>
          <w:rFonts w:ascii="Calibri" w:eastAsia="Calibri" w:hAnsi="Calibri" w:cs="Calibri"/>
          <w:szCs w:val="22"/>
          <w:lang w:eastAsia="en-US"/>
        </w:rPr>
        <w:t>zwana dalej „Umową”, zawarta w Warszawie w dniu ……………..,  pomiędzy:</w:t>
      </w:r>
    </w:p>
    <w:p w:rsidR="0048642B" w:rsidRPr="00BB1B99" w:rsidRDefault="0048642B" w:rsidP="0048642B">
      <w:pPr>
        <w:spacing w:line="276" w:lineRule="auto"/>
        <w:jc w:val="both"/>
        <w:rPr>
          <w:rFonts w:ascii="Calibri" w:eastAsia="Calibri" w:hAnsi="Calibri" w:cs="Calibri"/>
          <w:szCs w:val="22"/>
          <w:lang w:eastAsia="en-US"/>
        </w:rPr>
      </w:pPr>
    </w:p>
    <w:p w:rsidR="0048642B" w:rsidRPr="00BB1B99" w:rsidRDefault="0048642B" w:rsidP="0048642B">
      <w:pPr>
        <w:spacing w:line="276" w:lineRule="auto"/>
        <w:jc w:val="both"/>
        <w:rPr>
          <w:rFonts w:ascii="Calibri" w:eastAsia="Calibri" w:hAnsi="Calibri" w:cs="Calibri"/>
          <w:szCs w:val="22"/>
          <w:lang w:eastAsia="en-US"/>
        </w:rPr>
      </w:pPr>
      <w:r w:rsidRPr="00BB1B99">
        <w:rPr>
          <w:rFonts w:ascii="Calibri" w:eastAsia="Calibri" w:hAnsi="Calibri" w:cs="Calibri"/>
          <w:szCs w:val="22"/>
          <w:lang w:eastAsia="en-US"/>
        </w:rPr>
        <w:t xml:space="preserve">…………………………………………………………………………………………………………………………………………………………….(pełna nazwa placówki oraz adres), jako jednostką organizacyjną Miasta Stołecznego Warszawy, reprezentowaną przez ………………………………………………………………………………. na podstawie pełnomocnictwa Prezydenta m. st. Warszawy, Pl. Bankowy 3/5, 00-950 Warszawa, o numerze ……………… z dnia …………………., która jest </w:t>
      </w:r>
    </w:p>
    <w:p w:rsidR="0048642B" w:rsidRPr="00BB1B99" w:rsidRDefault="0048642B" w:rsidP="0048642B">
      <w:pPr>
        <w:spacing w:line="276" w:lineRule="auto"/>
        <w:jc w:val="both"/>
        <w:rPr>
          <w:rFonts w:ascii="Calibri" w:eastAsia="Calibri" w:hAnsi="Calibri" w:cs="Calibri"/>
          <w:szCs w:val="22"/>
          <w:lang w:eastAsia="en-US"/>
        </w:rPr>
      </w:pPr>
      <w:r w:rsidRPr="00BB1B99">
        <w:rPr>
          <w:rFonts w:ascii="Calibri" w:eastAsia="Calibri" w:hAnsi="Calibri" w:cs="Calibri"/>
          <w:szCs w:val="22"/>
          <w:lang w:eastAsia="en-US"/>
        </w:rPr>
        <w:t xml:space="preserve">Administratorem Danych Osobowych, </w:t>
      </w:r>
    </w:p>
    <w:p w:rsidR="0048642B" w:rsidRPr="00BB1B99" w:rsidRDefault="0048642B" w:rsidP="0048642B">
      <w:pPr>
        <w:spacing w:line="276" w:lineRule="auto"/>
        <w:jc w:val="both"/>
        <w:rPr>
          <w:rFonts w:ascii="Calibri" w:eastAsia="Calibri" w:hAnsi="Calibri" w:cs="Calibri"/>
          <w:szCs w:val="22"/>
          <w:lang w:eastAsia="en-US"/>
        </w:rPr>
      </w:pPr>
      <w:r w:rsidRPr="00BB1B99">
        <w:rPr>
          <w:rFonts w:ascii="Calibri" w:eastAsia="Calibri" w:hAnsi="Calibri" w:cs="Calibri"/>
          <w:szCs w:val="22"/>
          <w:lang w:eastAsia="en-US"/>
        </w:rPr>
        <w:t>zwane dalej „</w:t>
      </w:r>
      <w:r w:rsidRPr="00BB1B99">
        <w:rPr>
          <w:rFonts w:ascii="Calibri" w:eastAsia="Calibri" w:hAnsi="Calibri" w:cs="Calibri"/>
          <w:b/>
          <w:szCs w:val="22"/>
          <w:lang w:eastAsia="en-US"/>
        </w:rPr>
        <w:t>Administratorem</w:t>
      </w:r>
      <w:r w:rsidRPr="00BB1B99">
        <w:rPr>
          <w:rFonts w:ascii="Calibri" w:eastAsia="Calibri" w:hAnsi="Calibri" w:cs="Calibri"/>
          <w:szCs w:val="22"/>
          <w:lang w:eastAsia="en-US"/>
        </w:rPr>
        <w:t>”</w:t>
      </w:r>
    </w:p>
    <w:p w:rsidR="0048642B" w:rsidRPr="00BB1B99" w:rsidRDefault="0048642B" w:rsidP="0048642B">
      <w:pPr>
        <w:spacing w:line="276" w:lineRule="auto"/>
        <w:jc w:val="both"/>
        <w:rPr>
          <w:rFonts w:ascii="Calibri" w:eastAsia="Calibri" w:hAnsi="Calibri" w:cs="Calibri"/>
          <w:b/>
          <w:szCs w:val="22"/>
          <w:lang w:eastAsia="en-US"/>
        </w:rPr>
      </w:pPr>
    </w:p>
    <w:p w:rsidR="0048642B" w:rsidRPr="00BB1B99" w:rsidRDefault="0048642B" w:rsidP="0048642B">
      <w:pPr>
        <w:spacing w:line="276" w:lineRule="auto"/>
        <w:jc w:val="both"/>
        <w:rPr>
          <w:rFonts w:ascii="Calibri" w:eastAsia="Calibri" w:hAnsi="Calibri" w:cs="Calibri"/>
          <w:szCs w:val="22"/>
          <w:lang w:eastAsia="en-US"/>
        </w:rPr>
      </w:pPr>
      <w:r w:rsidRPr="00BB1B99">
        <w:rPr>
          <w:rFonts w:ascii="Calibri" w:eastAsia="Calibri" w:hAnsi="Calibri" w:cs="Calibri"/>
          <w:szCs w:val="22"/>
          <w:lang w:eastAsia="en-US"/>
        </w:rPr>
        <w:t>a</w:t>
      </w:r>
    </w:p>
    <w:p w:rsidR="0048642B" w:rsidRPr="00BB1B99" w:rsidRDefault="0048642B" w:rsidP="0048642B">
      <w:pPr>
        <w:spacing w:line="276" w:lineRule="auto"/>
        <w:jc w:val="both"/>
        <w:rPr>
          <w:rFonts w:ascii="Calibri" w:eastAsia="Calibri" w:hAnsi="Calibri" w:cs="Calibri"/>
          <w:szCs w:val="22"/>
          <w:lang w:eastAsia="en-US"/>
        </w:rPr>
      </w:pPr>
    </w:p>
    <w:p w:rsidR="0048642B" w:rsidRPr="00BB1B99" w:rsidRDefault="0048642B" w:rsidP="0048642B">
      <w:pPr>
        <w:spacing w:line="276" w:lineRule="auto"/>
        <w:jc w:val="both"/>
        <w:rPr>
          <w:rFonts w:ascii="Calibri" w:eastAsia="Calibri" w:hAnsi="Calibri" w:cs="Calibri"/>
          <w:i/>
          <w:szCs w:val="22"/>
          <w:lang w:eastAsia="en-US"/>
        </w:rPr>
      </w:pPr>
      <w:r w:rsidRPr="00BB1B99">
        <w:rPr>
          <w:rFonts w:ascii="Calibri" w:eastAsia="Calibri" w:hAnsi="Calibri" w:cs="Calibri"/>
          <w:i/>
          <w:szCs w:val="22"/>
          <w:lang w:eastAsia="en-US"/>
        </w:rPr>
        <w:t>(pełne dane podmiotu który umowę zawiera, w szczególności: firma spółki, siedziba, adres, oznaczenie sądu rejestrowego, w którym przechowywana jest dokumentacja spółki oraz numer pod którym spółka jest wpisana do rejestru; NIP, wysokość kapitału zakładowego i kapitału wpłaconego – art. 206 lub 374 ksh. W przypadku podmiotów prowadzących działalność gospodarczą imię nazwisko adres zamieszkania osoby fizyczne, PESEL, firma pod jaką działalność jest prowadzona oraz adres głównego miejsca wykonywania działalności),np.:</w:t>
      </w:r>
    </w:p>
    <w:p w:rsidR="0048642B" w:rsidRPr="00BB1B99" w:rsidRDefault="0048642B" w:rsidP="0048642B">
      <w:pPr>
        <w:spacing w:after="200" w:line="276" w:lineRule="auto"/>
        <w:jc w:val="both"/>
        <w:rPr>
          <w:rFonts w:ascii="Calibri" w:eastAsia="Calibri" w:hAnsi="Calibri" w:cs="Calibri"/>
          <w:bCs/>
          <w:szCs w:val="22"/>
          <w:lang w:eastAsia="en-US"/>
        </w:rPr>
      </w:pPr>
      <w:r w:rsidRPr="00BB1B99">
        <w:rPr>
          <w:rFonts w:ascii="Calibri" w:eastAsia="Calibri" w:hAnsi="Calibri" w:cs="Calibri"/>
          <w:bCs/>
          <w:szCs w:val="22"/>
          <w:lang w:eastAsia="en-US"/>
        </w:rPr>
        <w:t xml:space="preserve">………………………………………, z siedzibą ……..………………, ul. ……………………….., wpisaną do rejestru przedsiębiorców Krajowego Rejestru Sądowego prowadzonego przez Sąd Rejonowy w ................ Wydział …… Gospodarczy, pod numerem KRS ……………….………, REGON: ……..………..………, NIP: …...……………, reprezentowaną przez ……………………………………………………… </w:t>
      </w:r>
    </w:p>
    <w:p w:rsidR="0048642B" w:rsidRPr="00BB1B99" w:rsidRDefault="0048642B" w:rsidP="0048642B">
      <w:pPr>
        <w:spacing w:line="276" w:lineRule="auto"/>
        <w:jc w:val="both"/>
        <w:rPr>
          <w:rFonts w:ascii="Calibri" w:eastAsia="Calibri" w:hAnsi="Calibri" w:cs="Calibri"/>
          <w:b/>
          <w:szCs w:val="22"/>
          <w:lang w:eastAsia="en-US"/>
        </w:rPr>
      </w:pPr>
      <w:r w:rsidRPr="00BB1B99">
        <w:rPr>
          <w:rFonts w:ascii="Calibri" w:eastAsia="Calibri" w:hAnsi="Calibri" w:cs="Calibri"/>
          <w:szCs w:val="22"/>
          <w:lang w:eastAsia="en-US"/>
        </w:rPr>
        <w:t xml:space="preserve">zwanym dalej </w:t>
      </w:r>
      <w:r w:rsidRPr="00BB1B99">
        <w:rPr>
          <w:rFonts w:ascii="Calibri" w:eastAsia="Calibri" w:hAnsi="Calibri" w:cs="Calibri"/>
          <w:b/>
          <w:szCs w:val="22"/>
          <w:lang w:eastAsia="en-US"/>
        </w:rPr>
        <w:t>„Przetwarzającym”,</w:t>
      </w:r>
    </w:p>
    <w:p w:rsidR="0048642B" w:rsidRPr="00BB1B99" w:rsidRDefault="0048642B" w:rsidP="0048642B">
      <w:pPr>
        <w:spacing w:line="276" w:lineRule="auto"/>
        <w:jc w:val="both"/>
        <w:rPr>
          <w:rFonts w:ascii="Calibri" w:eastAsia="Calibri" w:hAnsi="Calibri" w:cs="Calibri"/>
          <w:i/>
          <w:szCs w:val="22"/>
          <w:lang w:eastAsia="en-US"/>
        </w:rPr>
      </w:pPr>
      <w:r w:rsidRPr="00BB1B99">
        <w:rPr>
          <w:rFonts w:ascii="Calibri" w:eastAsia="Calibri" w:hAnsi="Calibri" w:cs="Calibri"/>
          <w:i/>
          <w:szCs w:val="22"/>
          <w:lang w:eastAsia="en-US"/>
        </w:rPr>
        <w:t>lub</w:t>
      </w:r>
    </w:p>
    <w:p w:rsidR="0048642B" w:rsidRPr="00BB1B99" w:rsidRDefault="0048642B" w:rsidP="0048642B">
      <w:pPr>
        <w:spacing w:line="276" w:lineRule="auto"/>
        <w:jc w:val="both"/>
        <w:rPr>
          <w:rFonts w:ascii="Calibri" w:eastAsia="Calibri" w:hAnsi="Calibri" w:cs="Calibri"/>
          <w:b/>
          <w:i/>
          <w:szCs w:val="22"/>
          <w:lang w:eastAsia="en-US"/>
        </w:rPr>
      </w:pPr>
      <w:r w:rsidRPr="00BB1B99">
        <w:rPr>
          <w:rFonts w:ascii="Calibri" w:eastAsia="Calibri" w:hAnsi="Calibri" w:cs="Calibri"/>
          <w:i/>
          <w:szCs w:val="22"/>
          <w:lang w:eastAsia="en-US"/>
        </w:rPr>
        <w:t>(zwanymi dalej odpowiednio</w:t>
      </w:r>
      <w:r w:rsidRPr="00BB1B99">
        <w:rPr>
          <w:rFonts w:ascii="Calibri" w:eastAsia="Calibri" w:hAnsi="Calibri" w:cs="Calibri"/>
          <w:b/>
          <w:i/>
          <w:szCs w:val="22"/>
          <w:lang w:eastAsia="en-US"/>
        </w:rPr>
        <w:t xml:space="preserve">  „Stronami” bądź „Stroną”</w:t>
      </w:r>
      <w:r w:rsidRPr="00BB1B99">
        <w:rPr>
          <w:rFonts w:ascii="Calibri" w:eastAsia="Calibri" w:hAnsi="Calibri" w:cs="Calibri"/>
          <w:i/>
          <w:szCs w:val="22"/>
          <w:lang w:eastAsia="en-US"/>
        </w:rPr>
        <w:t>).</w:t>
      </w:r>
    </w:p>
    <w:p w:rsidR="0048642B" w:rsidRPr="00BB1B99" w:rsidRDefault="0048642B" w:rsidP="0048642B">
      <w:pPr>
        <w:spacing w:line="276" w:lineRule="auto"/>
        <w:jc w:val="both"/>
        <w:rPr>
          <w:rFonts w:ascii="Calibri" w:eastAsia="Calibri" w:hAnsi="Calibri" w:cs="Calibri"/>
          <w:i/>
          <w:szCs w:val="22"/>
          <w:lang w:eastAsia="en-US"/>
        </w:rPr>
      </w:pPr>
    </w:p>
    <w:p w:rsidR="0048642B" w:rsidRPr="00BB1B99" w:rsidRDefault="0048642B" w:rsidP="0048642B">
      <w:pPr>
        <w:spacing w:line="276" w:lineRule="auto"/>
        <w:jc w:val="center"/>
        <w:rPr>
          <w:rFonts w:ascii="Calibri" w:eastAsia="Calibri" w:hAnsi="Calibri" w:cs="Calibri"/>
          <w:b/>
          <w:i/>
          <w:szCs w:val="22"/>
          <w:lang w:eastAsia="en-US"/>
        </w:rPr>
      </w:pPr>
      <w:r w:rsidRPr="00BB1B99">
        <w:rPr>
          <w:rFonts w:ascii="Calibri" w:eastAsia="Calibri" w:hAnsi="Calibri" w:cs="Calibri"/>
          <w:b/>
          <w:i/>
          <w:szCs w:val="22"/>
          <w:lang w:eastAsia="en-US"/>
        </w:rPr>
        <w:t>Preambuła</w:t>
      </w:r>
    </w:p>
    <w:p w:rsidR="0048642B" w:rsidRPr="00BB1B99" w:rsidRDefault="0048642B" w:rsidP="0048642B">
      <w:pPr>
        <w:spacing w:after="200" w:line="276" w:lineRule="auto"/>
        <w:rPr>
          <w:rFonts w:ascii="Calibri" w:eastAsia="Calibri" w:hAnsi="Calibri" w:cs="Calibri"/>
          <w:i/>
          <w:szCs w:val="22"/>
          <w:lang w:eastAsia="en-US"/>
        </w:rPr>
      </w:pPr>
      <w:r w:rsidRPr="00BB1B99">
        <w:rPr>
          <w:rFonts w:ascii="Calibri" w:eastAsia="Calibri" w:hAnsi="Calibri" w:cs="Calibri"/>
          <w:i/>
          <w:szCs w:val="22"/>
          <w:lang w:eastAsia="en-US"/>
        </w:rPr>
        <w:t>Mając na uwadze, że:</w:t>
      </w:r>
    </w:p>
    <w:p w:rsidR="0048642B" w:rsidRPr="00BB1B99" w:rsidRDefault="0048642B" w:rsidP="00CC5556">
      <w:pPr>
        <w:numPr>
          <w:ilvl w:val="0"/>
          <w:numId w:val="28"/>
        </w:numPr>
        <w:tabs>
          <w:tab w:val="left" w:pos="284"/>
        </w:tabs>
        <w:spacing w:after="200" w:line="276" w:lineRule="auto"/>
        <w:ind w:left="284" w:hanging="284"/>
        <w:contextualSpacing/>
        <w:jc w:val="both"/>
        <w:rPr>
          <w:rFonts w:ascii="Calibri" w:eastAsia="Calibri" w:hAnsi="Calibri" w:cs="Calibri"/>
          <w:i/>
          <w:szCs w:val="22"/>
          <w:lang w:eastAsia="en-US"/>
        </w:rPr>
      </w:pPr>
      <w:r w:rsidRPr="00BB1B99">
        <w:rPr>
          <w:rFonts w:ascii="Calibri" w:eastAsia="Calibri" w:hAnsi="Calibri" w:cs="Calibri"/>
          <w:i/>
          <w:szCs w:val="22"/>
          <w:lang w:eastAsia="en-US"/>
        </w:rPr>
        <w:t>Strony zawarły umowę .................... („</w:t>
      </w:r>
      <w:r w:rsidRPr="00BB1B99">
        <w:rPr>
          <w:rFonts w:ascii="Calibri" w:eastAsia="Calibri" w:hAnsi="Calibri" w:cs="Calibri"/>
          <w:b/>
          <w:bCs/>
          <w:i/>
          <w:szCs w:val="22"/>
          <w:lang w:eastAsia="en-US"/>
        </w:rPr>
        <w:t>Umowa Podstawowa</w:t>
      </w:r>
      <w:r w:rsidRPr="00BB1B99">
        <w:rPr>
          <w:rFonts w:ascii="Calibri" w:eastAsia="Calibri" w:hAnsi="Calibri" w:cs="Calibri"/>
          <w:i/>
          <w:szCs w:val="22"/>
          <w:lang w:eastAsia="en-US"/>
        </w:rPr>
        <w:t>”), w związku, z wykonywaniem której Administrator powierzy Przetwarzającemu przetwarzanie danych osobowych</w:t>
      </w:r>
      <w:r w:rsidR="00867BB4" w:rsidRPr="00BB1B99">
        <w:rPr>
          <w:rFonts w:ascii="Calibri" w:eastAsia="Calibri" w:hAnsi="Calibri" w:cs="Calibri"/>
          <w:i/>
          <w:szCs w:val="22"/>
          <w:lang w:eastAsia="en-US"/>
        </w:rPr>
        <w:t xml:space="preserve"> </w:t>
      </w:r>
      <w:r w:rsidRPr="00BB1B99">
        <w:rPr>
          <w:rFonts w:ascii="Calibri" w:eastAsia="Calibri" w:hAnsi="Calibri" w:cs="Calibri"/>
          <w:i/>
          <w:szCs w:val="22"/>
          <w:lang w:eastAsia="en-US"/>
        </w:rPr>
        <w:t>w zakresie określonym Umową;</w:t>
      </w:r>
    </w:p>
    <w:p w:rsidR="0048642B" w:rsidRPr="00BB1B99" w:rsidRDefault="0048642B" w:rsidP="00CC5556">
      <w:pPr>
        <w:numPr>
          <w:ilvl w:val="0"/>
          <w:numId w:val="28"/>
        </w:numPr>
        <w:tabs>
          <w:tab w:val="left" w:pos="284"/>
        </w:tabs>
        <w:spacing w:after="200" w:line="276" w:lineRule="auto"/>
        <w:ind w:left="284" w:hanging="284"/>
        <w:contextualSpacing/>
        <w:jc w:val="both"/>
        <w:rPr>
          <w:rFonts w:ascii="Calibri" w:eastAsia="Calibri" w:hAnsi="Calibri" w:cs="Calibri"/>
          <w:i/>
          <w:szCs w:val="22"/>
          <w:lang w:eastAsia="en-US"/>
        </w:rPr>
      </w:pPr>
      <w:r w:rsidRPr="00BB1B99">
        <w:rPr>
          <w:rFonts w:ascii="Calibri" w:eastAsia="Calibri" w:hAnsi="Calibri" w:cs="Calibri"/>
          <w:i/>
          <w:szCs w:val="22"/>
          <w:lang w:eastAsia="en-US"/>
        </w:rPr>
        <w:t>Celem Umowy jest ustalenie warunków, na jakich Przetwarzający wykonuje operacje przetwarzania danych osobowych w imieniu Administratora;</w:t>
      </w:r>
    </w:p>
    <w:p w:rsidR="0048642B" w:rsidRPr="00BB1B99" w:rsidRDefault="0048642B" w:rsidP="00CC5556">
      <w:pPr>
        <w:numPr>
          <w:ilvl w:val="0"/>
          <w:numId w:val="28"/>
        </w:numPr>
        <w:tabs>
          <w:tab w:val="left" w:pos="284"/>
        </w:tabs>
        <w:spacing w:after="200" w:line="276" w:lineRule="auto"/>
        <w:ind w:left="284" w:hanging="284"/>
        <w:contextualSpacing/>
        <w:jc w:val="both"/>
        <w:rPr>
          <w:rFonts w:ascii="Calibri" w:eastAsia="Calibri" w:hAnsi="Calibri" w:cs="Calibri"/>
          <w:i/>
          <w:szCs w:val="22"/>
          <w:lang w:eastAsia="en-US"/>
        </w:rPr>
      </w:pPr>
      <w:r w:rsidRPr="00BB1B99">
        <w:rPr>
          <w:rFonts w:ascii="Calibri" w:eastAsia="Calibri" w:hAnsi="Calibri" w:cs="Calibri"/>
          <w:i/>
          <w:szCs w:val="22"/>
          <w:lang w:eastAsia="en-US"/>
        </w:rPr>
        <w:t xml:space="preserve">Strony zawierając Umowę dążą do takiego uregulowania zasad przetwarzania powierzonych danych osobowych, aby odpowiadały one w pełni postanowieniom rozporządzenia Parlamentu Europejskiego i Rady (UE) 2016/679 z 27.04.2016 r. w sprawie ochrony osób fizycznych w związku </w:t>
      </w:r>
      <w:r w:rsidR="00B5008D" w:rsidRPr="00BB1B99">
        <w:rPr>
          <w:rFonts w:ascii="Calibri" w:eastAsia="Calibri" w:hAnsi="Calibri" w:cs="Calibri"/>
          <w:i/>
          <w:szCs w:val="22"/>
          <w:lang w:eastAsia="en-US"/>
        </w:rPr>
        <w:br/>
      </w:r>
      <w:r w:rsidRPr="00BB1B99">
        <w:rPr>
          <w:rFonts w:ascii="Calibri" w:eastAsia="Calibri" w:hAnsi="Calibri" w:cs="Calibri"/>
          <w:i/>
          <w:szCs w:val="22"/>
          <w:lang w:eastAsia="en-US"/>
        </w:rPr>
        <w:t xml:space="preserve">z przetwarzaniem danych osobowych i w sprawie swobodnego przepływu takich danych </w:t>
      </w:r>
      <w:r w:rsidR="00B5008D" w:rsidRPr="00BB1B99">
        <w:rPr>
          <w:rFonts w:ascii="Calibri" w:eastAsia="Calibri" w:hAnsi="Calibri" w:cs="Calibri"/>
          <w:i/>
          <w:szCs w:val="22"/>
          <w:lang w:eastAsia="en-US"/>
        </w:rPr>
        <w:br/>
      </w:r>
      <w:r w:rsidRPr="00BB1B99">
        <w:rPr>
          <w:rFonts w:ascii="Calibri" w:eastAsia="Calibri" w:hAnsi="Calibri" w:cs="Calibri"/>
          <w:i/>
          <w:szCs w:val="22"/>
          <w:lang w:eastAsia="en-US"/>
        </w:rPr>
        <w:t>oraz uchylenia dyrektywy 95/46/WE (ogólne rozporządzenie o ochronie danych) (Dz. Urz. UE L 119, s. 1) – dalej „</w:t>
      </w:r>
      <w:r w:rsidRPr="00BB1B99">
        <w:rPr>
          <w:rFonts w:ascii="Calibri" w:eastAsia="Calibri" w:hAnsi="Calibri" w:cs="Calibri"/>
          <w:b/>
          <w:bCs/>
          <w:i/>
          <w:szCs w:val="22"/>
          <w:lang w:eastAsia="en-US"/>
        </w:rPr>
        <w:t>Rozporządzenie</w:t>
      </w:r>
      <w:r w:rsidRPr="00BB1B99">
        <w:rPr>
          <w:rFonts w:ascii="Calibri" w:eastAsia="Calibri" w:hAnsi="Calibri" w:cs="Calibri"/>
          <w:bCs/>
          <w:i/>
          <w:szCs w:val="22"/>
          <w:lang w:eastAsia="en-US"/>
        </w:rPr>
        <w:t>”</w:t>
      </w:r>
      <w:r w:rsidRPr="00BB1B99">
        <w:rPr>
          <w:rFonts w:ascii="Calibri" w:eastAsia="Calibri" w:hAnsi="Calibri" w:cs="Calibri"/>
          <w:i/>
          <w:szCs w:val="22"/>
          <w:lang w:eastAsia="en-US"/>
        </w:rPr>
        <w:t xml:space="preserve">, </w:t>
      </w:r>
    </w:p>
    <w:p w:rsidR="0048642B" w:rsidRPr="00BB1B99" w:rsidRDefault="0048642B" w:rsidP="0048642B">
      <w:pPr>
        <w:spacing w:line="276" w:lineRule="auto"/>
        <w:jc w:val="both"/>
        <w:rPr>
          <w:rFonts w:ascii="Calibri" w:eastAsia="Calibri" w:hAnsi="Calibri" w:cs="Calibri"/>
          <w:i/>
          <w:szCs w:val="22"/>
          <w:lang w:eastAsia="en-US"/>
        </w:rPr>
      </w:pPr>
      <w:r w:rsidRPr="00BB1B99">
        <w:rPr>
          <w:rFonts w:ascii="Calibri" w:eastAsia="Calibri" w:hAnsi="Calibri" w:cs="Calibri"/>
          <w:i/>
          <w:szCs w:val="22"/>
          <w:lang w:eastAsia="en-US"/>
        </w:rPr>
        <w:t>Strony postanowiły zawrzeć Umowę o następującej treści:</w:t>
      </w:r>
    </w:p>
    <w:p w:rsidR="0048642B" w:rsidRPr="00BB1B99" w:rsidRDefault="0048642B" w:rsidP="0048642B">
      <w:pPr>
        <w:spacing w:line="276" w:lineRule="auto"/>
        <w:jc w:val="both"/>
        <w:rPr>
          <w:rFonts w:ascii="Calibri" w:eastAsia="Calibri" w:hAnsi="Calibri" w:cs="Calibri"/>
          <w:b/>
          <w:szCs w:val="22"/>
          <w:lang w:eastAsia="en-US"/>
        </w:rPr>
      </w:pP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lastRenderedPageBreak/>
        <w:t>§ 1</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Powierzenie przetwarzania danych osobowych</w:t>
      </w:r>
    </w:p>
    <w:p w:rsidR="0048642B" w:rsidRPr="00BB1B99" w:rsidRDefault="0048642B" w:rsidP="00CC5556">
      <w:pPr>
        <w:numPr>
          <w:ilvl w:val="0"/>
          <w:numId w:val="30"/>
        </w:numPr>
        <w:spacing w:after="120" w:line="276" w:lineRule="auto"/>
        <w:ind w:left="283" w:hanging="357"/>
        <w:jc w:val="both"/>
        <w:rPr>
          <w:rFonts w:ascii="Calibri" w:hAnsi="Calibri" w:cs="Calibri"/>
          <w:szCs w:val="22"/>
        </w:rPr>
      </w:pPr>
      <w:r w:rsidRPr="00BB1B99">
        <w:rPr>
          <w:rFonts w:ascii="Calibri" w:hAnsi="Calibri" w:cs="Calibri"/>
          <w:szCs w:val="22"/>
        </w:rPr>
        <w:t>Administrator oświadcza, że jest administratorem w rozumieniu</w:t>
      </w:r>
      <w:r w:rsidR="00D43107" w:rsidRPr="00BB1B99">
        <w:rPr>
          <w:rFonts w:ascii="Calibri" w:hAnsi="Calibri" w:cs="Calibri"/>
          <w:szCs w:val="22"/>
        </w:rPr>
        <w:t xml:space="preserve"> </w:t>
      </w:r>
      <w:r w:rsidRPr="00BB1B99">
        <w:rPr>
          <w:rFonts w:ascii="Calibri" w:hAnsi="Calibri" w:cs="Calibri"/>
          <w:szCs w:val="22"/>
        </w:rPr>
        <w:t xml:space="preserve">art. 4 pkt 7 Rozporządzenia </w:t>
      </w:r>
      <w:r w:rsidR="00B5008D" w:rsidRPr="00BB1B99">
        <w:rPr>
          <w:rFonts w:ascii="Calibri" w:hAnsi="Calibri" w:cs="Calibri"/>
          <w:szCs w:val="22"/>
        </w:rPr>
        <w:br/>
      </w:r>
      <w:r w:rsidRPr="00BB1B99">
        <w:rPr>
          <w:rFonts w:ascii="Calibri" w:hAnsi="Calibri" w:cs="Calibri"/>
          <w:szCs w:val="22"/>
        </w:rPr>
        <w:t>lub został prawidłowo umocowany przez administratora danych do dalszego powierzenia przetwarzania danych</w:t>
      </w:r>
      <w:r w:rsidR="00D43107" w:rsidRPr="00BB1B99">
        <w:rPr>
          <w:rFonts w:ascii="Calibri" w:hAnsi="Calibri" w:cs="Calibri"/>
          <w:szCs w:val="22"/>
        </w:rPr>
        <w:t xml:space="preserve"> osobowych przetwarzanych w związku z Umową Podstawową</w:t>
      </w:r>
      <w:r w:rsidRPr="00BB1B99">
        <w:rPr>
          <w:rFonts w:ascii="Calibri" w:hAnsi="Calibri" w:cs="Calibri"/>
          <w:szCs w:val="22"/>
        </w:rPr>
        <w:t>.</w:t>
      </w:r>
    </w:p>
    <w:p w:rsidR="0048642B" w:rsidRPr="00BB1B99" w:rsidRDefault="0048642B" w:rsidP="00CC5556">
      <w:pPr>
        <w:numPr>
          <w:ilvl w:val="0"/>
          <w:numId w:val="30"/>
        </w:numPr>
        <w:spacing w:after="120" w:line="276" w:lineRule="auto"/>
        <w:ind w:left="283" w:hanging="357"/>
        <w:jc w:val="both"/>
        <w:rPr>
          <w:rFonts w:ascii="Calibri" w:hAnsi="Calibri" w:cs="Calibri"/>
          <w:szCs w:val="22"/>
        </w:rPr>
      </w:pPr>
      <w:r w:rsidRPr="00BB1B99">
        <w:rPr>
          <w:rFonts w:ascii="Calibri" w:eastAsia="Calibri" w:hAnsi="Calibri" w:cs="Calibri"/>
          <w:szCs w:val="22"/>
          <w:lang w:eastAsia="en-US"/>
        </w:rPr>
        <w:t>Na podstawie art. 28 ust. 3 Rozporządzenia, Administrator powierza Przetwarzającemu przetwarzanie danych osobowych, a Przetwarzający zobowiązuje się przetwarzać te dane</w:t>
      </w:r>
      <w:r w:rsidRPr="00BB1B99">
        <w:rPr>
          <w:rFonts w:ascii="Calibri" w:eastAsia="Calibri" w:hAnsi="Calibri" w:cs="Calibri"/>
          <w:szCs w:val="22"/>
          <w:lang w:eastAsia="en-US"/>
        </w:rPr>
        <w:br/>
        <w:t>w sposób zapewniający spełnienie wymogów określonych w Rozporządzeniu,</w:t>
      </w:r>
      <w:r w:rsidR="001E55C8" w:rsidRPr="00BB1B99">
        <w:rPr>
          <w:rFonts w:ascii="Calibri" w:hAnsi="Calibri" w:cs="Calibri"/>
          <w:szCs w:val="22"/>
        </w:rPr>
        <w:t xml:space="preserve"> </w:t>
      </w:r>
      <w:r w:rsidRPr="00BB1B99">
        <w:rPr>
          <w:rFonts w:ascii="Calibri" w:eastAsia="Calibri" w:hAnsi="Calibri" w:cs="Calibri"/>
          <w:szCs w:val="22"/>
          <w:lang w:eastAsia="en-US"/>
        </w:rPr>
        <w:t>a w szczególności przestrzegania wymogów określonych w art. 28 ust. 3 i 4 Rozporządzenia.</w:t>
      </w:r>
    </w:p>
    <w:p w:rsidR="0048642B" w:rsidRPr="00BB1B99" w:rsidRDefault="0048642B" w:rsidP="00CC5556">
      <w:pPr>
        <w:numPr>
          <w:ilvl w:val="0"/>
          <w:numId w:val="30"/>
        </w:numPr>
        <w:spacing w:after="200" w:line="276" w:lineRule="auto"/>
        <w:contextualSpacing/>
        <w:jc w:val="both"/>
        <w:rPr>
          <w:rFonts w:ascii="Calibri" w:hAnsi="Calibri" w:cs="Calibri"/>
          <w:szCs w:val="22"/>
        </w:rPr>
      </w:pPr>
      <w:r w:rsidRPr="00BB1B99">
        <w:rPr>
          <w:rFonts w:ascii="Calibri" w:hAnsi="Calibri" w:cs="Calibri"/>
          <w:szCs w:val="22"/>
        </w:rPr>
        <w:t>Administrator oświadcza, że zleca Przetwarzającemu przetwarzanie danych osobowych</w:t>
      </w:r>
      <w:r w:rsidRPr="00BB1B99">
        <w:rPr>
          <w:rFonts w:ascii="Calibri" w:hAnsi="Calibri" w:cs="Calibri"/>
          <w:szCs w:val="22"/>
        </w:rPr>
        <w:br/>
        <w:t xml:space="preserve">w jego imieniu wyłącznie w celu realizacji Umowy podstawowej, a Przetwarzający oświadcza, </w:t>
      </w:r>
      <w:r w:rsidR="00D6021A" w:rsidRPr="00BB1B99">
        <w:rPr>
          <w:rFonts w:ascii="Calibri" w:hAnsi="Calibri" w:cs="Calibri"/>
          <w:szCs w:val="22"/>
        </w:rPr>
        <w:br/>
      </w:r>
      <w:r w:rsidRPr="00BB1B99">
        <w:rPr>
          <w:rFonts w:ascii="Calibri" w:hAnsi="Calibri" w:cs="Calibri"/>
          <w:szCs w:val="22"/>
        </w:rPr>
        <w:t xml:space="preserve">że będzie działać wyłącznie w zakresie polecenia Administratora. </w:t>
      </w:r>
    </w:p>
    <w:p w:rsidR="0048642B" w:rsidRPr="00BB1B99" w:rsidRDefault="0048642B" w:rsidP="00CC5556">
      <w:pPr>
        <w:numPr>
          <w:ilvl w:val="0"/>
          <w:numId w:val="30"/>
        </w:numPr>
        <w:spacing w:after="200" w:line="276" w:lineRule="auto"/>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zobowiązuje się przetwarzać dane osobowe objęte powierzeniem przetwarzania zgodnie z niniejszą Umową, Rozporządzeniem oraz innymi przepisami prawa powszechnie obowiązującego, chroniącymi prawa osób, których dane dotyczą.</w:t>
      </w:r>
    </w:p>
    <w:p w:rsidR="0048642B" w:rsidRPr="00BB1B99" w:rsidRDefault="0048642B" w:rsidP="0048642B">
      <w:pPr>
        <w:spacing w:line="276" w:lineRule="auto"/>
        <w:ind w:left="284"/>
        <w:contextualSpacing/>
        <w:jc w:val="both"/>
        <w:rPr>
          <w:rFonts w:ascii="Calibri" w:eastAsia="Calibri" w:hAnsi="Calibri" w:cs="Calibri"/>
          <w:szCs w:val="22"/>
          <w:lang w:eastAsia="en-US"/>
        </w:rPr>
      </w:pP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 2</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Przedmiot, zakres i cel przetwarzania danych</w:t>
      </w:r>
    </w:p>
    <w:p w:rsidR="0048642B" w:rsidRPr="00BB1B99" w:rsidRDefault="0048642B" w:rsidP="00CC5556">
      <w:pPr>
        <w:numPr>
          <w:ilvl w:val="0"/>
          <w:numId w:val="29"/>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 xml:space="preserve"> Przetwarzający będzie przetwarzał powierzone na podstawie umowy następujące rodzaje danych osobowych: </w:t>
      </w:r>
      <w:r w:rsidR="00A40ADA" w:rsidRPr="00BB1B99">
        <w:rPr>
          <w:rFonts w:ascii="Calibri" w:eastAsia="Calibri" w:hAnsi="Calibri" w:cs="Calibri"/>
          <w:szCs w:val="22"/>
          <w:lang w:eastAsia="en-US"/>
        </w:rPr>
        <w:t>dane zwykłe</w:t>
      </w:r>
      <w:r w:rsidRPr="00BB1B99">
        <w:rPr>
          <w:rFonts w:ascii="Calibri" w:eastAsia="Calibri" w:hAnsi="Calibri" w:cs="Calibri"/>
          <w:szCs w:val="22"/>
          <w:lang w:eastAsia="en-US"/>
        </w:rPr>
        <w:t xml:space="preserve"> dotyczące następujących kategorii osób</w:t>
      </w:r>
      <w:r w:rsidR="00A40ADA" w:rsidRPr="00BB1B99">
        <w:rPr>
          <w:rFonts w:ascii="Calibri" w:eastAsia="Calibri" w:hAnsi="Calibri" w:cs="Calibri"/>
          <w:szCs w:val="22"/>
          <w:lang w:eastAsia="en-US"/>
        </w:rPr>
        <w:t>:</w:t>
      </w:r>
      <w:r w:rsidRPr="00BB1B99">
        <w:rPr>
          <w:rFonts w:ascii="Calibri" w:eastAsia="Calibri" w:hAnsi="Calibri" w:cs="Calibri"/>
          <w:szCs w:val="22"/>
          <w:lang w:eastAsia="en-US"/>
        </w:rPr>
        <w:t xml:space="preserve"> </w:t>
      </w:r>
      <w:r w:rsidR="00A40ADA" w:rsidRPr="00BB1B99">
        <w:rPr>
          <w:rFonts w:ascii="Calibri" w:eastAsia="Calibri" w:hAnsi="Calibri" w:cs="Calibri"/>
          <w:szCs w:val="22"/>
          <w:lang w:eastAsia="en-US"/>
        </w:rPr>
        <w:t xml:space="preserve">pracownicy administratora, petenci, goście, osoby przychodzące do jednostki </w:t>
      </w:r>
      <w:r w:rsidRPr="00BB1B99">
        <w:rPr>
          <w:rFonts w:ascii="Calibri" w:eastAsia="Calibri" w:hAnsi="Calibri" w:cs="Calibri"/>
          <w:szCs w:val="22"/>
          <w:lang w:eastAsia="en-US"/>
        </w:rPr>
        <w:t>w zakresie …………</w:t>
      </w:r>
      <w:r w:rsidRPr="00BB1B99">
        <w:rPr>
          <w:rFonts w:ascii="Calibri" w:eastAsia="Calibri" w:hAnsi="Calibri" w:cs="Calibri"/>
          <w:szCs w:val="22"/>
          <w:lang w:eastAsia="en-US"/>
        </w:rPr>
        <w:br/>
      </w:r>
      <w:r w:rsidRPr="00BB1B99">
        <w:rPr>
          <w:rFonts w:ascii="Calibri" w:eastAsia="Calibri" w:hAnsi="Calibri" w:cs="Calibri"/>
          <w:i/>
          <w:szCs w:val="22"/>
          <w:lang w:eastAsia="en-US"/>
        </w:rPr>
        <w:t>(np. imion i nazwisk, adresu zamieszkania, nr PESEL itp.)</w:t>
      </w:r>
      <w:r w:rsidR="009B4821" w:rsidRPr="00BB1B99">
        <w:rPr>
          <w:rFonts w:ascii="Calibri" w:eastAsia="Calibri" w:hAnsi="Calibri" w:cs="Calibri"/>
          <w:i/>
          <w:szCs w:val="22"/>
          <w:lang w:eastAsia="en-US"/>
        </w:rPr>
        <w:t xml:space="preserve"> oraz dane pochodzące z monitoringu wizyjnego</w:t>
      </w:r>
      <w:r w:rsidRPr="00BB1B99">
        <w:rPr>
          <w:rFonts w:ascii="Calibri" w:eastAsia="Calibri" w:hAnsi="Calibri" w:cs="Calibri"/>
          <w:szCs w:val="22"/>
          <w:lang w:eastAsia="en-US"/>
        </w:rPr>
        <w:t>.</w:t>
      </w:r>
      <w:r w:rsidR="009B4821" w:rsidRPr="00BB1B99">
        <w:rPr>
          <w:rFonts w:ascii="Calibri" w:eastAsia="Calibri" w:hAnsi="Calibri" w:cs="Calibri"/>
          <w:szCs w:val="22"/>
          <w:lang w:eastAsia="en-US"/>
        </w:rPr>
        <w:t xml:space="preserve"> </w:t>
      </w:r>
    </w:p>
    <w:p w:rsidR="0048642B" w:rsidRPr="00BB1B99" w:rsidRDefault="0048642B" w:rsidP="00CC5556">
      <w:pPr>
        <w:numPr>
          <w:ilvl w:val="0"/>
          <w:numId w:val="29"/>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Powierzone przez Administratora dane osobowe będą przetwarzane przez Przetwarzającego wyłącznie w celu</w:t>
      </w:r>
      <w:r w:rsidR="00A40ADA" w:rsidRPr="00BB1B99">
        <w:rPr>
          <w:rFonts w:ascii="Calibri" w:eastAsia="Calibri" w:hAnsi="Calibri" w:cs="Calibri"/>
          <w:szCs w:val="22"/>
          <w:lang w:eastAsia="en-US"/>
        </w:rPr>
        <w:t xml:space="preserve"> realizacji Umowy Podstawowej tj. wykonywanie usługi ochrony osób i mienia </w:t>
      </w:r>
      <w:r w:rsidR="00B5008D" w:rsidRPr="00BB1B99">
        <w:rPr>
          <w:rFonts w:ascii="Calibri" w:eastAsia="Calibri" w:hAnsi="Calibri" w:cs="Calibri"/>
          <w:szCs w:val="22"/>
          <w:lang w:eastAsia="en-US"/>
        </w:rPr>
        <w:br/>
      </w:r>
      <w:r w:rsidR="00A40ADA" w:rsidRPr="00BB1B99">
        <w:rPr>
          <w:rFonts w:ascii="Calibri" w:eastAsia="Calibri" w:hAnsi="Calibri" w:cs="Calibri"/>
          <w:szCs w:val="22"/>
          <w:lang w:eastAsia="en-US"/>
        </w:rPr>
        <w:t>oraz kontroli dostępu do budynku</w:t>
      </w:r>
      <w:r w:rsidR="009B4821" w:rsidRPr="00BB1B99">
        <w:rPr>
          <w:rFonts w:ascii="Calibri" w:eastAsia="Calibri" w:hAnsi="Calibri" w:cs="Calibri"/>
          <w:szCs w:val="22"/>
          <w:lang w:eastAsia="en-US"/>
        </w:rPr>
        <w:t>, wydawania kluczy</w:t>
      </w:r>
      <w:r w:rsidRPr="00BB1B99">
        <w:rPr>
          <w:rFonts w:ascii="Calibri" w:eastAsia="Calibri" w:hAnsi="Calibri" w:cs="Calibri"/>
          <w:i/>
          <w:szCs w:val="22"/>
          <w:lang w:eastAsia="en-US"/>
        </w:rPr>
        <w:t>.</w:t>
      </w:r>
    </w:p>
    <w:p w:rsidR="0048642B" w:rsidRPr="00BB1B99" w:rsidRDefault="0048642B" w:rsidP="00CC5556">
      <w:pPr>
        <w:numPr>
          <w:ilvl w:val="0"/>
          <w:numId w:val="29"/>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 xml:space="preserve">Przedmiotem przetwarzania są </w:t>
      </w:r>
      <w:r w:rsidR="00A40ADA" w:rsidRPr="00BB1B99">
        <w:rPr>
          <w:rFonts w:ascii="Calibri" w:eastAsia="Calibri" w:hAnsi="Calibri" w:cs="Calibri"/>
          <w:szCs w:val="22"/>
          <w:lang w:eastAsia="en-US"/>
        </w:rPr>
        <w:t xml:space="preserve">takie </w:t>
      </w:r>
      <w:r w:rsidRPr="00BB1B99">
        <w:rPr>
          <w:rFonts w:ascii="Calibri" w:eastAsia="Calibri" w:hAnsi="Calibri" w:cs="Calibri"/>
          <w:szCs w:val="22"/>
          <w:lang w:eastAsia="en-US"/>
        </w:rPr>
        <w:t xml:space="preserve">operacje przetwarzania </w:t>
      </w:r>
      <w:r w:rsidR="00A40ADA" w:rsidRPr="00BB1B99">
        <w:rPr>
          <w:rFonts w:ascii="Calibri" w:eastAsia="Calibri" w:hAnsi="Calibri" w:cs="Calibri"/>
          <w:szCs w:val="22"/>
          <w:lang w:eastAsia="en-US"/>
        </w:rPr>
        <w:t>jak zbieranie danych osób wchodzących, identyfikowanie, wgląd do danych identyfikacyjnych osób wchodzących, przechowywanie danych w ramach ewidencji osób wchodzących</w:t>
      </w:r>
      <w:r w:rsidRPr="00BB1B99">
        <w:rPr>
          <w:rFonts w:ascii="Calibri" w:eastAsia="Calibri" w:hAnsi="Calibri" w:cs="Calibri"/>
          <w:szCs w:val="22"/>
          <w:lang w:eastAsia="en-US"/>
        </w:rPr>
        <w:t xml:space="preserve">. </w:t>
      </w:r>
    </w:p>
    <w:p w:rsidR="0048642B" w:rsidRPr="00BB1B99" w:rsidRDefault="0048642B" w:rsidP="00CC5556">
      <w:pPr>
        <w:numPr>
          <w:ilvl w:val="0"/>
          <w:numId w:val="29"/>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Powierzone dane osobowe będą przetwarzane w formie papierowej jak i elektronicznej.</w:t>
      </w:r>
    </w:p>
    <w:p w:rsidR="00D43107" w:rsidRPr="00BB1B99" w:rsidRDefault="00D43107" w:rsidP="00CC5556">
      <w:pPr>
        <w:numPr>
          <w:ilvl w:val="0"/>
          <w:numId w:val="29"/>
        </w:numPr>
        <w:spacing w:after="200" w:line="276" w:lineRule="auto"/>
        <w:ind w:left="284" w:hanging="284"/>
        <w:contextualSpacing/>
        <w:jc w:val="both"/>
        <w:rPr>
          <w:rFonts w:ascii="Calibri" w:eastAsia="Calibri" w:hAnsi="Calibri" w:cs="Calibri"/>
          <w:szCs w:val="22"/>
          <w:lang w:eastAsia="en-US"/>
        </w:rPr>
      </w:pPr>
      <w:r w:rsidRPr="00BB1B99">
        <w:rPr>
          <w:rFonts w:asciiTheme="minorHAnsi" w:hAnsiTheme="minorHAnsi" w:cstheme="minorHAnsi"/>
          <w:szCs w:val="22"/>
        </w:rPr>
        <w:t>Charakter przetwarzania danych wynika z Umowy i określony jest rolą Podmiotu przetwarzającego jako podmiotu realizującego w imieniu i na rzecz Administratora usługę ochrony osób i mienia Administratora.</w:t>
      </w:r>
    </w:p>
    <w:p w:rsidR="00B6694A" w:rsidRPr="00BB1B99" w:rsidRDefault="00B6694A" w:rsidP="00CC5556">
      <w:pPr>
        <w:numPr>
          <w:ilvl w:val="0"/>
          <w:numId w:val="29"/>
        </w:numPr>
        <w:spacing w:after="200" w:line="276" w:lineRule="auto"/>
        <w:ind w:left="284" w:hanging="284"/>
        <w:contextualSpacing/>
        <w:jc w:val="both"/>
        <w:rPr>
          <w:rFonts w:ascii="Calibri" w:eastAsia="Calibri" w:hAnsi="Calibri" w:cs="Calibri"/>
          <w:szCs w:val="22"/>
          <w:lang w:eastAsia="en-US"/>
        </w:rPr>
      </w:pPr>
      <w:r w:rsidRPr="00BB1B99">
        <w:rPr>
          <w:rFonts w:asciiTheme="minorHAnsi" w:hAnsiTheme="minorHAnsi" w:cstheme="minorHAnsi"/>
          <w:szCs w:val="22"/>
        </w:rPr>
        <w:t>Miejscem przetwarzania danych jest siedziba Administratora. W przypadku przetwarzania danych poza siedzibą Przetwarzający musi uzyskać na to zgodę Administratora.</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 3</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Sposób wykonania umowy w zakresie przetwarzania danych osobowych</w:t>
      </w:r>
    </w:p>
    <w:p w:rsidR="0048642B" w:rsidRPr="00BB1B99" w:rsidRDefault="0048642B" w:rsidP="00CC5556">
      <w:pPr>
        <w:numPr>
          <w:ilvl w:val="0"/>
          <w:numId w:val="18"/>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zobowiązuje się przy przetwarzaniu powierzonych danych, wskazanych</w:t>
      </w:r>
      <w:r w:rsidRPr="00BB1B99">
        <w:rPr>
          <w:rFonts w:ascii="Calibri" w:eastAsia="Calibri" w:hAnsi="Calibri" w:cs="Calibri"/>
          <w:szCs w:val="22"/>
          <w:lang w:eastAsia="en-US"/>
        </w:rPr>
        <w:br/>
        <w:t>w § 2,  do ich zabezpieczenia poprzez stosowanie odpowiednich środków technicznych</w:t>
      </w:r>
      <w:r w:rsidRPr="00BB1B99">
        <w:rPr>
          <w:rFonts w:ascii="Calibri" w:eastAsia="Calibri" w:hAnsi="Calibri" w:cs="Calibri"/>
          <w:szCs w:val="22"/>
          <w:lang w:eastAsia="en-US"/>
        </w:rPr>
        <w:br/>
        <w:t>i organizacyjnych, zapewniających adekwatny stopień bezpieczeństwa, odpowiadający ryzyku związanemu z przetwarzaniem danych osobowych, o którym mowa</w:t>
      </w:r>
      <w:r w:rsidR="00A40ADA" w:rsidRPr="00BB1B99">
        <w:rPr>
          <w:rFonts w:ascii="Calibri" w:eastAsia="Calibri" w:hAnsi="Calibri" w:cs="Calibri"/>
          <w:szCs w:val="22"/>
          <w:lang w:eastAsia="en-US"/>
        </w:rPr>
        <w:t xml:space="preserve"> </w:t>
      </w:r>
      <w:r w:rsidRPr="00BB1B99">
        <w:rPr>
          <w:rFonts w:ascii="Calibri" w:eastAsia="Calibri" w:hAnsi="Calibri" w:cs="Calibri"/>
          <w:szCs w:val="22"/>
          <w:lang w:eastAsia="en-US"/>
        </w:rPr>
        <w:t xml:space="preserve">w art. 32 Rozporządzenia </w:t>
      </w:r>
      <w:r w:rsidR="001E629D" w:rsidRPr="00BB1B99">
        <w:rPr>
          <w:rFonts w:ascii="Calibri" w:eastAsia="Calibri" w:hAnsi="Calibri" w:cs="Calibri"/>
          <w:szCs w:val="22"/>
          <w:lang w:eastAsia="en-US"/>
        </w:rPr>
        <w:br/>
      </w:r>
      <w:r w:rsidRPr="00BB1B99">
        <w:rPr>
          <w:rFonts w:ascii="Calibri" w:eastAsia="Calibri" w:hAnsi="Calibri" w:cs="Calibri"/>
          <w:szCs w:val="22"/>
          <w:lang w:eastAsia="en-US"/>
        </w:rPr>
        <w:t>oraz wydanych na jego podstawie krajowych przepisów z zakresu ochrony danych osobowych.</w:t>
      </w:r>
    </w:p>
    <w:p w:rsidR="0048642B" w:rsidRPr="00BB1B99" w:rsidRDefault="0048642B" w:rsidP="00CC5556">
      <w:pPr>
        <w:numPr>
          <w:ilvl w:val="0"/>
          <w:numId w:val="18"/>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zobowiązuje się dołożyć należytej staranności przy przetwarzaniu powierzonych danych osobowych.</w:t>
      </w:r>
    </w:p>
    <w:p w:rsidR="0048642B" w:rsidRPr="00BB1B99" w:rsidRDefault="0048642B" w:rsidP="00CC5556">
      <w:pPr>
        <w:numPr>
          <w:ilvl w:val="0"/>
          <w:numId w:val="18"/>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lastRenderedPageBreak/>
        <w:t>Przetwarzający zobowiązuje się do nadania stosownych upoważnień do przetwarzania danych osobowych wszystkim osobom, które będą przetwarzały powierzone dane w celu realizacji niniejszej Umowy oraz będzie prowadził i aktualizował ich rejestr.</w:t>
      </w:r>
    </w:p>
    <w:p w:rsidR="0048642B" w:rsidRPr="00BB1B99" w:rsidRDefault="0048642B" w:rsidP="00CC5556">
      <w:pPr>
        <w:numPr>
          <w:ilvl w:val="0"/>
          <w:numId w:val="18"/>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zobowiązuje się zapewnić zachowanie w tajemnicy, o której mowa</w:t>
      </w:r>
      <w:r w:rsidRPr="00BB1B99">
        <w:rPr>
          <w:rFonts w:ascii="Calibri" w:eastAsia="Calibri" w:hAnsi="Calibri" w:cs="Calibri"/>
          <w:szCs w:val="22"/>
          <w:lang w:eastAsia="en-US"/>
        </w:rPr>
        <w:br/>
        <w:t>w art. 28 ust. 3 lit. b Rozporządzenia, przetwarzanych danych przez osoby, które upoważnione zostaną do przetwarzania danych osobowych w celu realizacji niniejszej Umowy, zarówno w trakcie trwania zatrudnienia ich u Przetwarzającego, jak i po jego ustaniu.</w:t>
      </w:r>
      <w:r w:rsidR="00B6694A" w:rsidRPr="00BB1B99">
        <w:rPr>
          <w:rFonts w:ascii="Calibri" w:eastAsia="Calibri" w:hAnsi="Calibri" w:cs="Calibri"/>
          <w:szCs w:val="22"/>
          <w:lang w:eastAsia="en-US"/>
        </w:rPr>
        <w:t xml:space="preserve"> Przetwarzający na żądanie Administratora udostępni mu kopie tych oświadczeń.</w:t>
      </w:r>
    </w:p>
    <w:p w:rsidR="0048642B" w:rsidRPr="00BB1B99" w:rsidRDefault="0048642B" w:rsidP="00CC5556">
      <w:pPr>
        <w:numPr>
          <w:ilvl w:val="0"/>
          <w:numId w:val="18"/>
        </w:numPr>
        <w:spacing w:after="200" w:line="276" w:lineRule="auto"/>
        <w:ind w:left="284" w:hanging="284"/>
        <w:contextualSpacing/>
        <w:jc w:val="both"/>
        <w:rPr>
          <w:rFonts w:ascii="Calibri" w:eastAsia="Calibri" w:hAnsi="Calibri" w:cs="Calibri"/>
          <w:i/>
          <w:szCs w:val="22"/>
          <w:lang w:eastAsia="en-US"/>
        </w:rPr>
      </w:pPr>
      <w:r w:rsidRPr="00BB1B99">
        <w:rPr>
          <w:rFonts w:ascii="Calibri" w:eastAsia="Calibri" w:hAnsi="Calibri" w:cs="Calibri"/>
          <w:szCs w:val="22"/>
          <w:lang w:eastAsia="en-US"/>
        </w:rPr>
        <w:t>Przetwarzający po zakończeniu Umowy usuwa wszelkie dane osobowe uzyskane</w:t>
      </w:r>
      <w:r w:rsidR="001E55C8" w:rsidRPr="00BB1B99">
        <w:rPr>
          <w:rFonts w:ascii="Calibri" w:eastAsia="Calibri" w:hAnsi="Calibri" w:cs="Calibri"/>
          <w:i/>
          <w:szCs w:val="22"/>
          <w:lang w:eastAsia="en-US"/>
        </w:rPr>
        <w:t xml:space="preserve"> </w:t>
      </w:r>
      <w:r w:rsidRPr="00BB1B99">
        <w:rPr>
          <w:rFonts w:ascii="Calibri" w:eastAsia="Calibri" w:hAnsi="Calibri" w:cs="Calibri"/>
          <w:szCs w:val="22"/>
          <w:lang w:eastAsia="en-US"/>
        </w:rPr>
        <w:t>na podstawie regulacji Umowy, oraz usuwa wszelkie ich istniejące kopie w ciągu</w:t>
      </w:r>
      <w:r w:rsidR="001E55C8" w:rsidRPr="00BB1B99">
        <w:rPr>
          <w:rFonts w:ascii="Calibri" w:eastAsia="Calibri" w:hAnsi="Calibri" w:cs="Calibri"/>
          <w:i/>
          <w:szCs w:val="22"/>
          <w:lang w:eastAsia="en-US"/>
        </w:rPr>
        <w:t xml:space="preserve"> </w:t>
      </w:r>
      <w:r w:rsidRPr="00BB1B99">
        <w:rPr>
          <w:rFonts w:ascii="Calibri" w:eastAsia="Calibri" w:hAnsi="Calibri" w:cs="Calibri"/>
          <w:szCs w:val="22"/>
          <w:lang w:eastAsia="en-US"/>
        </w:rPr>
        <w:t xml:space="preserve">3 dni. Po wykonaniu zobowiązania, o którym mowa w zdaniu poprzedzającym, Przetwarzający złoży Administratorowi </w:t>
      </w:r>
      <w:r w:rsidR="00D43107" w:rsidRPr="00BB1B99">
        <w:rPr>
          <w:rFonts w:ascii="Calibri" w:eastAsia="Calibri" w:hAnsi="Calibri" w:cs="Calibri"/>
          <w:szCs w:val="22"/>
          <w:lang w:eastAsia="en-US"/>
        </w:rPr>
        <w:t>pisemne oświadczenie lub protokó</w:t>
      </w:r>
      <w:r w:rsidRPr="00BB1B99">
        <w:rPr>
          <w:rFonts w:ascii="Calibri" w:eastAsia="Calibri" w:hAnsi="Calibri" w:cs="Calibri"/>
          <w:szCs w:val="22"/>
          <w:lang w:eastAsia="en-US"/>
        </w:rPr>
        <w:t>ł potwierdzające trwałe usunięcie wszystkich danych</w:t>
      </w:r>
      <w:r w:rsidRPr="00BB1B99">
        <w:rPr>
          <w:rFonts w:ascii="Calibri" w:eastAsia="Calibri" w:hAnsi="Calibri" w:cs="Calibri"/>
          <w:i/>
          <w:szCs w:val="22"/>
          <w:lang w:eastAsia="en-US"/>
        </w:rPr>
        <w:t>.</w:t>
      </w:r>
      <w:r w:rsidRPr="00BB1B99">
        <w:rPr>
          <w:rFonts w:ascii="Calibri" w:eastAsia="Calibri" w:hAnsi="Calibri" w:cs="Calibri"/>
          <w:szCs w:val="22"/>
          <w:lang w:eastAsia="en-US"/>
        </w:rPr>
        <w:t xml:space="preserve"> </w:t>
      </w:r>
    </w:p>
    <w:p w:rsidR="0048642B" w:rsidRPr="00BB1B99" w:rsidRDefault="0048642B" w:rsidP="00CC5556">
      <w:pPr>
        <w:numPr>
          <w:ilvl w:val="0"/>
          <w:numId w:val="18"/>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zobowiązuje się pomagać, w miarę możliwości, Administratorowi</w:t>
      </w:r>
      <w:r w:rsidR="00867BB4" w:rsidRPr="00BB1B99">
        <w:rPr>
          <w:rFonts w:ascii="Calibri" w:eastAsia="Calibri" w:hAnsi="Calibri" w:cs="Calibri"/>
          <w:szCs w:val="22"/>
          <w:lang w:eastAsia="en-US"/>
        </w:rPr>
        <w:t xml:space="preserve"> </w:t>
      </w:r>
      <w:r w:rsidRPr="00BB1B99">
        <w:rPr>
          <w:rFonts w:ascii="Calibri" w:eastAsia="Calibri" w:hAnsi="Calibri" w:cs="Calibri"/>
          <w:szCs w:val="22"/>
          <w:lang w:eastAsia="en-US"/>
        </w:rPr>
        <w:t>w niezbędnym zakresie w wywiązywaniu się przez niego z:</w:t>
      </w:r>
    </w:p>
    <w:p w:rsidR="0048642B" w:rsidRPr="00BB1B99" w:rsidRDefault="0048642B" w:rsidP="00CC5556">
      <w:pPr>
        <w:numPr>
          <w:ilvl w:val="0"/>
          <w:numId w:val="27"/>
        </w:numPr>
        <w:spacing w:after="200" w:line="276" w:lineRule="auto"/>
        <w:contextualSpacing/>
        <w:jc w:val="both"/>
        <w:rPr>
          <w:rFonts w:ascii="Calibri" w:eastAsia="Calibri" w:hAnsi="Calibri" w:cs="Calibri"/>
          <w:szCs w:val="22"/>
          <w:lang w:eastAsia="en-US"/>
        </w:rPr>
      </w:pPr>
      <w:r w:rsidRPr="00BB1B99">
        <w:rPr>
          <w:rFonts w:ascii="Calibri" w:eastAsia="Calibri" w:hAnsi="Calibri" w:cs="Calibri"/>
          <w:szCs w:val="22"/>
          <w:lang w:eastAsia="en-US"/>
        </w:rPr>
        <w:t>obowiązku odpowiadania na żądania osoby, której dane dotyczą, w zakresie wykonywania praw określonych w rozdziale III Rozporządzenia;</w:t>
      </w:r>
    </w:p>
    <w:p w:rsidR="0048642B" w:rsidRPr="00BB1B99" w:rsidRDefault="0048642B" w:rsidP="00CC5556">
      <w:pPr>
        <w:numPr>
          <w:ilvl w:val="0"/>
          <w:numId w:val="27"/>
        </w:numPr>
        <w:spacing w:after="200" w:line="276" w:lineRule="auto"/>
        <w:contextualSpacing/>
        <w:jc w:val="both"/>
        <w:rPr>
          <w:rFonts w:ascii="Calibri" w:eastAsia="Calibri" w:hAnsi="Calibri" w:cs="Calibri"/>
          <w:szCs w:val="22"/>
          <w:lang w:eastAsia="en-US"/>
        </w:rPr>
      </w:pPr>
      <w:r w:rsidRPr="00BB1B99">
        <w:rPr>
          <w:rFonts w:ascii="Calibri" w:eastAsia="Calibri" w:hAnsi="Calibri" w:cs="Calibri"/>
          <w:szCs w:val="22"/>
          <w:lang w:eastAsia="en-US"/>
        </w:rPr>
        <w:t>obowiązków określonych w art. 32 - 36 Rozporządzenia.</w:t>
      </w:r>
    </w:p>
    <w:p w:rsidR="0048642B" w:rsidRPr="00BB1B99" w:rsidRDefault="0048642B" w:rsidP="00CC5556">
      <w:pPr>
        <w:numPr>
          <w:ilvl w:val="0"/>
          <w:numId w:val="18"/>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 xml:space="preserve">Przetwarzający powiadamia Administratora danych o każdym podejrzeniu naruszenia ochrony danych osobowych, powierzonych Umową, niezwłocznie, nie później niż w ciągu 24 godzin od chwili uzyskania informacji o potencjalnym naruszeniu, oraz umożliwia Administratorowi uczestnictwo </w:t>
      </w:r>
      <w:r w:rsidR="00D6021A" w:rsidRPr="00BB1B99">
        <w:rPr>
          <w:rFonts w:ascii="Calibri" w:eastAsia="Calibri" w:hAnsi="Calibri" w:cs="Calibri"/>
          <w:szCs w:val="22"/>
          <w:lang w:eastAsia="en-US"/>
        </w:rPr>
        <w:br/>
      </w:r>
      <w:r w:rsidRPr="00BB1B99">
        <w:rPr>
          <w:rFonts w:ascii="Calibri" w:eastAsia="Calibri" w:hAnsi="Calibri" w:cs="Calibri"/>
          <w:szCs w:val="22"/>
          <w:lang w:eastAsia="en-US"/>
        </w:rPr>
        <w:t xml:space="preserve">w czynnościach wyjaśniających i informuje Administratora o ustaleniach z chwilą ich dokonania, </w:t>
      </w:r>
      <w:r w:rsidR="00D6021A" w:rsidRPr="00BB1B99">
        <w:rPr>
          <w:rFonts w:ascii="Calibri" w:eastAsia="Calibri" w:hAnsi="Calibri" w:cs="Calibri"/>
          <w:szCs w:val="22"/>
          <w:lang w:eastAsia="en-US"/>
        </w:rPr>
        <w:br/>
      </w:r>
      <w:r w:rsidRPr="00BB1B99">
        <w:rPr>
          <w:rFonts w:ascii="Calibri" w:eastAsia="Calibri" w:hAnsi="Calibri" w:cs="Calibri"/>
          <w:szCs w:val="22"/>
          <w:lang w:eastAsia="en-US"/>
        </w:rPr>
        <w:t>w szczególności o stwierdzeniu faktycznego naruszenia. Zawiadomienie to powinno być dokonane w formie e-maila</w:t>
      </w:r>
      <w:r w:rsidR="00D43107" w:rsidRPr="00BB1B99">
        <w:rPr>
          <w:rFonts w:ascii="Calibri" w:eastAsia="Calibri" w:hAnsi="Calibri" w:cs="Calibri"/>
          <w:szCs w:val="22"/>
          <w:lang w:eastAsia="en-US"/>
        </w:rPr>
        <w:t xml:space="preserve"> i zawierać informacje określone w art. 33 ust. 3 Rozporządzenia</w:t>
      </w:r>
      <w:r w:rsidRPr="00BB1B99">
        <w:rPr>
          <w:rFonts w:ascii="Calibri" w:eastAsia="Calibri" w:hAnsi="Calibri" w:cs="Calibri"/>
          <w:szCs w:val="22"/>
          <w:lang w:eastAsia="en-US"/>
        </w:rPr>
        <w:t>.</w:t>
      </w:r>
    </w:p>
    <w:p w:rsidR="0048642B" w:rsidRPr="00BB1B99" w:rsidRDefault="0048642B" w:rsidP="00CC5556">
      <w:pPr>
        <w:numPr>
          <w:ilvl w:val="0"/>
          <w:numId w:val="18"/>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Planując dokonanie zmian w sposobie przetwarzania powierzonych danych, Przetwarzający ma obowiązek zastosować się do wymogu projektowania prywatności, o którym mowa</w:t>
      </w:r>
      <w:r w:rsidRPr="00BB1B99">
        <w:rPr>
          <w:rFonts w:ascii="Calibri" w:eastAsia="Calibri" w:hAnsi="Calibri" w:cs="Calibri"/>
          <w:szCs w:val="22"/>
          <w:lang w:eastAsia="en-US"/>
        </w:rPr>
        <w:br/>
        <w:t xml:space="preserve">w art. 25 ust. 1 Rozporządzenia i ma obowiązek z wyprzedzeniem informować Administratora </w:t>
      </w:r>
      <w:r w:rsidR="00D6021A" w:rsidRPr="00BB1B99">
        <w:rPr>
          <w:rFonts w:ascii="Calibri" w:eastAsia="Calibri" w:hAnsi="Calibri" w:cs="Calibri"/>
          <w:szCs w:val="22"/>
          <w:lang w:eastAsia="en-US"/>
        </w:rPr>
        <w:br/>
      </w:r>
      <w:r w:rsidRPr="00BB1B99">
        <w:rPr>
          <w:rFonts w:ascii="Calibri" w:eastAsia="Calibri" w:hAnsi="Calibri" w:cs="Calibri"/>
          <w:szCs w:val="22"/>
          <w:lang w:eastAsia="en-US"/>
        </w:rPr>
        <w:t>o planowanych zmianach w taki sposób i terminach, aby zapewnić Administratorowi realną możliwość reagowania, jeżeli planowane przez Przetwarzającego zmiany w opinii Administratora grożą bezpieczeństwu danych lub zwiększają ryzyko naruszenia praw lub wolności osób, wskutek przetwarzania danych przez Przetwarzającego.</w:t>
      </w:r>
    </w:p>
    <w:p w:rsidR="00A40ADA" w:rsidRPr="00BB1B99" w:rsidRDefault="00A40ADA" w:rsidP="00CC5556">
      <w:pPr>
        <w:numPr>
          <w:ilvl w:val="0"/>
          <w:numId w:val="18"/>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 xml:space="preserve">Ponadto Przetwarzający zobowiązuje się: </w:t>
      </w:r>
    </w:p>
    <w:p w:rsidR="00A40ADA" w:rsidRPr="00BB1B99" w:rsidRDefault="00A40ADA" w:rsidP="00A40ADA">
      <w:pPr>
        <w:pStyle w:val="Akapitzlist"/>
        <w:widowControl w:val="0"/>
        <w:numPr>
          <w:ilvl w:val="2"/>
          <w:numId w:val="1"/>
        </w:numPr>
        <w:suppressAutoHyphens/>
        <w:autoSpaceDE w:val="0"/>
        <w:autoSpaceDN w:val="0"/>
        <w:adjustRightInd w:val="0"/>
        <w:ind w:left="709" w:hanging="283"/>
        <w:jc w:val="both"/>
        <w:rPr>
          <w:rFonts w:cstheme="minorHAnsi"/>
        </w:rPr>
      </w:pPr>
      <w:r w:rsidRPr="00BB1B99">
        <w:rPr>
          <w:rFonts w:cstheme="minorHAnsi"/>
        </w:rPr>
        <w:t>udostępniać Administratorowi na jego żądanie informacje niezbędne do wykazania spełnienia obowiązków wskazanych w przepisach RODO,</w:t>
      </w:r>
    </w:p>
    <w:p w:rsidR="00A40ADA" w:rsidRPr="00BB1B99" w:rsidRDefault="00A40ADA" w:rsidP="00A40ADA">
      <w:pPr>
        <w:pStyle w:val="Akapitzlist"/>
        <w:widowControl w:val="0"/>
        <w:numPr>
          <w:ilvl w:val="2"/>
          <w:numId w:val="1"/>
        </w:numPr>
        <w:suppressAutoHyphens/>
        <w:autoSpaceDE w:val="0"/>
        <w:autoSpaceDN w:val="0"/>
        <w:adjustRightInd w:val="0"/>
        <w:ind w:left="709" w:hanging="283"/>
        <w:jc w:val="both"/>
        <w:rPr>
          <w:rFonts w:cstheme="minorHAnsi"/>
        </w:rPr>
      </w:pPr>
      <w:r w:rsidRPr="00BB1B99">
        <w:t xml:space="preserve">stosować środki w celu zaradzenia naruszeniom ochrony danych osobowych </w:t>
      </w:r>
      <w:r w:rsidR="00B5008D" w:rsidRPr="00BB1B99">
        <w:br/>
        <w:t xml:space="preserve">oraz </w:t>
      </w:r>
      <w:r w:rsidRPr="00BB1B99">
        <w:t>w stosownych przypadkach środki w celu zminimalizowania ich ewentualnych negatywnych skutków,</w:t>
      </w:r>
    </w:p>
    <w:p w:rsidR="00A40ADA" w:rsidRPr="00BB1B99" w:rsidRDefault="00A40ADA" w:rsidP="00A40ADA">
      <w:pPr>
        <w:pStyle w:val="Akapitzlist"/>
        <w:widowControl w:val="0"/>
        <w:numPr>
          <w:ilvl w:val="2"/>
          <w:numId w:val="1"/>
        </w:numPr>
        <w:suppressAutoHyphens/>
        <w:autoSpaceDE w:val="0"/>
        <w:autoSpaceDN w:val="0"/>
        <w:adjustRightInd w:val="0"/>
        <w:ind w:left="709" w:hanging="283"/>
        <w:jc w:val="both"/>
        <w:rPr>
          <w:rFonts w:cstheme="minorHAnsi"/>
        </w:rPr>
      </w:pPr>
      <w:r w:rsidRPr="00BB1B99">
        <w:t>stosować się do pisemnych instrukcji wydanych przez Administratora w zakresie przetwarzania powierzonych danych osobowych, chyba że co innego wynika</w:t>
      </w:r>
      <w:r w:rsidRPr="00BB1B99">
        <w:rPr>
          <w:rFonts w:cstheme="minorHAnsi"/>
        </w:rPr>
        <w:t xml:space="preserve"> </w:t>
      </w:r>
      <w:r w:rsidRPr="00BB1B99">
        <w:t>z wiążących Podmiot przetwarzający obowiązujących przepisów prawa. W tym drugim przypadku Podmiot przetwarzający informuje Administratora o przepisach prawnych i wynikających z nich obowiązkach,</w:t>
      </w:r>
    </w:p>
    <w:p w:rsidR="00A40ADA" w:rsidRPr="00B579C4" w:rsidRDefault="00A40ADA" w:rsidP="00A40ADA">
      <w:pPr>
        <w:pStyle w:val="Akapitzlist"/>
        <w:widowControl w:val="0"/>
        <w:numPr>
          <w:ilvl w:val="2"/>
          <w:numId w:val="1"/>
        </w:numPr>
        <w:suppressAutoHyphens/>
        <w:autoSpaceDE w:val="0"/>
        <w:autoSpaceDN w:val="0"/>
        <w:adjustRightInd w:val="0"/>
        <w:ind w:left="709" w:hanging="283"/>
        <w:jc w:val="both"/>
        <w:rPr>
          <w:rFonts w:cstheme="minorHAnsi"/>
          <w:sz w:val="20"/>
          <w:szCs w:val="20"/>
        </w:rPr>
      </w:pPr>
      <w:r w:rsidRPr="00BB1B99">
        <w:t xml:space="preserve">dokumentować wszelkie naruszenia ochrony danych w tym ich okoliczności, skutki </w:t>
      </w:r>
      <w:r w:rsidR="001E629D" w:rsidRPr="00BB1B99">
        <w:br/>
      </w:r>
      <w:r w:rsidRPr="00BB1B99">
        <w:t>oraz podjęte działania zaradcze w sposób określony w art. 33 ust 3 Rozporządzenia.</w:t>
      </w:r>
      <w:r w:rsidRPr="00BB1B99">
        <w:rPr>
          <w:sz w:val="20"/>
          <w:szCs w:val="20"/>
        </w:rPr>
        <w:t xml:space="preserve"> </w:t>
      </w:r>
    </w:p>
    <w:p w:rsidR="00B579C4" w:rsidRDefault="00B579C4" w:rsidP="00B579C4">
      <w:pPr>
        <w:widowControl w:val="0"/>
        <w:suppressAutoHyphens/>
        <w:autoSpaceDE w:val="0"/>
        <w:autoSpaceDN w:val="0"/>
        <w:adjustRightInd w:val="0"/>
        <w:jc w:val="both"/>
        <w:rPr>
          <w:rFonts w:cstheme="minorHAnsi"/>
          <w:sz w:val="20"/>
          <w:szCs w:val="20"/>
        </w:rPr>
      </w:pPr>
    </w:p>
    <w:p w:rsidR="00B579C4" w:rsidRDefault="00B579C4" w:rsidP="00B579C4">
      <w:pPr>
        <w:widowControl w:val="0"/>
        <w:suppressAutoHyphens/>
        <w:autoSpaceDE w:val="0"/>
        <w:autoSpaceDN w:val="0"/>
        <w:adjustRightInd w:val="0"/>
        <w:jc w:val="both"/>
        <w:rPr>
          <w:rFonts w:cstheme="minorHAnsi"/>
          <w:sz w:val="20"/>
          <w:szCs w:val="20"/>
        </w:rPr>
      </w:pPr>
    </w:p>
    <w:p w:rsidR="00B579C4" w:rsidRPr="00B579C4" w:rsidRDefault="00B579C4" w:rsidP="00B579C4">
      <w:pPr>
        <w:widowControl w:val="0"/>
        <w:suppressAutoHyphens/>
        <w:autoSpaceDE w:val="0"/>
        <w:autoSpaceDN w:val="0"/>
        <w:adjustRightInd w:val="0"/>
        <w:jc w:val="both"/>
        <w:rPr>
          <w:rFonts w:cstheme="minorHAnsi"/>
          <w:sz w:val="20"/>
          <w:szCs w:val="20"/>
        </w:rPr>
      </w:pP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 4</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Prawo kontroli</w:t>
      </w:r>
    </w:p>
    <w:p w:rsidR="0048642B" w:rsidRPr="00BB1B99" w:rsidRDefault="0048642B" w:rsidP="00CC5556">
      <w:pPr>
        <w:numPr>
          <w:ilvl w:val="0"/>
          <w:numId w:val="19"/>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Zgodnie z art. 28 ust. 3 lit. h Rozporządzenia Administrator ma prawo kontroli, czy środki zastosowane przez Przetwarzającego przy przetwarzaniu i zabezpieczeniu powierzonych danych osobowych spełniają postanowienia Umowy i Rozporządzenia.</w:t>
      </w:r>
    </w:p>
    <w:p w:rsidR="0048642B" w:rsidRPr="00BB1B99" w:rsidRDefault="0048642B" w:rsidP="00CC5556">
      <w:pPr>
        <w:numPr>
          <w:ilvl w:val="0"/>
          <w:numId w:val="19"/>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Administrator realizować będzie prawo kontroli poprzez sprawdzenie, czy środki zastosowane przez Przetwarzającego spełniają postanowienia umowy, w godzinach pracy Powierzającego i z minimum 3-dniowym jego uprzedzeniem.</w:t>
      </w:r>
    </w:p>
    <w:p w:rsidR="0048642B" w:rsidRPr="00BB1B99" w:rsidRDefault="0048642B" w:rsidP="00CC5556">
      <w:pPr>
        <w:numPr>
          <w:ilvl w:val="0"/>
          <w:numId w:val="19"/>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zobowiązuje się do usunięcia uchybień stwierdzonych podczas kontroli,</w:t>
      </w:r>
      <w:r w:rsidRPr="00BB1B99">
        <w:rPr>
          <w:rFonts w:ascii="Calibri" w:eastAsia="Calibri" w:hAnsi="Calibri" w:cs="Calibri"/>
          <w:szCs w:val="22"/>
          <w:lang w:eastAsia="en-US"/>
        </w:rPr>
        <w:br/>
        <w:t>o której mowa w ust. 1, w terminie wskazanym przez Administratora, nie dłuższym</w:t>
      </w:r>
      <w:r w:rsidR="001E55C8" w:rsidRPr="00BB1B99">
        <w:rPr>
          <w:rFonts w:ascii="Calibri" w:eastAsia="Calibri" w:hAnsi="Calibri" w:cs="Calibri"/>
          <w:szCs w:val="22"/>
          <w:lang w:eastAsia="en-US"/>
        </w:rPr>
        <w:t xml:space="preserve"> </w:t>
      </w:r>
      <w:r w:rsidRPr="00BB1B99">
        <w:rPr>
          <w:rFonts w:ascii="Calibri" w:eastAsia="Calibri" w:hAnsi="Calibri" w:cs="Calibri"/>
          <w:szCs w:val="22"/>
          <w:lang w:eastAsia="en-US"/>
        </w:rPr>
        <w:t>niż 7 dni.</w:t>
      </w:r>
    </w:p>
    <w:p w:rsidR="0048642B" w:rsidRPr="00BB1B99" w:rsidRDefault="0048642B" w:rsidP="00CC5556">
      <w:pPr>
        <w:numPr>
          <w:ilvl w:val="0"/>
          <w:numId w:val="19"/>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zobowiązuje się do udostępnienia Administratorowi wszelkich informacji niezbędnych do kontroli spełnienia przez siebie obowiązków określonych</w:t>
      </w:r>
      <w:r w:rsidR="001E55C8" w:rsidRPr="00BB1B99">
        <w:rPr>
          <w:rFonts w:ascii="Calibri" w:eastAsia="Calibri" w:hAnsi="Calibri" w:cs="Calibri"/>
          <w:szCs w:val="22"/>
          <w:lang w:eastAsia="en-US"/>
        </w:rPr>
        <w:t xml:space="preserve"> </w:t>
      </w:r>
      <w:r w:rsidRPr="00BB1B99">
        <w:rPr>
          <w:rFonts w:ascii="Calibri" w:eastAsia="Calibri" w:hAnsi="Calibri" w:cs="Calibri"/>
          <w:szCs w:val="22"/>
          <w:lang w:eastAsia="en-US"/>
        </w:rPr>
        <w:t>w art. 28 Rozporządzenia.</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 5</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Odpowiedzialność Przetwarzającego</w:t>
      </w:r>
    </w:p>
    <w:p w:rsidR="0048642B" w:rsidRPr="00BB1B99" w:rsidRDefault="0048642B" w:rsidP="00CC5556">
      <w:pPr>
        <w:numPr>
          <w:ilvl w:val="0"/>
          <w:numId w:val="21"/>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jest odpowiedzialny za przetwarzanie danych osobowych niezgodnie</w:t>
      </w:r>
      <w:r w:rsidRPr="00BB1B99">
        <w:rPr>
          <w:rFonts w:ascii="Calibri" w:eastAsia="Calibri" w:hAnsi="Calibri" w:cs="Calibri"/>
          <w:szCs w:val="22"/>
          <w:lang w:eastAsia="en-US"/>
        </w:rPr>
        <w:br/>
        <w:t>z treścią Umowy, przepisami Rozporządzenia lub innymi przepisami, o których mowa</w:t>
      </w:r>
      <w:r w:rsidRPr="00BB1B99">
        <w:rPr>
          <w:rFonts w:ascii="Calibri" w:eastAsia="Calibri" w:hAnsi="Calibri" w:cs="Calibri"/>
          <w:szCs w:val="22"/>
          <w:lang w:eastAsia="en-US"/>
        </w:rPr>
        <w:br/>
        <w:t>w § 1 ust. 2, a w szczególności za udostępnienie powierzonych do przetwarzania danych osobowych osobom nieupoważnionym.</w:t>
      </w:r>
    </w:p>
    <w:p w:rsidR="0048642B" w:rsidRPr="00BB1B99" w:rsidRDefault="0048642B" w:rsidP="00CC5556">
      <w:pPr>
        <w:numPr>
          <w:ilvl w:val="0"/>
          <w:numId w:val="21"/>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W sytuacji kiedy Przetwarzający wykroczy poza polecenie Administratora, cel i sposób przetwarzania wskazany w niniejszej Umowie, uznaje się go za administratora danych</w:t>
      </w:r>
      <w:r w:rsidRPr="00BB1B99">
        <w:rPr>
          <w:rFonts w:ascii="Calibri" w:eastAsia="Calibri" w:hAnsi="Calibri" w:cs="Calibri"/>
          <w:szCs w:val="22"/>
          <w:lang w:eastAsia="en-US"/>
        </w:rPr>
        <w:br/>
        <w:t xml:space="preserve">w odniesieniu do tego przetwarzania. </w:t>
      </w:r>
    </w:p>
    <w:p w:rsidR="0048642B" w:rsidRPr="00BB1B99" w:rsidRDefault="0048642B" w:rsidP="00CC5556">
      <w:pPr>
        <w:numPr>
          <w:ilvl w:val="0"/>
          <w:numId w:val="21"/>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zobowiązuje się do niezwłocznego poinformowania Administratora</w:t>
      </w:r>
      <w:r w:rsidRPr="00BB1B99">
        <w:rPr>
          <w:rFonts w:ascii="Calibri" w:eastAsia="Calibri" w:hAnsi="Calibri" w:cs="Calibri"/>
          <w:szCs w:val="22"/>
          <w:lang w:eastAsia="en-US"/>
        </w:rPr>
        <w:br/>
        <w:t>o wszelkich wiadomych mu:</w:t>
      </w:r>
    </w:p>
    <w:p w:rsidR="0048642B" w:rsidRPr="00BB1B99" w:rsidRDefault="0048642B" w:rsidP="00CC5556">
      <w:pPr>
        <w:numPr>
          <w:ilvl w:val="0"/>
          <w:numId w:val="26"/>
        </w:numPr>
        <w:spacing w:after="200" w:line="276" w:lineRule="auto"/>
        <w:contextualSpacing/>
        <w:jc w:val="both"/>
        <w:rPr>
          <w:rFonts w:ascii="Calibri" w:eastAsia="Calibri" w:hAnsi="Calibri" w:cs="Calibri"/>
          <w:szCs w:val="22"/>
          <w:lang w:eastAsia="en-US"/>
        </w:rPr>
      </w:pPr>
      <w:r w:rsidRPr="00BB1B99">
        <w:rPr>
          <w:rFonts w:ascii="Calibri" w:eastAsia="Calibri" w:hAnsi="Calibri" w:cs="Calibri"/>
          <w:szCs w:val="22"/>
          <w:lang w:eastAsia="en-US"/>
        </w:rPr>
        <w:t>postępowaniach, w szczególności sądowych lub administracyjnych,</w:t>
      </w:r>
    </w:p>
    <w:p w:rsidR="0048642B" w:rsidRPr="00BB1B99" w:rsidRDefault="0048642B" w:rsidP="00CC5556">
      <w:pPr>
        <w:numPr>
          <w:ilvl w:val="0"/>
          <w:numId w:val="26"/>
        </w:numPr>
        <w:spacing w:after="200" w:line="276" w:lineRule="auto"/>
        <w:contextualSpacing/>
        <w:jc w:val="both"/>
        <w:rPr>
          <w:rFonts w:ascii="Calibri" w:eastAsia="Calibri" w:hAnsi="Calibri" w:cs="Calibri"/>
          <w:szCs w:val="22"/>
          <w:lang w:eastAsia="en-US"/>
        </w:rPr>
      </w:pPr>
      <w:r w:rsidRPr="00BB1B99">
        <w:rPr>
          <w:rFonts w:ascii="Calibri" w:eastAsia="Calibri" w:hAnsi="Calibri" w:cs="Calibri"/>
          <w:szCs w:val="22"/>
          <w:lang w:eastAsia="en-US"/>
        </w:rPr>
        <w:t>decyzjach administracyjnych i orzeczeniach sądowych,</w:t>
      </w:r>
    </w:p>
    <w:p w:rsidR="0048642B" w:rsidRPr="00BB1B99" w:rsidRDefault="0048642B" w:rsidP="00CC5556">
      <w:pPr>
        <w:numPr>
          <w:ilvl w:val="0"/>
          <w:numId w:val="26"/>
        </w:numPr>
        <w:spacing w:after="120" w:line="276" w:lineRule="auto"/>
        <w:jc w:val="both"/>
        <w:rPr>
          <w:rFonts w:ascii="Calibri" w:eastAsia="Calibri" w:hAnsi="Calibri" w:cs="Calibri"/>
          <w:szCs w:val="22"/>
          <w:lang w:eastAsia="en-US"/>
        </w:rPr>
      </w:pPr>
      <w:r w:rsidRPr="00BB1B99">
        <w:rPr>
          <w:rFonts w:ascii="Calibri" w:eastAsia="Calibri" w:hAnsi="Calibri" w:cs="Calibri"/>
          <w:szCs w:val="22"/>
          <w:lang w:eastAsia="en-US"/>
        </w:rPr>
        <w:t>planowanych lub realizowanych kontrolach i inspekcjach, w szczególności prowadzonych przez inspektorów upoważnionych przez PUODO lub inny podmiot powołany odpowiednimi przepisami do pełnienia tożsamej funkcji, dotyczących danych, o których mowa w § 2 Umowy, powierzonych przez Administratora</w:t>
      </w:r>
      <w:r w:rsidRPr="00BB1B99">
        <w:rPr>
          <w:rFonts w:ascii="Calibri" w:eastAsia="Calibri" w:hAnsi="Calibri" w:cs="Calibri"/>
          <w:b/>
          <w:szCs w:val="22"/>
          <w:lang w:eastAsia="en-US"/>
        </w:rPr>
        <w:t>.</w:t>
      </w:r>
    </w:p>
    <w:p w:rsidR="001E55C8" w:rsidRPr="00BB1B99" w:rsidRDefault="001E55C8" w:rsidP="00CC5556">
      <w:pPr>
        <w:pStyle w:val="Akapitzlist"/>
        <w:numPr>
          <w:ilvl w:val="0"/>
          <w:numId w:val="21"/>
        </w:numPr>
        <w:tabs>
          <w:tab w:val="left" w:pos="284"/>
        </w:tabs>
        <w:autoSpaceDE w:val="0"/>
        <w:autoSpaceDN w:val="0"/>
        <w:adjustRightInd w:val="0"/>
        <w:spacing w:after="120"/>
        <w:ind w:left="284" w:hanging="284"/>
        <w:contextualSpacing w:val="0"/>
        <w:jc w:val="both"/>
        <w:rPr>
          <w:rFonts w:eastAsia="Times New Roman" w:cstheme="minorHAnsi"/>
          <w:lang w:eastAsia="pl-PL"/>
        </w:rPr>
      </w:pPr>
      <w:r w:rsidRPr="00BB1B99">
        <w:rPr>
          <w:rFonts w:eastAsia="Times New Roman" w:cstheme="minorHAnsi"/>
          <w:lang w:eastAsia="pl-PL"/>
        </w:rPr>
        <w:t xml:space="preserve">Podmiot przetwarzający </w:t>
      </w:r>
      <w:r w:rsidRPr="00BB1B99">
        <w:t>będzie chronił, zabezpieczał i zwolni Administratora z odpowiedzialności za wszelkie roszczenia, działania, szkody, straty, koszty i wydatki (w tym między innymi uzasadnione koszty obsługi prawnej, consultingowej i audytowej), wynikające z lub będące następstwem roszczeń jakiejkolwiek strony trzeciej wobec Administratora, wynikających z lub będących następstwem niespełnienia przez Podmiot przetwarzający jakichkolwiek obowiązków dotyczących ochrony powierzonych danych osobowych oraz wszelkich innych obowiązków nałożonych na niego na mocy niniejszej Umowy.</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 6</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Podpowierzenie</w:t>
      </w:r>
    </w:p>
    <w:p w:rsidR="0048642B" w:rsidRPr="00BB1B99" w:rsidRDefault="0048642B" w:rsidP="00CC5556">
      <w:pPr>
        <w:numPr>
          <w:ilvl w:val="0"/>
          <w:numId w:val="20"/>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może powierzyć dane osobowe, wskazane w § 2 Umowy</w:t>
      </w:r>
      <w:r w:rsidRPr="00BB1B99">
        <w:rPr>
          <w:rFonts w:ascii="Calibri" w:eastAsia="Calibri" w:hAnsi="Calibri" w:cs="Calibri"/>
          <w:b/>
          <w:szCs w:val="22"/>
          <w:lang w:eastAsia="en-US"/>
        </w:rPr>
        <w:t xml:space="preserve">, </w:t>
      </w:r>
      <w:r w:rsidRPr="00BB1B99">
        <w:rPr>
          <w:rFonts w:ascii="Calibri" w:eastAsia="Calibri" w:hAnsi="Calibri" w:cs="Calibri"/>
          <w:szCs w:val="22"/>
          <w:lang w:eastAsia="en-US"/>
        </w:rPr>
        <w:t xml:space="preserve"> do dalszego przetwarzania podwykonawcom jedynie w celu wykonania Umowy oraz po uzyskaniu uprzedniej zgody Administratora. Zgoda Administratora musi mieć formę pisemną</w:t>
      </w:r>
      <w:r w:rsidR="001E55C8" w:rsidRPr="00BB1B99">
        <w:rPr>
          <w:rFonts w:ascii="Calibri" w:eastAsia="Calibri" w:hAnsi="Calibri" w:cs="Calibri"/>
          <w:szCs w:val="22"/>
          <w:lang w:eastAsia="en-US"/>
        </w:rPr>
        <w:t xml:space="preserve"> </w:t>
      </w:r>
      <w:r w:rsidRPr="00BB1B99">
        <w:rPr>
          <w:rFonts w:ascii="Calibri" w:eastAsia="Calibri" w:hAnsi="Calibri" w:cs="Calibri"/>
          <w:szCs w:val="22"/>
          <w:lang w:eastAsia="en-US"/>
        </w:rPr>
        <w:t>pod rygorem nieważności.</w:t>
      </w:r>
    </w:p>
    <w:p w:rsidR="0048642B" w:rsidRPr="00BB1B99" w:rsidRDefault="0048642B" w:rsidP="00CC5556">
      <w:pPr>
        <w:numPr>
          <w:ilvl w:val="0"/>
          <w:numId w:val="20"/>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 xml:space="preserve">Przekazanie powierzonych danych do państwa trzeciego może nastąpić jedynie na pisemne polecenie Administratora, chyba, że obowiązek taki nakłada na Przetwarzającego prawo Unii </w:t>
      </w:r>
      <w:r w:rsidR="00B5008D" w:rsidRPr="00BB1B99">
        <w:rPr>
          <w:rFonts w:ascii="Calibri" w:eastAsia="Calibri" w:hAnsi="Calibri" w:cs="Calibri"/>
          <w:szCs w:val="22"/>
          <w:lang w:eastAsia="en-US"/>
        </w:rPr>
        <w:br/>
      </w:r>
      <w:r w:rsidRPr="00BB1B99">
        <w:rPr>
          <w:rFonts w:ascii="Calibri" w:eastAsia="Calibri" w:hAnsi="Calibri" w:cs="Calibri"/>
          <w:szCs w:val="22"/>
          <w:lang w:eastAsia="en-US"/>
        </w:rPr>
        <w:lastRenderedPageBreak/>
        <w:t>lub prawo państwa członkowskiego, któremu podlega Przetwarzający. W takim przypadku przed rozpoczęciem przetwarzania Przetwarzający informuje Administratora</w:t>
      </w:r>
      <w:r w:rsidR="001E55C8" w:rsidRPr="00BB1B99">
        <w:rPr>
          <w:rFonts w:ascii="Calibri" w:eastAsia="Calibri" w:hAnsi="Calibri" w:cs="Calibri"/>
          <w:szCs w:val="22"/>
          <w:lang w:eastAsia="en-US"/>
        </w:rPr>
        <w:t xml:space="preserve"> </w:t>
      </w:r>
      <w:r w:rsidRPr="00BB1B99">
        <w:rPr>
          <w:rFonts w:ascii="Calibri" w:eastAsia="Calibri" w:hAnsi="Calibri" w:cs="Calibri"/>
          <w:szCs w:val="22"/>
          <w:lang w:eastAsia="en-US"/>
        </w:rPr>
        <w:t>o tym obowiązku prawnym, o ile prawo to nie zabrania udzielania takiej informacji z uwagi na ważny interes publiczny.</w:t>
      </w:r>
    </w:p>
    <w:p w:rsidR="0048642B" w:rsidRPr="00BB1B99" w:rsidRDefault="0048642B" w:rsidP="00CC5556">
      <w:pPr>
        <w:numPr>
          <w:ilvl w:val="0"/>
          <w:numId w:val="20"/>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Podwykonawca, o którym mowa w ust. 1, winien spełniać te same wymogi i obowiązki, jakie zostały nałożone na Przetwarzającego w niniejszej Umowie, w szczególności</w:t>
      </w:r>
      <w:r w:rsidR="001E55C8" w:rsidRPr="00BB1B99">
        <w:rPr>
          <w:rFonts w:ascii="Calibri" w:eastAsia="Calibri" w:hAnsi="Calibri" w:cs="Calibri"/>
          <w:szCs w:val="22"/>
          <w:lang w:eastAsia="en-US"/>
        </w:rPr>
        <w:t xml:space="preserve"> </w:t>
      </w:r>
      <w:r w:rsidRPr="00BB1B99">
        <w:rPr>
          <w:rFonts w:ascii="Calibri" w:eastAsia="Calibri" w:hAnsi="Calibri" w:cs="Calibri"/>
          <w:szCs w:val="22"/>
          <w:lang w:eastAsia="en-US"/>
        </w:rPr>
        <w:t>w zakresie gwarancji ochrony powierzonych danych osobowych.</w:t>
      </w:r>
    </w:p>
    <w:p w:rsidR="0048642B" w:rsidRPr="00BB1B99" w:rsidRDefault="0048642B" w:rsidP="00CC5556">
      <w:pPr>
        <w:numPr>
          <w:ilvl w:val="0"/>
          <w:numId w:val="20"/>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Przetwarzający ponosi wobec Administratora pełną odpowiedzialność za niewywiązywanie przez podwykonawcę ze spoczywających na nim obowiązków ochrony danych.</w:t>
      </w:r>
    </w:p>
    <w:p w:rsidR="001E55C8" w:rsidRPr="00BB1B99" w:rsidRDefault="001E55C8" w:rsidP="0048642B">
      <w:pPr>
        <w:spacing w:line="276" w:lineRule="auto"/>
        <w:jc w:val="center"/>
        <w:rPr>
          <w:rFonts w:ascii="Calibri" w:eastAsia="Calibri" w:hAnsi="Calibri" w:cs="Calibri"/>
          <w:b/>
          <w:szCs w:val="22"/>
          <w:lang w:eastAsia="en-US"/>
        </w:rPr>
      </w:pP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 7</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Czas obowiązywania Umowy</w:t>
      </w:r>
    </w:p>
    <w:p w:rsidR="0048642B" w:rsidRPr="00BB1B99" w:rsidRDefault="0048642B" w:rsidP="00CC5556">
      <w:pPr>
        <w:numPr>
          <w:ilvl w:val="0"/>
          <w:numId w:val="22"/>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 xml:space="preserve">Niniejsza Umowa obowiązuje od dnia jej zawarcia </w:t>
      </w:r>
      <w:r w:rsidR="00867BB4" w:rsidRPr="00BB1B99">
        <w:rPr>
          <w:rFonts w:ascii="Calibri" w:eastAsia="Calibri" w:hAnsi="Calibri" w:cs="Calibri"/>
          <w:szCs w:val="22"/>
          <w:lang w:eastAsia="en-US"/>
        </w:rPr>
        <w:t xml:space="preserve">przez okres obowiązywania Umowy Podstawowej oraz przez okres 30 dni od jej zakończenia. </w:t>
      </w:r>
    </w:p>
    <w:p w:rsidR="00867BB4" w:rsidRPr="00BB1B99" w:rsidRDefault="00867BB4" w:rsidP="00CC5556">
      <w:pPr>
        <w:numPr>
          <w:ilvl w:val="0"/>
          <w:numId w:val="22"/>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 xml:space="preserve">Rozwiązanie Umowy Podstawowej skutkuje rozwiązaniem niniejszej Umowy. </w:t>
      </w:r>
    </w:p>
    <w:p w:rsidR="00867BB4" w:rsidRPr="00BB1B99" w:rsidRDefault="00867BB4" w:rsidP="0048642B">
      <w:pPr>
        <w:spacing w:line="276" w:lineRule="auto"/>
        <w:jc w:val="center"/>
        <w:rPr>
          <w:rFonts w:ascii="Calibri" w:eastAsia="Calibri" w:hAnsi="Calibri" w:cs="Calibri"/>
          <w:b/>
          <w:szCs w:val="22"/>
          <w:lang w:eastAsia="en-US"/>
        </w:rPr>
      </w:pP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 8</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Rozwiązanie Umowy</w:t>
      </w:r>
    </w:p>
    <w:p w:rsidR="0048642B" w:rsidRPr="00BB1B99" w:rsidRDefault="0048642B" w:rsidP="00CC5556">
      <w:pPr>
        <w:numPr>
          <w:ilvl w:val="0"/>
          <w:numId w:val="23"/>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Administrator może rozwiązać niniejszą Umowę ze skutkiem natychmiastowym, w sytuacji, gdy Przetwarzający:</w:t>
      </w:r>
    </w:p>
    <w:p w:rsidR="0048642B" w:rsidRPr="00BB1B99" w:rsidRDefault="0048642B" w:rsidP="00CC5556">
      <w:pPr>
        <w:numPr>
          <w:ilvl w:val="0"/>
          <w:numId w:val="24"/>
        </w:numPr>
        <w:spacing w:after="200" w:line="276" w:lineRule="auto"/>
        <w:contextualSpacing/>
        <w:jc w:val="both"/>
        <w:rPr>
          <w:rFonts w:ascii="Calibri" w:eastAsia="Calibri" w:hAnsi="Calibri" w:cs="Calibri"/>
          <w:szCs w:val="22"/>
          <w:lang w:eastAsia="en-US"/>
        </w:rPr>
      </w:pPr>
      <w:r w:rsidRPr="00BB1B99">
        <w:rPr>
          <w:rFonts w:ascii="Calibri" w:eastAsia="Calibri" w:hAnsi="Calibri" w:cs="Calibri"/>
          <w:szCs w:val="22"/>
          <w:lang w:eastAsia="en-US"/>
        </w:rPr>
        <w:t>pomimo zobowiązania go do usunięcia uchybień stwierdzonych podczas kontroli,</w:t>
      </w:r>
      <w:r w:rsidRPr="00BB1B99">
        <w:rPr>
          <w:rFonts w:ascii="Calibri" w:eastAsia="Calibri" w:hAnsi="Calibri" w:cs="Calibri"/>
          <w:szCs w:val="22"/>
          <w:lang w:eastAsia="en-US"/>
        </w:rPr>
        <w:br/>
        <w:t>nie usunie ich w wyznaczonym terminie;</w:t>
      </w:r>
    </w:p>
    <w:p w:rsidR="0048642B" w:rsidRPr="00BB1B99" w:rsidRDefault="0048642B" w:rsidP="00CC5556">
      <w:pPr>
        <w:numPr>
          <w:ilvl w:val="0"/>
          <w:numId w:val="24"/>
        </w:numPr>
        <w:spacing w:after="200" w:line="276" w:lineRule="auto"/>
        <w:contextualSpacing/>
        <w:jc w:val="both"/>
        <w:rPr>
          <w:rFonts w:ascii="Calibri" w:eastAsia="Calibri" w:hAnsi="Calibri" w:cs="Calibri"/>
          <w:szCs w:val="22"/>
          <w:lang w:eastAsia="en-US"/>
        </w:rPr>
      </w:pPr>
      <w:r w:rsidRPr="00BB1B99">
        <w:rPr>
          <w:rFonts w:ascii="Calibri" w:eastAsia="Calibri" w:hAnsi="Calibri" w:cs="Calibri"/>
          <w:szCs w:val="22"/>
          <w:lang w:eastAsia="en-US"/>
        </w:rPr>
        <w:t>przetwarza dane osobowe w sposób niezgodny z Umową, Rozporządzeniem lub innymi przepisami, o których mowa w § 1 ust. 2;</w:t>
      </w:r>
    </w:p>
    <w:p w:rsidR="0048642B" w:rsidRPr="00BB1B99" w:rsidRDefault="0048642B" w:rsidP="00CC5556">
      <w:pPr>
        <w:numPr>
          <w:ilvl w:val="0"/>
          <w:numId w:val="24"/>
        </w:numPr>
        <w:spacing w:line="276" w:lineRule="auto"/>
        <w:ind w:hanging="357"/>
        <w:jc w:val="both"/>
        <w:rPr>
          <w:rFonts w:ascii="Calibri" w:eastAsia="Calibri" w:hAnsi="Calibri" w:cs="Calibri"/>
          <w:szCs w:val="22"/>
          <w:lang w:eastAsia="en-US"/>
        </w:rPr>
      </w:pPr>
      <w:r w:rsidRPr="00BB1B99">
        <w:rPr>
          <w:rFonts w:ascii="Calibri" w:eastAsia="Calibri" w:hAnsi="Calibri" w:cs="Calibri"/>
          <w:szCs w:val="22"/>
          <w:lang w:eastAsia="en-US"/>
        </w:rPr>
        <w:t>powierzył przetwarzanie danych osobowych innemu podmiotowi bez pisemnej zgody Administratora.</w:t>
      </w:r>
    </w:p>
    <w:p w:rsidR="00867BB4" w:rsidRPr="00BB1B99" w:rsidRDefault="00867BB4" w:rsidP="00CC5556">
      <w:pPr>
        <w:pStyle w:val="Akapitzlist"/>
        <w:numPr>
          <w:ilvl w:val="0"/>
          <w:numId w:val="23"/>
        </w:numPr>
        <w:spacing w:after="0"/>
        <w:ind w:left="284" w:hanging="284"/>
        <w:contextualSpacing w:val="0"/>
        <w:jc w:val="both"/>
        <w:rPr>
          <w:rFonts w:cs="Calibri"/>
        </w:rPr>
      </w:pPr>
      <w:r w:rsidRPr="00BB1B99">
        <w:rPr>
          <w:rFonts w:cs="Calibri"/>
        </w:rPr>
        <w:t xml:space="preserve">Rozwiązanie niniejszej Umowy skutkuje jednocześnie rozwiązaniem Umowy Podstawowej. </w:t>
      </w:r>
    </w:p>
    <w:p w:rsidR="009B4821" w:rsidRPr="00BB1B99" w:rsidRDefault="009B4821" w:rsidP="0048642B">
      <w:pPr>
        <w:spacing w:line="276" w:lineRule="auto"/>
        <w:jc w:val="center"/>
        <w:rPr>
          <w:rFonts w:ascii="Calibri" w:eastAsia="Calibri" w:hAnsi="Calibri" w:cs="Calibri"/>
          <w:b/>
          <w:szCs w:val="22"/>
          <w:lang w:eastAsia="en-US"/>
        </w:rPr>
      </w:pP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 9</w:t>
      </w:r>
    </w:p>
    <w:p w:rsidR="0048642B" w:rsidRPr="00BB1B99" w:rsidRDefault="0048642B" w:rsidP="0048642B">
      <w:pPr>
        <w:spacing w:line="276" w:lineRule="auto"/>
        <w:jc w:val="center"/>
        <w:rPr>
          <w:rFonts w:ascii="Calibri" w:eastAsia="Calibri" w:hAnsi="Calibri" w:cs="Calibri"/>
          <w:b/>
          <w:szCs w:val="22"/>
          <w:lang w:eastAsia="en-US"/>
        </w:rPr>
      </w:pPr>
      <w:r w:rsidRPr="00BB1B99">
        <w:rPr>
          <w:rFonts w:ascii="Calibri" w:eastAsia="Calibri" w:hAnsi="Calibri" w:cs="Calibri"/>
          <w:b/>
          <w:szCs w:val="22"/>
          <w:lang w:eastAsia="en-US"/>
        </w:rPr>
        <w:t>Postanowienia końcowe</w:t>
      </w:r>
    </w:p>
    <w:p w:rsidR="0048642B" w:rsidRPr="00BB1B99" w:rsidRDefault="0048642B" w:rsidP="00CC5556">
      <w:pPr>
        <w:numPr>
          <w:ilvl w:val="0"/>
          <w:numId w:val="25"/>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Umowa została sporządzona w dwóch jednobrzmiących egzemplarzach.</w:t>
      </w:r>
    </w:p>
    <w:p w:rsidR="0048642B" w:rsidRPr="00BB1B99" w:rsidRDefault="0048642B" w:rsidP="00CC5556">
      <w:pPr>
        <w:numPr>
          <w:ilvl w:val="0"/>
          <w:numId w:val="25"/>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W sprawach nieuregulowanych zastosowanie będą miały przepisy Kodeksu cywilnego, Rozporządzenia oraz innych przepisów prawa, o których mowa w § 1 ust. 2.</w:t>
      </w:r>
    </w:p>
    <w:p w:rsidR="0048642B" w:rsidRPr="00BB1B99" w:rsidRDefault="0048642B" w:rsidP="00CC5556">
      <w:pPr>
        <w:numPr>
          <w:ilvl w:val="0"/>
          <w:numId w:val="25"/>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Sądem właściwym dla rozpatrzenia sporów wynikających z niniejszej Umowy będzie sąd powszechny właściwy miejscowo dla Administratora.</w:t>
      </w:r>
    </w:p>
    <w:p w:rsidR="00144CFC" w:rsidRPr="00BB1B99" w:rsidRDefault="0048642B" w:rsidP="00CC5556">
      <w:pPr>
        <w:numPr>
          <w:ilvl w:val="0"/>
          <w:numId w:val="25"/>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 xml:space="preserve">Przetwarzający </w:t>
      </w:r>
      <w:r w:rsidR="00940B7F" w:rsidRPr="00BB1B99">
        <w:rPr>
          <w:rFonts w:ascii="Calibri" w:eastAsia="Calibri" w:hAnsi="Calibri" w:cs="Calibri"/>
          <w:szCs w:val="22"/>
          <w:lang w:eastAsia="en-US"/>
        </w:rPr>
        <w:t xml:space="preserve">oświadcza, że znany jest mu fakt, iż treść niniejszej umowy, a w szczególności dane go identyfikujące ( gdy jest osobą fizyczną ograniczone do imienia, nazwiska ewentualnie imienia, nazwiska i firmy – jeżeli umowę zawiera w ramach prowadzenia działalności gospodarczej ), przedmiot umowy   i wysokość wynagrodzenia podlegają udostępnieniu w trybie ustawy </w:t>
      </w:r>
      <w:r w:rsidR="00B5008D" w:rsidRPr="00BB1B99">
        <w:rPr>
          <w:rFonts w:ascii="Calibri" w:eastAsia="Calibri" w:hAnsi="Calibri" w:cs="Calibri"/>
          <w:szCs w:val="22"/>
          <w:lang w:eastAsia="en-US"/>
        </w:rPr>
        <w:br/>
      </w:r>
      <w:r w:rsidR="00940B7F" w:rsidRPr="00BB1B99">
        <w:rPr>
          <w:rFonts w:ascii="Calibri" w:eastAsia="Calibri" w:hAnsi="Calibri" w:cs="Calibri"/>
          <w:szCs w:val="22"/>
          <w:lang w:eastAsia="en-US"/>
        </w:rPr>
        <w:t>z dnia 6 września 2001 r. o dostępie do informacji publicznej (Dz. U. z 2019r. poz. 1429).</w:t>
      </w:r>
    </w:p>
    <w:p w:rsidR="0048642B" w:rsidRPr="00BB1B99" w:rsidRDefault="0048642B" w:rsidP="00CC5556">
      <w:pPr>
        <w:numPr>
          <w:ilvl w:val="0"/>
          <w:numId w:val="25"/>
        </w:numPr>
        <w:spacing w:after="200" w:line="276" w:lineRule="auto"/>
        <w:ind w:left="284" w:hanging="284"/>
        <w:contextualSpacing/>
        <w:jc w:val="both"/>
        <w:rPr>
          <w:rFonts w:ascii="Calibri" w:eastAsia="Calibri" w:hAnsi="Calibri" w:cs="Calibri"/>
          <w:szCs w:val="22"/>
          <w:lang w:eastAsia="en-US"/>
        </w:rPr>
      </w:pPr>
      <w:r w:rsidRPr="00BB1B99">
        <w:rPr>
          <w:rFonts w:ascii="Calibri" w:eastAsia="Calibri" w:hAnsi="Calibri" w:cs="Calibri"/>
          <w:szCs w:val="22"/>
          <w:lang w:eastAsia="en-US"/>
        </w:rPr>
        <w:t>Wszelkie zmiany niniejszej Umowy wymagają formy pisemnej pod rygorem nieważności.</w:t>
      </w:r>
    </w:p>
    <w:p w:rsidR="0048642B" w:rsidRPr="00BB1B99" w:rsidRDefault="0048642B" w:rsidP="0048642B">
      <w:pPr>
        <w:spacing w:line="276" w:lineRule="auto"/>
        <w:rPr>
          <w:rFonts w:ascii="Calibri" w:eastAsia="Calibri" w:hAnsi="Calibri" w:cs="Calibri"/>
          <w:szCs w:val="22"/>
          <w:lang w:eastAsia="en-US"/>
        </w:rPr>
      </w:pPr>
    </w:p>
    <w:p w:rsidR="0048642B" w:rsidRPr="00BB1B99" w:rsidRDefault="0048642B" w:rsidP="0048642B">
      <w:pPr>
        <w:spacing w:line="276" w:lineRule="auto"/>
        <w:rPr>
          <w:rFonts w:ascii="Calibri" w:eastAsia="Calibri" w:hAnsi="Calibri" w:cs="Calibri"/>
          <w:szCs w:val="22"/>
          <w:lang w:eastAsia="en-US"/>
        </w:rPr>
      </w:pPr>
    </w:p>
    <w:p w:rsidR="0048642B" w:rsidRPr="00BB1B99" w:rsidRDefault="0048642B" w:rsidP="0048642B">
      <w:pPr>
        <w:spacing w:line="276" w:lineRule="auto"/>
        <w:rPr>
          <w:rFonts w:ascii="Calibri" w:eastAsia="Calibri" w:hAnsi="Calibri" w:cs="Calibri"/>
          <w:szCs w:val="22"/>
          <w:lang w:eastAsia="en-US"/>
        </w:rPr>
      </w:pPr>
    </w:p>
    <w:p w:rsidR="0048642B" w:rsidRPr="00BB1B99" w:rsidRDefault="0048642B" w:rsidP="0048642B">
      <w:pPr>
        <w:spacing w:line="276" w:lineRule="auto"/>
        <w:rPr>
          <w:rFonts w:ascii="Calibri" w:eastAsia="Calibri" w:hAnsi="Calibri" w:cs="Calibri"/>
          <w:szCs w:val="22"/>
          <w:lang w:eastAsia="en-US"/>
        </w:rPr>
      </w:pPr>
      <w:r w:rsidRPr="00BB1B99">
        <w:rPr>
          <w:rFonts w:ascii="Calibri" w:eastAsia="Calibri" w:hAnsi="Calibri" w:cs="Calibri"/>
          <w:szCs w:val="22"/>
          <w:lang w:eastAsia="en-US"/>
        </w:rPr>
        <w:t>……………..</w:t>
      </w:r>
      <w:r w:rsidRPr="00BB1B99">
        <w:rPr>
          <w:rFonts w:ascii="Calibri" w:eastAsia="Calibri" w:hAnsi="Calibri" w:cs="Calibri"/>
          <w:szCs w:val="22"/>
          <w:lang w:eastAsia="en-US"/>
        </w:rPr>
        <w:tab/>
      </w:r>
      <w:r w:rsidRPr="00BB1B99">
        <w:rPr>
          <w:rFonts w:ascii="Calibri" w:eastAsia="Calibri" w:hAnsi="Calibri" w:cs="Calibri"/>
          <w:szCs w:val="22"/>
          <w:lang w:eastAsia="en-US"/>
        </w:rPr>
        <w:tab/>
      </w:r>
      <w:r w:rsidRPr="00BB1B99">
        <w:rPr>
          <w:rFonts w:ascii="Calibri" w:eastAsia="Calibri" w:hAnsi="Calibri" w:cs="Calibri"/>
          <w:szCs w:val="22"/>
          <w:lang w:eastAsia="en-US"/>
        </w:rPr>
        <w:tab/>
      </w:r>
      <w:r w:rsidRPr="00BB1B99">
        <w:rPr>
          <w:rFonts w:ascii="Calibri" w:eastAsia="Calibri" w:hAnsi="Calibri" w:cs="Calibri"/>
          <w:szCs w:val="22"/>
          <w:lang w:eastAsia="en-US"/>
        </w:rPr>
        <w:tab/>
      </w:r>
      <w:r w:rsidRPr="00BB1B99">
        <w:rPr>
          <w:rFonts w:ascii="Calibri" w:eastAsia="Calibri" w:hAnsi="Calibri" w:cs="Calibri"/>
          <w:szCs w:val="22"/>
          <w:lang w:eastAsia="en-US"/>
        </w:rPr>
        <w:tab/>
      </w:r>
      <w:r w:rsidRPr="00BB1B99">
        <w:rPr>
          <w:rFonts w:ascii="Calibri" w:eastAsia="Calibri" w:hAnsi="Calibri" w:cs="Calibri"/>
          <w:szCs w:val="22"/>
          <w:lang w:eastAsia="en-US"/>
        </w:rPr>
        <w:tab/>
      </w:r>
      <w:r w:rsidRPr="00BB1B99">
        <w:rPr>
          <w:rFonts w:ascii="Calibri" w:eastAsia="Calibri" w:hAnsi="Calibri" w:cs="Calibri"/>
          <w:szCs w:val="22"/>
          <w:lang w:eastAsia="en-US"/>
        </w:rPr>
        <w:tab/>
      </w:r>
      <w:r w:rsidRPr="00BB1B99">
        <w:rPr>
          <w:rFonts w:ascii="Calibri" w:eastAsia="Calibri" w:hAnsi="Calibri" w:cs="Calibri"/>
          <w:szCs w:val="22"/>
          <w:lang w:eastAsia="en-US"/>
        </w:rPr>
        <w:tab/>
      </w:r>
      <w:r w:rsidRPr="00BB1B99">
        <w:rPr>
          <w:rFonts w:ascii="Calibri" w:eastAsia="Calibri" w:hAnsi="Calibri" w:cs="Calibri"/>
          <w:szCs w:val="22"/>
          <w:lang w:eastAsia="en-US"/>
        </w:rPr>
        <w:tab/>
        <w:t>………………</w:t>
      </w:r>
    </w:p>
    <w:p w:rsidR="00FD56AD" w:rsidRPr="00231A01" w:rsidRDefault="0048642B" w:rsidP="00231A01">
      <w:pPr>
        <w:spacing w:line="276" w:lineRule="auto"/>
        <w:rPr>
          <w:rFonts w:ascii="Calibri" w:eastAsia="Calibri" w:hAnsi="Calibri" w:cs="Calibri"/>
          <w:b/>
          <w:szCs w:val="22"/>
          <w:lang w:eastAsia="en-US"/>
        </w:rPr>
      </w:pPr>
      <w:r w:rsidRPr="00BB1B99">
        <w:rPr>
          <w:rFonts w:ascii="Calibri" w:eastAsia="Calibri" w:hAnsi="Calibri" w:cs="Calibri"/>
          <w:b/>
          <w:szCs w:val="22"/>
          <w:lang w:eastAsia="en-US"/>
        </w:rPr>
        <w:t>Administrator</w:t>
      </w:r>
      <w:r w:rsidRPr="00BB1B99">
        <w:rPr>
          <w:rFonts w:ascii="Calibri" w:eastAsia="Calibri" w:hAnsi="Calibri" w:cs="Calibri"/>
          <w:b/>
          <w:szCs w:val="22"/>
          <w:lang w:eastAsia="en-US"/>
        </w:rPr>
        <w:tab/>
      </w:r>
      <w:r w:rsidRPr="00BB1B99">
        <w:rPr>
          <w:rFonts w:ascii="Calibri" w:eastAsia="Calibri" w:hAnsi="Calibri" w:cs="Calibri"/>
          <w:b/>
          <w:szCs w:val="22"/>
          <w:lang w:eastAsia="en-US"/>
        </w:rPr>
        <w:tab/>
      </w:r>
      <w:r w:rsidRPr="00BB1B99">
        <w:rPr>
          <w:rFonts w:ascii="Calibri" w:eastAsia="Calibri" w:hAnsi="Calibri" w:cs="Calibri"/>
          <w:b/>
          <w:szCs w:val="22"/>
          <w:lang w:eastAsia="en-US"/>
        </w:rPr>
        <w:tab/>
      </w:r>
      <w:r w:rsidRPr="00BB1B99">
        <w:rPr>
          <w:rFonts w:ascii="Calibri" w:eastAsia="Calibri" w:hAnsi="Calibri" w:cs="Calibri"/>
          <w:b/>
          <w:szCs w:val="22"/>
          <w:lang w:eastAsia="en-US"/>
        </w:rPr>
        <w:tab/>
      </w:r>
      <w:r w:rsidRPr="00BB1B99">
        <w:rPr>
          <w:rFonts w:ascii="Calibri" w:eastAsia="Calibri" w:hAnsi="Calibri" w:cs="Calibri"/>
          <w:b/>
          <w:szCs w:val="22"/>
          <w:lang w:eastAsia="en-US"/>
        </w:rPr>
        <w:tab/>
      </w:r>
      <w:r w:rsidRPr="00BB1B99">
        <w:rPr>
          <w:rFonts w:ascii="Calibri" w:eastAsia="Calibri" w:hAnsi="Calibri" w:cs="Calibri"/>
          <w:b/>
          <w:szCs w:val="22"/>
          <w:lang w:eastAsia="en-US"/>
        </w:rPr>
        <w:tab/>
      </w:r>
      <w:r w:rsidRPr="00BB1B99">
        <w:rPr>
          <w:rFonts w:ascii="Calibri" w:eastAsia="Calibri" w:hAnsi="Calibri" w:cs="Calibri"/>
          <w:b/>
          <w:szCs w:val="22"/>
          <w:lang w:eastAsia="en-US"/>
        </w:rPr>
        <w:tab/>
      </w:r>
      <w:r w:rsidRPr="00BB1B99">
        <w:rPr>
          <w:rFonts w:ascii="Calibri" w:eastAsia="Calibri" w:hAnsi="Calibri" w:cs="Calibri"/>
          <w:b/>
          <w:szCs w:val="22"/>
          <w:lang w:eastAsia="en-US"/>
        </w:rPr>
        <w:tab/>
        <w:t>Przetwarzający</w:t>
      </w:r>
    </w:p>
    <w:sectPr w:rsidR="00FD56AD" w:rsidRPr="00231A01" w:rsidSect="00203525">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19C" w:rsidRDefault="0061719C" w:rsidP="007D30DE">
      <w:r>
        <w:separator/>
      </w:r>
    </w:p>
  </w:endnote>
  <w:endnote w:type="continuationSeparator" w:id="0">
    <w:p w:rsidR="0061719C" w:rsidRDefault="0061719C" w:rsidP="007D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54514"/>
      <w:docPartObj>
        <w:docPartGallery w:val="Page Numbers (Bottom of Page)"/>
        <w:docPartUnique/>
      </w:docPartObj>
    </w:sdtPr>
    <w:sdtEndPr/>
    <w:sdtContent>
      <w:p w:rsidR="0061719C" w:rsidRDefault="0061719C">
        <w:pPr>
          <w:pStyle w:val="Stopka"/>
          <w:jc w:val="right"/>
        </w:pPr>
        <w:r>
          <w:fldChar w:fldCharType="begin"/>
        </w:r>
        <w:r>
          <w:instrText>PAGE   \* MERGEFORMAT</w:instrText>
        </w:r>
        <w:r>
          <w:fldChar w:fldCharType="separate"/>
        </w:r>
        <w:r w:rsidR="00F0662D">
          <w:rPr>
            <w:noProof/>
          </w:rPr>
          <w:t>4</w:t>
        </w:r>
        <w:r>
          <w:fldChar w:fldCharType="end"/>
        </w:r>
      </w:p>
    </w:sdtContent>
  </w:sdt>
  <w:p w:rsidR="0061719C" w:rsidRDefault="006171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19C" w:rsidRDefault="0061719C" w:rsidP="007D30DE">
      <w:r>
        <w:separator/>
      </w:r>
    </w:p>
  </w:footnote>
  <w:footnote w:type="continuationSeparator" w:id="0">
    <w:p w:rsidR="0061719C" w:rsidRDefault="0061719C" w:rsidP="007D3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CBB"/>
    <w:multiLevelType w:val="hybridMultilevel"/>
    <w:tmpl w:val="945C3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CD142F"/>
    <w:multiLevelType w:val="hybridMultilevel"/>
    <w:tmpl w:val="3744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434DE"/>
    <w:multiLevelType w:val="hybridMultilevel"/>
    <w:tmpl w:val="00C60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A545D"/>
    <w:multiLevelType w:val="hybridMultilevel"/>
    <w:tmpl w:val="4DFAF59A"/>
    <w:lvl w:ilvl="0" w:tplc="C5FCDAE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95495"/>
    <w:multiLevelType w:val="hybridMultilevel"/>
    <w:tmpl w:val="865E6838"/>
    <w:lvl w:ilvl="0" w:tplc="85D0F2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65E7B"/>
    <w:multiLevelType w:val="hybridMultilevel"/>
    <w:tmpl w:val="0498B488"/>
    <w:lvl w:ilvl="0" w:tplc="DC4E1A9C">
      <w:start w:val="8"/>
      <w:numFmt w:val="decimal"/>
      <w:lvlText w:val="%1."/>
      <w:lvlJc w:val="left"/>
      <w:pPr>
        <w:tabs>
          <w:tab w:val="num" w:pos="3682"/>
        </w:tabs>
        <w:ind w:left="3682" w:hanging="360"/>
      </w:pPr>
      <w:rPr>
        <w:rFonts w:hint="default"/>
        <w:b w:val="0"/>
        <w:i w:val="0"/>
      </w:rPr>
    </w:lvl>
    <w:lvl w:ilvl="1" w:tplc="73C23964">
      <w:start w:val="8"/>
      <w:numFmt w:val="decimal"/>
      <w:lvlText w:val="%2."/>
      <w:lvlJc w:val="left"/>
      <w:pPr>
        <w:tabs>
          <w:tab w:val="num" w:pos="1440"/>
        </w:tabs>
        <w:ind w:left="1440" w:hanging="360"/>
      </w:pPr>
      <w:rPr>
        <w:rFonts w:hint="default"/>
        <w:b w:val="0"/>
        <w:i w:val="0"/>
        <w:color w:val="auto"/>
      </w:rPr>
    </w:lvl>
    <w:lvl w:ilvl="2" w:tplc="04150011">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9D034A"/>
    <w:multiLevelType w:val="hybridMultilevel"/>
    <w:tmpl w:val="54CED952"/>
    <w:lvl w:ilvl="0" w:tplc="B81469BE">
      <w:start w:val="1"/>
      <w:numFmt w:val="decimal"/>
      <w:lvlText w:val="%1."/>
      <w:lvlJc w:val="left"/>
      <w:pPr>
        <w:ind w:left="284" w:hanging="360"/>
      </w:pPr>
      <w:rPr>
        <w:sz w:val="24"/>
        <w:szCs w:val="24"/>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
    <w:nsid w:val="0E1605D8"/>
    <w:multiLevelType w:val="hybridMultilevel"/>
    <w:tmpl w:val="919C8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E81F4A"/>
    <w:multiLevelType w:val="hybridMultilevel"/>
    <w:tmpl w:val="8A80D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C15DA"/>
    <w:multiLevelType w:val="hybridMultilevel"/>
    <w:tmpl w:val="C4B87456"/>
    <w:lvl w:ilvl="0" w:tplc="6EAE65B0">
      <w:start w:val="1"/>
      <w:numFmt w:val="decimal"/>
      <w:lvlText w:val="%1."/>
      <w:lvlJc w:val="left"/>
      <w:pPr>
        <w:tabs>
          <w:tab w:val="num" w:pos="360"/>
        </w:tabs>
        <w:ind w:left="360" w:hanging="360"/>
      </w:pPr>
      <w:rPr>
        <w:rFonts w:hint="default"/>
        <w:b w:val="0"/>
      </w:rPr>
    </w:lvl>
    <w:lvl w:ilvl="1" w:tplc="A97C9FE2">
      <w:start w:val="1"/>
      <w:numFmt w:val="lowerLetter"/>
      <w:lvlText w:val="%2)"/>
      <w:lvlJc w:val="left"/>
      <w:pPr>
        <w:tabs>
          <w:tab w:val="num" w:pos="-360"/>
        </w:tabs>
        <w:ind w:left="-360" w:hanging="360"/>
      </w:pPr>
      <w:rPr>
        <w:rFonts w:hint="default"/>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10">
    <w:nsid w:val="18AE04EE"/>
    <w:multiLevelType w:val="hybridMultilevel"/>
    <w:tmpl w:val="023E502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EB1F01"/>
    <w:multiLevelType w:val="hybridMultilevel"/>
    <w:tmpl w:val="D8560112"/>
    <w:lvl w:ilvl="0" w:tplc="FFFFFFFF">
      <w:start w:val="1"/>
      <w:numFmt w:val="decimal"/>
      <w:lvlText w:val="%1."/>
      <w:lvlJc w:val="left"/>
      <w:pPr>
        <w:tabs>
          <w:tab w:val="num" w:pos="360"/>
        </w:tabs>
        <w:ind w:left="360" w:hanging="360"/>
      </w:pPr>
      <w:rPr>
        <w:rFonts w:hint="default"/>
        <w:i w:val="0"/>
      </w:rPr>
    </w:lvl>
    <w:lvl w:ilvl="1" w:tplc="04150011">
      <w:start w:val="1"/>
      <w:numFmt w:val="decimal"/>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F884B21"/>
    <w:multiLevelType w:val="hybridMultilevel"/>
    <w:tmpl w:val="F6908F1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867C9E"/>
    <w:multiLevelType w:val="hybridMultilevel"/>
    <w:tmpl w:val="224AEEA0"/>
    <w:lvl w:ilvl="0" w:tplc="F6664170">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D12251"/>
    <w:multiLevelType w:val="hybridMultilevel"/>
    <w:tmpl w:val="771E4EA0"/>
    <w:lvl w:ilvl="0" w:tplc="04150011">
      <w:start w:val="1"/>
      <w:numFmt w:val="decimal"/>
      <w:lvlText w:val="%1)"/>
      <w:lvlJc w:val="left"/>
      <w:pPr>
        <w:tabs>
          <w:tab w:val="num" w:pos="1404"/>
        </w:tabs>
        <w:ind w:left="1724" w:hanging="396"/>
      </w:pPr>
      <w:rPr>
        <w:rFonts w:hint="default"/>
        <w:color w:val="auto"/>
      </w:rPr>
    </w:lvl>
    <w:lvl w:ilvl="1" w:tplc="04150011">
      <w:start w:val="1"/>
      <w:numFmt w:val="decimal"/>
      <w:lvlText w:val="%2)"/>
      <w:lvlJc w:val="left"/>
      <w:pPr>
        <w:tabs>
          <w:tab w:val="num" w:pos="2028"/>
        </w:tabs>
        <w:ind w:left="2028" w:hanging="360"/>
      </w:pPr>
      <w:rPr>
        <w:rFonts w:hint="default"/>
        <w:color w:val="auto"/>
      </w:rPr>
    </w:lvl>
    <w:lvl w:ilvl="2" w:tplc="8452E4B4">
      <w:start w:val="1"/>
      <w:numFmt w:val="lowerLetter"/>
      <w:lvlText w:val="%3)"/>
      <w:lvlJc w:val="left"/>
      <w:pPr>
        <w:ind w:left="928" w:hanging="360"/>
      </w:pPr>
      <w:rPr>
        <w:rFonts w:eastAsia="Times New Roman" w:hint="default"/>
        <w:sz w:val="22"/>
        <w:szCs w:val="22"/>
      </w:rPr>
    </w:lvl>
    <w:lvl w:ilvl="3" w:tplc="C2AE0642">
      <w:start w:val="1"/>
      <w:numFmt w:val="decimal"/>
      <w:lvlText w:val="%4."/>
      <w:lvlJc w:val="left"/>
      <w:pPr>
        <w:ind w:left="360" w:hanging="360"/>
      </w:pPr>
      <w:rPr>
        <w:rFonts w:hint="default"/>
      </w:rPr>
    </w:lvl>
    <w:lvl w:ilvl="4" w:tplc="FFFFFFFF" w:tentative="1">
      <w:start w:val="1"/>
      <w:numFmt w:val="bullet"/>
      <w:lvlText w:val="o"/>
      <w:lvlJc w:val="left"/>
      <w:pPr>
        <w:tabs>
          <w:tab w:val="num" w:pos="4188"/>
        </w:tabs>
        <w:ind w:left="4188" w:hanging="360"/>
      </w:pPr>
      <w:rPr>
        <w:rFonts w:ascii="Courier New" w:hAnsi="Courier New" w:cs="Courier New" w:hint="default"/>
      </w:rPr>
    </w:lvl>
    <w:lvl w:ilvl="5" w:tplc="FFFFFFFF" w:tentative="1">
      <w:start w:val="1"/>
      <w:numFmt w:val="bullet"/>
      <w:lvlText w:val=""/>
      <w:lvlJc w:val="left"/>
      <w:pPr>
        <w:tabs>
          <w:tab w:val="num" w:pos="4908"/>
        </w:tabs>
        <w:ind w:left="4908" w:hanging="360"/>
      </w:pPr>
      <w:rPr>
        <w:rFonts w:ascii="Wingdings" w:hAnsi="Wingdings" w:hint="default"/>
      </w:rPr>
    </w:lvl>
    <w:lvl w:ilvl="6" w:tplc="FFFFFFFF" w:tentative="1">
      <w:start w:val="1"/>
      <w:numFmt w:val="bullet"/>
      <w:lvlText w:val=""/>
      <w:lvlJc w:val="left"/>
      <w:pPr>
        <w:tabs>
          <w:tab w:val="num" w:pos="5628"/>
        </w:tabs>
        <w:ind w:left="5628" w:hanging="360"/>
      </w:pPr>
      <w:rPr>
        <w:rFonts w:ascii="Symbol" w:hAnsi="Symbol" w:hint="default"/>
      </w:rPr>
    </w:lvl>
    <w:lvl w:ilvl="7" w:tplc="FFFFFFFF" w:tentative="1">
      <w:start w:val="1"/>
      <w:numFmt w:val="bullet"/>
      <w:lvlText w:val="o"/>
      <w:lvlJc w:val="left"/>
      <w:pPr>
        <w:tabs>
          <w:tab w:val="num" w:pos="6348"/>
        </w:tabs>
        <w:ind w:left="6348" w:hanging="360"/>
      </w:pPr>
      <w:rPr>
        <w:rFonts w:ascii="Courier New" w:hAnsi="Courier New" w:cs="Courier New" w:hint="default"/>
      </w:rPr>
    </w:lvl>
    <w:lvl w:ilvl="8" w:tplc="FFFFFFFF" w:tentative="1">
      <w:start w:val="1"/>
      <w:numFmt w:val="bullet"/>
      <w:lvlText w:val=""/>
      <w:lvlJc w:val="left"/>
      <w:pPr>
        <w:tabs>
          <w:tab w:val="num" w:pos="7068"/>
        </w:tabs>
        <w:ind w:left="7068" w:hanging="360"/>
      </w:pPr>
      <w:rPr>
        <w:rFonts w:ascii="Wingdings" w:hAnsi="Wingdings" w:hint="default"/>
      </w:rPr>
    </w:lvl>
  </w:abstractNum>
  <w:abstractNum w:abstractNumId="15">
    <w:nsid w:val="21C41AA4"/>
    <w:multiLevelType w:val="hybridMultilevel"/>
    <w:tmpl w:val="568253C4"/>
    <w:lvl w:ilvl="0" w:tplc="AC6C607E">
      <w:start w:val="1"/>
      <w:numFmt w:val="decimal"/>
      <w:lvlText w:val="%1."/>
      <w:lvlJc w:val="left"/>
      <w:pPr>
        <w:ind w:left="610" w:hanging="360"/>
      </w:pPr>
      <w:rPr>
        <w:rFonts w:hint="default"/>
      </w:rPr>
    </w:lvl>
    <w:lvl w:ilvl="1" w:tplc="04150019" w:tentative="1">
      <w:start w:val="1"/>
      <w:numFmt w:val="lowerLetter"/>
      <w:lvlText w:val="%2."/>
      <w:lvlJc w:val="left"/>
      <w:pPr>
        <w:ind w:left="1330" w:hanging="360"/>
      </w:pPr>
    </w:lvl>
    <w:lvl w:ilvl="2" w:tplc="0415001B" w:tentative="1">
      <w:start w:val="1"/>
      <w:numFmt w:val="lowerRoman"/>
      <w:lvlText w:val="%3."/>
      <w:lvlJc w:val="right"/>
      <w:pPr>
        <w:ind w:left="2050" w:hanging="180"/>
      </w:pPr>
    </w:lvl>
    <w:lvl w:ilvl="3" w:tplc="0415000F" w:tentative="1">
      <w:start w:val="1"/>
      <w:numFmt w:val="decimal"/>
      <w:lvlText w:val="%4."/>
      <w:lvlJc w:val="left"/>
      <w:pPr>
        <w:ind w:left="2770" w:hanging="360"/>
      </w:pPr>
    </w:lvl>
    <w:lvl w:ilvl="4" w:tplc="04150019" w:tentative="1">
      <w:start w:val="1"/>
      <w:numFmt w:val="lowerLetter"/>
      <w:lvlText w:val="%5."/>
      <w:lvlJc w:val="left"/>
      <w:pPr>
        <w:ind w:left="3490" w:hanging="360"/>
      </w:pPr>
    </w:lvl>
    <w:lvl w:ilvl="5" w:tplc="0415001B" w:tentative="1">
      <w:start w:val="1"/>
      <w:numFmt w:val="lowerRoman"/>
      <w:lvlText w:val="%6."/>
      <w:lvlJc w:val="right"/>
      <w:pPr>
        <w:ind w:left="4210" w:hanging="180"/>
      </w:pPr>
    </w:lvl>
    <w:lvl w:ilvl="6" w:tplc="0415000F" w:tentative="1">
      <w:start w:val="1"/>
      <w:numFmt w:val="decimal"/>
      <w:lvlText w:val="%7."/>
      <w:lvlJc w:val="left"/>
      <w:pPr>
        <w:ind w:left="4930" w:hanging="360"/>
      </w:pPr>
    </w:lvl>
    <w:lvl w:ilvl="7" w:tplc="04150019" w:tentative="1">
      <w:start w:val="1"/>
      <w:numFmt w:val="lowerLetter"/>
      <w:lvlText w:val="%8."/>
      <w:lvlJc w:val="left"/>
      <w:pPr>
        <w:ind w:left="5650" w:hanging="360"/>
      </w:pPr>
    </w:lvl>
    <w:lvl w:ilvl="8" w:tplc="0415001B" w:tentative="1">
      <w:start w:val="1"/>
      <w:numFmt w:val="lowerRoman"/>
      <w:lvlText w:val="%9."/>
      <w:lvlJc w:val="right"/>
      <w:pPr>
        <w:ind w:left="6370" w:hanging="180"/>
      </w:pPr>
    </w:lvl>
  </w:abstractNum>
  <w:abstractNum w:abstractNumId="16">
    <w:nsid w:val="253D520A"/>
    <w:multiLevelType w:val="hybridMultilevel"/>
    <w:tmpl w:val="96BACA1E"/>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nsid w:val="2B9660A3"/>
    <w:multiLevelType w:val="hybridMultilevel"/>
    <w:tmpl w:val="04B86880"/>
    <w:lvl w:ilvl="0" w:tplc="FFFFFFF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720"/>
        </w:tabs>
        <w:ind w:left="720" w:hanging="360"/>
      </w:pPr>
      <w:rPr>
        <w:rFonts w:hint="default"/>
        <w:b w:val="0"/>
      </w:rPr>
    </w:lvl>
    <w:lvl w:ilvl="2" w:tplc="FFFFFFFF" w:tentative="1">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
    <w:nsid w:val="2C8B7BEB"/>
    <w:multiLevelType w:val="hybridMultilevel"/>
    <w:tmpl w:val="1E9E02DA"/>
    <w:lvl w:ilvl="0" w:tplc="8D2C6B10">
      <w:start w:val="1"/>
      <w:numFmt w:val="decimal"/>
      <w:lvlText w:val="%1."/>
      <w:lvlJc w:val="left"/>
      <w:pPr>
        <w:ind w:left="36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CF5B7E"/>
    <w:multiLevelType w:val="hybridMultilevel"/>
    <w:tmpl w:val="411410C2"/>
    <w:lvl w:ilvl="0" w:tplc="572A6B7A">
      <w:start w:val="1"/>
      <w:numFmt w:val="decimal"/>
      <w:lvlText w:val="%1."/>
      <w:lvlJc w:val="left"/>
      <w:pPr>
        <w:tabs>
          <w:tab w:val="num" w:pos="360"/>
        </w:tabs>
        <w:ind w:left="360" w:hanging="360"/>
      </w:pPr>
      <w:rPr>
        <w:b w:val="0"/>
        <w:i w:val="0"/>
        <w:strike w:val="0"/>
      </w:rPr>
    </w:lvl>
    <w:lvl w:ilvl="1" w:tplc="9F90EAA4">
      <w:start w:val="1"/>
      <w:numFmt w:val="lowerLetter"/>
      <w:lvlText w:val="%2)"/>
      <w:lvlJc w:val="left"/>
      <w:pPr>
        <w:tabs>
          <w:tab w:val="num" w:pos="1440"/>
        </w:tabs>
        <w:ind w:left="1440" w:hanging="360"/>
      </w:pPr>
      <w:rPr>
        <w:rFonts w:hint="default"/>
        <w:b w:val="0"/>
        <w:i w:val="0"/>
        <w:strike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752541"/>
    <w:multiLevelType w:val="hybridMultilevel"/>
    <w:tmpl w:val="046051F4"/>
    <w:lvl w:ilvl="0" w:tplc="8D2C6B10">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35122EB6"/>
    <w:multiLevelType w:val="hybridMultilevel"/>
    <w:tmpl w:val="CD3E6362"/>
    <w:lvl w:ilvl="0" w:tplc="5CB0269E">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2">
    <w:nsid w:val="3A550EFE"/>
    <w:multiLevelType w:val="hybridMultilevel"/>
    <w:tmpl w:val="A9803C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nsid w:val="3EAA5311"/>
    <w:multiLevelType w:val="hybridMultilevel"/>
    <w:tmpl w:val="906AD27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3E4D73"/>
    <w:multiLevelType w:val="hybridMultilevel"/>
    <w:tmpl w:val="D5FEED12"/>
    <w:lvl w:ilvl="0" w:tplc="892869AA">
      <w:start w:val="1"/>
      <w:numFmt w:val="decimal"/>
      <w:lvlText w:val="%1."/>
      <w:lvlJc w:val="left"/>
      <w:pPr>
        <w:tabs>
          <w:tab w:val="num" w:pos="360"/>
        </w:tabs>
        <w:ind w:left="360" w:hanging="360"/>
      </w:pPr>
      <w:rPr>
        <w:rFonts w:ascii="Arial" w:eastAsia="Times New Roman" w:hAnsi="Arial" w:cs="Arial" w:hint="default"/>
      </w:rPr>
    </w:lvl>
    <w:lvl w:ilvl="1" w:tplc="A97C9FE2">
      <w:start w:val="1"/>
      <w:numFmt w:val="lowerLetter"/>
      <w:lvlText w:val="%2)"/>
      <w:lvlJc w:val="left"/>
      <w:pPr>
        <w:tabs>
          <w:tab w:val="num" w:pos="720"/>
        </w:tabs>
        <w:ind w:left="720" w:hanging="360"/>
      </w:pPr>
      <w:rPr>
        <w:rFonts w:hint="default"/>
        <w:b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5">
    <w:nsid w:val="47C04F18"/>
    <w:multiLevelType w:val="hybridMultilevel"/>
    <w:tmpl w:val="EA4E5B8C"/>
    <w:lvl w:ilvl="0" w:tplc="64A459B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7CD5A2F"/>
    <w:multiLevelType w:val="hybridMultilevel"/>
    <w:tmpl w:val="EC46E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3A752C"/>
    <w:multiLevelType w:val="hybridMultilevel"/>
    <w:tmpl w:val="EBDACA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0C7242B"/>
    <w:multiLevelType w:val="hybridMultilevel"/>
    <w:tmpl w:val="B8483116"/>
    <w:lvl w:ilvl="0" w:tplc="85D47B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AF681C"/>
    <w:multiLevelType w:val="hybridMultilevel"/>
    <w:tmpl w:val="90A20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2B4AFD"/>
    <w:multiLevelType w:val="multilevel"/>
    <w:tmpl w:val="11AAF76A"/>
    <w:lvl w:ilvl="0">
      <w:start w:val="1"/>
      <w:numFmt w:val="ordinal"/>
      <w:pStyle w:val="Nagwek1"/>
      <w:lvlText w:val="%1"/>
      <w:lvlJc w:val="right"/>
      <w:pPr>
        <w:tabs>
          <w:tab w:val="num" w:pos="454"/>
        </w:tabs>
        <w:ind w:left="425" w:hanging="425"/>
      </w:pPr>
      <w:rPr>
        <w:rFonts w:ascii="Arial" w:hAnsi="Arial" w:cs="Arial" w:hint="default"/>
        <w:b/>
        <w:bCs/>
      </w:rPr>
    </w:lvl>
    <w:lvl w:ilvl="1">
      <w:start w:val="1"/>
      <w:numFmt w:val="ordinal"/>
      <w:pStyle w:val="Nagwek2"/>
      <w:lvlText w:val="%1%2"/>
      <w:lvlJc w:val="right"/>
      <w:pPr>
        <w:tabs>
          <w:tab w:val="num" w:pos="851"/>
        </w:tabs>
        <w:ind w:left="228" w:firstLine="623"/>
      </w:pPr>
      <w:rPr>
        <w:rFonts w:ascii="Arial" w:hAnsi="Arial" w:cs="Arial" w:hint="default"/>
        <w:b/>
        <w:bCs/>
        <w:i w:val="0"/>
        <w:iCs w:val="0"/>
        <w:color w:val="auto"/>
        <w:sz w:val="22"/>
        <w:szCs w:val="22"/>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1">
    <w:nsid w:val="71BE4D78"/>
    <w:multiLevelType w:val="hybridMultilevel"/>
    <w:tmpl w:val="44F262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643E60"/>
    <w:multiLevelType w:val="hybridMultilevel"/>
    <w:tmpl w:val="8BC0A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FF62F9"/>
    <w:multiLevelType w:val="hybridMultilevel"/>
    <w:tmpl w:val="082E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E1233F"/>
    <w:multiLevelType w:val="hybridMultilevel"/>
    <w:tmpl w:val="1744FC60"/>
    <w:lvl w:ilvl="0" w:tplc="4406083A">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5">
    <w:nsid w:val="750F0BB0"/>
    <w:multiLevelType w:val="hybridMultilevel"/>
    <w:tmpl w:val="2DFA13BE"/>
    <w:lvl w:ilvl="0" w:tplc="AC76ACDA">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6">
    <w:nsid w:val="79F6303F"/>
    <w:multiLevelType w:val="hybridMultilevel"/>
    <w:tmpl w:val="1478BB3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37">
    <w:nsid w:val="7B664FE5"/>
    <w:multiLevelType w:val="hybridMultilevel"/>
    <w:tmpl w:val="7B6E8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C107B9"/>
    <w:multiLevelType w:val="hybridMultilevel"/>
    <w:tmpl w:val="FFFC18DE"/>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0"/>
  </w:num>
  <w:num w:numId="3">
    <w:abstractNumId w:val="10"/>
  </w:num>
  <w:num w:numId="4">
    <w:abstractNumId w:val="17"/>
  </w:num>
  <w:num w:numId="5">
    <w:abstractNumId w:val="12"/>
  </w:num>
  <w:num w:numId="6">
    <w:abstractNumId w:val="36"/>
  </w:num>
  <w:num w:numId="7">
    <w:abstractNumId w:val="24"/>
  </w:num>
  <w:num w:numId="8">
    <w:abstractNumId w:val="11"/>
  </w:num>
  <w:num w:numId="9">
    <w:abstractNumId w:val="5"/>
  </w:num>
  <w:num w:numId="10">
    <w:abstractNumId w:val="38"/>
  </w:num>
  <w:num w:numId="11">
    <w:abstractNumId w:val="9"/>
  </w:num>
  <w:num w:numId="12">
    <w:abstractNumId w:val="23"/>
  </w:num>
  <w:num w:numId="13">
    <w:abstractNumId w:val="7"/>
  </w:num>
  <w:num w:numId="14">
    <w:abstractNumId w:val="3"/>
  </w:num>
  <w:num w:numId="15">
    <w:abstractNumId w:val="37"/>
  </w:num>
  <w:num w:numId="16">
    <w:abstractNumId w:val="19"/>
  </w:num>
  <w:num w:numId="17">
    <w:abstractNumId w:val="35"/>
  </w:num>
  <w:num w:numId="18">
    <w:abstractNumId w:val="0"/>
  </w:num>
  <w:num w:numId="19">
    <w:abstractNumId w:val="32"/>
  </w:num>
  <w:num w:numId="20">
    <w:abstractNumId w:val="33"/>
  </w:num>
  <w:num w:numId="21">
    <w:abstractNumId w:val="26"/>
  </w:num>
  <w:num w:numId="22">
    <w:abstractNumId w:val="8"/>
  </w:num>
  <w:num w:numId="23">
    <w:abstractNumId w:val="4"/>
  </w:num>
  <w:num w:numId="24">
    <w:abstractNumId w:val="25"/>
  </w:num>
  <w:num w:numId="25">
    <w:abstractNumId w:val="2"/>
  </w:num>
  <w:num w:numId="26">
    <w:abstractNumId w:val="29"/>
  </w:num>
  <w:num w:numId="27">
    <w:abstractNumId w:val="27"/>
  </w:num>
  <w:num w:numId="28">
    <w:abstractNumId w:val="15"/>
  </w:num>
  <w:num w:numId="29">
    <w:abstractNumId w:val="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8"/>
  </w:num>
  <w:num w:numId="35">
    <w:abstractNumId w:val="22"/>
  </w:num>
  <w:num w:numId="36">
    <w:abstractNumId w:val="16"/>
  </w:num>
  <w:num w:numId="37">
    <w:abstractNumId w:val="21"/>
  </w:num>
  <w:num w:numId="38">
    <w:abstractNumId w:val="34"/>
  </w:num>
  <w:num w:numId="39">
    <w:abstractNumId w:val="13"/>
  </w:num>
  <w:num w:numId="40">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8C"/>
    <w:rsid w:val="000327B0"/>
    <w:rsid w:val="00041FC6"/>
    <w:rsid w:val="00045BFF"/>
    <w:rsid w:val="000540FD"/>
    <w:rsid w:val="00055DE1"/>
    <w:rsid w:val="00057C83"/>
    <w:rsid w:val="00060C7C"/>
    <w:rsid w:val="000613A2"/>
    <w:rsid w:val="00076691"/>
    <w:rsid w:val="0008190C"/>
    <w:rsid w:val="000B7BE6"/>
    <w:rsid w:val="000C1A4F"/>
    <w:rsid w:val="000C30BA"/>
    <w:rsid w:val="000C52A9"/>
    <w:rsid w:val="000D12A3"/>
    <w:rsid w:val="000D1FE0"/>
    <w:rsid w:val="000E6C1C"/>
    <w:rsid w:val="000E735B"/>
    <w:rsid w:val="000F085A"/>
    <w:rsid w:val="000F4460"/>
    <w:rsid w:val="00106618"/>
    <w:rsid w:val="0010761D"/>
    <w:rsid w:val="00114DB3"/>
    <w:rsid w:val="001235A3"/>
    <w:rsid w:val="001265EF"/>
    <w:rsid w:val="001271E8"/>
    <w:rsid w:val="0014163E"/>
    <w:rsid w:val="00144CFC"/>
    <w:rsid w:val="0014765D"/>
    <w:rsid w:val="00155108"/>
    <w:rsid w:val="0015625D"/>
    <w:rsid w:val="001759CA"/>
    <w:rsid w:val="001763CD"/>
    <w:rsid w:val="00182F19"/>
    <w:rsid w:val="00184F6F"/>
    <w:rsid w:val="00187ADB"/>
    <w:rsid w:val="001958C3"/>
    <w:rsid w:val="00195BBE"/>
    <w:rsid w:val="001B11D7"/>
    <w:rsid w:val="001C1F7B"/>
    <w:rsid w:val="001C6693"/>
    <w:rsid w:val="001D3472"/>
    <w:rsid w:val="001D64E6"/>
    <w:rsid w:val="001E0CD0"/>
    <w:rsid w:val="001E55C8"/>
    <w:rsid w:val="001E629D"/>
    <w:rsid w:val="001F1E17"/>
    <w:rsid w:val="001F2B99"/>
    <w:rsid w:val="00203525"/>
    <w:rsid w:val="00214553"/>
    <w:rsid w:val="00217FF0"/>
    <w:rsid w:val="00223ABE"/>
    <w:rsid w:val="0022710C"/>
    <w:rsid w:val="00231A01"/>
    <w:rsid w:val="00233AC5"/>
    <w:rsid w:val="00257FF4"/>
    <w:rsid w:val="00261610"/>
    <w:rsid w:val="00262562"/>
    <w:rsid w:val="0026305F"/>
    <w:rsid w:val="00270244"/>
    <w:rsid w:val="00275D2E"/>
    <w:rsid w:val="002832D8"/>
    <w:rsid w:val="00286A54"/>
    <w:rsid w:val="002B400C"/>
    <w:rsid w:val="002B65E4"/>
    <w:rsid w:val="002C3679"/>
    <w:rsid w:val="002D38B1"/>
    <w:rsid w:val="002D45B8"/>
    <w:rsid w:val="002D7D6B"/>
    <w:rsid w:val="002F5F29"/>
    <w:rsid w:val="00301465"/>
    <w:rsid w:val="0030177B"/>
    <w:rsid w:val="00301EDB"/>
    <w:rsid w:val="003117A9"/>
    <w:rsid w:val="00327AE8"/>
    <w:rsid w:val="0033076C"/>
    <w:rsid w:val="00330EE7"/>
    <w:rsid w:val="003409D2"/>
    <w:rsid w:val="0034261B"/>
    <w:rsid w:val="00352AFB"/>
    <w:rsid w:val="00362A2B"/>
    <w:rsid w:val="00363EE6"/>
    <w:rsid w:val="00363FB9"/>
    <w:rsid w:val="00366CCF"/>
    <w:rsid w:val="003C4DFB"/>
    <w:rsid w:val="003D02DE"/>
    <w:rsid w:val="003E2F2B"/>
    <w:rsid w:val="003E4688"/>
    <w:rsid w:val="004002BE"/>
    <w:rsid w:val="00407FD7"/>
    <w:rsid w:val="0042626A"/>
    <w:rsid w:val="00430AA6"/>
    <w:rsid w:val="004316C1"/>
    <w:rsid w:val="00441FCC"/>
    <w:rsid w:val="00442710"/>
    <w:rsid w:val="00445697"/>
    <w:rsid w:val="00446976"/>
    <w:rsid w:val="00454D5A"/>
    <w:rsid w:val="004551EB"/>
    <w:rsid w:val="00457378"/>
    <w:rsid w:val="004575D7"/>
    <w:rsid w:val="0047321E"/>
    <w:rsid w:val="0048642B"/>
    <w:rsid w:val="00495645"/>
    <w:rsid w:val="00496075"/>
    <w:rsid w:val="004974E5"/>
    <w:rsid w:val="004A4178"/>
    <w:rsid w:val="004A4559"/>
    <w:rsid w:val="004A7A44"/>
    <w:rsid w:val="004C3E99"/>
    <w:rsid w:val="004D2693"/>
    <w:rsid w:val="004E2F78"/>
    <w:rsid w:val="004E30FA"/>
    <w:rsid w:val="004E77FD"/>
    <w:rsid w:val="004F0E3B"/>
    <w:rsid w:val="004F5902"/>
    <w:rsid w:val="005000D5"/>
    <w:rsid w:val="005262B0"/>
    <w:rsid w:val="005262D0"/>
    <w:rsid w:val="005316D2"/>
    <w:rsid w:val="00540834"/>
    <w:rsid w:val="00541483"/>
    <w:rsid w:val="005440C2"/>
    <w:rsid w:val="00545141"/>
    <w:rsid w:val="00552758"/>
    <w:rsid w:val="00555B6C"/>
    <w:rsid w:val="00566DBF"/>
    <w:rsid w:val="005703B8"/>
    <w:rsid w:val="00570ED2"/>
    <w:rsid w:val="005A239F"/>
    <w:rsid w:val="005A332D"/>
    <w:rsid w:val="005A6503"/>
    <w:rsid w:val="005B013D"/>
    <w:rsid w:val="005B3D36"/>
    <w:rsid w:val="005B61ED"/>
    <w:rsid w:val="005E4F29"/>
    <w:rsid w:val="005E6FFC"/>
    <w:rsid w:val="006042D6"/>
    <w:rsid w:val="00606017"/>
    <w:rsid w:val="00610F1A"/>
    <w:rsid w:val="006134D3"/>
    <w:rsid w:val="00615089"/>
    <w:rsid w:val="0061719C"/>
    <w:rsid w:val="0063141C"/>
    <w:rsid w:val="0063697C"/>
    <w:rsid w:val="0065582B"/>
    <w:rsid w:val="006639AB"/>
    <w:rsid w:val="00663F09"/>
    <w:rsid w:val="00673416"/>
    <w:rsid w:val="00675070"/>
    <w:rsid w:val="0068168C"/>
    <w:rsid w:val="006949F9"/>
    <w:rsid w:val="006A6BE2"/>
    <w:rsid w:val="006A72D2"/>
    <w:rsid w:val="006C1472"/>
    <w:rsid w:val="006C3339"/>
    <w:rsid w:val="006D014D"/>
    <w:rsid w:val="006D367A"/>
    <w:rsid w:val="006D4DE7"/>
    <w:rsid w:val="006E0D33"/>
    <w:rsid w:val="006E522F"/>
    <w:rsid w:val="006E55E6"/>
    <w:rsid w:val="006F6633"/>
    <w:rsid w:val="00702A9B"/>
    <w:rsid w:val="007058DF"/>
    <w:rsid w:val="00715921"/>
    <w:rsid w:val="00720F8B"/>
    <w:rsid w:val="00721284"/>
    <w:rsid w:val="00726652"/>
    <w:rsid w:val="00736DCF"/>
    <w:rsid w:val="0074496D"/>
    <w:rsid w:val="00751429"/>
    <w:rsid w:val="00755EB2"/>
    <w:rsid w:val="00763678"/>
    <w:rsid w:val="00771436"/>
    <w:rsid w:val="00782E01"/>
    <w:rsid w:val="00794B43"/>
    <w:rsid w:val="007B6060"/>
    <w:rsid w:val="007C28E5"/>
    <w:rsid w:val="007D22D2"/>
    <w:rsid w:val="007D2AEE"/>
    <w:rsid w:val="007D30DE"/>
    <w:rsid w:val="007E704C"/>
    <w:rsid w:val="00801BFC"/>
    <w:rsid w:val="0080660B"/>
    <w:rsid w:val="00810321"/>
    <w:rsid w:val="00810D00"/>
    <w:rsid w:val="0081136E"/>
    <w:rsid w:val="008165C5"/>
    <w:rsid w:val="0082007A"/>
    <w:rsid w:val="00823021"/>
    <w:rsid w:val="00825F25"/>
    <w:rsid w:val="00831422"/>
    <w:rsid w:val="008423A3"/>
    <w:rsid w:val="00851511"/>
    <w:rsid w:val="00853837"/>
    <w:rsid w:val="0085621F"/>
    <w:rsid w:val="008619C5"/>
    <w:rsid w:val="008655AC"/>
    <w:rsid w:val="00867BB4"/>
    <w:rsid w:val="00872491"/>
    <w:rsid w:val="00876F7B"/>
    <w:rsid w:val="00880768"/>
    <w:rsid w:val="008A061B"/>
    <w:rsid w:val="008A4089"/>
    <w:rsid w:val="008A46E0"/>
    <w:rsid w:val="008C19C4"/>
    <w:rsid w:val="008D092B"/>
    <w:rsid w:val="008D5AE5"/>
    <w:rsid w:val="008D5F40"/>
    <w:rsid w:val="008E1FA3"/>
    <w:rsid w:val="008F47DE"/>
    <w:rsid w:val="00901542"/>
    <w:rsid w:val="0090510C"/>
    <w:rsid w:val="009115E9"/>
    <w:rsid w:val="00912FB0"/>
    <w:rsid w:val="00913036"/>
    <w:rsid w:val="00917B61"/>
    <w:rsid w:val="009205CD"/>
    <w:rsid w:val="00935892"/>
    <w:rsid w:val="00940B7F"/>
    <w:rsid w:val="00953737"/>
    <w:rsid w:val="00960CEF"/>
    <w:rsid w:val="009646D4"/>
    <w:rsid w:val="00970296"/>
    <w:rsid w:val="009A3D15"/>
    <w:rsid w:val="009A4E75"/>
    <w:rsid w:val="009B1DEF"/>
    <w:rsid w:val="009B4821"/>
    <w:rsid w:val="009B773D"/>
    <w:rsid w:val="009D7332"/>
    <w:rsid w:val="009E0D05"/>
    <w:rsid w:val="009E4C8A"/>
    <w:rsid w:val="009E779A"/>
    <w:rsid w:val="009F54AB"/>
    <w:rsid w:val="009F771D"/>
    <w:rsid w:val="00A01CF0"/>
    <w:rsid w:val="00A10985"/>
    <w:rsid w:val="00A1739A"/>
    <w:rsid w:val="00A23DED"/>
    <w:rsid w:val="00A246D4"/>
    <w:rsid w:val="00A4010C"/>
    <w:rsid w:val="00A40ADA"/>
    <w:rsid w:val="00A51001"/>
    <w:rsid w:val="00A51EB3"/>
    <w:rsid w:val="00A61870"/>
    <w:rsid w:val="00A66320"/>
    <w:rsid w:val="00A7173F"/>
    <w:rsid w:val="00A747D3"/>
    <w:rsid w:val="00A77017"/>
    <w:rsid w:val="00A84A03"/>
    <w:rsid w:val="00A871B0"/>
    <w:rsid w:val="00AA33E6"/>
    <w:rsid w:val="00AA4C3A"/>
    <w:rsid w:val="00AA6FC0"/>
    <w:rsid w:val="00AB7446"/>
    <w:rsid w:val="00AC2CA8"/>
    <w:rsid w:val="00AC76E8"/>
    <w:rsid w:val="00AD25F3"/>
    <w:rsid w:val="00B025D6"/>
    <w:rsid w:val="00B052BF"/>
    <w:rsid w:val="00B07EA5"/>
    <w:rsid w:val="00B10860"/>
    <w:rsid w:val="00B155DE"/>
    <w:rsid w:val="00B17A4E"/>
    <w:rsid w:val="00B2188C"/>
    <w:rsid w:val="00B35CB6"/>
    <w:rsid w:val="00B5008D"/>
    <w:rsid w:val="00B518C1"/>
    <w:rsid w:val="00B53142"/>
    <w:rsid w:val="00B53F64"/>
    <w:rsid w:val="00B572B2"/>
    <w:rsid w:val="00B579C4"/>
    <w:rsid w:val="00B6694A"/>
    <w:rsid w:val="00B66A8A"/>
    <w:rsid w:val="00B712D0"/>
    <w:rsid w:val="00B716AD"/>
    <w:rsid w:val="00B73A70"/>
    <w:rsid w:val="00B80902"/>
    <w:rsid w:val="00B87107"/>
    <w:rsid w:val="00B9435A"/>
    <w:rsid w:val="00BB1B99"/>
    <w:rsid w:val="00BB6E25"/>
    <w:rsid w:val="00BC1FD7"/>
    <w:rsid w:val="00BD69B1"/>
    <w:rsid w:val="00BE324D"/>
    <w:rsid w:val="00BE52DA"/>
    <w:rsid w:val="00BF0291"/>
    <w:rsid w:val="00C02100"/>
    <w:rsid w:val="00C0457F"/>
    <w:rsid w:val="00C0658F"/>
    <w:rsid w:val="00C1262D"/>
    <w:rsid w:val="00C15CDF"/>
    <w:rsid w:val="00C26A06"/>
    <w:rsid w:val="00C435C1"/>
    <w:rsid w:val="00C43677"/>
    <w:rsid w:val="00C5122C"/>
    <w:rsid w:val="00C51579"/>
    <w:rsid w:val="00C54C5D"/>
    <w:rsid w:val="00C54D90"/>
    <w:rsid w:val="00C72601"/>
    <w:rsid w:val="00C743FA"/>
    <w:rsid w:val="00C761F4"/>
    <w:rsid w:val="00C91E2C"/>
    <w:rsid w:val="00C92F5B"/>
    <w:rsid w:val="00C970B3"/>
    <w:rsid w:val="00CA1BDB"/>
    <w:rsid w:val="00CA3EEE"/>
    <w:rsid w:val="00CA5127"/>
    <w:rsid w:val="00CB2ACF"/>
    <w:rsid w:val="00CB47D5"/>
    <w:rsid w:val="00CC0CCF"/>
    <w:rsid w:val="00CC1A51"/>
    <w:rsid w:val="00CC5556"/>
    <w:rsid w:val="00CC6F43"/>
    <w:rsid w:val="00CD5BFD"/>
    <w:rsid w:val="00CF3E1A"/>
    <w:rsid w:val="00CF45D1"/>
    <w:rsid w:val="00D018DE"/>
    <w:rsid w:val="00D04699"/>
    <w:rsid w:val="00D0532D"/>
    <w:rsid w:val="00D17B36"/>
    <w:rsid w:val="00D20CB9"/>
    <w:rsid w:val="00D2607F"/>
    <w:rsid w:val="00D32BC5"/>
    <w:rsid w:val="00D346EB"/>
    <w:rsid w:val="00D37DEE"/>
    <w:rsid w:val="00D43107"/>
    <w:rsid w:val="00D438F0"/>
    <w:rsid w:val="00D44124"/>
    <w:rsid w:val="00D46FC8"/>
    <w:rsid w:val="00D6021A"/>
    <w:rsid w:val="00D62B2C"/>
    <w:rsid w:val="00D7022F"/>
    <w:rsid w:val="00D71C79"/>
    <w:rsid w:val="00D77063"/>
    <w:rsid w:val="00D938CD"/>
    <w:rsid w:val="00D97406"/>
    <w:rsid w:val="00D9792F"/>
    <w:rsid w:val="00DA146B"/>
    <w:rsid w:val="00DA49B3"/>
    <w:rsid w:val="00DA4B40"/>
    <w:rsid w:val="00DA6823"/>
    <w:rsid w:val="00DB1818"/>
    <w:rsid w:val="00DC0197"/>
    <w:rsid w:val="00DC13D6"/>
    <w:rsid w:val="00DC2DDE"/>
    <w:rsid w:val="00DD6C95"/>
    <w:rsid w:val="00DE434F"/>
    <w:rsid w:val="00DE6B88"/>
    <w:rsid w:val="00DF2A5D"/>
    <w:rsid w:val="00DF3590"/>
    <w:rsid w:val="00DF46E6"/>
    <w:rsid w:val="00E024E0"/>
    <w:rsid w:val="00E176A5"/>
    <w:rsid w:val="00E21933"/>
    <w:rsid w:val="00E21FF8"/>
    <w:rsid w:val="00E30117"/>
    <w:rsid w:val="00E3466C"/>
    <w:rsid w:val="00E36130"/>
    <w:rsid w:val="00E37C00"/>
    <w:rsid w:val="00E50D90"/>
    <w:rsid w:val="00E52A26"/>
    <w:rsid w:val="00E56CD0"/>
    <w:rsid w:val="00E66F30"/>
    <w:rsid w:val="00E76141"/>
    <w:rsid w:val="00E87AB9"/>
    <w:rsid w:val="00E87EBB"/>
    <w:rsid w:val="00EB4491"/>
    <w:rsid w:val="00EC1895"/>
    <w:rsid w:val="00EC70B8"/>
    <w:rsid w:val="00ED530D"/>
    <w:rsid w:val="00ED55FB"/>
    <w:rsid w:val="00EE154A"/>
    <w:rsid w:val="00EE19B2"/>
    <w:rsid w:val="00F01228"/>
    <w:rsid w:val="00F0662D"/>
    <w:rsid w:val="00F134AF"/>
    <w:rsid w:val="00F36BBB"/>
    <w:rsid w:val="00F43C49"/>
    <w:rsid w:val="00F514AE"/>
    <w:rsid w:val="00F53416"/>
    <w:rsid w:val="00F53CF7"/>
    <w:rsid w:val="00F67562"/>
    <w:rsid w:val="00F734FF"/>
    <w:rsid w:val="00F812F2"/>
    <w:rsid w:val="00F8547C"/>
    <w:rsid w:val="00F91055"/>
    <w:rsid w:val="00F9397C"/>
    <w:rsid w:val="00FA71AF"/>
    <w:rsid w:val="00FA7351"/>
    <w:rsid w:val="00FB0401"/>
    <w:rsid w:val="00FB20C5"/>
    <w:rsid w:val="00FB576E"/>
    <w:rsid w:val="00FC34D9"/>
    <w:rsid w:val="00FC35A4"/>
    <w:rsid w:val="00FC668A"/>
    <w:rsid w:val="00FD1D82"/>
    <w:rsid w:val="00FD4840"/>
    <w:rsid w:val="00FD56AD"/>
    <w:rsid w:val="00FE320A"/>
    <w:rsid w:val="00FF6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DBA49-42C6-4CAB-B58E-7612BCC6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AA6"/>
    <w:pPr>
      <w:spacing w:after="0" w:line="240" w:lineRule="auto"/>
    </w:pPr>
    <w:rPr>
      <w:rFonts w:ascii="Times New Roman" w:eastAsia="Times New Roman" w:hAnsi="Times New Roman" w:cs="Times New Roman"/>
      <w:szCs w:val="24"/>
      <w:lang w:eastAsia="pl-PL"/>
    </w:rPr>
  </w:style>
  <w:style w:type="paragraph" w:styleId="Nagwek1">
    <w:name w:val="heading 1"/>
    <w:basedOn w:val="Normalny"/>
    <w:link w:val="Nagwek1Znak"/>
    <w:autoRedefine/>
    <w:qFormat/>
    <w:rsid w:val="00B2188C"/>
    <w:pPr>
      <w:numPr>
        <w:numId w:val="2"/>
      </w:numPr>
      <w:spacing w:before="120"/>
      <w:jc w:val="both"/>
      <w:outlineLvl w:val="0"/>
    </w:pPr>
    <w:rPr>
      <w:rFonts w:ascii="Arial" w:hAnsi="Arial" w:cs="Arial"/>
      <w:b/>
      <w:bCs/>
      <w:smallCaps/>
      <w:kern w:val="32"/>
      <w:szCs w:val="22"/>
    </w:rPr>
  </w:style>
  <w:style w:type="paragraph" w:styleId="Nagwek2">
    <w:name w:val="heading 2"/>
    <w:basedOn w:val="Normalny"/>
    <w:next w:val="Normalny"/>
    <w:link w:val="Nagwek2Znak"/>
    <w:qFormat/>
    <w:rsid w:val="00B2188C"/>
    <w:pPr>
      <w:numPr>
        <w:ilvl w:val="1"/>
        <w:numId w:val="2"/>
      </w:numPr>
      <w:spacing w:before="60"/>
      <w:jc w:val="both"/>
      <w:outlineLvl w:val="1"/>
    </w:pPr>
    <w:rPr>
      <w:bCs/>
    </w:rPr>
  </w:style>
  <w:style w:type="paragraph" w:styleId="Nagwek3">
    <w:name w:val="heading 3"/>
    <w:basedOn w:val="Normalny"/>
    <w:next w:val="Normalny"/>
    <w:link w:val="Nagwek3Znak"/>
    <w:qFormat/>
    <w:rsid w:val="00B2188C"/>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2188C"/>
    <w:pPr>
      <w:keepNext/>
      <w:numPr>
        <w:ilvl w:val="3"/>
        <w:numId w:val="2"/>
      </w:numPr>
      <w:spacing w:before="240" w:after="60"/>
      <w:outlineLvl w:val="3"/>
    </w:pPr>
    <w:rPr>
      <w:b/>
      <w:bCs/>
      <w:sz w:val="28"/>
      <w:szCs w:val="28"/>
    </w:rPr>
  </w:style>
  <w:style w:type="paragraph" w:styleId="Nagwek5">
    <w:name w:val="heading 5"/>
    <w:basedOn w:val="Normalny"/>
    <w:next w:val="Normalny"/>
    <w:link w:val="Nagwek5Znak"/>
    <w:qFormat/>
    <w:rsid w:val="00B2188C"/>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B2188C"/>
    <w:pPr>
      <w:numPr>
        <w:ilvl w:val="5"/>
        <w:numId w:val="2"/>
      </w:numPr>
      <w:spacing w:before="240" w:after="60"/>
      <w:outlineLvl w:val="5"/>
    </w:pPr>
    <w:rPr>
      <w:b/>
      <w:bCs/>
      <w:szCs w:val="22"/>
    </w:rPr>
  </w:style>
  <w:style w:type="paragraph" w:styleId="Nagwek7">
    <w:name w:val="heading 7"/>
    <w:basedOn w:val="Normalny"/>
    <w:next w:val="Normalny"/>
    <w:link w:val="Nagwek7Znak"/>
    <w:qFormat/>
    <w:rsid w:val="00B2188C"/>
    <w:pPr>
      <w:numPr>
        <w:ilvl w:val="6"/>
        <w:numId w:val="2"/>
      </w:numPr>
      <w:spacing w:before="240" w:after="60"/>
      <w:outlineLvl w:val="6"/>
    </w:pPr>
  </w:style>
  <w:style w:type="paragraph" w:styleId="Nagwek8">
    <w:name w:val="heading 8"/>
    <w:basedOn w:val="Normalny"/>
    <w:next w:val="Normalny"/>
    <w:link w:val="Nagwek8Znak"/>
    <w:qFormat/>
    <w:rsid w:val="00B2188C"/>
    <w:pPr>
      <w:numPr>
        <w:ilvl w:val="7"/>
        <w:numId w:val="2"/>
      </w:numPr>
      <w:spacing w:before="240" w:after="60"/>
      <w:outlineLvl w:val="7"/>
    </w:pPr>
    <w:rPr>
      <w:i/>
      <w:iCs/>
    </w:rPr>
  </w:style>
  <w:style w:type="paragraph" w:styleId="Nagwek9">
    <w:name w:val="heading 9"/>
    <w:basedOn w:val="Normalny"/>
    <w:next w:val="Normalny"/>
    <w:link w:val="Nagwek9Znak"/>
    <w:qFormat/>
    <w:rsid w:val="00B2188C"/>
    <w:pPr>
      <w:numPr>
        <w:ilvl w:val="8"/>
        <w:numId w:val="2"/>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188C"/>
    <w:rPr>
      <w:rFonts w:ascii="Arial" w:eastAsia="Times New Roman" w:hAnsi="Arial" w:cs="Arial"/>
      <w:b/>
      <w:bCs/>
      <w:smallCaps/>
      <w:kern w:val="32"/>
      <w:lang w:eastAsia="pl-PL"/>
    </w:rPr>
  </w:style>
  <w:style w:type="character" w:customStyle="1" w:styleId="Nagwek2Znak">
    <w:name w:val="Nagłówek 2 Znak"/>
    <w:basedOn w:val="Domylnaczcionkaakapitu"/>
    <w:link w:val="Nagwek2"/>
    <w:rsid w:val="00B2188C"/>
    <w:rPr>
      <w:rFonts w:ascii="Times New Roman" w:eastAsia="Times New Roman" w:hAnsi="Times New Roman" w:cs="Times New Roman"/>
      <w:bCs/>
      <w:szCs w:val="24"/>
      <w:lang w:eastAsia="pl-PL"/>
    </w:rPr>
  </w:style>
  <w:style w:type="character" w:customStyle="1" w:styleId="Nagwek3Znak">
    <w:name w:val="Nagłówek 3 Znak"/>
    <w:basedOn w:val="Domylnaczcionkaakapitu"/>
    <w:link w:val="Nagwek3"/>
    <w:rsid w:val="00B2188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2188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2188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2188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2188C"/>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B2188C"/>
    <w:rPr>
      <w:rFonts w:ascii="Times New Roman" w:eastAsia="Times New Roman" w:hAnsi="Times New Roman" w:cs="Times New Roman"/>
      <w:i/>
      <w:iCs/>
      <w:szCs w:val="24"/>
      <w:lang w:eastAsia="pl-PL"/>
    </w:rPr>
  </w:style>
  <w:style w:type="character" w:customStyle="1" w:styleId="Nagwek9Znak">
    <w:name w:val="Nagłówek 9 Znak"/>
    <w:basedOn w:val="Domylnaczcionkaakapitu"/>
    <w:link w:val="Nagwek9"/>
    <w:rsid w:val="00B2188C"/>
    <w:rPr>
      <w:rFonts w:ascii="Arial" w:eastAsia="Times New Roman" w:hAnsi="Arial" w:cs="Arial"/>
      <w:lang w:eastAsia="pl-PL"/>
    </w:rPr>
  </w:style>
  <w:style w:type="paragraph" w:styleId="Akapitzlist">
    <w:name w:val="List Paragraph"/>
    <w:aliases w:val="WYPUNKTOWANIE Akapit z listą,Podsis rysunku"/>
    <w:basedOn w:val="Normalny"/>
    <w:link w:val="AkapitzlistZnak"/>
    <w:uiPriority w:val="34"/>
    <w:qFormat/>
    <w:rsid w:val="00B2188C"/>
    <w:pPr>
      <w:spacing w:after="200" w:line="276" w:lineRule="auto"/>
      <w:ind w:left="720"/>
      <w:contextualSpacing/>
    </w:pPr>
    <w:rPr>
      <w:rFonts w:ascii="Calibri" w:eastAsia="Calibri" w:hAnsi="Calibri"/>
      <w:szCs w:val="22"/>
      <w:lang w:eastAsia="en-US"/>
    </w:rPr>
  </w:style>
  <w:style w:type="paragraph" w:styleId="Tekstpodstawowywcity">
    <w:name w:val="Body Text Indent"/>
    <w:basedOn w:val="Normalny"/>
    <w:link w:val="TekstpodstawowywcityZnak"/>
    <w:uiPriority w:val="99"/>
    <w:unhideWhenUsed/>
    <w:rsid w:val="00B2188C"/>
    <w:pPr>
      <w:spacing w:after="120"/>
      <w:ind w:left="283"/>
    </w:pPr>
  </w:style>
  <w:style w:type="character" w:customStyle="1" w:styleId="TekstpodstawowywcityZnak">
    <w:name w:val="Tekst podstawowy wcięty Znak"/>
    <w:basedOn w:val="Domylnaczcionkaakapitu"/>
    <w:link w:val="Tekstpodstawowywcity"/>
    <w:uiPriority w:val="99"/>
    <w:rsid w:val="00B2188C"/>
    <w:rPr>
      <w:rFonts w:ascii="Times New Roman" w:eastAsia="Times New Roman" w:hAnsi="Times New Roman" w:cs="Times New Roman"/>
      <w:szCs w:val="24"/>
      <w:lang w:eastAsia="pl-PL"/>
    </w:rPr>
  </w:style>
  <w:style w:type="character" w:customStyle="1" w:styleId="AkapitzlistZnak">
    <w:name w:val="Akapit z listą Znak"/>
    <w:aliases w:val="WYPUNKTOWANIE Akapit z listą Znak,Podsis rysunku Znak"/>
    <w:link w:val="Akapitzlist"/>
    <w:uiPriority w:val="34"/>
    <w:qFormat/>
    <w:locked/>
    <w:rsid w:val="00B2188C"/>
    <w:rPr>
      <w:rFonts w:ascii="Calibri" w:eastAsia="Calibri" w:hAnsi="Calibri" w:cs="Times New Roman"/>
    </w:rPr>
  </w:style>
  <w:style w:type="paragraph" w:styleId="Tekstdymka">
    <w:name w:val="Balloon Text"/>
    <w:basedOn w:val="Normalny"/>
    <w:link w:val="TekstdymkaZnak"/>
    <w:uiPriority w:val="99"/>
    <w:semiHidden/>
    <w:unhideWhenUsed/>
    <w:rsid w:val="00FC35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5A4"/>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E176A5"/>
    <w:rPr>
      <w:sz w:val="16"/>
      <w:szCs w:val="16"/>
    </w:rPr>
  </w:style>
  <w:style w:type="paragraph" w:styleId="Tekstkomentarza">
    <w:name w:val="annotation text"/>
    <w:basedOn w:val="Normalny"/>
    <w:link w:val="TekstkomentarzaZnak"/>
    <w:uiPriority w:val="99"/>
    <w:semiHidden/>
    <w:unhideWhenUsed/>
    <w:rsid w:val="00E176A5"/>
    <w:rPr>
      <w:sz w:val="20"/>
      <w:szCs w:val="20"/>
    </w:rPr>
  </w:style>
  <w:style w:type="character" w:customStyle="1" w:styleId="TekstkomentarzaZnak">
    <w:name w:val="Tekst komentarza Znak"/>
    <w:basedOn w:val="Domylnaczcionkaakapitu"/>
    <w:link w:val="Tekstkomentarza"/>
    <w:uiPriority w:val="99"/>
    <w:semiHidden/>
    <w:rsid w:val="00E176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76A5"/>
    <w:rPr>
      <w:b/>
      <w:bCs/>
    </w:rPr>
  </w:style>
  <w:style w:type="character" w:customStyle="1" w:styleId="TematkomentarzaZnak">
    <w:name w:val="Temat komentarza Znak"/>
    <w:basedOn w:val="TekstkomentarzaZnak"/>
    <w:link w:val="Tematkomentarza"/>
    <w:uiPriority w:val="99"/>
    <w:semiHidden/>
    <w:rsid w:val="00E176A5"/>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917B61"/>
    <w:pPr>
      <w:spacing w:after="120"/>
    </w:pPr>
  </w:style>
  <w:style w:type="character" w:customStyle="1" w:styleId="TekstpodstawowyZnak">
    <w:name w:val="Tekst podstawowy Znak"/>
    <w:basedOn w:val="Domylnaczcionkaakapitu"/>
    <w:link w:val="Tekstpodstawowy"/>
    <w:uiPriority w:val="99"/>
    <w:semiHidden/>
    <w:rsid w:val="00917B61"/>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uiPriority w:val="99"/>
    <w:semiHidden/>
    <w:unhideWhenUsed/>
    <w:rsid w:val="00917B6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7B61"/>
    <w:rPr>
      <w:rFonts w:ascii="Times New Roman" w:eastAsia="Times New Roman" w:hAnsi="Times New Roman" w:cs="Times New Roman"/>
      <w:szCs w:val="24"/>
      <w:lang w:eastAsia="pl-PL"/>
    </w:rPr>
  </w:style>
  <w:style w:type="paragraph" w:styleId="Nagwek">
    <w:name w:val="header"/>
    <w:basedOn w:val="Normalny"/>
    <w:link w:val="NagwekZnak"/>
    <w:uiPriority w:val="99"/>
    <w:unhideWhenUsed/>
    <w:rsid w:val="007D30DE"/>
    <w:pPr>
      <w:tabs>
        <w:tab w:val="center" w:pos="4536"/>
        <w:tab w:val="right" w:pos="9072"/>
      </w:tabs>
    </w:pPr>
  </w:style>
  <w:style w:type="character" w:customStyle="1" w:styleId="NagwekZnak">
    <w:name w:val="Nagłówek Znak"/>
    <w:basedOn w:val="Domylnaczcionkaakapitu"/>
    <w:link w:val="Nagwek"/>
    <w:uiPriority w:val="99"/>
    <w:rsid w:val="007D30DE"/>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7D30DE"/>
    <w:pPr>
      <w:tabs>
        <w:tab w:val="center" w:pos="4536"/>
        <w:tab w:val="right" w:pos="9072"/>
      </w:tabs>
    </w:pPr>
  </w:style>
  <w:style w:type="character" w:customStyle="1" w:styleId="StopkaZnak">
    <w:name w:val="Stopka Znak"/>
    <w:basedOn w:val="Domylnaczcionkaakapitu"/>
    <w:link w:val="Stopka"/>
    <w:uiPriority w:val="99"/>
    <w:rsid w:val="007D30DE"/>
    <w:rPr>
      <w:rFonts w:ascii="Times New Roman" w:eastAsia="Times New Roman" w:hAnsi="Times New Roman" w:cs="Times New Roman"/>
      <w:szCs w:val="24"/>
      <w:lang w:eastAsia="pl-PL"/>
    </w:rPr>
  </w:style>
  <w:style w:type="character" w:styleId="Hipercze">
    <w:name w:val="Hyperlink"/>
    <w:uiPriority w:val="99"/>
    <w:unhideWhenUsed/>
    <w:rsid w:val="005A332D"/>
    <w:rPr>
      <w:color w:val="0000FF"/>
      <w:u w:val="single"/>
    </w:rPr>
  </w:style>
  <w:style w:type="paragraph" w:customStyle="1" w:styleId="Akapitzlist1">
    <w:name w:val="Akapit z listą1"/>
    <w:basedOn w:val="Normalny"/>
    <w:rsid w:val="00CB47D5"/>
    <w:pPr>
      <w:suppressAutoHyphens/>
      <w:spacing w:after="200" w:line="276" w:lineRule="auto"/>
      <w:ind w:left="720"/>
    </w:pPr>
    <w:rPr>
      <w:rFonts w:ascii="Calibri" w:eastAsia="Calibri" w:hAnsi="Calibri" w:cs="Calibri"/>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dbfopraga-pn.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18</Pages>
  <Words>7541</Words>
  <Characters>45249</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Skłodowska Marta</dc:creator>
  <cp:lastModifiedBy>Jaśkiewicz Łukasz</cp:lastModifiedBy>
  <cp:revision>139</cp:revision>
  <cp:lastPrinted>2019-10-25T11:44:00Z</cp:lastPrinted>
  <dcterms:created xsi:type="dcterms:W3CDTF">2021-11-29T14:20:00Z</dcterms:created>
  <dcterms:modified xsi:type="dcterms:W3CDTF">2021-12-01T11:45:00Z</dcterms:modified>
</cp:coreProperties>
</file>