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E7375E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036D85" w:rsidRPr="00036D85">
        <w:rPr>
          <w:rFonts w:ascii="Arial" w:hAnsi="Arial" w:cs="Arial"/>
          <w:sz w:val="21"/>
          <w:szCs w:val="21"/>
        </w:rPr>
        <w:t>Wykonanie prac remontowych oraz modernizacji schroniska dla zwierząt w Górzycy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362B2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031F" w14:textId="77777777" w:rsidR="00362B2D" w:rsidRDefault="00362B2D" w:rsidP="0038231F">
      <w:pPr>
        <w:spacing w:after="0" w:line="240" w:lineRule="auto"/>
      </w:pPr>
      <w:r>
        <w:separator/>
      </w:r>
    </w:p>
  </w:endnote>
  <w:endnote w:type="continuationSeparator" w:id="0">
    <w:p w14:paraId="32108C40" w14:textId="77777777" w:rsidR="00362B2D" w:rsidRDefault="00362B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F1F6" w14:textId="77777777" w:rsidR="00362B2D" w:rsidRDefault="00362B2D" w:rsidP="0038231F">
      <w:pPr>
        <w:spacing w:after="0" w:line="240" w:lineRule="auto"/>
      </w:pPr>
      <w:r>
        <w:separator/>
      </w:r>
    </w:p>
  </w:footnote>
  <w:footnote w:type="continuationSeparator" w:id="0">
    <w:p w14:paraId="5DADAED9" w14:textId="77777777" w:rsidR="00362B2D" w:rsidRDefault="00362B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D85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2B2D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74D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28C7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2024-03-22T11:47:00Z</dcterms:modified>
</cp:coreProperties>
</file>