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F2" w:rsidRPr="00B4743F" w:rsidRDefault="00F15EF2" w:rsidP="00F15EF2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val="x-none" w:eastAsia="x-none"/>
        </w:rPr>
      </w:pPr>
      <w:r w:rsidRPr="00B4743F">
        <w:rPr>
          <w:rFonts w:ascii="Tahoma" w:eastAsia="Times New Roman" w:hAnsi="Tahoma" w:cs="Tahoma"/>
          <w:i/>
          <w:lang w:eastAsia="x-none"/>
        </w:rPr>
        <w:t>Z</w:t>
      </w:r>
      <w:proofErr w:type="spellStart"/>
      <w:r w:rsidRPr="00B4743F">
        <w:rPr>
          <w:rFonts w:ascii="Tahoma" w:eastAsia="Times New Roman" w:hAnsi="Tahoma" w:cs="Tahoma"/>
          <w:i/>
          <w:lang w:val="x-none" w:eastAsia="x-none"/>
        </w:rPr>
        <w:t>ał</w:t>
      </w:r>
      <w:r w:rsidRPr="00B4743F">
        <w:rPr>
          <w:rFonts w:ascii="Tahoma" w:eastAsia="Times New Roman" w:hAnsi="Tahoma" w:cs="Tahoma"/>
          <w:i/>
          <w:lang w:eastAsia="x-none"/>
        </w:rPr>
        <w:t>ą</w:t>
      </w:r>
      <w:r w:rsidRPr="00B4743F">
        <w:rPr>
          <w:rFonts w:ascii="Tahoma" w:eastAsia="Times New Roman" w:hAnsi="Tahoma" w:cs="Tahoma"/>
          <w:i/>
          <w:lang w:val="x-none" w:eastAsia="x-none"/>
        </w:rPr>
        <w:t>cznik</w:t>
      </w:r>
      <w:proofErr w:type="spellEnd"/>
      <w:r w:rsidRPr="00B4743F">
        <w:rPr>
          <w:rFonts w:ascii="Tahoma" w:eastAsia="Times New Roman" w:hAnsi="Tahoma" w:cs="Tahoma"/>
          <w:i/>
          <w:iCs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lang w:eastAsia="x-none"/>
        </w:rPr>
        <w:t>4</w:t>
      </w:r>
      <w:r w:rsidRPr="00B4743F">
        <w:rPr>
          <w:rFonts w:ascii="Tahoma" w:eastAsia="Times New Roman" w:hAnsi="Tahoma" w:cs="Tahoma"/>
          <w:i/>
          <w:iCs/>
          <w:lang w:val="x-none" w:eastAsia="x-none"/>
        </w:rPr>
        <w:t xml:space="preserve"> – </w:t>
      </w:r>
      <w:r w:rsidRPr="005D1991">
        <w:rPr>
          <w:rFonts w:ascii="Tahoma" w:eastAsia="Times New Roman" w:hAnsi="Tahoma" w:cs="Tahoma"/>
          <w:i/>
          <w:iCs/>
          <w:lang w:eastAsia="x-none"/>
        </w:rPr>
        <w:t>wykaz sprzętu</w:t>
      </w:r>
    </w:p>
    <w:p w:rsidR="00F15EF2" w:rsidRPr="00B4743F" w:rsidRDefault="00F15EF2" w:rsidP="00F15EF2">
      <w:pPr>
        <w:spacing w:after="0" w:line="240" w:lineRule="auto"/>
        <w:jc w:val="both"/>
        <w:rPr>
          <w:rFonts w:ascii="Tahoma" w:eastAsia="Times New Roman" w:hAnsi="Tahoma" w:cs="Tahoma"/>
          <w:b/>
          <w:i/>
          <w:lang w:eastAsia="pl-PL"/>
        </w:rPr>
      </w:pPr>
    </w:p>
    <w:p w:rsidR="00F15EF2" w:rsidRPr="00B4743F" w:rsidRDefault="00F15EF2" w:rsidP="00F15E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690"/>
      </w:tblGrid>
      <w:tr w:rsidR="00F15EF2" w:rsidRPr="00B4743F" w:rsidTr="006A53F8">
        <w:tc>
          <w:tcPr>
            <w:tcW w:w="3708" w:type="dxa"/>
            <w:shd w:val="clear" w:color="auto" w:fill="auto"/>
            <w:vAlign w:val="bottom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(pieczęć Wykonawcy/Wykonawców)</w:t>
            </w: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69" w:type="dxa"/>
            <w:shd w:val="clear" w:color="auto" w:fill="auto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POTENCJAŁ TECHNICZNY</w:t>
            </w: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F15EF2" w:rsidRPr="00B4743F" w:rsidRDefault="00F15EF2" w:rsidP="00F15EF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F15EF2" w:rsidRPr="00B4743F" w:rsidRDefault="00F15EF2" w:rsidP="00F15EF2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x-none"/>
        </w:rPr>
      </w:pPr>
      <w:r w:rsidRPr="00B4743F">
        <w:rPr>
          <w:rFonts w:ascii="Tahoma" w:eastAsia="Times New Roman" w:hAnsi="Tahoma" w:cs="Tahoma"/>
          <w:b/>
          <w:sz w:val="18"/>
          <w:szCs w:val="18"/>
          <w:lang w:val="x-none" w:eastAsia="x-none"/>
        </w:rPr>
        <w:t>Oświadczamy, że do realizacji niniejszego zamówienia skierujemy następując</w:t>
      </w:r>
      <w:r w:rsidRPr="00B4743F">
        <w:rPr>
          <w:rFonts w:ascii="Tahoma" w:eastAsia="Times New Roman" w:hAnsi="Tahoma" w:cs="Tahoma"/>
          <w:b/>
          <w:sz w:val="18"/>
          <w:szCs w:val="18"/>
          <w:lang w:eastAsia="x-none"/>
        </w:rPr>
        <w:t>y sprzęt:</w:t>
      </w:r>
    </w:p>
    <w:p w:rsidR="00F15EF2" w:rsidRPr="00B4743F" w:rsidRDefault="00F15EF2" w:rsidP="00F15EF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985"/>
        <w:gridCol w:w="2835"/>
      </w:tblGrid>
      <w:tr w:rsidR="00F15EF2" w:rsidRPr="00B4743F" w:rsidTr="006A53F8">
        <w:tc>
          <w:tcPr>
            <w:tcW w:w="2338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Rodzaj sprzętu </w:t>
            </w:r>
          </w:p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sprzętu (nazwa producenta, model)</w:t>
            </w:r>
          </w:p>
        </w:tc>
        <w:tc>
          <w:tcPr>
            <w:tcW w:w="198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Nr rejestracyjny sprzętu </w:t>
            </w: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o podstawie dysponowania  sprzętem</w:t>
            </w:r>
          </w:p>
        </w:tc>
      </w:tr>
      <w:tr w:rsidR="00F15EF2" w:rsidRPr="00B4743F" w:rsidTr="006A53F8">
        <w:tc>
          <w:tcPr>
            <w:tcW w:w="2338" w:type="dxa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4743F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F15EF2" w:rsidRPr="00B4743F" w:rsidTr="006A53F8">
        <w:trPr>
          <w:trHeight w:val="425"/>
        </w:trPr>
        <w:tc>
          <w:tcPr>
            <w:tcW w:w="2338" w:type="dxa"/>
            <w:vAlign w:val="center"/>
          </w:tcPr>
          <w:p w:rsidR="00F15EF2" w:rsidRPr="00B4743F" w:rsidRDefault="00F15EF2" w:rsidP="006A53F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sprzęt wykonawcy / oddany do dyspozycji przez inny podmiot </w:t>
            </w:r>
            <w:r w:rsidRPr="00C7041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15EF2" w:rsidRPr="00B4743F" w:rsidTr="006A53F8">
        <w:trPr>
          <w:trHeight w:val="425"/>
        </w:trPr>
        <w:tc>
          <w:tcPr>
            <w:tcW w:w="2338" w:type="dxa"/>
            <w:vAlign w:val="center"/>
          </w:tcPr>
          <w:p w:rsidR="00F15EF2" w:rsidRPr="00B4743F" w:rsidRDefault="00F15EF2" w:rsidP="006A53F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4743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sprzęt wykonawcy / oddany do dyspozycji przez inny podmiot </w:t>
            </w:r>
            <w:r w:rsidRPr="00C7041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15EF2" w:rsidRPr="00B4743F" w:rsidTr="006A53F8">
        <w:trPr>
          <w:trHeight w:val="425"/>
        </w:trPr>
        <w:tc>
          <w:tcPr>
            <w:tcW w:w="2338" w:type="dxa"/>
            <w:vAlign w:val="center"/>
          </w:tcPr>
          <w:p w:rsidR="00F15EF2" w:rsidRPr="00B4743F" w:rsidRDefault="00F15EF2" w:rsidP="006A53F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15EF2" w:rsidRPr="00B4743F" w:rsidRDefault="00F15EF2" w:rsidP="006A53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F15EF2" w:rsidRPr="00B4743F" w:rsidRDefault="00F15EF2" w:rsidP="006A5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15EF2" w:rsidRPr="00B4743F" w:rsidRDefault="00F15EF2" w:rsidP="00F15EF2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</w:p>
    <w:p w:rsidR="00F15EF2" w:rsidRPr="00B4743F" w:rsidRDefault="00F15EF2" w:rsidP="00F15EF2">
      <w:pPr>
        <w:numPr>
          <w:ilvl w:val="6"/>
          <w:numId w:val="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93F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Wpisać rodzaj sprzętu, którego oferta dotyczy, w ilości wymaganej w § 3 </w:t>
      </w:r>
      <w:proofErr w:type="spellStart"/>
      <w:r w:rsidRPr="00393F03">
        <w:rPr>
          <w:rFonts w:ascii="Tahoma" w:eastAsia="Times New Roman" w:hAnsi="Tahoma" w:cs="Tahoma"/>
          <w:b/>
          <w:sz w:val="20"/>
          <w:szCs w:val="20"/>
          <w:lang w:eastAsia="pl-PL"/>
        </w:rPr>
        <w:t>SIWZ</w:t>
      </w:r>
      <w:proofErr w:type="spellEnd"/>
      <w:r w:rsidRPr="00393F03">
        <w:rPr>
          <w:rFonts w:ascii="Tahoma" w:eastAsia="Times New Roman" w:hAnsi="Tahoma" w:cs="Tahoma"/>
          <w:b/>
          <w:sz w:val="20"/>
          <w:szCs w:val="20"/>
          <w:lang w:eastAsia="pl-PL"/>
        </w:rPr>
        <w:t>: równiarka samojezdna, walec samojezdny stalowy/ogumiony</w:t>
      </w: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F15EF2" w:rsidRDefault="00F15EF2" w:rsidP="00F15EF2">
      <w:pPr>
        <w:numPr>
          <w:ilvl w:val="6"/>
          <w:numId w:val="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>W przypadku, gdy potencjał techniczny, o którym mowa wyżej jest oddan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przez inny podmiot do realizacji zamówienia, to wykonawca zobowiązany jest do niniejszego wykazu dołączyć pisemne zobowiązanie tych podmiotów do oddania mu do dyspozycji niezbędnego sprzętu na okres korzystania z niego przy wykonywaniu zamówienia. </w:t>
      </w:r>
    </w:p>
    <w:p w:rsidR="00F15EF2" w:rsidRPr="00740ECC" w:rsidRDefault="00F15EF2" w:rsidP="00F15EF2">
      <w:pPr>
        <w:jc w:val="both"/>
        <w:rPr>
          <w:rFonts w:ascii="Tahoma" w:hAnsi="Tahoma" w:cs="Tahoma"/>
          <w:b/>
          <w:sz w:val="20"/>
          <w:lang w:eastAsia="pl-PL"/>
        </w:rPr>
      </w:pPr>
      <w:r w:rsidRPr="00C7041F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ECC">
        <w:rPr>
          <w:rFonts w:ascii="Tahoma" w:hAnsi="Tahoma" w:cs="Tahoma"/>
          <w:b/>
          <w:sz w:val="20"/>
          <w:lang w:eastAsia="pl-PL"/>
        </w:rPr>
        <w:t>Niepotrzebne skreślić.</w:t>
      </w:r>
    </w:p>
    <w:p w:rsidR="00F15EF2" w:rsidRPr="00B4743F" w:rsidRDefault="00F15EF2" w:rsidP="00F15EF2">
      <w:pPr>
        <w:tabs>
          <w:tab w:val="center" w:pos="1134"/>
        </w:tabs>
        <w:spacing w:after="0" w:line="240" w:lineRule="auto"/>
        <w:ind w:left="180" w:hanging="18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5EF2" w:rsidRPr="00B4743F" w:rsidRDefault="00F15EF2" w:rsidP="00F15EF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5EF2" w:rsidRPr="00B4743F" w:rsidRDefault="00F15EF2" w:rsidP="00F15EF2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sz w:val="20"/>
          <w:szCs w:val="20"/>
          <w:lang w:eastAsia="pl-PL"/>
        </w:rPr>
        <w:t>Prawdziwość powyższych danych potwierdzam(y) własnoręcznym podpisem świadom(-i) odpowiedzialności karnej z art.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B4743F">
        <w:rPr>
          <w:rFonts w:ascii="Tahoma" w:eastAsia="Times New Roman" w:hAnsi="Tahoma" w:cs="Tahoma"/>
          <w:sz w:val="20"/>
          <w:szCs w:val="20"/>
          <w:lang w:eastAsia="pl-PL"/>
        </w:rPr>
        <w:t>297kk</w:t>
      </w:r>
      <w:proofErr w:type="spellEnd"/>
    </w:p>
    <w:p w:rsidR="00F15EF2" w:rsidRPr="00B4743F" w:rsidRDefault="00F15EF2" w:rsidP="00F15EF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F15EF2" w:rsidRPr="00B4743F" w:rsidRDefault="00F15EF2" w:rsidP="00F15EF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4743F">
        <w:rPr>
          <w:rFonts w:ascii="Tahoma" w:eastAsia="Times New Roman" w:hAnsi="Tahoma" w:cs="Tahoma"/>
          <w:sz w:val="20"/>
          <w:szCs w:val="20"/>
          <w:lang w:eastAsia="pl-PL"/>
        </w:rPr>
        <w:t>Niniejszy wykaz przedkładam w związku z uczestnictwem w przetargu nieograniczonym na :</w:t>
      </w:r>
    </w:p>
    <w:p w:rsidR="00F15EF2" w:rsidRPr="00B4743F" w:rsidRDefault="00F15EF2" w:rsidP="00F15EF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15EF2" w:rsidRPr="00B4743F" w:rsidRDefault="00F15EF2" w:rsidP="00F15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B56313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Usługi równiarką i walcem na terenie OD …………. w 2021 r. Zadanie Nr ………..</w:t>
      </w:r>
    </w:p>
    <w:p w:rsidR="00F15EF2" w:rsidRPr="00B4743F" w:rsidRDefault="00F15EF2" w:rsidP="00F15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0"/>
          <w:szCs w:val="10"/>
          <w:lang w:eastAsia="pl-PL"/>
        </w:rPr>
      </w:pPr>
    </w:p>
    <w:p w:rsidR="00F15EF2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15EF2" w:rsidRPr="00B4743F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B474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znak: </w:t>
      </w:r>
      <w:proofErr w:type="spellStart"/>
      <w:r w:rsidRPr="00E64876">
        <w:rPr>
          <w:rFonts w:ascii="Tahoma" w:eastAsia="Times New Roman" w:hAnsi="Tahoma" w:cs="Tahoma"/>
          <w:b/>
          <w:color w:val="000000"/>
          <w:lang w:eastAsia="pl-PL"/>
        </w:rPr>
        <w:t>DT4B.260.</w:t>
      </w:r>
      <w:r>
        <w:rPr>
          <w:rFonts w:ascii="Tahoma" w:eastAsia="Times New Roman" w:hAnsi="Tahoma" w:cs="Tahoma"/>
          <w:b/>
          <w:color w:val="000000"/>
          <w:lang w:eastAsia="pl-PL"/>
        </w:rPr>
        <w:t>5</w:t>
      </w:r>
      <w:r w:rsidRPr="00E64876">
        <w:rPr>
          <w:rFonts w:ascii="Tahoma" w:eastAsia="Times New Roman" w:hAnsi="Tahoma" w:cs="Tahoma"/>
          <w:b/>
          <w:color w:val="000000"/>
          <w:lang w:eastAsia="pl-PL"/>
        </w:rPr>
        <w:t>.20</w:t>
      </w:r>
      <w:r>
        <w:rPr>
          <w:rFonts w:ascii="Tahoma" w:eastAsia="Times New Roman" w:hAnsi="Tahoma" w:cs="Tahoma"/>
          <w:b/>
          <w:color w:val="000000"/>
          <w:lang w:eastAsia="pl-PL"/>
        </w:rPr>
        <w:t>21</w:t>
      </w:r>
      <w:proofErr w:type="spellEnd"/>
    </w:p>
    <w:p w:rsidR="00F15EF2" w:rsidRPr="00B4743F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F15EF2" w:rsidRPr="00B4743F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F15EF2" w:rsidRPr="00B4743F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F15EF2" w:rsidRPr="00B4743F" w:rsidRDefault="00F15EF2" w:rsidP="00F15EF2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E76853" w:rsidRPr="00F15EF2" w:rsidRDefault="00F805E2" w:rsidP="00F805E2">
      <w:pPr>
        <w:jc w:val="both"/>
      </w:pPr>
      <w:bookmarkStart w:id="0" w:name="_GoBack"/>
      <w:r>
        <w:rPr>
          <w:rFonts w:ascii="Tahoma" w:hAnsi="Tahoma" w:cs="Tahoma"/>
          <w:b/>
          <w:i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iCs/>
          <w:color w:val="000000"/>
          <w:sz w:val="20"/>
          <w:szCs w:val="20"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ahoma" w:hAnsi="Tahoma" w:cs="Tahoma"/>
          <w:b/>
          <w:iCs/>
          <w:color w:val="000000"/>
          <w:sz w:val="20"/>
          <w:szCs w:val="20"/>
        </w:rPr>
        <w:t>ami</w:t>
      </w:r>
      <w:proofErr w:type="spellEnd"/>
      <w:r>
        <w:rPr>
          <w:rFonts w:ascii="Tahoma" w:hAnsi="Tahoma" w:cs="Tahoma"/>
          <w:b/>
          <w:iCs/>
          <w:color w:val="000000"/>
          <w:sz w:val="20"/>
          <w:szCs w:val="20"/>
        </w:rPr>
        <w:t>) potwierdzającymi prawo do reprezentacji Wykonawcy przez osobę podpisującą ofertę.</w:t>
      </w:r>
      <w:bookmarkEnd w:id="0"/>
    </w:p>
    <w:sectPr w:rsidR="00E76853" w:rsidRPr="00F1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01" w:rsidRDefault="00545A01" w:rsidP="00024BCE">
      <w:pPr>
        <w:spacing w:after="0" w:line="240" w:lineRule="auto"/>
      </w:pPr>
      <w:r>
        <w:separator/>
      </w:r>
    </w:p>
  </w:endnote>
  <w:endnote w:type="continuationSeparator" w:id="0">
    <w:p w:rsidR="00545A01" w:rsidRDefault="00545A01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01" w:rsidRDefault="00545A01" w:rsidP="00024BCE">
      <w:pPr>
        <w:spacing w:after="0" w:line="240" w:lineRule="auto"/>
      </w:pPr>
      <w:r>
        <w:separator/>
      </w:r>
    </w:p>
  </w:footnote>
  <w:footnote w:type="continuationSeparator" w:id="0">
    <w:p w:rsidR="00545A01" w:rsidRDefault="00545A01" w:rsidP="0002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2A0754"/>
    <w:rsid w:val="00545A01"/>
    <w:rsid w:val="007E3C9A"/>
    <w:rsid w:val="00932081"/>
    <w:rsid w:val="009D5369"/>
    <w:rsid w:val="00B454CE"/>
    <w:rsid w:val="00E0212A"/>
    <w:rsid w:val="00E76853"/>
    <w:rsid w:val="00F15EF2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2021-02-17T12:33:00Z</dcterms:created>
  <dcterms:modified xsi:type="dcterms:W3CDTF">2021-03-05T12:47:00Z</dcterms:modified>
</cp:coreProperties>
</file>