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239E" w14:textId="77777777" w:rsidR="00A8218D" w:rsidRDefault="00A8218D" w:rsidP="00A8218D">
      <w:pPr>
        <w:pStyle w:val="Nagwek1"/>
        <w:spacing w:before="35"/>
        <w:ind w:left="0" w:right="376"/>
        <w:jc w:val="both"/>
        <w:rPr>
          <w:rFonts w:ascii="Times New Roman" w:hAnsi="Times New Roman" w:cs="Times New Roman"/>
          <w:sz w:val="24"/>
          <w:szCs w:val="24"/>
        </w:rPr>
      </w:pPr>
    </w:p>
    <w:p w14:paraId="1F0659C4" w14:textId="77777777" w:rsidR="00A8218D" w:rsidRDefault="00A8218D" w:rsidP="00A8218D">
      <w:pPr>
        <w:pStyle w:val="Nagwek1"/>
        <w:spacing w:before="35"/>
        <w:ind w:left="0" w:right="376"/>
        <w:jc w:val="both"/>
        <w:rPr>
          <w:rFonts w:ascii="Times New Roman" w:hAnsi="Times New Roman" w:cs="Times New Roman"/>
          <w:sz w:val="24"/>
          <w:szCs w:val="24"/>
        </w:rPr>
      </w:pPr>
    </w:p>
    <w:p w14:paraId="2D12B4AA" w14:textId="2F50A894" w:rsidR="00F11EEB" w:rsidRPr="00F11EEB" w:rsidRDefault="00F11EEB" w:rsidP="00F11EEB">
      <w:pPr>
        <w:pStyle w:val="Nagwek1"/>
        <w:spacing w:before="35"/>
        <w:ind w:left="142" w:right="376"/>
        <w:jc w:val="both"/>
        <w:rPr>
          <w:rFonts w:ascii="Times New Roman" w:hAnsi="Times New Roman" w:cs="Times New Roman"/>
          <w:sz w:val="24"/>
          <w:szCs w:val="24"/>
        </w:rPr>
      </w:pPr>
      <w:r w:rsidRPr="00F11EEB">
        <w:rPr>
          <w:rFonts w:ascii="Times New Roman" w:hAnsi="Times New Roman" w:cs="Times New Roman"/>
          <w:sz w:val="24"/>
          <w:szCs w:val="24"/>
        </w:rPr>
        <w:t>Projekt Projektowanie uniwersalne kultury – dostępność w instytucjach kultury finansowany ze środków Unii Europejskiej w ramach działania 3.3 „Systemowa poprawa dostępności” Priorytetu III „Dostępność i usługi dla osób z niepełnosprawnościami” Programu Fundusze Europejskie dla Rozwoju Społecznego 2021-2027. </w:t>
      </w:r>
    </w:p>
    <w:p w14:paraId="68E76154" w14:textId="77777777" w:rsidR="00716F43" w:rsidRDefault="00716F43">
      <w:pPr>
        <w:pStyle w:val="Tekstpodstawowy"/>
        <w:rPr>
          <w:rFonts w:ascii="Calibri Light"/>
          <w:sz w:val="32"/>
        </w:rPr>
      </w:pPr>
    </w:p>
    <w:p w14:paraId="0F8DCA5B" w14:textId="77777777" w:rsidR="00716F43" w:rsidRDefault="003C5507">
      <w:pPr>
        <w:pStyle w:val="Nagwek1"/>
        <w:spacing w:before="275"/>
        <w:ind w:right="0"/>
        <w:jc w:val="left"/>
      </w:pPr>
      <w:r>
        <w:rPr>
          <w:color w:val="2E5395"/>
        </w:rPr>
        <w:t>Opis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Przedmiotu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Zamówienia:</w:t>
      </w:r>
    </w:p>
    <w:p w14:paraId="4D98BBAE" w14:textId="77777777" w:rsidR="00716F43" w:rsidRDefault="00716F43">
      <w:pPr>
        <w:pStyle w:val="Tekstpodstawowy"/>
        <w:spacing w:before="8"/>
        <w:rPr>
          <w:rFonts w:ascii="Calibri Light"/>
          <w:sz w:val="15"/>
        </w:rPr>
      </w:pPr>
    </w:p>
    <w:p w14:paraId="7764EC02" w14:textId="2433C79B" w:rsidR="00716F43" w:rsidRDefault="2E7AC26B" w:rsidP="32E3C701">
      <w:pPr>
        <w:pStyle w:val="Akapitzlist"/>
        <w:numPr>
          <w:ilvl w:val="0"/>
          <w:numId w:val="1"/>
        </w:numPr>
        <w:tabs>
          <w:tab w:val="left" w:pos="837"/>
        </w:tabs>
        <w:spacing w:before="90"/>
        <w:ind w:right="397"/>
        <w:jc w:val="both"/>
        <w:rPr>
          <w:sz w:val="24"/>
          <w:szCs w:val="24"/>
        </w:rPr>
      </w:pPr>
      <w:r w:rsidRPr="32E3C701">
        <w:rPr>
          <w:b/>
          <w:bCs/>
          <w:sz w:val="24"/>
          <w:szCs w:val="24"/>
        </w:rPr>
        <w:t xml:space="preserve">Nazwa przedmiotu zamówienia: </w:t>
      </w:r>
      <w:r w:rsidRPr="32E3C701">
        <w:rPr>
          <w:sz w:val="24"/>
          <w:szCs w:val="24"/>
        </w:rPr>
        <w:t xml:space="preserve">Kompleksowa obsługa </w:t>
      </w:r>
      <w:r w:rsidR="5D52A564" w:rsidRPr="32E3C701">
        <w:rPr>
          <w:sz w:val="24"/>
          <w:szCs w:val="24"/>
        </w:rPr>
        <w:t>maksym</w:t>
      </w:r>
      <w:r w:rsidR="00E57FC1">
        <w:rPr>
          <w:sz w:val="24"/>
          <w:szCs w:val="24"/>
        </w:rPr>
        <w:t xml:space="preserve">alnie </w:t>
      </w:r>
      <w:r w:rsidR="00D927A2">
        <w:rPr>
          <w:sz w:val="24"/>
          <w:szCs w:val="24"/>
        </w:rPr>
        <w:t>6</w:t>
      </w:r>
      <w:r w:rsidR="5D52A564" w:rsidRPr="32E3C701">
        <w:rPr>
          <w:sz w:val="24"/>
          <w:szCs w:val="24"/>
        </w:rPr>
        <w:t xml:space="preserve"> </w:t>
      </w:r>
      <w:r w:rsidRPr="32E3C701">
        <w:rPr>
          <w:sz w:val="24"/>
          <w:szCs w:val="24"/>
        </w:rPr>
        <w:t>webinar</w:t>
      </w:r>
      <w:r w:rsidR="1827A559" w:rsidRPr="32E3C701">
        <w:rPr>
          <w:sz w:val="24"/>
          <w:szCs w:val="24"/>
        </w:rPr>
        <w:t>iów</w:t>
      </w:r>
      <w:r w:rsidRPr="32E3C701">
        <w:rPr>
          <w:sz w:val="24"/>
          <w:szCs w:val="24"/>
        </w:rPr>
        <w:t xml:space="preserve"> w terminie </w:t>
      </w:r>
      <w:r w:rsidR="00D927A2">
        <w:rPr>
          <w:sz w:val="24"/>
          <w:szCs w:val="24"/>
        </w:rPr>
        <w:t>2024-2026</w:t>
      </w:r>
      <w:r w:rsidRPr="32E3C701">
        <w:rPr>
          <w:sz w:val="24"/>
          <w:szCs w:val="24"/>
        </w:rPr>
        <w:t>. Data każdego webinari</w:t>
      </w:r>
      <w:r w:rsidR="4E4A566D" w:rsidRPr="32E3C701">
        <w:rPr>
          <w:sz w:val="24"/>
          <w:szCs w:val="24"/>
        </w:rPr>
        <w:t>um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zostanie przekazana</w:t>
      </w:r>
      <w:r w:rsidR="52F20D4E" w:rsidRPr="32E3C701">
        <w:rPr>
          <w:sz w:val="24"/>
          <w:szCs w:val="24"/>
        </w:rPr>
        <w:t xml:space="preserve"> Wykonawcy</w:t>
      </w:r>
      <w:r w:rsidRPr="32E3C701">
        <w:rPr>
          <w:sz w:val="24"/>
          <w:szCs w:val="24"/>
        </w:rPr>
        <w:t xml:space="preserve"> minimum 14 dni roboczych przed wydarzeniem.</w:t>
      </w:r>
      <w:r w:rsidR="5D52A564" w:rsidRPr="32E3C701">
        <w:rPr>
          <w:sz w:val="24"/>
          <w:szCs w:val="24"/>
        </w:rPr>
        <w:t xml:space="preserve"> </w:t>
      </w:r>
      <w:r w:rsidRPr="32E3C701">
        <w:rPr>
          <w:sz w:val="24"/>
          <w:szCs w:val="24"/>
        </w:rPr>
        <w:t>Wynagrodzenie zostanie wypłacone</w:t>
      </w:r>
      <w:r w:rsidRPr="32E3C701">
        <w:rPr>
          <w:spacing w:val="-57"/>
          <w:sz w:val="24"/>
          <w:szCs w:val="24"/>
        </w:rPr>
        <w:t xml:space="preserve"> </w:t>
      </w:r>
      <w:r w:rsidR="0ACD20A2" w:rsidRPr="32E3C701">
        <w:rPr>
          <w:spacing w:val="-57"/>
          <w:sz w:val="24"/>
          <w:szCs w:val="24"/>
        </w:rPr>
        <w:t>W</w:t>
      </w:r>
      <w:r w:rsidRPr="32E3C701">
        <w:rPr>
          <w:sz w:val="24"/>
          <w:szCs w:val="24"/>
        </w:rPr>
        <w:t>ykonawcy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za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faktycznie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zrealizowaną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liczbę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webinariów.</w:t>
      </w:r>
      <w:r w:rsidR="5D52A564"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Wykonawca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wystawi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fakturę</w:t>
      </w:r>
      <w:r w:rsidRPr="32E3C701">
        <w:rPr>
          <w:spacing w:val="-3"/>
          <w:sz w:val="24"/>
          <w:szCs w:val="24"/>
        </w:rPr>
        <w:t xml:space="preserve"> </w:t>
      </w:r>
      <w:r w:rsidRPr="32E3C701">
        <w:rPr>
          <w:sz w:val="24"/>
          <w:szCs w:val="24"/>
        </w:rPr>
        <w:t>każdorazowo po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realizacji webinarium.</w:t>
      </w:r>
    </w:p>
    <w:p w14:paraId="75BEF4D8" w14:textId="17108F07" w:rsidR="00716F43" w:rsidRDefault="2E7AC26B" w:rsidP="32E3C701">
      <w:pPr>
        <w:pStyle w:val="Akapitzlist"/>
        <w:numPr>
          <w:ilvl w:val="0"/>
          <w:numId w:val="1"/>
        </w:numPr>
        <w:tabs>
          <w:tab w:val="left" w:pos="837"/>
        </w:tabs>
        <w:ind w:hanging="361"/>
        <w:jc w:val="both"/>
        <w:rPr>
          <w:sz w:val="24"/>
          <w:szCs w:val="24"/>
        </w:rPr>
      </w:pPr>
      <w:r w:rsidRPr="32E3C701">
        <w:rPr>
          <w:b/>
          <w:bCs/>
          <w:sz w:val="24"/>
          <w:szCs w:val="24"/>
        </w:rPr>
        <w:t>Termin</w:t>
      </w:r>
      <w:r w:rsidRPr="32E3C701">
        <w:rPr>
          <w:b/>
          <w:bCs/>
          <w:spacing w:val="-1"/>
          <w:sz w:val="24"/>
          <w:szCs w:val="24"/>
        </w:rPr>
        <w:t xml:space="preserve"> </w:t>
      </w:r>
      <w:r w:rsidRPr="32E3C701">
        <w:rPr>
          <w:b/>
          <w:bCs/>
          <w:sz w:val="24"/>
          <w:szCs w:val="24"/>
        </w:rPr>
        <w:t>realizacji</w:t>
      </w:r>
      <w:r w:rsidRPr="32E3C701">
        <w:rPr>
          <w:b/>
          <w:bCs/>
          <w:spacing w:val="-1"/>
          <w:sz w:val="24"/>
          <w:szCs w:val="24"/>
        </w:rPr>
        <w:t xml:space="preserve"> </w:t>
      </w:r>
      <w:r w:rsidRPr="32E3C701">
        <w:rPr>
          <w:b/>
          <w:bCs/>
          <w:sz w:val="24"/>
          <w:szCs w:val="24"/>
        </w:rPr>
        <w:t xml:space="preserve">działania: </w:t>
      </w:r>
      <w:r w:rsidRPr="32E3C701">
        <w:rPr>
          <w:sz w:val="24"/>
          <w:szCs w:val="24"/>
        </w:rPr>
        <w:t>realizacja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usługi</w:t>
      </w:r>
      <w:r w:rsidRPr="32E3C701">
        <w:rPr>
          <w:spacing w:val="-2"/>
          <w:sz w:val="24"/>
          <w:szCs w:val="24"/>
        </w:rPr>
        <w:t xml:space="preserve"> </w:t>
      </w:r>
      <w:r w:rsidRPr="32E3C701">
        <w:rPr>
          <w:sz w:val="24"/>
          <w:szCs w:val="24"/>
        </w:rPr>
        <w:t>w</w:t>
      </w:r>
      <w:r w:rsidRPr="32E3C701">
        <w:rPr>
          <w:spacing w:val="-2"/>
          <w:sz w:val="24"/>
          <w:szCs w:val="24"/>
        </w:rPr>
        <w:t xml:space="preserve"> </w:t>
      </w:r>
      <w:r w:rsidR="00D927A2">
        <w:rPr>
          <w:sz w:val="24"/>
          <w:szCs w:val="24"/>
        </w:rPr>
        <w:t>latach 2024-2026.</w:t>
      </w:r>
    </w:p>
    <w:p w14:paraId="4E187FE9" w14:textId="547CFDC4" w:rsidR="008A10A9" w:rsidRPr="00AA5E90" w:rsidRDefault="2E7AC26B" w:rsidP="32E3C701">
      <w:pPr>
        <w:pStyle w:val="Akapitzlist"/>
        <w:numPr>
          <w:ilvl w:val="0"/>
          <w:numId w:val="1"/>
        </w:numPr>
        <w:tabs>
          <w:tab w:val="left" w:pos="837"/>
        </w:tabs>
        <w:ind w:right="394"/>
        <w:jc w:val="both"/>
        <w:rPr>
          <w:rStyle w:val="normaltextrun"/>
          <w:color w:val="000000" w:themeColor="text1"/>
          <w:sz w:val="24"/>
          <w:szCs w:val="24"/>
        </w:rPr>
      </w:pPr>
      <w:r w:rsidRPr="32E3C701">
        <w:rPr>
          <w:b/>
          <w:bCs/>
          <w:sz w:val="24"/>
          <w:szCs w:val="24"/>
        </w:rPr>
        <w:t>Odbiorcy</w:t>
      </w:r>
      <w:r w:rsidRPr="32E3C701">
        <w:rPr>
          <w:b/>
          <w:bCs/>
          <w:spacing w:val="1"/>
          <w:sz w:val="24"/>
          <w:szCs w:val="24"/>
        </w:rPr>
        <w:t xml:space="preserve"> </w:t>
      </w:r>
      <w:r w:rsidRPr="32E3C701">
        <w:rPr>
          <w:b/>
          <w:bCs/>
          <w:sz w:val="24"/>
          <w:szCs w:val="24"/>
        </w:rPr>
        <w:t xml:space="preserve">działania: </w:t>
      </w:r>
      <w:r w:rsidRPr="32E3C701">
        <w:rPr>
          <w:sz w:val="24"/>
          <w:szCs w:val="24"/>
        </w:rPr>
        <w:t>działanie</w:t>
      </w:r>
      <w:r w:rsidRPr="32E3C701">
        <w:rPr>
          <w:b/>
          <w:bCs/>
          <w:spacing w:val="1"/>
          <w:sz w:val="24"/>
          <w:szCs w:val="24"/>
        </w:rPr>
        <w:t xml:space="preserve"> </w:t>
      </w:r>
      <w:r w:rsidR="77C9BBE0" w:rsidRPr="00AA5E90">
        <w:rPr>
          <w:rStyle w:val="normaltextrun"/>
          <w:color w:val="000000"/>
          <w:sz w:val="24"/>
          <w:szCs w:val="24"/>
        </w:rPr>
        <w:t>skierowane są przede wszystkim do pracowników instytucji kultury, organizacji pozarządowych działających w sektorze kultury, a także pracowni</w:t>
      </w:r>
      <w:r w:rsidR="61E86C06" w:rsidRPr="00AA5E90">
        <w:rPr>
          <w:rStyle w:val="normaltextrun"/>
          <w:color w:val="000000"/>
          <w:sz w:val="24"/>
          <w:szCs w:val="24"/>
        </w:rPr>
        <w:t>ków</w:t>
      </w:r>
      <w:r w:rsidR="77C9BBE0" w:rsidRPr="00AA5E90">
        <w:rPr>
          <w:rStyle w:val="normaltextrun"/>
          <w:color w:val="000000"/>
          <w:sz w:val="24"/>
          <w:szCs w:val="24"/>
        </w:rPr>
        <w:t>, współpracown</w:t>
      </w:r>
      <w:r w:rsidR="34469D7B" w:rsidRPr="00AA5E90">
        <w:rPr>
          <w:rStyle w:val="normaltextrun"/>
          <w:color w:val="000000"/>
          <w:sz w:val="24"/>
          <w:szCs w:val="24"/>
        </w:rPr>
        <w:t>ików</w:t>
      </w:r>
      <w:r w:rsidR="77C9BBE0" w:rsidRPr="00AA5E90">
        <w:rPr>
          <w:rStyle w:val="normaltextrun"/>
          <w:color w:val="000000"/>
          <w:sz w:val="24"/>
          <w:szCs w:val="24"/>
        </w:rPr>
        <w:t>, wolontarius</w:t>
      </w:r>
      <w:r w:rsidR="511F3B94" w:rsidRPr="00AA5E90">
        <w:rPr>
          <w:rStyle w:val="normaltextrun"/>
          <w:color w:val="000000"/>
          <w:sz w:val="24"/>
          <w:szCs w:val="24"/>
        </w:rPr>
        <w:t>zy</w:t>
      </w:r>
      <w:r w:rsidR="77C9BBE0" w:rsidRPr="00AA5E90">
        <w:rPr>
          <w:rStyle w:val="normaltextrun"/>
          <w:color w:val="000000"/>
          <w:sz w:val="24"/>
          <w:szCs w:val="24"/>
        </w:rPr>
        <w:t xml:space="preserve"> instytucji kultury oraz organizacji pozarządowych</w:t>
      </w:r>
    </w:p>
    <w:p w14:paraId="6071ABAB" w14:textId="49F78206" w:rsidR="00716F43" w:rsidRPr="00ED3EF0" w:rsidRDefault="003C5507" w:rsidP="00ED3EF0">
      <w:pPr>
        <w:pStyle w:val="Nagwek2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</w:pPr>
      <w:r>
        <w:t>Szczegółowy</w:t>
      </w:r>
      <w:r>
        <w:rPr>
          <w:spacing w:val="-1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zamówienia:</w:t>
      </w:r>
    </w:p>
    <w:p w14:paraId="03D39E36" w14:textId="77777777" w:rsidR="00716F43" w:rsidRDefault="003C5507">
      <w:pPr>
        <w:pStyle w:val="Tekstpodstawowy"/>
        <w:ind w:left="387"/>
      </w:pPr>
      <w:r>
        <w:t>Przedmiotem</w:t>
      </w:r>
      <w:r>
        <w:rPr>
          <w:spacing w:val="3"/>
        </w:rPr>
        <w:t xml:space="preserve"> </w:t>
      </w:r>
      <w:r>
        <w:t>zapytania</w:t>
      </w:r>
      <w:r>
        <w:rPr>
          <w:spacing w:val="5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t>usługa</w:t>
      </w:r>
      <w:r>
        <w:rPr>
          <w:spacing w:val="2"/>
        </w:rPr>
        <w:t xml:space="preserve"> </w:t>
      </w:r>
      <w:r>
        <w:t>polegająca</w:t>
      </w:r>
      <w:r>
        <w:rPr>
          <w:spacing w:val="5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kompleksowej</w:t>
      </w:r>
      <w:r>
        <w:rPr>
          <w:spacing w:val="4"/>
        </w:rPr>
        <w:t xml:space="preserve"> </w:t>
      </w:r>
      <w:r>
        <w:t>obsłudze</w:t>
      </w:r>
      <w:r>
        <w:rPr>
          <w:spacing w:val="2"/>
        </w:rPr>
        <w:t xml:space="preserve"> </w:t>
      </w:r>
      <w:r>
        <w:t>webinariów</w:t>
      </w:r>
      <w:r>
        <w:rPr>
          <w:spacing w:val="-57"/>
        </w:rPr>
        <w:t xml:space="preserve"> </w:t>
      </w:r>
      <w:r>
        <w:t>realizowanych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Narodowe Centrum Kultury,</w:t>
      </w:r>
      <w:r>
        <w:rPr>
          <w:spacing w:val="1"/>
        </w:rPr>
        <w:t xml:space="preserve"> </w:t>
      </w:r>
      <w:r>
        <w:t>w tym:</w:t>
      </w:r>
    </w:p>
    <w:p w14:paraId="68691DFC" w14:textId="77777777" w:rsidR="00716F43" w:rsidRDefault="00716F43">
      <w:pPr>
        <w:pStyle w:val="Tekstpodstawowy"/>
        <w:spacing w:before="5"/>
      </w:pPr>
    </w:p>
    <w:p w14:paraId="23B0385F" w14:textId="087175F3" w:rsidR="00716F43" w:rsidRDefault="2E7AC26B" w:rsidP="32E3C701">
      <w:pPr>
        <w:pStyle w:val="Akapitzlist"/>
        <w:numPr>
          <w:ilvl w:val="1"/>
          <w:numId w:val="1"/>
        </w:numPr>
        <w:tabs>
          <w:tab w:val="left" w:pos="808"/>
        </w:tabs>
        <w:ind w:left="807" w:right="397" w:hanging="360"/>
        <w:jc w:val="both"/>
        <w:rPr>
          <w:sz w:val="24"/>
          <w:szCs w:val="24"/>
        </w:rPr>
      </w:pPr>
      <w:r w:rsidRPr="32E3C701">
        <w:rPr>
          <w:sz w:val="24"/>
          <w:szCs w:val="24"/>
        </w:rPr>
        <w:t>Przygotowanie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i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dostosowanie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do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identyfikacji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wizualnej</w:t>
      </w:r>
      <w:r w:rsidRPr="32E3C701">
        <w:rPr>
          <w:spacing w:val="1"/>
          <w:sz w:val="24"/>
          <w:szCs w:val="24"/>
        </w:rPr>
        <w:t xml:space="preserve"> </w:t>
      </w:r>
      <w:r w:rsidR="693196DE" w:rsidRPr="32E3C701">
        <w:rPr>
          <w:sz w:val="24"/>
          <w:szCs w:val="24"/>
        </w:rPr>
        <w:t>projektu Projektowanie</w:t>
      </w:r>
      <w:r w:rsidR="693196DE" w:rsidRPr="32E3C701">
        <w:rPr>
          <w:rStyle w:val="normaltextrun"/>
          <w:b/>
          <w:bCs/>
          <w:color w:val="000000" w:themeColor="text1"/>
          <w:sz w:val="24"/>
          <w:szCs w:val="24"/>
        </w:rPr>
        <w:t xml:space="preserve"> </w:t>
      </w:r>
      <w:r w:rsidR="693196DE" w:rsidRPr="32E3C701">
        <w:rPr>
          <w:rStyle w:val="normaltextrun"/>
          <w:color w:val="000000" w:themeColor="text1"/>
          <w:sz w:val="24"/>
          <w:szCs w:val="24"/>
        </w:rPr>
        <w:t>uniwersalne kultury – dostępność w instytucjach kultury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wirtualnego pokoju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webinarium na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specjalnej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platformie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internetowej.</w:t>
      </w:r>
    </w:p>
    <w:p w14:paraId="3A6F5699" w14:textId="1B8A5DE4" w:rsidR="00716F43" w:rsidRDefault="2E7AC26B" w:rsidP="175B7709">
      <w:pPr>
        <w:pStyle w:val="Akapitzlist"/>
        <w:numPr>
          <w:ilvl w:val="1"/>
          <w:numId w:val="1"/>
        </w:numPr>
        <w:tabs>
          <w:tab w:val="left" w:pos="808"/>
        </w:tabs>
        <w:ind w:left="807" w:right="401" w:hanging="360"/>
        <w:jc w:val="both"/>
        <w:rPr>
          <w:sz w:val="24"/>
          <w:szCs w:val="24"/>
        </w:rPr>
      </w:pPr>
      <w:r w:rsidRPr="32E3C701">
        <w:rPr>
          <w:sz w:val="24"/>
          <w:szCs w:val="24"/>
        </w:rPr>
        <w:t>Dostosowanie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prezentacji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multimedialnej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przygotowanej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przez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prowadzącego</w:t>
      </w:r>
      <w:r w:rsidRPr="32E3C701">
        <w:rPr>
          <w:spacing w:val="1"/>
          <w:sz w:val="24"/>
          <w:szCs w:val="24"/>
        </w:rPr>
        <w:t xml:space="preserve"> </w:t>
      </w:r>
      <w:r w:rsidRPr="00E57FC1">
        <w:rPr>
          <w:sz w:val="24"/>
          <w:szCs w:val="24"/>
        </w:rPr>
        <w:t>webinarium</w:t>
      </w:r>
      <w:r w:rsidRPr="00E57FC1">
        <w:rPr>
          <w:spacing w:val="-1"/>
          <w:sz w:val="24"/>
          <w:szCs w:val="24"/>
        </w:rPr>
        <w:t xml:space="preserve"> </w:t>
      </w:r>
      <w:r w:rsidR="00E57FC1" w:rsidRPr="00E57FC1">
        <w:rPr>
          <w:rStyle w:val="cf01"/>
          <w:rFonts w:ascii="Times New Roman" w:hAnsi="Times New Roman" w:cs="Times New Roman"/>
          <w:sz w:val="24"/>
          <w:szCs w:val="24"/>
        </w:rPr>
        <w:t>do identyfikacji wizualnej projektu Projektowanie</w:t>
      </w:r>
      <w:r w:rsidR="00E57FC1" w:rsidRPr="00E57FC1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r w:rsidR="00E57FC1" w:rsidRPr="00E57FC1">
        <w:rPr>
          <w:rStyle w:val="cf01"/>
          <w:rFonts w:ascii="Times New Roman" w:hAnsi="Times New Roman" w:cs="Times New Roman"/>
          <w:sz w:val="24"/>
          <w:szCs w:val="24"/>
        </w:rPr>
        <w:t>uniwersalne kultury – dostępność w instytucjach kultury</w:t>
      </w:r>
      <w:r w:rsidR="00E57FC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32E3C701">
        <w:rPr>
          <w:sz w:val="24"/>
          <w:szCs w:val="24"/>
        </w:rPr>
        <w:t>w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sposób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i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w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terminie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ustalonym z Zamawiającym.</w:t>
      </w:r>
    </w:p>
    <w:p w14:paraId="5C5A0D5D" w14:textId="77777777" w:rsidR="00716F43" w:rsidRDefault="2E7AC26B">
      <w:pPr>
        <w:pStyle w:val="Akapitzlist"/>
        <w:numPr>
          <w:ilvl w:val="1"/>
          <w:numId w:val="1"/>
        </w:numPr>
        <w:tabs>
          <w:tab w:val="left" w:pos="808"/>
        </w:tabs>
        <w:ind w:left="807" w:right="396" w:hanging="360"/>
        <w:jc w:val="both"/>
        <w:rPr>
          <w:sz w:val="24"/>
        </w:rPr>
      </w:pPr>
      <w:r w:rsidRPr="32E3C701">
        <w:rPr>
          <w:sz w:val="24"/>
          <w:szCs w:val="24"/>
        </w:rPr>
        <w:t>Przeprowadzenie próby technicznej z prowadzącym webinarium w sposób i w terminie</w:t>
      </w:r>
      <w:r w:rsidRPr="32E3C701">
        <w:rPr>
          <w:spacing w:val="-57"/>
          <w:sz w:val="24"/>
          <w:szCs w:val="24"/>
        </w:rPr>
        <w:t xml:space="preserve"> </w:t>
      </w:r>
      <w:r w:rsidRPr="32E3C701">
        <w:rPr>
          <w:sz w:val="24"/>
          <w:szCs w:val="24"/>
        </w:rPr>
        <w:t>ustalonym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z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Zamawiającym,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ale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nie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później niż 3 dni robocze</w:t>
      </w:r>
      <w:r w:rsidRPr="32E3C701">
        <w:rPr>
          <w:spacing w:val="-2"/>
          <w:sz w:val="24"/>
          <w:szCs w:val="24"/>
        </w:rPr>
        <w:t xml:space="preserve"> </w:t>
      </w:r>
      <w:r w:rsidRPr="32E3C701">
        <w:rPr>
          <w:sz w:val="24"/>
          <w:szCs w:val="24"/>
        </w:rPr>
        <w:t>przed</w:t>
      </w:r>
      <w:r w:rsidRPr="32E3C701">
        <w:rPr>
          <w:spacing w:val="2"/>
          <w:sz w:val="24"/>
          <w:szCs w:val="24"/>
        </w:rPr>
        <w:t xml:space="preserve"> </w:t>
      </w:r>
      <w:r w:rsidRPr="32E3C701">
        <w:rPr>
          <w:sz w:val="24"/>
          <w:szCs w:val="24"/>
        </w:rPr>
        <w:t>webinarium.</w:t>
      </w:r>
    </w:p>
    <w:p w14:paraId="05BF8434" w14:textId="77777777" w:rsidR="00716F43" w:rsidRDefault="2E7AC26B">
      <w:pPr>
        <w:pStyle w:val="Akapitzlist"/>
        <w:numPr>
          <w:ilvl w:val="1"/>
          <w:numId w:val="1"/>
        </w:numPr>
        <w:tabs>
          <w:tab w:val="left" w:pos="808"/>
        </w:tabs>
        <w:spacing w:before="1"/>
        <w:ind w:left="807" w:right="394" w:hanging="360"/>
        <w:jc w:val="both"/>
        <w:rPr>
          <w:sz w:val="24"/>
        </w:rPr>
      </w:pPr>
      <w:r w:rsidRPr="32E3C701">
        <w:rPr>
          <w:sz w:val="24"/>
          <w:szCs w:val="24"/>
        </w:rPr>
        <w:t>Moderacja oraz opieka techniczna podczas webinarium z wykorzystaniem własnego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sprzętu.</w:t>
      </w:r>
    </w:p>
    <w:p w14:paraId="1F3F6315" w14:textId="77777777" w:rsidR="00716F43" w:rsidRDefault="2E7AC26B" w:rsidP="32E3C701">
      <w:pPr>
        <w:pStyle w:val="Akapitzlist"/>
        <w:numPr>
          <w:ilvl w:val="1"/>
          <w:numId w:val="1"/>
        </w:numPr>
        <w:tabs>
          <w:tab w:val="left" w:pos="808"/>
        </w:tabs>
        <w:ind w:left="807" w:right="401" w:hanging="360"/>
        <w:jc w:val="both"/>
        <w:rPr>
          <w:sz w:val="24"/>
          <w:szCs w:val="24"/>
        </w:rPr>
      </w:pPr>
      <w:r w:rsidRPr="32E3C701">
        <w:rPr>
          <w:sz w:val="24"/>
          <w:szCs w:val="24"/>
        </w:rPr>
        <w:t>Nagranie systemowe webinarium oraz montaż na potrzeby umieszczenia na kanale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YouTube</w:t>
      </w:r>
      <w:r w:rsidRPr="32E3C701">
        <w:rPr>
          <w:spacing w:val="-2"/>
          <w:sz w:val="24"/>
          <w:szCs w:val="24"/>
        </w:rPr>
        <w:t xml:space="preserve"> </w:t>
      </w:r>
      <w:r w:rsidRPr="32E3C701">
        <w:rPr>
          <w:sz w:val="24"/>
          <w:szCs w:val="24"/>
        </w:rPr>
        <w:t>obsługiwanym</w:t>
      </w:r>
      <w:r w:rsidRPr="32E3C701">
        <w:rPr>
          <w:spacing w:val="2"/>
          <w:sz w:val="24"/>
          <w:szCs w:val="24"/>
        </w:rPr>
        <w:t xml:space="preserve"> </w:t>
      </w:r>
      <w:r w:rsidRPr="32E3C701">
        <w:rPr>
          <w:sz w:val="24"/>
          <w:szCs w:val="24"/>
        </w:rPr>
        <w:t>przez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Narodowe</w:t>
      </w:r>
      <w:r w:rsidRPr="32E3C701">
        <w:rPr>
          <w:spacing w:val="-3"/>
          <w:sz w:val="24"/>
          <w:szCs w:val="24"/>
        </w:rPr>
        <w:t xml:space="preserve"> </w:t>
      </w:r>
      <w:r w:rsidRPr="32E3C701">
        <w:rPr>
          <w:sz w:val="24"/>
          <w:szCs w:val="24"/>
        </w:rPr>
        <w:t>Centrum Kultury.</w:t>
      </w:r>
    </w:p>
    <w:p w14:paraId="5DC8EC34" w14:textId="714BBCC2" w:rsidR="00716F43" w:rsidRDefault="2E7AC26B" w:rsidP="32E3C701">
      <w:pPr>
        <w:pStyle w:val="Akapitzlist"/>
        <w:numPr>
          <w:ilvl w:val="1"/>
          <w:numId w:val="1"/>
        </w:numPr>
        <w:tabs>
          <w:tab w:val="left" w:pos="808"/>
        </w:tabs>
        <w:ind w:left="807" w:right="392" w:hanging="360"/>
        <w:jc w:val="both"/>
        <w:rPr>
          <w:sz w:val="24"/>
          <w:szCs w:val="24"/>
        </w:rPr>
      </w:pPr>
      <w:r w:rsidRPr="32E3C701">
        <w:rPr>
          <w:sz w:val="24"/>
          <w:szCs w:val="24"/>
        </w:rPr>
        <w:t>Przygotowanie</w:t>
      </w:r>
      <w:r w:rsidRPr="32E3C701">
        <w:rPr>
          <w:spacing w:val="-9"/>
          <w:sz w:val="24"/>
          <w:szCs w:val="24"/>
        </w:rPr>
        <w:t xml:space="preserve"> </w:t>
      </w:r>
      <w:r w:rsidRPr="32E3C701">
        <w:rPr>
          <w:sz w:val="24"/>
          <w:szCs w:val="24"/>
        </w:rPr>
        <w:t>sketchnotki</w:t>
      </w:r>
      <w:r w:rsidRPr="32E3C701">
        <w:rPr>
          <w:spacing w:val="-8"/>
          <w:sz w:val="24"/>
          <w:szCs w:val="24"/>
        </w:rPr>
        <w:t xml:space="preserve"> </w:t>
      </w:r>
      <w:r w:rsidRPr="32E3C701">
        <w:rPr>
          <w:sz w:val="24"/>
          <w:szCs w:val="24"/>
        </w:rPr>
        <w:t>do</w:t>
      </w:r>
      <w:r w:rsidRPr="32E3C701">
        <w:rPr>
          <w:spacing w:val="-8"/>
          <w:sz w:val="24"/>
          <w:szCs w:val="24"/>
        </w:rPr>
        <w:t xml:space="preserve"> </w:t>
      </w:r>
      <w:r w:rsidRPr="32E3C701">
        <w:rPr>
          <w:sz w:val="24"/>
          <w:szCs w:val="24"/>
        </w:rPr>
        <w:t>każdego</w:t>
      </w:r>
      <w:r w:rsidRPr="32E3C701">
        <w:rPr>
          <w:spacing w:val="-6"/>
          <w:sz w:val="24"/>
          <w:szCs w:val="24"/>
        </w:rPr>
        <w:t xml:space="preserve"> </w:t>
      </w:r>
      <w:r w:rsidRPr="32E3C701">
        <w:rPr>
          <w:sz w:val="24"/>
          <w:szCs w:val="24"/>
        </w:rPr>
        <w:t>webinarium</w:t>
      </w:r>
      <w:r w:rsidRPr="32E3C701">
        <w:rPr>
          <w:spacing w:val="-8"/>
          <w:sz w:val="24"/>
          <w:szCs w:val="24"/>
        </w:rPr>
        <w:t xml:space="preserve"> </w:t>
      </w:r>
      <w:r w:rsidRPr="32E3C701">
        <w:rPr>
          <w:sz w:val="24"/>
          <w:szCs w:val="24"/>
        </w:rPr>
        <w:t>w</w:t>
      </w:r>
      <w:r w:rsidRPr="32E3C701">
        <w:rPr>
          <w:spacing w:val="-8"/>
          <w:sz w:val="24"/>
          <w:szCs w:val="24"/>
        </w:rPr>
        <w:t xml:space="preserve"> </w:t>
      </w:r>
      <w:r w:rsidRPr="32E3C701">
        <w:rPr>
          <w:sz w:val="24"/>
          <w:szCs w:val="24"/>
        </w:rPr>
        <w:t>terminie</w:t>
      </w:r>
      <w:r w:rsidRPr="32E3C701">
        <w:rPr>
          <w:spacing w:val="-9"/>
          <w:sz w:val="24"/>
          <w:szCs w:val="24"/>
        </w:rPr>
        <w:t xml:space="preserve"> </w:t>
      </w:r>
      <w:r w:rsidRPr="32E3C701">
        <w:rPr>
          <w:sz w:val="24"/>
          <w:szCs w:val="24"/>
        </w:rPr>
        <w:t>7</w:t>
      </w:r>
      <w:r w:rsidRPr="32E3C701">
        <w:rPr>
          <w:spacing w:val="-8"/>
          <w:sz w:val="24"/>
          <w:szCs w:val="24"/>
        </w:rPr>
        <w:t xml:space="preserve"> </w:t>
      </w:r>
      <w:r w:rsidRPr="32E3C701">
        <w:rPr>
          <w:sz w:val="24"/>
          <w:szCs w:val="24"/>
        </w:rPr>
        <w:t>dni</w:t>
      </w:r>
      <w:r w:rsidRPr="32E3C701">
        <w:rPr>
          <w:spacing w:val="-58"/>
          <w:sz w:val="24"/>
          <w:szCs w:val="24"/>
        </w:rPr>
        <w:t xml:space="preserve"> </w:t>
      </w:r>
      <w:r w:rsidRPr="32E3C701">
        <w:rPr>
          <w:sz w:val="24"/>
          <w:szCs w:val="24"/>
        </w:rPr>
        <w:t>roboczych,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licząc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od dnia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realizacji webinarium.</w:t>
      </w:r>
    </w:p>
    <w:p w14:paraId="001A5CFD" w14:textId="77777777" w:rsidR="00716F43" w:rsidRDefault="2E7AC26B">
      <w:pPr>
        <w:pStyle w:val="Akapitzlist"/>
        <w:numPr>
          <w:ilvl w:val="1"/>
          <w:numId w:val="1"/>
        </w:numPr>
        <w:tabs>
          <w:tab w:val="left" w:pos="808"/>
        </w:tabs>
        <w:ind w:left="807" w:right="399" w:hanging="360"/>
        <w:jc w:val="both"/>
        <w:rPr>
          <w:sz w:val="24"/>
        </w:rPr>
      </w:pPr>
      <w:r w:rsidRPr="32E3C701">
        <w:rPr>
          <w:sz w:val="24"/>
          <w:szCs w:val="24"/>
        </w:rPr>
        <w:t>Wykonanie napisów dla osób z dysfunkcją słuchu na podstawie nagrania webinarium,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wiernie odpowiadających treści spotkania i przesłanie w ciągu 7 dni roboczych, licząc</w:t>
      </w:r>
      <w:r w:rsidRPr="32E3C701">
        <w:rPr>
          <w:spacing w:val="1"/>
          <w:sz w:val="24"/>
          <w:szCs w:val="24"/>
        </w:rPr>
        <w:t xml:space="preserve"> </w:t>
      </w:r>
      <w:r w:rsidRPr="32E3C701">
        <w:rPr>
          <w:sz w:val="24"/>
          <w:szCs w:val="24"/>
        </w:rPr>
        <w:t>od</w:t>
      </w:r>
      <w:r w:rsidRPr="32E3C701">
        <w:rPr>
          <w:spacing w:val="-1"/>
          <w:sz w:val="24"/>
          <w:szCs w:val="24"/>
        </w:rPr>
        <w:t xml:space="preserve"> </w:t>
      </w:r>
      <w:r w:rsidRPr="32E3C701">
        <w:rPr>
          <w:sz w:val="24"/>
          <w:szCs w:val="24"/>
        </w:rPr>
        <w:t>dnia realizacji webinarium.</w:t>
      </w:r>
    </w:p>
    <w:p w14:paraId="62007275" w14:textId="4F69D25F" w:rsidR="00716F43" w:rsidRPr="00ED3EF0" w:rsidRDefault="2E7AC26B" w:rsidP="00797782">
      <w:pPr>
        <w:pStyle w:val="Akapitzlist"/>
        <w:numPr>
          <w:ilvl w:val="1"/>
          <w:numId w:val="1"/>
        </w:numPr>
        <w:tabs>
          <w:tab w:val="left" w:pos="808"/>
        </w:tabs>
        <w:ind w:left="807" w:right="399" w:hanging="360"/>
        <w:jc w:val="both"/>
        <w:rPr>
          <w:sz w:val="24"/>
          <w:szCs w:val="24"/>
        </w:rPr>
      </w:pPr>
      <w:r w:rsidRPr="621942F2">
        <w:rPr>
          <w:sz w:val="24"/>
          <w:szCs w:val="24"/>
        </w:rPr>
        <w:t>Nagranie</w:t>
      </w:r>
      <w:r w:rsidRPr="621942F2">
        <w:rPr>
          <w:spacing w:val="-13"/>
          <w:sz w:val="24"/>
          <w:szCs w:val="24"/>
        </w:rPr>
        <w:t xml:space="preserve"> </w:t>
      </w:r>
      <w:r w:rsidRPr="621942F2">
        <w:rPr>
          <w:sz w:val="24"/>
          <w:szCs w:val="24"/>
        </w:rPr>
        <w:t>oddzielnego</w:t>
      </w:r>
      <w:r w:rsidRPr="621942F2">
        <w:rPr>
          <w:spacing w:val="-13"/>
          <w:sz w:val="24"/>
          <w:szCs w:val="24"/>
        </w:rPr>
        <w:t xml:space="preserve"> </w:t>
      </w:r>
      <w:r w:rsidRPr="621942F2">
        <w:rPr>
          <w:sz w:val="24"/>
          <w:szCs w:val="24"/>
        </w:rPr>
        <w:t>okna</w:t>
      </w:r>
      <w:r w:rsidRPr="621942F2">
        <w:rPr>
          <w:spacing w:val="-14"/>
          <w:sz w:val="24"/>
          <w:szCs w:val="24"/>
        </w:rPr>
        <w:t xml:space="preserve"> </w:t>
      </w:r>
      <w:r w:rsidRPr="621942F2">
        <w:rPr>
          <w:sz w:val="24"/>
          <w:szCs w:val="24"/>
        </w:rPr>
        <w:t>tłumacza</w:t>
      </w:r>
      <w:r w:rsidRPr="621942F2">
        <w:rPr>
          <w:spacing w:val="-14"/>
          <w:sz w:val="24"/>
          <w:szCs w:val="24"/>
        </w:rPr>
        <w:t xml:space="preserve"> </w:t>
      </w:r>
      <w:r w:rsidRPr="621942F2">
        <w:rPr>
          <w:sz w:val="24"/>
          <w:szCs w:val="24"/>
        </w:rPr>
        <w:t>migowego</w:t>
      </w:r>
      <w:r w:rsidRPr="621942F2">
        <w:rPr>
          <w:spacing w:val="-13"/>
          <w:sz w:val="24"/>
          <w:szCs w:val="24"/>
        </w:rPr>
        <w:t xml:space="preserve"> </w:t>
      </w:r>
      <w:r w:rsidRPr="621942F2">
        <w:rPr>
          <w:sz w:val="24"/>
          <w:szCs w:val="24"/>
        </w:rPr>
        <w:t>podczas</w:t>
      </w:r>
      <w:r w:rsidRPr="621942F2">
        <w:rPr>
          <w:spacing w:val="-12"/>
          <w:sz w:val="24"/>
          <w:szCs w:val="24"/>
        </w:rPr>
        <w:t xml:space="preserve"> </w:t>
      </w:r>
      <w:r w:rsidRPr="621942F2">
        <w:rPr>
          <w:sz w:val="24"/>
          <w:szCs w:val="24"/>
        </w:rPr>
        <w:t>realizacji</w:t>
      </w:r>
      <w:r w:rsidRPr="621942F2">
        <w:rPr>
          <w:spacing w:val="-13"/>
          <w:sz w:val="24"/>
          <w:szCs w:val="24"/>
        </w:rPr>
        <w:t xml:space="preserve"> </w:t>
      </w:r>
      <w:r w:rsidRPr="621942F2">
        <w:rPr>
          <w:sz w:val="24"/>
          <w:szCs w:val="24"/>
        </w:rPr>
        <w:t>webinarium</w:t>
      </w:r>
      <w:r w:rsidRPr="621942F2">
        <w:rPr>
          <w:spacing w:val="-13"/>
          <w:sz w:val="24"/>
          <w:szCs w:val="24"/>
        </w:rPr>
        <w:t xml:space="preserve"> </w:t>
      </w:r>
      <w:r w:rsidRPr="621942F2">
        <w:rPr>
          <w:sz w:val="24"/>
          <w:szCs w:val="24"/>
        </w:rPr>
        <w:t>na</w:t>
      </w:r>
      <w:r w:rsidRPr="621942F2">
        <w:rPr>
          <w:spacing w:val="-14"/>
          <w:sz w:val="24"/>
          <w:szCs w:val="24"/>
        </w:rPr>
        <w:t xml:space="preserve"> </w:t>
      </w:r>
      <w:r w:rsidRPr="621942F2">
        <w:rPr>
          <w:sz w:val="24"/>
          <w:szCs w:val="24"/>
        </w:rPr>
        <w:t>żywo</w:t>
      </w:r>
      <w:r w:rsidRPr="621942F2">
        <w:rPr>
          <w:spacing w:val="-58"/>
          <w:sz w:val="24"/>
          <w:szCs w:val="24"/>
        </w:rPr>
        <w:t xml:space="preserve"> </w:t>
      </w:r>
      <w:r w:rsidRPr="621942F2">
        <w:rPr>
          <w:spacing w:val="-1"/>
          <w:sz w:val="24"/>
          <w:szCs w:val="24"/>
        </w:rPr>
        <w:t>i</w:t>
      </w:r>
      <w:r w:rsidRPr="621942F2">
        <w:rPr>
          <w:spacing w:val="-14"/>
          <w:sz w:val="24"/>
          <w:szCs w:val="24"/>
        </w:rPr>
        <w:t xml:space="preserve"> </w:t>
      </w:r>
      <w:r w:rsidRPr="621942F2">
        <w:rPr>
          <w:spacing w:val="-1"/>
          <w:sz w:val="24"/>
          <w:szCs w:val="24"/>
        </w:rPr>
        <w:t>zmontowanie</w:t>
      </w:r>
      <w:r w:rsidRPr="621942F2">
        <w:rPr>
          <w:spacing w:val="-15"/>
          <w:sz w:val="24"/>
          <w:szCs w:val="24"/>
        </w:rPr>
        <w:t xml:space="preserve"> </w:t>
      </w:r>
      <w:r w:rsidRPr="621942F2">
        <w:rPr>
          <w:spacing w:val="-1"/>
          <w:sz w:val="24"/>
          <w:szCs w:val="24"/>
        </w:rPr>
        <w:t>nagrania</w:t>
      </w:r>
      <w:r w:rsidRPr="621942F2">
        <w:rPr>
          <w:spacing w:val="33"/>
          <w:sz w:val="24"/>
          <w:szCs w:val="24"/>
        </w:rPr>
        <w:t xml:space="preserve"> </w:t>
      </w:r>
      <w:r w:rsidRPr="621942F2">
        <w:rPr>
          <w:sz w:val="24"/>
          <w:szCs w:val="24"/>
        </w:rPr>
        <w:t>w</w:t>
      </w:r>
      <w:r w:rsidRPr="621942F2">
        <w:rPr>
          <w:spacing w:val="-14"/>
          <w:sz w:val="24"/>
          <w:szCs w:val="24"/>
        </w:rPr>
        <w:t xml:space="preserve"> </w:t>
      </w:r>
      <w:r w:rsidRPr="621942F2">
        <w:rPr>
          <w:sz w:val="24"/>
          <w:szCs w:val="24"/>
        </w:rPr>
        <w:t>taki</w:t>
      </w:r>
      <w:r w:rsidRPr="621942F2">
        <w:rPr>
          <w:spacing w:val="-15"/>
          <w:sz w:val="24"/>
          <w:szCs w:val="24"/>
        </w:rPr>
        <w:t xml:space="preserve"> </w:t>
      </w:r>
      <w:r w:rsidR="34544CBB" w:rsidRPr="621942F2">
        <w:rPr>
          <w:sz w:val="24"/>
          <w:szCs w:val="24"/>
        </w:rPr>
        <w:t>sposób,</w:t>
      </w:r>
      <w:r w:rsidRPr="621942F2">
        <w:rPr>
          <w:spacing w:val="-11"/>
          <w:sz w:val="24"/>
          <w:szCs w:val="24"/>
        </w:rPr>
        <w:t xml:space="preserve"> </w:t>
      </w:r>
      <w:r w:rsidRPr="621942F2">
        <w:rPr>
          <w:sz w:val="24"/>
          <w:szCs w:val="24"/>
        </w:rPr>
        <w:t>aby</w:t>
      </w:r>
      <w:r w:rsidRPr="621942F2">
        <w:rPr>
          <w:spacing w:val="-15"/>
          <w:sz w:val="24"/>
          <w:szCs w:val="24"/>
        </w:rPr>
        <w:t xml:space="preserve"> </w:t>
      </w:r>
      <w:r w:rsidRPr="621942F2">
        <w:rPr>
          <w:sz w:val="24"/>
          <w:szCs w:val="24"/>
        </w:rPr>
        <w:t>okno</w:t>
      </w:r>
      <w:r w:rsidRPr="621942F2">
        <w:rPr>
          <w:spacing w:val="-14"/>
          <w:sz w:val="24"/>
          <w:szCs w:val="24"/>
        </w:rPr>
        <w:t xml:space="preserve"> </w:t>
      </w:r>
      <w:r w:rsidRPr="621942F2">
        <w:rPr>
          <w:sz w:val="24"/>
          <w:szCs w:val="24"/>
        </w:rPr>
        <w:t>tłumacza</w:t>
      </w:r>
      <w:r w:rsidRPr="621942F2">
        <w:rPr>
          <w:spacing w:val="-14"/>
          <w:sz w:val="24"/>
          <w:szCs w:val="24"/>
        </w:rPr>
        <w:t xml:space="preserve"> </w:t>
      </w:r>
      <w:r w:rsidRPr="621942F2">
        <w:rPr>
          <w:sz w:val="24"/>
          <w:szCs w:val="24"/>
        </w:rPr>
        <w:t>spełniało</w:t>
      </w:r>
      <w:r w:rsidRPr="621942F2">
        <w:rPr>
          <w:spacing w:val="-13"/>
          <w:sz w:val="24"/>
          <w:szCs w:val="24"/>
        </w:rPr>
        <w:t xml:space="preserve"> </w:t>
      </w:r>
      <w:r w:rsidRPr="621942F2">
        <w:rPr>
          <w:sz w:val="24"/>
          <w:szCs w:val="24"/>
        </w:rPr>
        <w:t>kryteria</w:t>
      </w:r>
      <w:r w:rsidRPr="621942F2">
        <w:rPr>
          <w:spacing w:val="-14"/>
          <w:sz w:val="24"/>
          <w:szCs w:val="24"/>
        </w:rPr>
        <w:t xml:space="preserve"> </w:t>
      </w:r>
      <w:r w:rsidRPr="621942F2">
        <w:rPr>
          <w:sz w:val="24"/>
          <w:szCs w:val="24"/>
        </w:rPr>
        <w:t>dostępności</w:t>
      </w:r>
      <w:r w:rsidR="287FCCB1">
        <w:t xml:space="preserve"> cyfrowej tj. dla transmisji video 4:3 lub 16:9 okno tłumacza powinno wynosić 1/8 ekranu i zakrywać czat transmisji video w terminie 7 dni roboczych licząc od dnia realizacji webinarium.</w:t>
      </w:r>
    </w:p>
    <w:p w14:paraId="007EE05B" w14:textId="77777777" w:rsidR="00ED3EF0" w:rsidRPr="00797782" w:rsidRDefault="00ED3EF0" w:rsidP="00ED3EF0">
      <w:pPr>
        <w:pStyle w:val="Akapitzlist"/>
        <w:tabs>
          <w:tab w:val="left" w:pos="808"/>
        </w:tabs>
        <w:ind w:right="399" w:firstLine="0"/>
        <w:jc w:val="left"/>
        <w:rPr>
          <w:sz w:val="24"/>
          <w:szCs w:val="24"/>
        </w:rPr>
      </w:pPr>
    </w:p>
    <w:p w14:paraId="2CB8E02B" w14:textId="3CE9657C" w:rsidR="00716F43" w:rsidRPr="00797782" w:rsidRDefault="00716F43" w:rsidP="32E3C701">
      <w:pPr>
        <w:tabs>
          <w:tab w:val="left" w:pos="808"/>
        </w:tabs>
        <w:ind w:right="399"/>
        <w:jc w:val="both"/>
        <w:rPr>
          <w:sz w:val="24"/>
          <w:szCs w:val="24"/>
        </w:rPr>
      </w:pPr>
    </w:p>
    <w:p w14:paraId="17C3BA48" w14:textId="77777777" w:rsidR="287FCCB1" w:rsidRDefault="287FCCB1" w:rsidP="32E3C701">
      <w:pPr>
        <w:pStyle w:val="Nagwek2"/>
        <w:numPr>
          <w:ilvl w:val="0"/>
          <w:numId w:val="1"/>
        </w:numPr>
        <w:tabs>
          <w:tab w:val="left" w:pos="837"/>
        </w:tabs>
        <w:ind w:hanging="361"/>
      </w:pPr>
      <w:r>
        <w:lastRenderedPageBreak/>
        <w:t>Zamawiający zapewni:</w:t>
      </w:r>
    </w:p>
    <w:p w14:paraId="317FAD84" w14:textId="77777777" w:rsidR="32E3C701" w:rsidRDefault="32E3C701" w:rsidP="32E3C701">
      <w:pPr>
        <w:pStyle w:val="Tekstpodstawowy"/>
        <w:spacing w:before="5"/>
        <w:rPr>
          <w:b/>
          <w:bCs/>
        </w:rPr>
      </w:pPr>
    </w:p>
    <w:p w14:paraId="476AA409" w14:textId="77777777" w:rsidR="287FCCB1" w:rsidRDefault="287FCCB1" w:rsidP="32E3C701">
      <w:pPr>
        <w:pStyle w:val="Akapitzlist"/>
        <w:numPr>
          <w:ilvl w:val="1"/>
          <w:numId w:val="1"/>
        </w:numPr>
        <w:tabs>
          <w:tab w:val="left" w:pos="837"/>
        </w:tabs>
        <w:ind w:hanging="361"/>
        <w:rPr>
          <w:sz w:val="24"/>
          <w:szCs w:val="24"/>
        </w:rPr>
      </w:pPr>
      <w:r w:rsidRPr="32E3C701">
        <w:rPr>
          <w:sz w:val="24"/>
          <w:szCs w:val="24"/>
        </w:rPr>
        <w:t>Platformę do realizacji webinariów.</w:t>
      </w:r>
    </w:p>
    <w:p w14:paraId="6A4B70CC" w14:textId="77777777" w:rsidR="287FCCB1" w:rsidRDefault="287FCCB1" w:rsidP="32E3C701">
      <w:pPr>
        <w:pStyle w:val="Akapitzlist"/>
        <w:numPr>
          <w:ilvl w:val="1"/>
          <w:numId w:val="1"/>
        </w:numPr>
        <w:tabs>
          <w:tab w:val="left" w:pos="837"/>
        </w:tabs>
        <w:ind w:hanging="361"/>
        <w:rPr>
          <w:sz w:val="24"/>
          <w:szCs w:val="24"/>
        </w:rPr>
      </w:pPr>
      <w:r w:rsidRPr="32E3C701">
        <w:rPr>
          <w:sz w:val="24"/>
          <w:szCs w:val="24"/>
        </w:rPr>
        <w:t>Tłumacza Polskiego Języka Migowego.</w:t>
      </w:r>
    </w:p>
    <w:p w14:paraId="317941A5" w14:textId="77777777" w:rsidR="287FCCB1" w:rsidRDefault="287FCCB1" w:rsidP="32E3C701">
      <w:pPr>
        <w:pStyle w:val="Akapitzlist"/>
        <w:numPr>
          <w:ilvl w:val="1"/>
          <w:numId w:val="1"/>
        </w:numPr>
        <w:tabs>
          <w:tab w:val="left" w:pos="837"/>
        </w:tabs>
        <w:ind w:hanging="361"/>
        <w:rPr>
          <w:sz w:val="24"/>
          <w:szCs w:val="24"/>
        </w:rPr>
      </w:pPr>
      <w:r w:rsidRPr="32E3C701">
        <w:rPr>
          <w:sz w:val="24"/>
          <w:szCs w:val="24"/>
        </w:rPr>
        <w:t>Materiały graficzne do przygotowania wirtualnego pokoju.</w:t>
      </w:r>
    </w:p>
    <w:p w14:paraId="6A33CA51" w14:textId="77777777" w:rsidR="32E3C701" w:rsidRDefault="32E3C701" w:rsidP="32E3C701">
      <w:pPr>
        <w:pStyle w:val="Tekstpodstawowy"/>
        <w:spacing w:before="3"/>
      </w:pPr>
    </w:p>
    <w:p w14:paraId="67B6463A" w14:textId="0C06F246" w:rsidR="00716F43" w:rsidRPr="00ED3EF0" w:rsidRDefault="00716F43" w:rsidP="00ED3EF0">
      <w:pPr>
        <w:pStyle w:val="Tekstpodstawowy"/>
        <w:spacing w:before="1"/>
        <w:ind w:left="116" w:right="393"/>
        <w:jc w:val="both"/>
      </w:pPr>
    </w:p>
    <w:sectPr w:rsidR="00716F43" w:rsidRPr="00ED3EF0" w:rsidSect="00A3419C">
      <w:headerReference w:type="default" r:id="rId10"/>
      <w:footerReference w:type="default" r:id="rId11"/>
      <w:pgSz w:w="11910" w:h="16840"/>
      <w:pgMar w:top="2127" w:right="10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090F" w14:textId="77777777" w:rsidR="00A3419C" w:rsidRDefault="00A3419C" w:rsidP="00AA5E90">
      <w:r>
        <w:separator/>
      </w:r>
    </w:p>
  </w:endnote>
  <w:endnote w:type="continuationSeparator" w:id="0">
    <w:p w14:paraId="7EF6FF17" w14:textId="77777777" w:rsidR="00A3419C" w:rsidRDefault="00A3419C" w:rsidP="00AA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5"/>
      <w:gridCol w:w="3195"/>
      <w:gridCol w:w="3195"/>
    </w:tblGrid>
    <w:tr w:rsidR="32E3C701" w14:paraId="283D501C" w14:textId="77777777" w:rsidTr="32E3C701">
      <w:trPr>
        <w:trHeight w:val="300"/>
      </w:trPr>
      <w:tc>
        <w:tcPr>
          <w:tcW w:w="3195" w:type="dxa"/>
        </w:tcPr>
        <w:p w14:paraId="053660F1" w14:textId="071C3D55" w:rsidR="32E3C701" w:rsidRDefault="32E3C701" w:rsidP="32E3C701">
          <w:pPr>
            <w:pStyle w:val="Nagwek"/>
            <w:ind w:left="-115"/>
          </w:pPr>
        </w:p>
      </w:tc>
      <w:tc>
        <w:tcPr>
          <w:tcW w:w="3195" w:type="dxa"/>
        </w:tcPr>
        <w:p w14:paraId="393422F9" w14:textId="142020E0" w:rsidR="32E3C701" w:rsidRDefault="32E3C701" w:rsidP="32E3C701">
          <w:pPr>
            <w:pStyle w:val="Nagwek"/>
            <w:jc w:val="center"/>
          </w:pPr>
        </w:p>
      </w:tc>
      <w:tc>
        <w:tcPr>
          <w:tcW w:w="3195" w:type="dxa"/>
        </w:tcPr>
        <w:p w14:paraId="53AE57B9" w14:textId="27E1FADF" w:rsidR="32E3C701" w:rsidRDefault="32E3C701" w:rsidP="32E3C701">
          <w:pPr>
            <w:pStyle w:val="Nagwek"/>
            <w:ind w:right="-115"/>
            <w:jc w:val="right"/>
          </w:pPr>
        </w:p>
      </w:tc>
    </w:tr>
  </w:tbl>
  <w:p w14:paraId="2EF14452" w14:textId="756F38F4" w:rsidR="32E3C701" w:rsidRDefault="32E3C701" w:rsidP="32E3C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5B25" w14:textId="77777777" w:rsidR="00A3419C" w:rsidRDefault="00A3419C" w:rsidP="00AA5E90">
      <w:r>
        <w:separator/>
      </w:r>
    </w:p>
  </w:footnote>
  <w:footnote w:type="continuationSeparator" w:id="0">
    <w:p w14:paraId="720F794D" w14:textId="77777777" w:rsidR="00A3419C" w:rsidRDefault="00A3419C" w:rsidP="00AA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8A0B" w14:textId="1A3FDAB3" w:rsidR="00A8218D" w:rsidRDefault="00A8218D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02C14BDF" wp14:editId="4974A08B">
          <wp:extent cx="5772150" cy="781050"/>
          <wp:effectExtent l="0" t="0" r="0" b="0"/>
          <wp:docPr id="213302353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68E6"/>
    <w:multiLevelType w:val="hybridMultilevel"/>
    <w:tmpl w:val="0B3E8442"/>
    <w:lvl w:ilvl="0" w:tplc="58BC8DA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D3A27908">
      <w:start w:val="1"/>
      <w:numFmt w:val="lowerLetter"/>
      <w:lvlText w:val="%2."/>
      <w:lvlJc w:val="left"/>
      <w:pPr>
        <w:ind w:left="836" w:hanging="358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9F76E572">
      <w:start w:val="1"/>
      <w:numFmt w:val="decimal"/>
      <w:lvlText w:val="%3)"/>
      <w:lvlJc w:val="left"/>
      <w:pPr>
        <w:ind w:left="96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D9CE42B4">
      <w:numFmt w:val="bullet"/>
      <w:lvlText w:val="•"/>
      <w:lvlJc w:val="left"/>
      <w:pPr>
        <w:ind w:left="2038" w:hanging="420"/>
      </w:pPr>
      <w:rPr>
        <w:rFonts w:hint="default"/>
        <w:lang w:val="pl-PL" w:eastAsia="en-US" w:bidi="ar-SA"/>
      </w:rPr>
    </w:lvl>
    <w:lvl w:ilvl="4" w:tplc="59F0BCF0">
      <w:numFmt w:val="bullet"/>
      <w:lvlText w:val="•"/>
      <w:lvlJc w:val="left"/>
      <w:pPr>
        <w:ind w:left="3116" w:hanging="420"/>
      </w:pPr>
      <w:rPr>
        <w:rFonts w:hint="default"/>
        <w:lang w:val="pl-PL" w:eastAsia="en-US" w:bidi="ar-SA"/>
      </w:rPr>
    </w:lvl>
    <w:lvl w:ilvl="5" w:tplc="BE10F9A8">
      <w:numFmt w:val="bullet"/>
      <w:lvlText w:val="•"/>
      <w:lvlJc w:val="left"/>
      <w:pPr>
        <w:ind w:left="4194" w:hanging="420"/>
      </w:pPr>
      <w:rPr>
        <w:rFonts w:hint="default"/>
        <w:lang w:val="pl-PL" w:eastAsia="en-US" w:bidi="ar-SA"/>
      </w:rPr>
    </w:lvl>
    <w:lvl w:ilvl="6" w:tplc="6DE66A5C">
      <w:numFmt w:val="bullet"/>
      <w:lvlText w:val="•"/>
      <w:lvlJc w:val="left"/>
      <w:pPr>
        <w:ind w:left="5273" w:hanging="420"/>
      </w:pPr>
      <w:rPr>
        <w:rFonts w:hint="default"/>
        <w:lang w:val="pl-PL" w:eastAsia="en-US" w:bidi="ar-SA"/>
      </w:rPr>
    </w:lvl>
    <w:lvl w:ilvl="7" w:tplc="A6523FEC">
      <w:numFmt w:val="bullet"/>
      <w:lvlText w:val="•"/>
      <w:lvlJc w:val="left"/>
      <w:pPr>
        <w:ind w:left="6351" w:hanging="420"/>
      </w:pPr>
      <w:rPr>
        <w:rFonts w:hint="default"/>
        <w:lang w:val="pl-PL" w:eastAsia="en-US" w:bidi="ar-SA"/>
      </w:rPr>
    </w:lvl>
    <w:lvl w:ilvl="8" w:tplc="AF329178">
      <w:numFmt w:val="bullet"/>
      <w:lvlText w:val="•"/>
      <w:lvlJc w:val="left"/>
      <w:pPr>
        <w:ind w:left="7429" w:hanging="420"/>
      </w:pPr>
      <w:rPr>
        <w:rFonts w:hint="default"/>
        <w:lang w:val="pl-PL" w:eastAsia="en-US" w:bidi="ar-SA"/>
      </w:rPr>
    </w:lvl>
  </w:abstractNum>
  <w:num w:numId="1" w16cid:durableId="73158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43"/>
    <w:rsid w:val="001B160E"/>
    <w:rsid w:val="00343EC3"/>
    <w:rsid w:val="00347564"/>
    <w:rsid w:val="003C5507"/>
    <w:rsid w:val="004EBC8C"/>
    <w:rsid w:val="005A0F64"/>
    <w:rsid w:val="006A072C"/>
    <w:rsid w:val="00716F43"/>
    <w:rsid w:val="00797782"/>
    <w:rsid w:val="008A10A9"/>
    <w:rsid w:val="00A3419C"/>
    <w:rsid w:val="00A8218D"/>
    <w:rsid w:val="00AA5E90"/>
    <w:rsid w:val="00D927A2"/>
    <w:rsid w:val="00E12282"/>
    <w:rsid w:val="00E3799C"/>
    <w:rsid w:val="00E57FC1"/>
    <w:rsid w:val="00ED3EF0"/>
    <w:rsid w:val="00F11EEB"/>
    <w:rsid w:val="00FB5F3A"/>
    <w:rsid w:val="0300EC53"/>
    <w:rsid w:val="05013112"/>
    <w:rsid w:val="05AB5F68"/>
    <w:rsid w:val="0ACD20A2"/>
    <w:rsid w:val="0CCEF4E9"/>
    <w:rsid w:val="0E818849"/>
    <w:rsid w:val="11DCE4D7"/>
    <w:rsid w:val="13CEA883"/>
    <w:rsid w:val="15BFA6A8"/>
    <w:rsid w:val="175B7709"/>
    <w:rsid w:val="1827A559"/>
    <w:rsid w:val="21E1FCE5"/>
    <w:rsid w:val="230F94AA"/>
    <w:rsid w:val="24F14C8C"/>
    <w:rsid w:val="27BEA3E8"/>
    <w:rsid w:val="287FCCB1"/>
    <w:rsid w:val="2A7F899B"/>
    <w:rsid w:val="2C099785"/>
    <w:rsid w:val="2E1055DE"/>
    <w:rsid w:val="2E7AC26B"/>
    <w:rsid w:val="2FAC263F"/>
    <w:rsid w:val="312C77D9"/>
    <w:rsid w:val="32E3C701"/>
    <w:rsid w:val="331A9ACD"/>
    <w:rsid w:val="340F64B6"/>
    <w:rsid w:val="34469D7B"/>
    <w:rsid w:val="34544CBB"/>
    <w:rsid w:val="3C7180EA"/>
    <w:rsid w:val="3CEB3053"/>
    <w:rsid w:val="3D1FB576"/>
    <w:rsid w:val="3E494F61"/>
    <w:rsid w:val="44C762BD"/>
    <w:rsid w:val="4E4A566D"/>
    <w:rsid w:val="511F3B94"/>
    <w:rsid w:val="52F20D4E"/>
    <w:rsid w:val="58DB996A"/>
    <w:rsid w:val="5D52A564"/>
    <w:rsid w:val="5D91ECD9"/>
    <w:rsid w:val="5DDED772"/>
    <w:rsid w:val="61E86C06"/>
    <w:rsid w:val="621942F2"/>
    <w:rsid w:val="6636838E"/>
    <w:rsid w:val="687D1033"/>
    <w:rsid w:val="693196DE"/>
    <w:rsid w:val="6B3FD76E"/>
    <w:rsid w:val="6BD6E2C8"/>
    <w:rsid w:val="70D236CC"/>
    <w:rsid w:val="756EF504"/>
    <w:rsid w:val="77C9BBE0"/>
    <w:rsid w:val="78301C65"/>
    <w:rsid w:val="7E87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6B8C"/>
  <w15:docId w15:val="{34A2A637-C7AF-4A99-91DD-C1867509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6" w:right="1557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836" w:hanging="36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wacimagecontainer">
    <w:name w:val="wacimagecontainer"/>
    <w:basedOn w:val="Domylnaczcionkaakapitu"/>
    <w:rsid w:val="00AA5E90"/>
  </w:style>
  <w:style w:type="paragraph" w:styleId="Nagwek">
    <w:name w:val="header"/>
    <w:basedOn w:val="Normalny"/>
    <w:link w:val="NagwekZnak"/>
    <w:uiPriority w:val="99"/>
    <w:unhideWhenUsed/>
    <w:rsid w:val="00AA5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E9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5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E90"/>
    <w:rPr>
      <w:rFonts w:ascii="Times New Roman" w:eastAsia="Times New Roman" w:hAnsi="Times New Roman" w:cs="Times New Roman"/>
      <w:lang w:val="pl-PL"/>
    </w:rPr>
  </w:style>
  <w:style w:type="character" w:customStyle="1" w:styleId="normaltextrun">
    <w:name w:val="normaltextrun"/>
    <w:basedOn w:val="Domylnaczcionkaakapitu"/>
    <w:rsid w:val="00AA5E90"/>
  </w:style>
  <w:style w:type="character" w:styleId="Hipercze">
    <w:name w:val="Hyperlink"/>
    <w:basedOn w:val="Domylnaczcionkaakapitu"/>
    <w:uiPriority w:val="99"/>
    <w:unhideWhenUsed/>
    <w:rsid w:val="00AA5E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E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omylnaczcionkaakapitu"/>
    <w:rsid w:val="00E57FC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E57FC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6" ma:contentTypeDescription="Utwórz nowy dokument." ma:contentTypeScope="" ma:versionID="e43c48ae4306bac2291cae1258301db7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9f60108d4f12b8c1f75ba2f7407828a3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15880-C844-4BB3-A751-9BF2CBA4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44766-59A4-4CEB-9B14-A3DC30AB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26AE8-F0EE-43C4-AC9F-E07C73D3B2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Panfil</dc:creator>
  <cp:lastModifiedBy>Anna Pieśniak</cp:lastModifiedBy>
  <cp:revision>4</cp:revision>
  <cp:lastPrinted>2024-02-02T10:27:00Z</cp:lastPrinted>
  <dcterms:created xsi:type="dcterms:W3CDTF">2024-03-11T11:47:00Z</dcterms:created>
  <dcterms:modified xsi:type="dcterms:W3CDTF">2024-03-11T13:34:00Z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2024-01-15T00:00:00Z</vt:filetime>
  </property>
  <property fmtid="{D5CDD505-2E9C-101B-9397-08002B2CF9AE}" pid="5" name="ContentTypeId">
    <vt:lpwstr>0x010100C5CC673EC1309D40B68782C857F7CCE3</vt:lpwstr>
  </property>
</Properties>
</file>