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3714F" w14:textId="77777777" w:rsidR="00967798" w:rsidRDefault="00C93969" w:rsidP="00694048">
      <w:pPr>
        <w:tabs>
          <w:tab w:val="right" w:pos="9072"/>
        </w:tabs>
        <w:spacing w:after="0"/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Numer sprawy: </w:t>
      </w:r>
      <w:r w:rsidR="00967798">
        <w:rPr>
          <w:rFonts w:cs="Arial"/>
          <w:b/>
          <w:bCs/>
          <w:szCs w:val="24"/>
        </w:rPr>
        <w:t>6</w:t>
      </w:r>
      <w:r>
        <w:rPr>
          <w:rFonts w:cs="Arial"/>
          <w:b/>
          <w:bCs/>
          <w:szCs w:val="24"/>
        </w:rPr>
        <w:t>/I</w:t>
      </w:r>
      <w:r w:rsidR="00967798">
        <w:rPr>
          <w:rFonts w:cs="Arial"/>
          <w:b/>
          <w:bCs/>
          <w:szCs w:val="24"/>
        </w:rPr>
        <w:t>II</w:t>
      </w:r>
      <w:r>
        <w:rPr>
          <w:rFonts w:cs="Arial"/>
          <w:b/>
          <w:bCs/>
          <w:szCs w:val="24"/>
        </w:rPr>
        <w:t>/2023</w:t>
      </w:r>
    </w:p>
    <w:p w14:paraId="59820FDC" w14:textId="6C39DB00" w:rsidR="00C93969" w:rsidRPr="00C91FFA" w:rsidRDefault="00C93969" w:rsidP="00694048">
      <w:pPr>
        <w:tabs>
          <w:tab w:val="right" w:pos="9072"/>
        </w:tabs>
        <w:spacing w:before="0" w:after="240"/>
        <w:rPr>
          <w:rFonts w:cs="Arial"/>
          <w:szCs w:val="24"/>
        </w:rPr>
      </w:pPr>
      <w:r w:rsidRPr="00C91FFA">
        <w:rPr>
          <w:rFonts w:cs="Arial"/>
          <w:szCs w:val="24"/>
        </w:rPr>
        <w:t xml:space="preserve">Załącznik nr </w:t>
      </w:r>
      <w:r w:rsidR="00967798" w:rsidRPr="00C91FFA">
        <w:rPr>
          <w:rFonts w:cs="Arial"/>
          <w:szCs w:val="24"/>
        </w:rPr>
        <w:t>5</w:t>
      </w:r>
      <w:r w:rsidRPr="00C91FFA">
        <w:rPr>
          <w:rFonts w:cs="Arial"/>
          <w:szCs w:val="24"/>
        </w:rPr>
        <w:t xml:space="preserve"> do S</w:t>
      </w:r>
      <w:r w:rsidR="0017148D" w:rsidRPr="00C91FF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3969" w14:paraId="302E8E07" w14:textId="77777777" w:rsidTr="000E25E7">
        <w:tc>
          <w:tcPr>
            <w:tcW w:w="4531" w:type="dxa"/>
          </w:tcPr>
          <w:p w14:paraId="6DA751A5" w14:textId="77777777" w:rsidR="00C93969" w:rsidRDefault="00C93969" w:rsidP="004770DB">
            <w:r w:rsidRPr="000E6C1C">
              <w:rPr>
                <w:b/>
                <w:bCs/>
              </w:rPr>
              <w:t>Wykonawca</w:t>
            </w:r>
            <w:r>
              <w:t>:</w:t>
            </w:r>
          </w:p>
          <w:p w14:paraId="46F42844" w14:textId="77777777" w:rsidR="00C93969" w:rsidRDefault="00C93969" w:rsidP="004770D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FB9A65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588F898" w14:textId="77777777" w:rsidTr="000E25E7">
        <w:tc>
          <w:tcPr>
            <w:tcW w:w="4531" w:type="dxa"/>
          </w:tcPr>
          <w:p w14:paraId="050B6E26" w14:textId="77777777" w:rsidR="00C93969" w:rsidRDefault="00C93969" w:rsidP="004770D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228D65D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90C6B82" w14:textId="77777777" w:rsidTr="000E25E7">
        <w:tc>
          <w:tcPr>
            <w:tcW w:w="4531" w:type="dxa"/>
          </w:tcPr>
          <w:p w14:paraId="12B5B2FE" w14:textId="77777777" w:rsidR="00C93969" w:rsidRDefault="00C93969" w:rsidP="004770D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FA0709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4D287E46" w14:textId="77777777" w:rsidTr="000E25E7">
        <w:tc>
          <w:tcPr>
            <w:tcW w:w="4531" w:type="dxa"/>
          </w:tcPr>
          <w:p w14:paraId="5C853078" w14:textId="77777777" w:rsidR="00C93969" w:rsidRDefault="00C93969" w:rsidP="004770DB">
            <w:r w:rsidRPr="00074D31">
              <w:t>Reprezentowany przez</w:t>
            </w:r>
            <w:r>
              <w:t>:</w:t>
            </w:r>
          </w:p>
          <w:p w14:paraId="7CA1480D" w14:textId="77777777" w:rsidR="00C93969" w:rsidRDefault="00C93969" w:rsidP="004770D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256207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0B7A9A64" w14:textId="77777777" w:rsidR="007619BB" w:rsidRDefault="00A27DF5" w:rsidP="00967798">
      <w:pPr>
        <w:spacing w:after="0"/>
        <w:rPr>
          <w:rFonts w:cs="Arial"/>
          <w:b/>
          <w:bCs/>
          <w:sz w:val="28"/>
          <w:szCs w:val="28"/>
        </w:rPr>
      </w:pPr>
      <w:r w:rsidRPr="007619BB">
        <w:rPr>
          <w:rFonts w:cs="Arial"/>
          <w:b/>
          <w:bCs/>
          <w:sz w:val="28"/>
          <w:szCs w:val="28"/>
        </w:rPr>
        <w:t>Wykaz usług</w:t>
      </w:r>
    </w:p>
    <w:p w14:paraId="35A9C622" w14:textId="1CE800FD" w:rsidR="00967798" w:rsidRPr="00967798" w:rsidRDefault="00A27DF5" w:rsidP="007619BB">
      <w:pPr>
        <w:spacing w:before="0" w:after="0"/>
        <w:rPr>
          <w:rFonts w:cs="Arial"/>
          <w:b/>
          <w:bCs/>
          <w:szCs w:val="24"/>
        </w:rPr>
      </w:pPr>
      <w:r>
        <w:rPr>
          <w:rFonts w:cs="Arial"/>
          <w:szCs w:val="24"/>
        </w:rPr>
        <w:t>składany w postępowaniu o udzielenie zamówienia publicznego</w:t>
      </w:r>
      <w:r>
        <w:rPr>
          <w:rFonts w:cs="Arial"/>
          <w:b/>
          <w:bCs/>
          <w:szCs w:val="24"/>
        </w:rPr>
        <w:t>:</w:t>
      </w:r>
      <w:r w:rsidR="00967798" w:rsidRPr="00967798">
        <w:rPr>
          <w:rFonts w:cs="Arial"/>
          <w:b/>
          <w:bCs/>
          <w:szCs w:val="24"/>
        </w:rPr>
        <w:t xml:space="preserve"> Opracowanie koncepcji dla budowy chodników wraz z infrastrukturą towarzyszącą w ramach zadania: „Program Budowy Chodników” w wybranych lokalizacjach miasta Krakowa, z podziałem na 3 części:</w:t>
      </w:r>
    </w:p>
    <w:p w14:paraId="4D22E68F" w14:textId="77777777" w:rsidR="00967798" w:rsidRPr="00967798" w:rsidRDefault="00967798" w:rsidP="00967798">
      <w:pPr>
        <w:spacing w:before="0" w:after="0"/>
        <w:rPr>
          <w:rFonts w:cs="Arial"/>
          <w:b/>
          <w:bCs/>
          <w:szCs w:val="24"/>
        </w:rPr>
      </w:pPr>
      <w:r w:rsidRPr="00967798">
        <w:rPr>
          <w:rFonts w:cs="Arial"/>
          <w:b/>
          <w:bCs/>
          <w:szCs w:val="24"/>
        </w:rPr>
        <w:t>część 1: ul. Na Zielonki – od skrzyżowania ul. Gaik i Władysława Łokietka do przystanków autobusowych Tonie Kąty wraz z analizą rozbudowy drogi,</w:t>
      </w:r>
    </w:p>
    <w:p w14:paraId="5BA53F6C" w14:textId="24AEE4C7" w:rsidR="00967798" w:rsidRDefault="00967798" w:rsidP="00967798">
      <w:pPr>
        <w:spacing w:before="0" w:after="0"/>
        <w:rPr>
          <w:rFonts w:cs="Arial"/>
          <w:b/>
          <w:bCs/>
          <w:szCs w:val="24"/>
        </w:rPr>
      </w:pPr>
      <w:r w:rsidRPr="00967798">
        <w:rPr>
          <w:rFonts w:cs="Arial"/>
          <w:b/>
          <w:bCs/>
          <w:szCs w:val="24"/>
        </w:rPr>
        <w:t>część 2: ul. Bulwarowa – od ul. Anders</w:t>
      </w:r>
      <w:r w:rsidR="00831867">
        <w:rPr>
          <w:rFonts w:cs="Arial"/>
          <w:b/>
          <w:bCs/>
          <w:szCs w:val="24"/>
        </w:rPr>
        <w:t>en</w:t>
      </w:r>
      <w:r w:rsidRPr="00967798">
        <w:rPr>
          <w:rFonts w:cs="Arial"/>
          <w:b/>
          <w:bCs/>
          <w:szCs w:val="24"/>
        </w:rPr>
        <w:t>a do ul. Kocmyrzowskiej – brakujące odcinki chodników,</w:t>
      </w:r>
    </w:p>
    <w:p w14:paraId="27A6A63C" w14:textId="411ED387" w:rsidR="00A27DF5" w:rsidRDefault="00967798" w:rsidP="00967798">
      <w:pPr>
        <w:spacing w:before="0" w:after="0"/>
        <w:rPr>
          <w:rFonts w:cs="Arial"/>
          <w:b/>
          <w:bCs/>
          <w:szCs w:val="24"/>
        </w:rPr>
      </w:pPr>
      <w:r w:rsidRPr="00967798">
        <w:rPr>
          <w:rFonts w:cs="Arial"/>
          <w:b/>
          <w:bCs/>
          <w:szCs w:val="24"/>
        </w:rPr>
        <w:t>część 3: ul. Łokietka – brakujące odcinki chodników wraz z podziałem na części dla przyszłych opracowań w zakresie dokumentacji projektowych</w:t>
      </w:r>
      <w:r w:rsidR="00A27DF5">
        <w:rPr>
          <w:rFonts w:cs="Arial"/>
          <w:b/>
          <w:bCs/>
          <w:szCs w:val="24"/>
        </w:rPr>
        <w:t xml:space="preserve">, </w:t>
      </w:r>
      <w:r w:rsidR="00A27DF5">
        <w:rPr>
          <w:rFonts w:cs="Arial"/>
          <w:szCs w:val="24"/>
        </w:rPr>
        <w:t>prowadzonym przez Zarząd Dróg Miasta Krakowa, ul. Centralna 53, 31-586 Kraków</w:t>
      </w:r>
    </w:p>
    <w:p w14:paraId="2D81B2D5" w14:textId="1288DD83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770DB">
        <w:rPr>
          <w:rFonts w:cs="Arial"/>
          <w:b/>
          <w:bCs/>
          <w:szCs w:val="24"/>
        </w:rPr>
        <w:t>Wykaz usług</w:t>
      </w:r>
      <w:r>
        <w:rPr>
          <w:rFonts w:cs="Arial"/>
          <w:szCs w:val="24"/>
        </w:rPr>
        <w:t xml:space="preserve"> </w:t>
      </w:r>
      <w:r w:rsidR="00677149">
        <w:rPr>
          <w:rFonts w:cs="Arial"/>
          <w:szCs w:val="24"/>
        </w:rPr>
        <w:t>wykonanych</w:t>
      </w:r>
      <w:r>
        <w:rPr>
          <w:rFonts w:cs="Arial"/>
          <w:szCs w:val="24"/>
        </w:rPr>
        <w:t xml:space="preserve">, a w przypadku świadczeń powtarzających się lub ciągłych </w:t>
      </w:r>
      <w:r w:rsidRPr="00C93969">
        <w:rPr>
          <w:rFonts w:cs="Arial"/>
          <w:szCs w:val="24"/>
        </w:rPr>
        <w:t>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>
        <w:rPr>
          <w:rFonts w:cs="Arial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1418"/>
        <w:gridCol w:w="4105"/>
      </w:tblGrid>
      <w:tr w:rsidR="00C93969" w14:paraId="5B6B937A" w14:textId="77777777" w:rsidTr="00967798">
        <w:trPr>
          <w:tblHeader/>
        </w:trPr>
        <w:tc>
          <w:tcPr>
            <w:tcW w:w="2265" w:type="dxa"/>
          </w:tcPr>
          <w:p w14:paraId="0ACB1260" w14:textId="2696D09A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Rodzaj i przedmiot zamówienia</w:t>
            </w:r>
          </w:p>
        </w:tc>
        <w:tc>
          <w:tcPr>
            <w:tcW w:w="1274" w:type="dxa"/>
          </w:tcPr>
          <w:p w14:paraId="2B8CAE70" w14:textId="37576B05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8" w:type="dxa"/>
          </w:tcPr>
          <w:p w14:paraId="4F0CD60E" w14:textId="326C3331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4105" w:type="dxa"/>
          </w:tcPr>
          <w:p w14:paraId="3A7CA8FC" w14:textId="07D1AB69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usługi zostały wykonane oraz miejsce wykonania</w:t>
            </w:r>
          </w:p>
        </w:tc>
      </w:tr>
      <w:tr w:rsidR="00C93969" w14:paraId="024D2EE4" w14:textId="77777777" w:rsidTr="00967798">
        <w:trPr>
          <w:tblHeader/>
        </w:trPr>
        <w:tc>
          <w:tcPr>
            <w:tcW w:w="2265" w:type="dxa"/>
          </w:tcPr>
          <w:p w14:paraId="4905978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7693A2B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18D6EE1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0878186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D43526" w14:paraId="55BE4A0C" w14:textId="77777777" w:rsidTr="00967798">
        <w:trPr>
          <w:tblHeader/>
        </w:trPr>
        <w:tc>
          <w:tcPr>
            <w:tcW w:w="2265" w:type="dxa"/>
          </w:tcPr>
          <w:p w14:paraId="269EC53F" w14:textId="77777777" w:rsidR="00D43526" w:rsidRDefault="00D43526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3401D150" w14:textId="77777777" w:rsidR="00D43526" w:rsidRDefault="00D43526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44C7B238" w14:textId="77777777" w:rsidR="00D43526" w:rsidRDefault="00D43526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3C0CE51C" w14:textId="77777777" w:rsidR="00D43526" w:rsidRDefault="00D43526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7513172" w14:textId="337FC967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>
        <w:rPr>
          <w:rFonts w:cs="Arial"/>
          <w:szCs w:val="24"/>
        </w:rPr>
        <w:t>Niniejszym oświadczam, że jeżeli w powyższym wykazie zostały wykazane zamówienia realizowane przez wspólnie ubiegających się Wykonawców, to wskazane informacje dotyczące rodzaju wykonanych usług oraz ich ilości dotyczą usług, w których wykonaniu bezpośrednio uczestniczyłem.</w:t>
      </w:r>
    </w:p>
    <w:p w14:paraId="6926F84F" w14:textId="3DF90F9C" w:rsidR="00CB78A9" w:rsidRPr="004770DB" w:rsidRDefault="00C93969" w:rsidP="00713D4A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4770D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elektronicznym.</w:t>
      </w:r>
    </w:p>
    <w:sectPr w:rsidR="00CB78A9" w:rsidRPr="004770D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EB370" w14:textId="77777777" w:rsidR="0013715A" w:rsidRDefault="0013715A" w:rsidP="00C93969">
      <w:pPr>
        <w:spacing w:after="0" w:line="240" w:lineRule="auto"/>
      </w:pPr>
      <w:r>
        <w:separator/>
      </w:r>
    </w:p>
  </w:endnote>
  <w:endnote w:type="continuationSeparator" w:id="0">
    <w:p w14:paraId="6E0B177A" w14:textId="77777777" w:rsidR="0013715A" w:rsidRDefault="0013715A" w:rsidP="00C9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2153071"/>
      <w:docPartObj>
        <w:docPartGallery w:val="Page Numbers (Bottom of Page)"/>
        <w:docPartUnique/>
      </w:docPartObj>
    </w:sdtPr>
    <w:sdtEndPr/>
    <w:sdtContent>
      <w:p w14:paraId="7534F5CB" w14:textId="6BDD62E9" w:rsidR="00C93969" w:rsidRPr="00D43526" w:rsidRDefault="00D43526" w:rsidP="00D435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DE3B5" w14:textId="77777777" w:rsidR="0013715A" w:rsidRDefault="0013715A" w:rsidP="00C93969">
      <w:pPr>
        <w:spacing w:after="0" w:line="240" w:lineRule="auto"/>
      </w:pPr>
      <w:r>
        <w:separator/>
      </w:r>
    </w:p>
  </w:footnote>
  <w:footnote w:type="continuationSeparator" w:id="0">
    <w:p w14:paraId="631245C9" w14:textId="77777777" w:rsidR="0013715A" w:rsidRDefault="0013715A" w:rsidP="00C93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36"/>
    <w:rsid w:val="000E6C1C"/>
    <w:rsid w:val="00107C36"/>
    <w:rsid w:val="00123F3F"/>
    <w:rsid w:val="0013715A"/>
    <w:rsid w:val="0017148D"/>
    <w:rsid w:val="002C50F3"/>
    <w:rsid w:val="002C5C41"/>
    <w:rsid w:val="004770DB"/>
    <w:rsid w:val="00491FCD"/>
    <w:rsid w:val="004C7979"/>
    <w:rsid w:val="00677149"/>
    <w:rsid w:val="00694048"/>
    <w:rsid w:val="006C113B"/>
    <w:rsid w:val="00713D4A"/>
    <w:rsid w:val="00717AFB"/>
    <w:rsid w:val="007619BB"/>
    <w:rsid w:val="007805CA"/>
    <w:rsid w:val="00831867"/>
    <w:rsid w:val="00845300"/>
    <w:rsid w:val="00967798"/>
    <w:rsid w:val="00A27DF5"/>
    <w:rsid w:val="00B316F0"/>
    <w:rsid w:val="00B76C9E"/>
    <w:rsid w:val="00B9475D"/>
    <w:rsid w:val="00C81220"/>
    <w:rsid w:val="00C91FFA"/>
    <w:rsid w:val="00C93969"/>
    <w:rsid w:val="00CB78A9"/>
    <w:rsid w:val="00D43526"/>
    <w:rsid w:val="00DC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1BFE"/>
  <w15:chartTrackingRefBased/>
  <w15:docId w15:val="{24DAF453-79E3-49B1-8369-04AEC97E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0D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148D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69"/>
  </w:style>
  <w:style w:type="paragraph" w:styleId="Stopka">
    <w:name w:val="footer"/>
    <w:basedOn w:val="Normalny"/>
    <w:link w:val="Stopka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69"/>
  </w:style>
  <w:style w:type="character" w:customStyle="1" w:styleId="Nagwek1Znak">
    <w:name w:val="Nagłówek 1 Znak"/>
    <w:basedOn w:val="Domylnaczcionkaakapitu"/>
    <w:link w:val="Nagwek1"/>
    <w:uiPriority w:val="9"/>
    <w:rsid w:val="0017148D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usług</vt:lpstr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subject/>
  <dc:creator>ZDMK</dc:creator>
  <cp:keywords/>
  <dc:description/>
  <cp:lastModifiedBy>Katarzyna Grońska</cp:lastModifiedBy>
  <cp:revision>13</cp:revision>
  <dcterms:created xsi:type="dcterms:W3CDTF">2023-02-20T06:46:00Z</dcterms:created>
  <dcterms:modified xsi:type="dcterms:W3CDTF">2023-03-27T05:15:00Z</dcterms:modified>
</cp:coreProperties>
</file>