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9517" w14:textId="35CF5243" w:rsidR="00081037" w:rsidRPr="00B8311D" w:rsidRDefault="00D36FC2" w:rsidP="00B8311D">
      <w:pPr>
        <w:spacing w:after="0"/>
        <w:jc w:val="right"/>
        <w:rPr>
          <w:rFonts w:ascii="Arial" w:hAnsi="Arial" w:cs="Arial"/>
          <w:b/>
        </w:rPr>
      </w:pPr>
      <w:r>
        <w:rPr>
          <w:rFonts w:ascii="Arial" w:hAnsi="Arial" w:cs="Arial"/>
          <w:b/>
        </w:rPr>
        <w:t xml:space="preserve">Załącznik </w:t>
      </w:r>
      <w:r w:rsidR="00A5741D">
        <w:rPr>
          <w:rFonts w:ascii="Arial" w:hAnsi="Arial" w:cs="Arial"/>
          <w:b/>
        </w:rPr>
        <w:t>9</w:t>
      </w:r>
      <w:r w:rsidR="00B8311D" w:rsidRPr="00B8311D">
        <w:rPr>
          <w:rFonts w:ascii="Arial" w:hAnsi="Arial" w:cs="Arial"/>
          <w:b/>
        </w:rPr>
        <w:t xml:space="preserve"> do SWZ</w:t>
      </w:r>
    </w:p>
    <w:p w14:paraId="7A9E464D" w14:textId="77777777" w:rsidR="00B8311D" w:rsidRDefault="00B8311D" w:rsidP="00570B2A">
      <w:pPr>
        <w:spacing w:after="0"/>
        <w:jc w:val="center"/>
        <w:rPr>
          <w:rFonts w:ascii="Arial" w:hAnsi="Arial" w:cs="Arial"/>
          <w:b/>
        </w:rPr>
      </w:pPr>
    </w:p>
    <w:p w14:paraId="0EFA3A65" w14:textId="0C2A8183" w:rsidR="00081037" w:rsidRPr="009737EB" w:rsidRDefault="00081037" w:rsidP="00570B2A">
      <w:pPr>
        <w:spacing w:after="0"/>
        <w:jc w:val="center"/>
        <w:rPr>
          <w:rFonts w:ascii="Arial" w:hAnsi="Arial" w:cs="Arial"/>
          <w:b/>
        </w:rPr>
      </w:pPr>
      <w:r w:rsidRPr="009737EB">
        <w:rPr>
          <w:rFonts w:ascii="Arial" w:hAnsi="Arial" w:cs="Arial"/>
          <w:b/>
        </w:rPr>
        <w:t xml:space="preserve">UMOWA NR </w:t>
      </w:r>
      <w:r w:rsidR="00DE654F">
        <w:rPr>
          <w:rFonts w:ascii="Arial" w:hAnsi="Arial" w:cs="Arial"/>
          <w:b/>
        </w:rPr>
        <w:t>…………………….</w:t>
      </w:r>
    </w:p>
    <w:p w14:paraId="09E442D6" w14:textId="77777777" w:rsidR="009737EB" w:rsidRDefault="009737EB" w:rsidP="00570B2A">
      <w:pPr>
        <w:spacing w:after="0"/>
        <w:jc w:val="center"/>
        <w:rPr>
          <w:rFonts w:ascii="Arial" w:hAnsi="Arial" w:cs="Arial"/>
        </w:rPr>
      </w:pPr>
    </w:p>
    <w:p w14:paraId="309F0085" w14:textId="77777777" w:rsidR="00570B2A" w:rsidRDefault="00570B2A" w:rsidP="00570B2A">
      <w:pPr>
        <w:spacing w:after="0"/>
        <w:jc w:val="center"/>
        <w:rPr>
          <w:rFonts w:ascii="Arial" w:hAnsi="Arial" w:cs="Arial"/>
        </w:rPr>
      </w:pPr>
    </w:p>
    <w:p w14:paraId="627A0419" w14:textId="771F9A4B" w:rsidR="00081037" w:rsidRDefault="00081037" w:rsidP="00D11943">
      <w:pPr>
        <w:spacing w:after="0" w:line="360" w:lineRule="auto"/>
        <w:jc w:val="both"/>
        <w:rPr>
          <w:rFonts w:ascii="Arial" w:hAnsi="Arial" w:cs="Arial"/>
        </w:rPr>
      </w:pPr>
      <w:r w:rsidRPr="00081037">
        <w:rPr>
          <w:rFonts w:ascii="Arial" w:hAnsi="Arial" w:cs="Arial"/>
        </w:rPr>
        <w:t xml:space="preserve">zawarta w </w:t>
      </w:r>
      <w:r w:rsidR="00BF7488">
        <w:rPr>
          <w:rFonts w:ascii="Arial" w:hAnsi="Arial" w:cs="Arial"/>
        </w:rPr>
        <w:t>………………………………… dnia ………………………</w:t>
      </w:r>
      <w:r w:rsidRPr="00081037">
        <w:rPr>
          <w:rFonts w:ascii="Arial" w:hAnsi="Arial" w:cs="Arial"/>
        </w:rPr>
        <w:t xml:space="preserve"> pomiędzy:</w:t>
      </w:r>
    </w:p>
    <w:p w14:paraId="5ED3475C" w14:textId="77777777" w:rsidR="00A73FEC" w:rsidRPr="00081037" w:rsidRDefault="00A73FEC" w:rsidP="00D11943">
      <w:pPr>
        <w:spacing w:after="0" w:line="360" w:lineRule="auto"/>
        <w:jc w:val="both"/>
        <w:rPr>
          <w:rFonts w:ascii="Arial" w:hAnsi="Arial" w:cs="Arial"/>
        </w:rPr>
      </w:pPr>
    </w:p>
    <w:p w14:paraId="009D13FB" w14:textId="77777777" w:rsidR="00504504" w:rsidRPr="00081037" w:rsidRDefault="00504504" w:rsidP="00504504">
      <w:pPr>
        <w:spacing w:after="0" w:line="360" w:lineRule="auto"/>
        <w:jc w:val="both"/>
        <w:rPr>
          <w:rFonts w:ascii="Arial" w:hAnsi="Arial" w:cs="Arial"/>
          <w:b/>
        </w:rPr>
      </w:pPr>
      <w:r w:rsidRPr="00081037">
        <w:rPr>
          <w:rFonts w:ascii="Arial" w:hAnsi="Arial" w:cs="Arial"/>
          <w:b/>
        </w:rPr>
        <w:t>Gminą Nowe Miasto nad Wartą</w:t>
      </w:r>
      <w:r w:rsidRPr="00081037">
        <w:rPr>
          <w:rFonts w:ascii="Arial" w:hAnsi="Arial" w:cs="Arial"/>
        </w:rPr>
        <w:t xml:space="preserve">  z siedzibą ul. Poznańska 14, 63 -</w:t>
      </w:r>
      <w:r>
        <w:rPr>
          <w:rFonts w:ascii="Arial" w:hAnsi="Arial" w:cs="Arial"/>
        </w:rPr>
        <w:t xml:space="preserve"> </w:t>
      </w:r>
      <w:r w:rsidRPr="00081037">
        <w:rPr>
          <w:rFonts w:ascii="Arial" w:hAnsi="Arial" w:cs="Arial"/>
        </w:rPr>
        <w:t>040 Nowe Miasto nad Wartą,</w:t>
      </w:r>
      <w:r>
        <w:rPr>
          <w:rFonts w:ascii="Arial" w:hAnsi="Arial" w:cs="Arial"/>
        </w:rPr>
        <w:t xml:space="preserve"> NIP </w:t>
      </w:r>
      <w:r w:rsidRPr="008F5A68">
        <w:rPr>
          <w:rFonts w:ascii="Arial" w:hAnsi="Arial" w:cs="Arial"/>
          <w:color w:val="000000"/>
        </w:rPr>
        <w:t>786-10-64-821</w:t>
      </w:r>
      <w:r>
        <w:rPr>
          <w:rFonts w:ascii="Arial" w:hAnsi="Arial" w:cs="Arial"/>
          <w:color w:val="000000"/>
        </w:rPr>
        <w:t>,</w:t>
      </w:r>
      <w:r w:rsidRPr="00081037">
        <w:rPr>
          <w:rFonts w:ascii="Arial" w:hAnsi="Arial" w:cs="Arial"/>
        </w:rPr>
        <w:t xml:space="preserve"> zwana dalej </w:t>
      </w:r>
      <w:r w:rsidRPr="00081037">
        <w:rPr>
          <w:rFonts w:ascii="Arial" w:hAnsi="Arial" w:cs="Arial"/>
          <w:b/>
        </w:rPr>
        <w:t>„Zamawiającym”</w:t>
      </w:r>
    </w:p>
    <w:p w14:paraId="251439D6" w14:textId="77777777" w:rsidR="00504504" w:rsidRPr="00081037" w:rsidRDefault="00504504" w:rsidP="00504504">
      <w:pPr>
        <w:spacing w:after="0" w:line="360" w:lineRule="auto"/>
        <w:jc w:val="both"/>
        <w:rPr>
          <w:rFonts w:ascii="Arial" w:hAnsi="Arial" w:cs="Arial"/>
        </w:rPr>
      </w:pPr>
      <w:r w:rsidRPr="00081037">
        <w:rPr>
          <w:rFonts w:ascii="Arial" w:hAnsi="Arial" w:cs="Arial"/>
        </w:rPr>
        <w:t xml:space="preserve">reprezentowanym przez </w:t>
      </w:r>
      <w:r>
        <w:rPr>
          <w:rFonts w:ascii="Arial" w:hAnsi="Arial" w:cs="Arial"/>
        </w:rPr>
        <w:t>Wójta Gminy – Pana Aleksandra Podemskiego</w:t>
      </w:r>
    </w:p>
    <w:p w14:paraId="13FB7C52" w14:textId="77777777" w:rsidR="00504504" w:rsidRPr="00081037" w:rsidRDefault="00504504" w:rsidP="00504504">
      <w:pPr>
        <w:spacing w:after="0" w:line="360" w:lineRule="auto"/>
        <w:jc w:val="both"/>
        <w:rPr>
          <w:rFonts w:ascii="Arial" w:hAnsi="Arial" w:cs="Arial"/>
        </w:rPr>
      </w:pPr>
      <w:r w:rsidRPr="00081037">
        <w:rPr>
          <w:rFonts w:ascii="Arial" w:hAnsi="Arial" w:cs="Arial"/>
        </w:rPr>
        <w:t xml:space="preserve">przy kontrasygnacie </w:t>
      </w:r>
      <w:r>
        <w:rPr>
          <w:rFonts w:ascii="Arial" w:hAnsi="Arial" w:cs="Arial"/>
        </w:rPr>
        <w:t>Skarbnika Gminy – Pani Elżbiety Mnich</w:t>
      </w:r>
    </w:p>
    <w:p w14:paraId="7075F83A" w14:textId="77777777" w:rsidR="00A73FEC" w:rsidRPr="00A73FEC" w:rsidRDefault="00A73FEC" w:rsidP="00A73FEC">
      <w:pPr>
        <w:spacing w:after="0" w:line="360" w:lineRule="auto"/>
        <w:jc w:val="both"/>
        <w:rPr>
          <w:rFonts w:ascii="Arial" w:hAnsi="Arial" w:cs="Arial"/>
        </w:rPr>
      </w:pPr>
    </w:p>
    <w:p w14:paraId="2BA996A5" w14:textId="44E9BFBE" w:rsidR="008352BC" w:rsidRPr="008352BC" w:rsidRDefault="008352BC" w:rsidP="00FF73A0">
      <w:pPr>
        <w:rPr>
          <w:rFonts w:ascii="Arial" w:eastAsia="Calibri" w:hAnsi="Arial" w:cs="Arial"/>
        </w:rPr>
      </w:pPr>
      <w:r w:rsidRPr="008352BC">
        <w:rPr>
          <w:rFonts w:ascii="Arial" w:eastAsia="Calibri" w:hAnsi="Arial" w:cs="Arial"/>
        </w:rPr>
        <w:t>a</w:t>
      </w:r>
    </w:p>
    <w:p w14:paraId="240505F2" w14:textId="4178D074" w:rsidR="008352BC" w:rsidRPr="008352BC" w:rsidRDefault="00BF7488" w:rsidP="008352BC">
      <w:pPr>
        <w:spacing w:after="0" w:line="360" w:lineRule="auto"/>
        <w:jc w:val="both"/>
        <w:rPr>
          <w:rFonts w:ascii="Arial" w:eastAsia="Calibri" w:hAnsi="Arial" w:cs="Arial"/>
        </w:rPr>
      </w:pPr>
      <w:r>
        <w:rPr>
          <w:rFonts w:ascii="Arial" w:eastAsia="Calibri" w:hAnsi="Arial" w:cs="Arial"/>
        </w:rPr>
        <w:t>…………………………………………………………………………………………………</w:t>
      </w:r>
      <w:r w:rsidR="009737EB">
        <w:rPr>
          <w:rFonts w:ascii="Arial" w:eastAsia="Calibri" w:hAnsi="Arial" w:cs="Arial"/>
        </w:rPr>
        <w:t xml:space="preserve"> z</w:t>
      </w:r>
      <w:r w:rsidR="008352BC" w:rsidRPr="008352BC">
        <w:rPr>
          <w:rFonts w:ascii="Arial" w:eastAsia="Calibri" w:hAnsi="Arial" w:cs="Arial"/>
        </w:rPr>
        <w:t xml:space="preserve"> siedzibą </w:t>
      </w:r>
      <w:r w:rsidR="009737EB">
        <w:rPr>
          <w:rFonts w:ascii="Arial" w:eastAsia="Calibri" w:hAnsi="Arial" w:cs="Arial"/>
        </w:rPr>
        <w:br/>
      </w:r>
      <w:r>
        <w:rPr>
          <w:rFonts w:ascii="Arial" w:eastAsia="Calibri" w:hAnsi="Arial" w:cs="Arial"/>
        </w:rPr>
        <w:t>…………………………………………………</w:t>
      </w:r>
      <w:r w:rsidR="009737EB">
        <w:rPr>
          <w:rFonts w:ascii="Arial" w:eastAsia="Calibri" w:hAnsi="Arial" w:cs="Arial"/>
        </w:rPr>
        <w:t xml:space="preserve"> </w:t>
      </w:r>
      <w:r>
        <w:rPr>
          <w:rFonts w:ascii="Arial" w:eastAsia="Calibri" w:hAnsi="Arial" w:cs="Arial"/>
        </w:rPr>
        <w:t>.</w:t>
      </w:r>
      <w:r w:rsidR="008352BC" w:rsidRPr="008352BC">
        <w:rPr>
          <w:rFonts w:ascii="Arial" w:eastAsia="Calibri" w:hAnsi="Arial" w:cs="Arial"/>
        </w:rPr>
        <w:t xml:space="preserve">, zwaną dalej </w:t>
      </w:r>
      <w:r w:rsidR="008352BC" w:rsidRPr="008352BC">
        <w:rPr>
          <w:rFonts w:ascii="Arial" w:eastAsia="Calibri" w:hAnsi="Arial" w:cs="Arial"/>
          <w:b/>
        </w:rPr>
        <w:t>„Wykonawcą”</w:t>
      </w:r>
    </w:p>
    <w:p w14:paraId="6FC1CBC2" w14:textId="5D753BF5" w:rsidR="008352BC" w:rsidRPr="008352BC" w:rsidRDefault="008352BC" w:rsidP="008352BC">
      <w:pPr>
        <w:spacing w:after="0" w:line="360" w:lineRule="auto"/>
        <w:jc w:val="both"/>
        <w:rPr>
          <w:rFonts w:ascii="Arial" w:eastAsia="Calibri" w:hAnsi="Arial" w:cs="Arial"/>
          <w:b/>
        </w:rPr>
      </w:pPr>
      <w:r w:rsidRPr="008352BC">
        <w:rPr>
          <w:rFonts w:ascii="Arial" w:eastAsia="Calibri" w:hAnsi="Arial" w:cs="Arial"/>
        </w:rPr>
        <w:t xml:space="preserve">reprezentowanym przez </w:t>
      </w:r>
      <w:r w:rsidR="00BF7488">
        <w:rPr>
          <w:rFonts w:ascii="Arial" w:eastAsia="Calibri" w:hAnsi="Arial" w:cs="Arial"/>
        </w:rPr>
        <w:t>………………………………………</w:t>
      </w:r>
    </w:p>
    <w:p w14:paraId="78B2D02D" w14:textId="77777777" w:rsidR="008352BC" w:rsidRDefault="008352BC" w:rsidP="008352BC">
      <w:pPr>
        <w:spacing w:after="0" w:line="360" w:lineRule="auto"/>
        <w:jc w:val="both"/>
        <w:rPr>
          <w:rFonts w:ascii="Arial" w:eastAsia="Calibri" w:hAnsi="Arial" w:cs="Arial"/>
        </w:rPr>
      </w:pPr>
      <w:r w:rsidRPr="008352BC">
        <w:rPr>
          <w:rFonts w:ascii="Arial" w:eastAsia="Calibri" w:hAnsi="Arial" w:cs="Arial"/>
        </w:rPr>
        <w:t>łącznie zwanymi „Stronami”.</w:t>
      </w:r>
    </w:p>
    <w:p w14:paraId="503098FB" w14:textId="77777777" w:rsidR="00FB2A5D" w:rsidRPr="008352BC" w:rsidRDefault="00FB2A5D" w:rsidP="008352BC">
      <w:pPr>
        <w:spacing w:after="0" w:line="360" w:lineRule="auto"/>
        <w:jc w:val="both"/>
        <w:rPr>
          <w:rFonts w:ascii="Arial" w:eastAsia="Calibri" w:hAnsi="Arial" w:cs="Arial"/>
        </w:rPr>
      </w:pPr>
    </w:p>
    <w:p w14:paraId="0C3849C8" w14:textId="132D3A92" w:rsidR="00081037" w:rsidRPr="00504504" w:rsidRDefault="001F2DD2" w:rsidP="00D65D0D">
      <w:pPr>
        <w:jc w:val="both"/>
        <w:rPr>
          <w:rFonts w:ascii="Arial" w:hAnsi="Arial" w:cs="Arial"/>
        </w:rPr>
      </w:pPr>
      <w:r w:rsidRPr="001F2DD2">
        <w:rPr>
          <w:rFonts w:ascii="Arial" w:hAnsi="Arial" w:cs="Arial"/>
        </w:rPr>
        <w:t xml:space="preserve">Niniejsza umowa jest konsekwencją wyboru Wykonawcy przez Zamawiającego </w:t>
      </w:r>
      <w:r w:rsidRPr="001F2DD2">
        <w:rPr>
          <w:rFonts w:ascii="Arial" w:hAnsi="Arial" w:cs="Arial"/>
        </w:rPr>
        <w:br/>
        <w:t xml:space="preserve">w postępowaniu o udzielenie zamówienia publicznego, przeprowadzonego w trybie </w:t>
      </w:r>
      <w:r w:rsidRPr="001F2DD2">
        <w:rPr>
          <w:rFonts w:ascii="Arial" w:hAnsi="Arial" w:cs="Arial"/>
        </w:rPr>
        <w:br/>
        <w:t xml:space="preserve">podstawowym na podstawie art. 275 pkt 1 ustawy z dnia 11.09.2019 r. Prawo Zamówień </w:t>
      </w:r>
      <w:r w:rsidRPr="001F2DD2">
        <w:rPr>
          <w:rFonts w:ascii="Arial" w:hAnsi="Arial" w:cs="Arial"/>
        </w:rPr>
        <w:br/>
        <w:t xml:space="preserve">Publicznych </w:t>
      </w:r>
      <w:r w:rsidR="003C27FE" w:rsidRPr="003C27FE">
        <w:rPr>
          <w:rFonts w:ascii="Arial" w:hAnsi="Arial" w:cs="Arial"/>
        </w:rPr>
        <w:t>(t.j. Dz. U. z 2023 r. poz. 1605 z późn. zm.</w:t>
      </w:r>
      <w:r w:rsidR="008263E6">
        <w:rPr>
          <w:rFonts w:ascii="Arial" w:hAnsi="Arial" w:cs="Arial"/>
        </w:rPr>
        <w:t xml:space="preserve"> - dalej „Pzp”) </w:t>
      </w:r>
      <w:r>
        <w:rPr>
          <w:rFonts w:ascii="Arial" w:hAnsi="Arial" w:cs="Arial"/>
        </w:rPr>
        <w:t xml:space="preserve">pn. </w:t>
      </w:r>
      <w:r w:rsidR="00F735C4" w:rsidRPr="00F735C4">
        <w:rPr>
          <w:rFonts w:ascii="Arial" w:hAnsi="Arial" w:cs="Arial"/>
        </w:rPr>
        <w:t>„</w:t>
      </w:r>
      <w:r w:rsidR="00074062">
        <w:rPr>
          <w:rFonts w:ascii="Arial" w:hAnsi="Arial" w:cs="Arial"/>
        </w:rPr>
        <w:t>Pielęgnacja i bieżące utrzymanie zabytkowego parku w Klęce</w:t>
      </w:r>
      <w:r w:rsidR="00F735C4" w:rsidRPr="00F735C4">
        <w:rPr>
          <w:rFonts w:ascii="Arial" w:hAnsi="Arial" w:cs="Arial"/>
        </w:rPr>
        <w:t>”</w:t>
      </w:r>
      <w:r w:rsidR="00F735C4">
        <w:rPr>
          <w:rFonts w:ascii="Arial" w:hAnsi="Arial" w:cs="Arial"/>
        </w:rPr>
        <w:t>.</w:t>
      </w:r>
    </w:p>
    <w:p w14:paraId="5C8BE7D2" w14:textId="77777777" w:rsidR="00E901A6" w:rsidRDefault="00E901A6" w:rsidP="00081037">
      <w:pPr>
        <w:jc w:val="center"/>
        <w:rPr>
          <w:rFonts w:ascii="Arial" w:eastAsia="Times New Roman" w:hAnsi="Arial" w:cs="Arial"/>
          <w:b/>
          <w:color w:val="000000"/>
          <w:lang w:eastAsia="ar-SA"/>
        </w:rPr>
      </w:pPr>
    </w:p>
    <w:p w14:paraId="66734656" w14:textId="1CF7768E" w:rsidR="00081037" w:rsidRPr="00081037" w:rsidRDefault="00081037" w:rsidP="00081037">
      <w:pPr>
        <w:jc w:val="center"/>
        <w:rPr>
          <w:rFonts w:ascii="Arial" w:eastAsia="Times New Roman" w:hAnsi="Arial" w:cs="Arial"/>
          <w:b/>
          <w:color w:val="000000"/>
          <w:lang w:eastAsia="ar-SA"/>
        </w:rPr>
      </w:pPr>
      <w:r w:rsidRPr="00081037">
        <w:rPr>
          <w:rFonts w:ascii="Arial" w:eastAsia="Times New Roman" w:hAnsi="Arial" w:cs="Arial"/>
          <w:b/>
          <w:color w:val="000000"/>
          <w:lang w:eastAsia="ar-SA"/>
        </w:rPr>
        <w:t>§ 1.</w:t>
      </w:r>
    </w:p>
    <w:p w14:paraId="4445D27E" w14:textId="11EEDF4D" w:rsidR="00FB2A5D" w:rsidRDefault="00FB2A5D" w:rsidP="00FB2A5D">
      <w:pPr>
        <w:jc w:val="center"/>
        <w:rPr>
          <w:rFonts w:ascii="Arial" w:eastAsia="Times New Roman" w:hAnsi="Arial" w:cs="Arial"/>
          <w:b/>
          <w:color w:val="000000"/>
          <w:lang w:eastAsia="ar-SA"/>
        </w:rPr>
      </w:pPr>
      <w:r w:rsidRPr="00FB2A5D">
        <w:rPr>
          <w:rFonts w:ascii="Arial" w:eastAsia="Times New Roman" w:hAnsi="Arial" w:cs="Arial"/>
          <w:b/>
          <w:color w:val="000000"/>
          <w:lang w:eastAsia="ar-SA"/>
        </w:rPr>
        <w:t>Przedmiot umowy</w:t>
      </w:r>
    </w:p>
    <w:p w14:paraId="6670F0C7" w14:textId="4D0F75E7" w:rsidR="00E901A6" w:rsidRDefault="0002349B" w:rsidP="00E901A6">
      <w:pPr>
        <w:pStyle w:val="Akapitzlist"/>
        <w:numPr>
          <w:ilvl w:val="0"/>
          <w:numId w:val="21"/>
        </w:numPr>
        <w:ind w:left="426" w:hanging="426"/>
        <w:jc w:val="both"/>
        <w:rPr>
          <w:rFonts w:ascii="Arial" w:eastAsia="Times New Roman" w:hAnsi="Arial" w:cs="Arial"/>
          <w:color w:val="000000"/>
          <w:lang w:eastAsia="ar-SA"/>
        </w:rPr>
      </w:pPr>
      <w:r w:rsidRPr="00E901A6">
        <w:rPr>
          <w:rFonts w:ascii="Arial" w:eastAsia="Times New Roman" w:hAnsi="Arial" w:cs="Arial"/>
          <w:color w:val="000000"/>
          <w:lang w:eastAsia="ar-SA"/>
        </w:rPr>
        <w:t xml:space="preserve">Zamawiający powierza a Wykonawca przyjmuje do wykonania </w:t>
      </w:r>
      <w:r w:rsidR="00074062" w:rsidRPr="00E901A6">
        <w:rPr>
          <w:rFonts w:ascii="Arial" w:eastAsia="Times New Roman" w:hAnsi="Arial" w:cs="Arial"/>
          <w:color w:val="000000"/>
          <w:lang w:eastAsia="ar-SA"/>
        </w:rPr>
        <w:t>zamówienie</w:t>
      </w:r>
      <w:r w:rsidR="002C382F">
        <w:rPr>
          <w:rFonts w:ascii="Arial" w:eastAsia="Times New Roman" w:hAnsi="Arial" w:cs="Arial"/>
          <w:color w:val="000000"/>
          <w:lang w:eastAsia="ar-SA"/>
        </w:rPr>
        <w:t xml:space="preserve"> </w:t>
      </w:r>
      <w:r w:rsidR="002C382F">
        <w:rPr>
          <w:rFonts w:ascii="Arial" w:eastAsia="Times New Roman" w:hAnsi="Arial" w:cs="Arial"/>
          <w:color w:val="000000"/>
          <w:lang w:eastAsia="ar-SA"/>
        </w:rPr>
        <w:br/>
      </w:r>
      <w:r w:rsidR="00074062" w:rsidRPr="00E901A6">
        <w:rPr>
          <w:rFonts w:ascii="Arial" w:eastAsia="Times New Roman" w:hAnsi="Arial" w:cs="Arial"/>
          <w:color w:val="000000"/>
          <w:lang w:eastAsia="ar-SA"/>
        </w:rPr>
        <w:t>pn. „Pielęgnacja</w:t>
      </w:r>
      <w:r w:rsidR="00E901A6" w:rsidRPr="00E901A6">
        <w:rPr>
          <w:rFonts w:ascii="Arial" w:eastAsia="Times New Roman" w:hAnsi="Arial" w:cs="Arial"/>
          <w:color w:val="000000"/>
          <w:lang w:eastAsia="ar-SA"/>
        </w:rPr>
        <w:t xml:space="preserve"> </w:t>
      </w:r>
      <w:r w:rsidR="00074062" w:rsidRPr="00E901A6">
        <w:rPr>
          <w:rFonts w:ascii="Arial" w:eastAsia="Times New Roman" w:hAnsi="Arial" w:cs="Arial"/>
          <w:color w:val="000000"/>
          <w:lang w:eastAsia="ar-SA"/>
        </w:rPr>
        <w:t>i bieżące utrzymanie zabytkowego parku w Klęce”.</w:t>
      </w:r>
    </w:p>
    <w:p w14:paraId="1D2A55F6" w14:textId="1884D798" w:rsidR="00E901A6" w:rsidRPr="00E901A6" w:rsidRDefault="00074062" w:rsidP="00E901A6">
      <w:pPr>
        <w:pStyle w:val="Akapitzlist"/>
        <w:numPr>
          <w:ilvl w:val="0"/>
          <w:numId w:val="21"/>
        </w:numPr>
        <w:ind w:left="426" w:hanging="426"/>
        <w:jc w:val="both"/>
        <w:rPr>
          <w:rFonts w:ascii="Arial" w:eastAsia="Times New Roman" w:hAnsi="Arial" w:cs="Arial"/>
          <w:color w:val="000000"/>
          <w:lang w:eastAsia="ar-SA"/>
        </w:rPr>
      </w:pPr>
      <w:r w:rsidRPr="00E901A6">
        <w:rPr>
          <w:rFonts w:ascii="Arial" w:hAnsi="Arial" w:cs="Arial"/>
          <w:lang w:eastAsia="pl-PL"/>
        </w:rPr>
        <w:t xml:space="preserve">Szczegółowe warunki i zakres robót do wykonania zawarte są w Opisie przedmiotu zamówienia stanowiącym Załącznik nr 11 do SWZ będącego załącznikiem do niniejszej umowy. Wykonawca oświadcza, że zapoznał się należycie z zakresem robót ujętych </w:t>
      </w:r>
      <w:r w:rsidR="00FC2546">
        <w:rPr>
          <w:rFonts w:ascii="Arial" w:hAnsi="Arial" w:cs="Arial"/>
          <w:lang w:eastAsia="pl-PL"/>
        </w:rPr>
        <w:br/>
      </w:r>
      <w:r w:rsidRPr="00E901A6">
        <w:rPr>
          <w:rFonts w:ascii="Arial" w:hAnsi="Arial" w:cs="Arial"/>
          <w:lang w:eastAsia="pl-PL"/>
        </w:rPr>
        <w:t>w opisie przedmiotu zamówienia.</w:t>
      </w:r>
    </w:p>
    <w:p w14:paraId="112D48CF" w14:textId="359C6226" w:rsidR="0002349B" w:rsidRPr="00E901A6" w:rsidRDefault="00074062" w:rsidP="00E901A6">
      <w:pPr>
        <w:pStyle w:val="Akapitzlist"/>
        <w:numPr>
          <w:ilvl w:val="0"/>
          <w:numId w:val="21"/>
        </w:numPr>
        <w:ind w:left="426" w:hanging="426"/>
        <w:jc w:val="both"/>
        <w:rPr>
          <w:rFonts w:ascii="Arial" w:eastAsia="Times New Roman" w:hAnsi="Arial" w:cs="Arial"/>
          <w:color w:val="000000"/>
          <w:lang w:eastAsia="ar-SA"/>
        </w:rPr>
      </w:pPr>
      <w:r w:rsidRPr="00E901A6">
        <w:rPr>
          <w:rFonts w:ascii="Arial" w:hAnsi="Arial" w:cs="Arial"/>
          <w:lang w:eastAsia="pl-PL"/>
        </w:rPr>
        <w:t xml:space="preserve">Wykonawca oświadcza, że jest przedsiębiorcą specjalizującym się w realizacji prac </w:t>
      </w:r>
      <w:r w:rsidR="00FC2546">
        <w:rPr>
          <w:rFonts w:ascii="Arial" w:hAnsi="Arial" w:cs="Arial"/>
          <w:lang w:eastAsia="pl-PL"/>
        </w:rPr>
        <w:br/>
      </w:r>
      <w:r w:rsidRPr="00E901A6">
        <w:rPr>
          <w:rFonts w:ascii="Arial" w:hAnsi="Arial" w:cs="Arial"/>
          <w:lang w:eastAsia="pl-PL"/>
        </w:rPr>
        <w:t>o charakterze odpowiadającym przedmiotowi umowy i gwarantuje wysoką jakość wykonania prac związanych z realizacją powierzonego zadania oraz, że posiada odpowiednie zaplecze</w:t>
      </w:r>
      <w:r w:rsidR="00BD6516" w:rsidRPr="00E901A6">
        <w:rPr>
          <w:rFonts w:ascii="Arial" w:hAnsi="Arial" w:cs="Arial"/>
          <w:lang w:eastAsia="pl-PL"/>
        </w:rPr>
        <w:t xml:space="preserve"> logistyczne, wykwalifikowaną kadrę techniczną, doświadczenie </w:t>
      </w:r>
      <w:r w:rsidR="00FC2546">
        <w:rPr>
          <w:rFonts w:ascii="Arial" w:hAnsi="Arial" w:cs="Arial"/>
          <w:lang w:eastAsia="pl-PL"/>
        </w:rPr>
        <w:br/>
      </w:r>
      <w:r w:rsidR="00BD6516" w:rsidRPr="00E901A6">
        <w:rPr>
          <w:rFonts w:ascii="Arial" w:hAnsi="Arial" w:cs="Arial"/>
          <w:lang w:eastAsia="pl-PL"/>
        </w:rPr>
        <w:t xml:space="preserve">i odpowiedni potencjał wykonawczy w zakresie wykonawstwa przedmiotu umowy. </w:t>
      </w:r>
      <w:r w:rsidRPr="00E901A6">
        <w:rPr>
          <w:rFonts w:ascii="Arial" w:hAnsi="Arial" w:cs="Arial"/>
          <w:lang w:eastAsia="pl-PL"/>
        </w:rPr>
        <w:t xml:space="preserve"> </w:t>
      </w:r>
    </w:p>
    <w:p w14:paraId="0A19856B" w14:textId="0BF2A624" w:rsidR="0002349B" w:rsidRDefault="0002349B" w:rsidP="00B13350">
      <w:pPr>
        <w:spacing w:afterLines="200" w:after="480"/>
        <w:ind w:left="284" w:hanging="284"/>
        <w:contextualSpacing/>
        <w:jc w:val="both"/>
        <w:rPr>
          <w:rFonts w:ascii="Arial" w:eastAsia="Times New Roman" w:hAnsi="Arial" w:cs="Arial"/>
          <w:color w:val="000000"/>
          <w:lang w:eastAsia="ar-SA"/>
        </w:rPr>
      </w:pPr>
    </w:p>
    <w:p w14:paraId="0200941F" w14:textId="77777777" w:rsidR="00B13350" w:rsidRDefault="00B13350" w:rsidP="00B13350">
      <w:pPr>
        <w:spacing w:afterLines="200" w:after="480"/>
        <w:ind w:left="284" w:hanging="284"/>
        <w:contextualSpacing/>
        <w:jc w:val="both"/>
        <w:rPr>
          <w:rFonts w:ascii="Arial" w:eastAsia="Times New Roman" w:hAnsi="Arial" w:cs="Arial"/>
          <w:color w:val="000000"/>
          <w:lang w:eastAsia="ar-SA"/>
        </w:rPr>
      </w:pPr>
    </w:p>
    <w:p w14:paraId="6FC84A20" w14:textId="77777777" w:rsidR="00B13350" w:rsidRDefault="00B13350" w:rsidP="00B13350">
      <w:pPr>
        <w:spacing w:afterLines="200" w:after="480"/>
        <w:ind w:left="284" w:hanging="284"/>
        <w:contextualSpacing/>
        <w:jc w:val="both"/>
        <w:rPr>
          <w:rFonts w:ascii="Arial" w:eastAsia="Times New Roman" w:hAnsi="Arial" w:cs="Arial"/>
          <w:color w:val="000000"/>
          <w:lang w:eastAsia="ar-SA"/>
        </w:rPr>
      </w:pPr>
    </w:p>
    <w:p w14:paraId="6A67D544" w14:textId="77777777" w:rsidR="00B13350" w:rsidRDefault="00B13350" w:rsidP="00B13350">
      <w:pPr>
        <w:spacing w:afterLines="200" w:after="480"/>
        <w:ind w:left="284" w:hanging="284"/>
        <w:contextualSpacing/>
        <w:jc w:val="both"/>
        <w:rPr>
          <w:rFonts w:ascii="Arial" w:eastAsia="Times New Roman" w:hAnsi="Arial" w:cs="Arial"/>
          <w:color w:val="000000"/>
          <w:lang w:eastAsia="ar-SA"/>
        </w:rPr>
      </w:pPr>
    </w:p>
    <w:p w14:paraId="77BF8668" w14:textId="77777777" w:rsidR="00081037" w:rsidRPr="00081037" w:rsidRDefault="00081037" w:rsidP="00081037">
      <w:pPr>
        <w:jc w:val="center"/>
        <w:rPr>
          <w:rFonts w:ascii="Arial" w:eastAsia="Times New Roman" w:hAnsi="Arial" w:cs="Arial"/>
          <w:b/>
          <w:color w:val="000000"/>
          <w:lang w:eastAsia="ar-SA"/>
        </w:rPr>
      </w:pPr>
      <w:r w:rsidRPr="00081037">
        <w:rPr>
          <w:rFonts w:ascii="Arial" w:eastAsia="Times New Roman" w:hAnsi="Arial" w:cs="Arial"/>
          <w:b/>
          <w:color w:val="000000"/>
          <w:lang w:eastAsia="ar-SA"/>
        </w:rPr>
        <w:lastRenderedPageBreak/>
        <w:t>§ 2.</w:t>
      </w:r>
    </w:p>
    <w:p w14:paraId="771C8F60" w14:textId="40AF23D4" w:rsidR="00B13350" w:rsidRDefault="00081037" w:rsidP="00B13350">
      <w:pPr>
        <w:jc w:val="center"/>
        <w:rPr>
          <w:rFonts w:ascii="Arial" w:eastAsia="Times New Roman" w:hAnsi="Arial" w:cs="Arial"/>
          <w:b/>
          <w:color w:val="000000"/>
          <w:lang w:eastAsia="ar-SA"/>
        </w:rPr>
      </w:pPr>
      <w:r w:rsidRPr="00081037">
        <w:rPr>
          <w:rFonts w:ascii="Arial" w:eastAsia="Times New Roman" w:hAnsi="Arial" w:cs="Arial"/>
          <w:b/>
          <w:color w:val="000000"/>
          <w:lang w:eastAsia="ar-SA"/>
        </w:rPr>
        <w:t>Termin wykonania przedmiotu Umowy</w:t>
      </w:r>
    </w:p>
    <w:p w14:paraId="27777AE2" w14:textId="613F3AC3" w:rsidR="003C3677" w:rsidRDefault="005C071D" w:rsidP="00B13350">
      <w:pPr>
        <w:pStyle w:val="Akapitzlist"/>
        <w:numPr>
          <w:ilvl w:val="0"/>
          <w:numId w:val="20"/>
        </w:numPr>
        <w:ind w:left="284" w:hanging="284"/>
        <w:jc w:val="both"/>
        <w:rPr>
          <w:rFonts w:ascii="Arial" w:eastAsia="Calibri" w:hAnsi="Arial" w:cs="Arial"/>
          <w:color w:val="000000"/>
          <w:lang w:eastAsia="pl-PL"/>
        </w:rPr>
      </w:pPr>
      <w:r w:rsidRPr="005C071D">
        <w:rPr>
          <w:rFonts w:ascii="Arial" w:hAnsi="Arial" w:cs="Arial"/>
          <w:lang w:eastAsia="pl-PL"/>
        </w:rPr>
        <w:t xml:space="preserve">Strony zawierają niniejszą umowę na czas określony </w:t>
      </w:r>
      <w:r w:rsidR="00B13350" w:rsidRPr="007D1A45">
        <w:rPr>
          <w:rFonts w:ascii="Arial" w:hAnsi="Arial" w:cs="Arial"/>
          <w:b/>
          <w:bCs/>
          <w:lang w:eastAsia="pl-PL"/>
        </w:rPr>
        <w:t xml:space="preserve">od dnia </w:t>
      </w:r>
      <w:r w:rsidR="007D1A45" w:rsidRPr="007D1A45">
        <w:rPr>
          <w:rFonts w:ascii="Arial" w:hAnsi="Arial" w:cs="Arial"/>
          <w:b/>
          <w:bCs/>
          <w:lang w:eastAsia="pl-PL"/>
        </w:rPr>
        <w:t>1 kwietnia 2024 r.</w:t>
      </w:r>
      <w:r w:rsidR="00B13350" w:rsidRPr="007D1A45">
        <w:rPr>
          <w:rFonts w:ascii="Arial" w:hAnsi="Arial" w:cs="Arial"/>
          <w:b/>
          <w:bCs/>
          <w:lang w:eastAsia="pl-PL"/>
        </w:rPr>
        <w:t xml:space="preserve"> </w:t>
      </w:r>
      <w:r w:rsidR="007D1A45" w:rsidRPr="007D1A45">
        <w:rPr>
          <w:rFonts w:ascii="Arial" w:hAnsi="Arial" w:cs="Arial"/>
          <w:b/>
          <w:bCs/>
          <w:lang w:eastAsia="pl-PL"/>
        </w:rPr>
        <w:t>do dnia 30 listopada 2026 r.</w:t>
      </w:r>
    </w:p>
    <w:p w14:paraId="20E6C33A" w14:textId="77777777" w:rsidR="003C3677" w:rsidRDefault="003C3677" w:rsidP="003C3677">
      <w:pPr>
        <w:pStyle w:val="Akapitzlist"/>
        <w:ind w:left="284"/>
        <w:jc w:val="both"/>
        <w:rPr>
          <w:rFonts w:ascii="Arial" w:hAnsi="Arial" w:cs="Arial"/>
          <w:lang w:eastAsia="pl-PL"/>
        </w:rPr>
      </w:pPr>
    </w:p>
    <w:p w14:paraId="09E6E02F" w14:textId="5D7C5B73" w:rsidR="00081037" w:rsidRPr="00771DDF" w:rsidRDefault="00081037" w:rsidP="00F50F68">
      <w:pPr>
        <w:pStyle w:val="Akapitzlist"/>
        <w:ind w:left="0"/>
        <w:jc w:val="center"/>
        <w:rPr>
          <w:rFonts w:ascii="Arial" w:eastAsia="Times New Roman" w:hAnsi="Arial" w:cs="Arial"/>
          <w:b/>
          <w:color w:val="000000"/>
          <w:lang w:eastAsia="ar-SA"/>
        </w:rPr>
      </w:pPr>
      <w:r w:rsidRPr="00771DDF">
        <w:rPr>
          <w:rFonts w:ascii="Arial" w:eastAsia="Times New Roman" w:hAnsi="Arial" w:cs="Arial"/>
          <w:b/>
          <w:color w:val="000000"/>
          <w:lang w:eastAsia="ar-SA"/>
        </w:rPr>
        <w:t>§ 3.</w:t>
      </w:r>
    </w:p>
    <w:p w14:paraId="25A1A1AC" w14:textId="23F4674F" w:rsidR="00B13350" w:rsidRPr="00B13350" w:rsidRDefault="0027548A" w:rsidP="00B13350">
      <w:pPr>
        <w:jc w:val="center"/>
        <w:rPr>
          <w:rFonts w:ascii="Arial" w:eastAsia="Times New Roman" w:hAnsi="Arial" w:cs="Arial"/>
          <w:b/>
          <w:color w:val="000000"/>
          <w:lang w:eastAsia="ar-SA"/>
        </w:rPr>
      </w:pPr>
      <w:r>
        <w:rPr>
          <w:rFonts w:ascii="Arial" w:eastAsia="Times New Roman" w:hAnsi="Arial" w:cs="Arial"/>
          <w:b/>
          <w:color w:val="000000"/>
          <w:lang w:eastAsia="ar-SA"/>
        </w:rPr>
        <w:t>O</w:t>
      </w:r>
      <w:r w:rsidR="00B94498">
        <w:rPr>
          <w:rFonts w:ascii="Arial" w:eastAsia="Times New Roman" w:hAnsi="Arial" w:cs="Arial"/>
          <w:b/>
          <w:color w:val="000000"/>
          <w:lang w:eastAsia="ar-SA"/>
        </w:rPr>
        <w:t xml:space="preserve">bowiązki </w:t>
      </w:r>
      <w:r>
        <w:rPr>
          <w:rFonts w:ascii="Arial" w:eastAsia="Times New Roman" w:hAnsi="Arial" w:cs="Arial"/>
          <w:b/>
          <w:color w:val="000000"/>
          <w:lang w:eastAsia="ar-SA"/>
        </w:rPr>
        <w:t>Wykonawcy</w:t>
      </w:r>
    </w:p>
    <w:p w14:paraId="44C4007A" w14:textId="77777777" w:rsidR="00B13350" w:rsidRPr="00DE234F" w:rsidRDefault="00B13350" w:rsidP="00B13350">
      <w:pPr>
        <w:ind w:left="284" w:hanging="284"/>
        <w:jc w:val="both"/>
        <w:rPr>
          <w:rFonts w:ascii="Arial" w:hAnsi="Arial" w:cs="Arial"/>
          <w:lang w:eastAsia="pl-PL"/>
        </w:rPr>
      </w:pPr>
      <w:r w:rsidRPr="00DE234F">
        <w:rPr>
          <w:rFonts w:ascii="Arial" w:hAnsi="Arial" w:cs="Arial"/>
          <w:lang w:eastAsia="pl-PL"/>
        </w:rPr>
        <w:t xml:space="preserve">1. Wykonawca zobowiązuje się do wykonania usług objętych niniejszą umową zgodnie </w:t>
      </w:r>
      <w:r>
        <w:rPr>
          <w:rFonts w:ascii="Arial" w:hAnsi="Arial" w:cs="Arial"/>
          <w:lang w:eastAsia="pl-PL"/>
        </w:rPr>
        <w:br/>
      </w:r>
      <w:r w:rsidRPr="00DE234F">
        <w:rPr>
          <w:rFonts w:ascii="Arial" w:hAnsi="Arial" w:cs="Arial"/>
          <w:lang w:eastAsia="pl-PL"/>
        </w:rPr>
        <w:t>z wymogami określonymi w dokumentacji przetargowej, z należytą starannością, aktualnym poziomem wiedzy technicznej warunkującej odpowiedni efekt estetyczny obsługiwanych terenów, a także obowiązującymi przepisami prawa.</w:t>
      </w:r>
    </w:p>
    <w:p w14:paraId="2E531C9E" w14:textId="77777777" w:rsidR="00B13350" w:rsidRPr="00DE234F" w:rsidRDefault="00B13350" w:rsidP="00B13350">
      <w:pPr>
        <w:ind w:left="284" w:hanging="284"/>
        <w:jc w:val="both"/>
        <w:rPr>
          <w:rFonts w:ascii="Arial" w:hAnsi="Arial" w:cs="Arial"/>
          <w:lang w:eastAsia="pl-PL"/>
        </w:rPr>
      </w:pPr>
      <w:r w:rsidRPr="00DE234F">
        <w:rPr>
          <w:rFonts w:ascii="Arial" w:hAnsi="Arial" w:cs="Arial"/>
          <w:lang w:eastAsia="pl-PL"/>
        </w:rPr>
        <w:t>2.</w:t>
      </w:r>
      <w:r w:rsidRPr="00DE234F">
        <w:rPr>
          <w:rFonts w:ascii="Arial" w:hAnsi="Arial" w:cs="Arial"/>
          <w:lang w:eastAsia="pl-PL"/>
        </w:rPr>
        <w:tab/>
        <w:t>Wykonawca jest zobowiązany do wykonania usług wchodzących w skład przedmiotu zamówienia przy użyciu osób i sprzętu będącego w dyspozycji Wykonawcy w okresie trwania umowy.</w:t>
      </w:r>
    </w:p>
    <w:p w14:paraId="457D9A23" w14:textId="77777777" w:rsidR="00B13350" w:rsidRPr="00DE234F" w:rsidRDefault="00B13350" w:rsidP="00B13350">
      <w:pPr>
        <w:ind w:left="284" w:hanging="284"/>
        <w:jc w:val="both"/>
        <w:rPr>
          <w:rFonts w:ascii="Arial" w:hAnsi="Arial" w:cs="Arial"/>
          <w:lang w:eastAsia="pl-PL"/>
        </w:rPr>
      </w:pPr>
      <w:r w:rsidRPr="00DE234F">
        <w:rPr>
          <w:rFonts w:ascii="Arial" w:hAnsi="Arial" w:cs="Arial"/>
          <w:lang w:eastAsia="pl-PL"/>
        </w:rPr>
        <w:t>3.</w:t>
      </w:r>
      <w:r w:rsidRPr="00DE234F">
        <w:rPr>
          <w:rFonts w:ascii="Arial" w:hAnsi="Arial" w:cs="Arial"/>
          <w:lang w:eastAsia="pl-PL"/>
        </w:rPr>
        <w:tab/>
        <w:t>Wykonawca jest odpowiedzialny za teren, na którym prowadzone są usługi od daty rozpoczęcia do czasu ich zakończenia, w tym w szczególności jest zobowiązany do:</w:t>
      </w:r>
    </w:p>
    <w:p w14:paraId="7E8F0827" w14:textId="77777777" w:rsidR="00B13350" w:rsidRPr="00DE234F" w:rsidRDefault="00B13350" w:rsidP="00B13350">
      <w:pPr>
        <w:ind w:left="567"/>
        <w:jc w:val="both"/>
        <w:rPr>
          <w:rFonts w:ascii="Arial" w:hAnsi="Arial" w:cs="Arial"/>
          <w:lang w:eastAsia="pl-PL"/>
        </w:rPr>
      </w:pPr>
      <w:r w:rsidRPr="00DE234F">
        <w:rPr>
          <w:rFonts w:ascii="Arial" w:hAnsi="Arial" w:cs="Arial"/>
          <w:lang w:eastAsia="pl-PL"/>
        </w:rPr>
        <w:t xml:space="preserve">1) przestrzegania przepisów BHP oraz nadzoru nad bezpieczeństwem pracy; </w:t>
      </w:r>
    </w:p>
    <w:p w14:paraId="5038BF65" w14:textId="77777777" w:rsidR="00B13350" w:rsidRPr="00DE234F" w:rsidRDefault="00B13350" w:rsidP="00B13350">
      <w:pPr>
        <w:ind w:left="567"/>
        <w:jc w:val="both"/>
        <w:rPr>
          <w:rFonts w:ascii="Arial" w:hAnsi="Arial" w:cs="Arial"/>
          <w:lang w:eastAsia="pl-PL"/>
        </w:rPr>
      </w:pPr>
      <w:r w:rsidRPr="00DE234F">
        <w:rPr>
          <w:rFonts w:ascii="Arial" w:hAnsi="Arial" w:cs="Arial"/>
          <w:lang w:eastAsia="pl-PL"/>
        </w:rPr>
        <w:t>2) wymaganego przepisami przestrzegania porządku i czystości.</w:t>
      </w:r>
    </w:p>
    <w:p w14:paraId="2C137004" w14:textId="77777777" w:rsidR="00B13350" w:rsidRPr="00DE234F" w:rsidRDefault="00B13350" w:rsidP="00B13350">
      <w:pPr>
        <w:ind w:left="284" w:hanging="284"/>
        <w:jc w:val="both"/>
        <w:rPr>
          <w:rFonts w:ascii="Arial" w:hAnsi="Arial" w:cs="Arial"/>
          <w:lang w:eastAsia="pl-PL"/>
        </w:rPr>
      </w:pPr>
      <w:r w:rsidRPr="00DE234F">
        <w:rPr>
          <w:rFonts w:ascii="Arial" w:hAnsi="Arial" w:cs="Arial"/>
          <w:lang w:eastAsia="pl-PL"/>
        </w:rPr>
        <w:t>4.</w:t>
      </w:r>
      <w:r w:rsidRPr="00DE234F">
        <w:rPr>
          <w:rFonts w:ascii="Arial" w:hAnsi="Arial" w:cs="Arial"/>
          <w:lang w:eastAsia="pl-PL"/>
        </w:rPr>
        <w:tab/>
        <w:t>Wykonawca oświadcza, że wszyscy pracownicy wykonujący przedmiot umowy posiadają:</w:t>
      </w:r>
    </w:p>
    <w:p w14:paraId="00BD19A1" w14:textId="77777777" w:rsidR="00B13350" w:rsidRPr="00DE234F" w:rsidRDefault="00B13350" w:rsidP="00B13350">
      <w:pPr>
        <w:ind w:left="284" w:firstLine="283"/>
        <w:jc w:val="both"/>
        <w:rPr>
          <w:rFonts w:ascii="Arial" w:hAnsi="Arial" w:cs="Arial"/>
          <w:lang w:eastAsia="pl-PL"/>
        </w:rPr>
      </w:pPr>
      <w:r w:rsidRPr="00DE234F">
        <w:rPr>
          <w:rFonts w:ascii="Arial" w:hAnsi="Arial" w:cs="Arial"/>
          <w:lang w:eastAsia="pl-PL"/>
        </w:rPr>
        <w:t xml:space="preserve">1) odpowiednie do zakresu umowy kwalifikacje zawodowe; </w:t>
      </w:r>
    </w:p>
    <w:p w14:paraId="718CF699" w14:textId="77777777" w:rsidR="00B13350" w:rsidRPr="00DE234F" w:rsidRDefault="00B13350" w:rsidP="00B13350">
      <w:pPr>
        <w:ind w:left="284" w:firstLine="283"/>
        <w:jc w:val="both"/>
        <w:rPr>
          <w:rFonts w:ascii="Arial" w:hAnsi="Arial" w:cs="Arial"/>
          <w:lang w:eastAsia="pl-PL"/>
        </w:rPr>
      </w:pPr>
      <w:r w:rsidRPr="00DE234F">
        <w:rPr>
          <w:rFonts w:ascii="Arial" w:hAnsi="Arial" w:cs="Arial"/>
          <w:lang w:eastAsia="pl-PL"/>
        </w:rPr>
        <w:t>2) aktualne badania lekarskie;</w:t>
      </w:r>
    </w:p>
    <w:p w14:paraId="47DD45DE" w14:textId="77777777" w:rsidR="00B13350" w:rsidRPr="00DE234F" w:rsidRDefault="00B13350" w:rsidP="00B13350">
      <w:pPr>
        <w:ind w:left="284" w:firstLine="283"/>
        <w:jc w:val="both"/>
        <w:rPr>
          <w:rFonts w:ascii="Arial" w:hAnsi="Arial" w:cs="Arial"/>
          <w:lang w:eastAsia="pl-PL"/>
        </w:rPr>
      </w:pPr>
      <w:r w:rsidRPr="00DE234F">
        <w:rPr>
          <w:rFonts w:ascii="Arial" w:hAnsi="Arial" w:cs="Arial"/>
          <w:lang w:eastAsia="pl-PL"/>
        </w:rPr>
        <w:t>3) są przeszkoleni w zakresie BHP;</w:t>
      </w:r>
    </w:p>
    <w:p w14:paraId="0ECE2573" w14:textId="77777777" w:rsidR="00B13350" w:rsidRPr="00DE234F" w:rsidRDefault="00B13350" w:rsidP="00B13350">
      <w:pPr>
        <w:ind w:left="284" w:firstLine="283"/>
        <w:jc w:val="both"/>
        <w:rPr>
          <w:rFonts w:ascii="Arial" w:hAnsi="Arial" w:cs="Arial"/>
          <w:lang w:eastAsia="pl-PL"/>
        </w:rPr>
      </w:pPr>
      <w:r w:rsidRPr="00DE234F">
        <w:rPr>
          <w:rFonts w:ascii="Arial" w:hAnsi="Arial" w:cs="Arial"/>
          <w:lang w:eastAsia="pl-PL"/>
        </w:rPr>
        <w:t>4) są ubezpieczeni od następstw nieszczęśliwych wypadków;</w:t>
      </w:r>
    </w:p>
    <w:p w14:paraId="157F716A" w14:textId="77777777" w:rsidR="00B13350" w:rsidRPr="00DE234F" w:rsidRDefault="00B13350" w:rsidP="00B13350">
      <w:pPr>
        <w:ind w:left="284" w:firstLine="283"/>
        <w:jc w:val="both"/>
        <w:rPr>
          <w:rFonts w:ascii="Arial" w:hAnsi="Arial" w:cs="Arial"/>
          <w:lang w:eastAsia="pl-PL"/>
        </w:rPr>
      </w:pPr>
      <w:r w:rsidRPr="00DE234F">
        <w:rPr>
          <w:rFonts w:ascii="Arial" w:hAnsi="Arial" w:cs="Arial"/>
          <w:lang w:eastAsia="pl-PL"/>
        </w:rPr>
        <w:t>5) mają prawo wykonywania pracy na terenie Rzeczypospolitej Polskiej.</w:t>
      </w:r>
    </w:p>
    <w:p w14:paraId="552EB1AB" w14:textId="77777777" w:rsidR="00B13350" w:rsidRPr="00DE234F" w:rsidRDefault="00B13350" w:rsidP="00B13350">
      <w:pPr>
        <w:ind w:left="284" w:hanging="284"/>
        <w:jc w:val="both"/>
        <w:rPr>
          <w:rFonts w:ascii="Arial" w:hAnsi="Arial" w:cs="Arial"/>
          <w:lang w:eastAsia="pl-PL"/>
        </w:rPr>
      </w:pPr>
      <w:r w:rsidRPr="00DE234F">
        <w:rPr>
          <w:rFonts w:ascii="Arial" w:hAnsi="Arial" w:cs="Arial"/>
          <w:lang w:eastAsia="pl-PL"/>
        </w:rPr>
        <w:t>5.</w:t>
      </w:r>
      <w:r w:rsidRPr="00DE234F">
        <w:rPr>
          <w:rFonts w:ascii="Arial" w:hAnsi="Arial" w:cs="Arial"/>
          <w:lang w:eastAsia="pl-PL"/>
        </w:rPr>
        <w:tab/>
        <w:t>Wykonawca zobowiązany jest dysponować osobą do nadzoru całości prac posiadającą tytuł Inspektora Nadzoru Terenów Zieleni nadany przez właściwe instytucje branżowe.</w:t>
      </w:r>
    </w:p>
    <w:p w14:paraId="7B62D5DE" w14:textId="4E35BF74" w:rsidR="00B13350" w:rsidRPr="00DE234F" w:rsidRDefault="00B13350" w:rsidP="00B13350">
      <w:pPr>
        <w:ind w:left="284" w:hanging="284"/>
        <w:jc w:val="both"/>
        <w:rPr>
          <w:rFonts w:ascii="Arial" w:hAnsi="Arial" w:cs="Arial"/>
          <w:lang w:eastAsia="pl-PL"/>
        </w:rPr>
      </w:pPr>
      <w:r w:rsidRPr="00DE234F">
        <w:rPr>
          <w:rFonts w:ascii="Arial" w:hAnsi="Arial" w:cs="Arial"/>
          <w:lang w:eastAsia="pl-PL"/>
        </w:rPr>
        <w:t>6.</w:t>
      </w:r>
      <w:r w:rsidRPr="00DE234F">
        <w:rPr>
          <w:rFonts w:ascii="Arial" w:hAnsi="Arial" w:cs="Arial"/>
          <w:lang w:eastAsia="pl-PL"/>
        </w:rPr>
        <w:tab/>
        <w:t>Wykonawca zobowiązany jest posiadać, co najmniej na okres realizacji niniejszej umowy, umowę ubezpieczenia z tytułu szkód, które mogą zaistnieć w związku z wykonywanymi usługami oraz umowę ubezpieczenia od odpowiedzialności cywilnej na kwotę</w:t>
      </w:r>
      <w:r w:rsidRPr="00F50F68">
        <w:rPr>
          <w:rFonts w:ascii="Arial" w:hAnsi="Arial" w:cs="Arial"/>
          <w:color w:val="FF0000"/>
          <w:lang w:eastAsia="pl-PL"/>
        </w:rPr>
        <w:t xml:space="preserve"> </w:t>
      </w:r>
      <w:r w:rsidRPr="00897EFF">
        <w:rPr>
          <w:rFonts w:ascii="Arial" w:hAnsi="Arial" w:cs="Arial"/>
          <w:lang w:eastAsia="pl-PL"/>
        </w:rPr>
        <w:t xml:space="preserve">co najmniej </w:t>
      </w:r>
      <w:r w:rsidR="00897EFF" w:rsidRPr="00897EFF">
        <w:rPr>
          <w:rFonts w:ascii="Arial" w:hAnsi="Arial" w:cs="Arial"/>
          <w:lang w:eastAsia="pl-PL"/>
        </w:rPr>
        <w:t>150 000,00 zł.</w:t>
      </w:r>
    </w:p>
    <w:p w14:paraId="7855A7C1" w14:textId="696449AA" w:rsidR="005105E6" w:rsidRDefault="005105E6" w:rsidP="00571DBD">
      <w:pPr>
        <w:jc w:val="both"/>
        <w:rPr>
          <w:rFonts w:ascii="Arial" w:eastAsia="Times New Roman" w:hAnsi="Arial" w:cs="Arial"/>
          <w:b/>
          <w:color w:val="000000"/>
          <w:lang w:eastAsia="ar-SA"/>
        </w:rPr>
      </w:pPr>
    </w:p>
    <w:p w14:paraId="451F1160" w14:textId="77777777" w:rsidR="00E939D6" w:rsidRDefault="00E939D6" w:rsidP="00E939D6">
      <w:pPr>
        <w:jc w:val="center"/>
        <w:rPr>
          <w:rFonts w:ascii="Arial" w:eastAsia="Times New Roman" w:hAnsi="Arial" w:cs="Arial"/>
          <w:b/>
          <w:color w:val="000000"/>
          <w:lang w:eastAsia="ar-SA"/>
        </w:rPr>
      </w:pPr>
      <w:r w:rsidRPr="00E939D6">
        <w:rPr>
          <w:rFonts w:ascii="Arial" w:eastAsia="Times New Roman" w:hAnsi="Arial" w:cs="Arial"/>
          <w:b/>
          <w:color w:val="000000"/>
          <w:lang w:eastAsia="ar-SA"/>
        </w:rPr>
        <w:t>§ 4</w:t>
      </w:r>
    </w:p>
    <w:p w14:paraId="1CC80906" w14:textId="766BD791" w:rsidR="00E939D6" w:rsidRDefault="00E939D6" w:rsidP="00E939D6">
      <w:pPr>
        <w:jc w:val="center"/>
        <w:rPr>
          <w:rFonts w:ascii="Arial" w:eastAsia="Times New Roman" w:hAnsi="Arial" w:cs="Arial"/>
          <w:b/>
          <w:color w:val="000000"/>
          <w:lang w:eastAsia="ar-SA"/>
        </w:rPr>
      </w:pPr>
      <w:r w:rsidRPr="00E939D6">
        <w:rPr>
          <w:rFonts w:ascii="Arial" w:eastAsia="Times New Roman" w:hAnsi="Arial" w:cs="Arial"/>
          <w:b/>
          <w:color w:val="000000"/>
          <w:lang w:eastAsia="ar-SA"/>
        </w:rPr>
        <w:t>Wymagania w zakresie zatrudnie</w:t>
      </w:r>
      <w:r>
        <w:rPr>
          <w:rFonts w:ascii="Arial" w:eastAsia="Times New Roman" w:hAnsi="Arial" w:cs="Arial"/>
          <w:b/>
          <w:color w:val="000000"/>
          <w:lang w:eastAsia="ar-SA"/>
        </w:rPr>
        <w:t>nia na podstawie stosunku pracy</w:t>
      </w:r>
    </w:p>
    <w:p w14:paraId="60A8A438" w14:textId="31C9D927" w:rsidR="00E939D6" w:rsidRPr="00E939D6" w:rsidRDefault="00E939D6" w:rsidP="007D2E05">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 xml:space="preserve">1. Zamawiający wymaga zatrudnienia na podstawie umowy o pracę w rozumieniu Kodeksu Pracy przez Wykonawcę osób </w:t>
      </w:r>
      <w:r w:rsidRPr="00760208">
        <w:rPr>
          <w:rFonts w:ascii="Arial" w:eastAsia="Times New Roman" w:hAnsi="Arial" w:cs="Arial"/>
          <w:lang w:eastAsia="ar-SA"/>
        </w:rPr>
        <w:t>wykonujących czynności</w:t>
      </w:r>
      <w:r w:rsidR="007D2E05" w:rsidRPr="00760208">
        <w:rPr>
          <w:rFonts w:ascii="Arial" w:eastAsia="Times New Roman" w:hAnsi="Arial" w:cs="Arial"/>
          <w:lang w:eastAsia="ar-SA"/>
        </w:rPr>
        <w:t xml:space="preserve"> </w:t>
      </w:r>
      <w:r w:rsidR="00C462CC" w:rsidRPr="00760208">
        <w:rPr>
          <w:rFonts w:ascii="Arial" w:eastAsia="Times New Roman" w:hAnsi="Arial" w:cs="Arial"/>
          <w:lang w:eastAsia="ar-SA"/>
        </w:rPr>
        <w:t xml:space="preserve">związane z pielęgnacją terenów </w:t>
      </w:r>
      <w:r w:rsidR="00C462CC" w:rsidRPr="00760208">
        <w:rPr>
          <w:rFonts w:ascii="Arial" w:eastAsia="Times New Roman" w:hAnsi="Arial" w:cs="Arial"/>
          <w:lang w:eastAsia="ar-SA"/>
        </w:rPr>
        <w:lastRenderedPageBreak/>
        <w:t>zieleni wynikające z O</w:t>
      </w:r>
      <w:r w:rsidR="00C462CC">
        <w:rPr>
          <w:rFonts w:ascii="Arial" w:eastAsia="Times New Roman" w:hAnsi="Arial" w:cs="Arial"/>
          <w:lang w:eastAsia="ar-SA"/>
        </w:rPr>
        <w:t>pisu przedmiotu zamówienia</w:t>
      </w:r>
      <w:r w:rsidR="00C462CC" w:rsidRPr="00760208">
        <w:rPr>
          <w:rFonts w:ascii="Arial" w:eastAsia="Times New Roman" w:hAnsi="Arial" w:cs="Arial"/>
          <w:lang w:eastAsia="ar-SA"/>
        </w:rPr>
        <w:t xml:space="preserve"> lub umowy w sprawie zamówienia publicznego.</w:t>
      </w:r>
    </w:p>
    <w:p w14:paraId="647EB616" w14:textId="77777777" w:rsidR="00E939D6" w:rsidRDefault="00E939D6" w:rsidP="00F6117A">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2.  Obowiązek</w:t>
      </w:r>
      <w:r>
        <w:rPr>
          <w:rFonts w:ascii="Arial" w:eastAsia="Times New Roman" w:hAnsi="Arial" w:cs="Arial"/>
          <w:color w:val="000000"/>
          <w:lang w:eastAsia="ar-SA"/>
        </w:rPr>
        <w:t xml:space="preserve"> </w:t>
      </w:r>
      <w:r w:rsidRPr="00E939D6">
        <w:rPr>
          <w:rFonts w:ascii="Arial" w:eastAsia="Times New Roman" w:hAnsi="Arial" w:cs="Arial"/>
          <w:color w:val="000000"/>
          <w:lang w:eastAsia="ar-SA"/>
        </w:rPr>
        <w:t>określony  w  ust.  1  dotyczy  także  podwykonawców.  Wykonawca  jest zobowiązany zawrzeć w każdej umowie o podwykonawstwo stosowne zapisy.</w:t>
      </w:r>
    </w:p>
    <w:p w14:paraId="169EEECF" w14:textId="6318FF54" w:rsidR="00E939D6" w:rsidRDefault="00E939D6" w:rsidP="00F6117A">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 xml:space="preserve">3. W trakcie realizacji zamówienia Zamawiający uprawniony jest do wykonywania czynności kontrolnych  wobec  Wykonawcy  odnośnie  do  spełniania  przez  Wykonawcę  </w:t>
      </w:r>
      <w:r w:rsidR="00195C95">
        <w:rPr>
          <w:rFonts w:ascii="Arial" w:eastAsia="Times New Roman" w:hAnsi="Arial" w:cs="Arial"/>
          <w:color w:val="000000"/>
          <w:lang w:eastAsia="ar-SA"/>
        </w:rPr>
        <w:br/>
      </w:r>
      <w:r w:rsidRPr="00E939D6">
        <w:rPr>
          <w:rFonts w:ascii="Arial" w:eastAsia="Times New Roman" w:hAnsi="Arial" w:cs="Arial"/>
          <w:color w:val="000000"/>
          <w:lang w:eastAsia="ar-SA"/>
        </w:rPr>
        <w:t xml:space="preserve">lub podwykonawcę  wymogu  zatrudnienia  na  podstawie  umowy  o  pracę  osób  wykonujących wskazane w ust. 1 czynności. Zamawiający uprawniony jest w szczególności do: </w:t>
      </w:r>
    </w:p>
    <w:p w14:paraId="2227F0E7" w14:textId="0FB9B9C9" w:rsidR="00E939D6" w:rsidRDefault="00E939D6" w:rsidP="00F6117A">
      <w:pPr>
        <w:tabs>
          <w:tab w:val="left" w:pos="851"/>
        </w:tabs>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1)</w:t>
      </w:r>
      <w:r>
        <w:rPr>
          <w:rFonts w:ascii="Arial" w:eastAsia="Times New Roman" w:hAnsi="Arial" w:cs="Arial"/>
          <w:color w:val="000000"/>
          <w:lang w:eastAsia="ar-SA"/>
        </w:rPr>
        <w:t xml:space="preserve"> </w:t>
      </w:r>
      <w:r w:rsidRPr="00E939D6">
        <w:rPr>
          <w:rFonts w:ascii="Arial" w:eastAsia="Times New Roman" w:hAnsi="Arial" w:cs="Arial"/>
          <w:color w:val="000000"/>
          <w:lang w:eastAsia="ar-SA"/>
        </w:rPr>
        <w:t xml:space="preserve">żądania  oświadczeń  i  dokumentów  w  zakresie  potwierdzenia  spełniania   </w:t>
      </w:r>
      <w:r w:rsidR="00195C95">
        <w:rPr>
          <w:rFonts w:ascii="Arial" w:eastAsia="Times New Roman" w:hAnsi="Arial" w:cs="Arial"/>
          <w:color w:val="000000"/>
          <w:lang w:eastAsia="ar-SA"/>
        </w:rPr>
        <w:br/>
      </w:r>
      <w:r w:rsidRPr="00E939D6">
        <w:rPr>
          <w:rFonts w:ascii="Arial" w:eastAsia="Times New Roman" w:hAnsi="Arial" w:cs="Arial"/>
          <w:color w:val="000000"/>
          <w:lang w:eastAsia="ar-SA"/>
        </w:rPr>
        <w:t xml:space="preserve">ww. wymogów i dokonywania ich oceny, żądania wyjaśnień w przypadku wątpliwości </w:t>
      </w:r>
      <w:r>
        <w:rPr>
          <w:rFonts w:ascii="Arial" w:eastAsia="Times New Roman" w:hAnsi="Arial" w:cs="Arial"/>
          <w:color w:val="000000"/>
          <w:lang w:eastAsia="ar-SA"/>
        </w:rPr>
        <w:br/>
      </w:r>
      <w:r w:rsidRPr="00E939D6">
        <w:rPr>
          <w:rFonts w:ascii="Arial" w:eastAsia="Times New Roman" w:hAnsi="Arial" w:cs="Arial"/>
          <w:color w:val="000000"/>
          <w:lang w:eastAsia="ar-SA"/>
        </w:rPr>
        <w:t>w zakresie potwierdzenia spełniania ww. wymogów,</w:t>
      </w:r>
    </w:p>
    <w:p w14:paraId="5EC112A8" w14:textId="03C62B78" w:rsidR="00E939D6" w:rsidRDefault="00E939D6" w:rsidP="00F6117A">
      <w:pPr>
        <w:tabs>
          <w:tab w:val="left" w:pos="851"/>
        </w:tabs>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2)</w:t>
      </w:r>
      <w:r>
        <w:rPr>
          <w:rFonts w:ascii="Arial" w:eastAsia="Times New Roman" w:hAnsi="Arial" w:cs="Arial"/>
          <w:color w:val="000000"/>
          <w:lang w:eastAsia="ar-SA"/>
        </w:rPr>
        <w:t xml:space="preserve"> </w:t>
      </w:r>
      <w:r w:rsidRPr="00E939D6">
        <w:rPr>
          <w:rFonts w:ascii="Arial" w:eastAsia="Times New Roman" w:hAnsi="Arial" w:cs="Arial"/>
          <w:color w:val="000000"/>
          <w:lang w:eastAsia="ar-SA"/>
        </w:rPr>
        <w:t>przeprowadzania kontroli na miejscu wykonywania świadczenia.</w:t>
      </w:r>
    </w:p>
    <w:p w14:paraId="1CA75420" w14:textId="4CC6C560" w:rsidR="00F6117A" w:rsidRDefault="00E939D6" w:rsidP="00F6117A">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 xml:space="preserve">4. W trakcie realizacji zamówienia na każde wezwanie Zamawiającego  w  wyznaczonym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 xml:space="preserve">w tym wezwaniu terminie Wykonawca przedłoży Zamawiającemu wskazane poniżej dowody w celu  potwierdzenia  spełnienia  wymogu  zatrudnienia  na  podstawie  umowy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o  pracę  przez Wykonawcę lub podwykonawcę osób wykonujących wskazane w ust. 1 czynności w trakcie realizacji zamówienia:</w:t>
      </w:r>
    </w:p>
    <w:p w14:paraId="2B916E4E" w14:textId="0FF820BE" w:rsidR="00F6117A" w:rsidRDefault="00E939D6" w:rsidP="00F6117A">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1)</w:t>
      </w:r>
      <w:r w:rsidR="00F6117A">
        <w:rPr>
          <w:rFonts w:ascii="Arial" w:eastAsia="Times New Roman" w:hAnsi="Arial" w:cs="Arial"/>
          <w:color w:val="000000"/>
          <w:lang w:eastAsia="ar-SA"/>
        </w:rPr>
        <w:t xml:space="preserve"> </w:t>
      </w:r>
      <w:r w:rsidRPr="00E939D6">
        <w:rPr>
          <w:rFonts w:ascii="Arial" w:eastAsia="Times New Roman" w:hAnsi="Arial" w:cs="Arial"/>
          <w:color w:val="000000"/>
          <w:lang w:eastAsia="ar-SA"/>
        </w:rPr>
        <w:t>oświadczenie  wykonawcy  lub  podwykonawcy  o  zatrudnieniu  na  podstawie umowy  o  pracę  osób  wykonujących  czynności,  których  dotyczy  wezwanie zamawiającego. Oświadczenie to powinno zawierać w szczególności: dokładne określenie</w:t>
      </w:r>
      <w:r w:rsidR="00F6117A">
        <w:rPr>
          <w:rFonts w:ascii="Arial" w:eastAsia="Times New Roman" w:hAnsi="Arial" w:cs="Arial"/>
          <w:color w:val="000000"/>
          <w:lang w:eastAsia="ar-SA"/>
        </w:rPr>
        <w:t xml:space="preserve"> </w:t>
      </w:r>
      <w:r w:rsidRPr="00E939D6">
        <w:rPr>
          <w:rFonts w:ascii="Arial" w:eastAsia="Times New Roman" w:hAnsi="Arial" w:cs="Arial"/>
          <w:color w:val="000000"/>
          <w:lang w:eastAsia="ar-SA"/>
        </w:rPr>
        <w:t xml:space="preserve">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r w:rsidR="00491043">
        <w:rPr>
          <w:rFonts w:ascii="Arial" w:eastAsia="Times New Roman" w:hAnsi="Arial" w:cs="Arial"/>
          <w:color w:val="000000"/>
          <w:lang w:eastAsia="ar-SA"/>
        </w:rPr>
        <w:br/>
      </w:r>
      <w:r w:rsidRPr="00E939D6">
        <w:rPr>
          <w:rFonts w:ascii="Arial" w:eastAsia="Times New Roman" w:hAnsi="Arial" w:cs="Arial"/>
          <w:color w:val="000000"/>
          <w:lang w:eastAsia="ar-SA"/>
        </w:rPr>
        <w:t>lub podwykonawcy;</w:t>
      </w:r>
    </w:p>
    <w:p w14:paraId="380B07A1" w14:textId="77564DC4" w:rsidR="00F6117A" w:rsidRDefault="00F6117A" w:rsidP="00F6117A">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L</w:t>
      </w:r>
      <w:r w:rsidR="00E939D6" w:rsidRPr="00E939D6">
        <w:rPr>
          <w:rFonts w:ascii="Arial" w:eastAsia="Times New Roman" w:hAnsi="Arial" w:cs="Arial"/>
          <w:color w:val="000000"/>
          <w:lang w:eastAsia="ar-SA"/>
        </w:rPr>
        <w:t>ub</w:t>
      </w:r>
    </w:p>
    <w:p w14:paraId="44F248E5" w14:textId="5AD0F819" w:rsidR="00F6117A" w:rsidRDefault="00E939D6" w:rsidP="00F6117A">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2)</w:t>
      </w:r>
      <w:r w:rsidR="00F6117A">
        <w:rPr>
          <w:rFonts w:ascii="Arial" w:eastAsia="Times New Roman" w:hAnsi="Arial" w:cs="Arial"/>
          <w:color w:val="000000"/>
          <w:lang w:eastAsia="ar-SA"/>
        </w:rPr>
        <w:t xml:space="preserve"> </w:t>
      </w:r>
      <w:r w:rsidRPr="00E939D6">
        <w:rPr>
          <w:rFonts w:ascii="Arial" w:eastAsia="Times New Roman" w:hAnsi="Arial" w:cs="Arial"/>
          <w:color w:val="000000"/>
          <w:lang w:eastAsia="ar-SA"/>
        </w:rPr>
        <w:t xml:space="preserve">poświadczoną za zgodność z oryginałem odpowiednio przez wykonawcę </w:t>
      </w:r>
      <w:r w:rsidR="00491043">
        <w:rPr>
          <w:rFonts w:ascii="Arial" w:eastAsia="Times New Roman" w:hAnsi="Arial" w:cs="Arial"/>
          <w:color w:val="000000"/>
          <w:lang w:eastAsia="ar-SA"/>
        </w:rPr>
        <w:br/>
      </w:r>
      <w:r w:rsidRPr="00E939D6">
        <w:rPr>
          <w:rFonts w:ascii="Arial" w:eastAsia="Times New Roman" w:hAnsi="Arial" w:cs="Arial"/>
          <w:color w:val="000000"/>
          <w:lang w:eastAsia="ar-SA"/>
        </w:rPr>
        <w:t xml:space="preserve">lub podwykonawcę kopię umowy/umów o  pracę osób wykonujących w trakcie realizacji  zamówienia  czynności,  których  dotyczy  ww.  oświadczenie wykonawcy  </w:t>
      </w:r>
      <w:r w:rsidR="00491043">
        <w:rPr>
          <w:rFonts w:ascii="Arial" w:eastAsia="Times New Roman" w:hAnsi="Arial" w:cs="Arial"/>
          <w:color w:val="000000"/>
          <w:lang w:eastAsia="ar-SA"/>
        </w:rPr>
        <w:br/>
      </w:r>
      <w:r w:rsidRPr="00E939D6">
        <w:rPr>
          <w:rFonts w:ascii="Arial" w:eastAsia="Times New Roman" w:hAnsi="Arial" w:cs="Arial"/>
          <w:color w:val="000000"/>
          <w:lang w:eastAsia="ar-SA"/>
        </w:rPr>
        <w:t xml:space="preserve">lub  podwykonawcy  (wraz  z  dokumentem  regulującym  zakres obowiązków, jeżeli został sporządzony) zgodnie z art. 438 Pzp; kopia tych umów  powinna  zostać  zanonimizowana  w  sposób  zapewniający  ochronę danych  osobowych  pracowników  zgodnie   z   przepisami   ustawy   z   dnia 10.05.2018  r.  o  ochronie  danych  osobowych  i  rozporządzenia  Parlamentu Europejskiego i Rady (UE) 2016/679  z dnia 27.04.2016 r. w sprawie ochrony osób fizycznych w związku z przetwarzaniem danych osobowych i w sprawie swobodnego  przepływu  takich  danych  oraz  uchylenia  dyrektywy  95/46/UE (ogólne rozporządzenie o ochronie danych (Dziennik Urzędowy UE L 119 </w:t>
      </w:r>
      <w:r w:rsidR="00491043">
        <w:rPr>
          <w:rFonts w:ascii="Arial" w:eastAsia="Times New Roman" w:hAnsi="Arial" w:cs="Arial"/>
          <w:color w:val="000000"/>
          <w:lang w:eastAsia="ar-SA"/>
        </w:rPr>
        <w:br/>
      </w:r>
      <w:r w:rsidRPr="00E939D6">
        <w:rPr>
          <w:rFonts w:ascii="Arial" w:eastAsia="Times New Roman" w:hAnsi="Arial" w:cs="Arial"/>
          <w:color w:val="000000"/>
          <w:lang w:eastAsia="ar-SA"/>
        </w:rPr>
        <w:t>z 4.05.2016)  zwany dalej „RODO” tj. w szczególności bez adresów, numeru PESEL pracowników. Imię i nazwisko pracownika nie podlega  anonimizacji. Informacje takie jak: data zawarcia umowy, rodzaj umowy o pracę i wymiar etatu powinny być możliwe do zidentyfikowania.</w:t>
      </w:r>
    </w:p>
    <w:p w14:paraId="36091F2A" w14:textId="1EA413A8" w:rsidR="00F6117A" w:rsidRDefault="00F6117A" w:rsidP="00F6117A">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L</w:t>
      </w:r>
      <w:r w:rsidR="00E939D6" w:rsidRPr="00E939D6">
        <w:rPr>
          <w:rFonts w:ascii="Arial" w:eastAsia="Times New Roman" w:hAnsi="Arial" w:cs="Arial"/>
          <w:color w:val="000000"/>
          <w:lang w:eastAsia="ar-SA"/>
        </w:rPr>
        <w:t>ub</w:t>
      </w:r>
    </w:p>
    <w:p w14:paraId="1E93E9F8" w14:textId="77777777" w:rsidR="001D28D2" w:rsidRDefault="00E939D6" w:rsidP="00F6117A">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lastRenderedPageBreak/>
        <w:t>3)</w:t>
      </w:r>
      <w:r w:rsidR="00F6117A">
        <w:rPr>
          <w:rFonts w:ascii="Arial" w:eastAsia="Times New Roman" w:hAnsi="Arial" w:cs="Arial"/>
          <w:color w:val="000000"/>
          <w:lang w:eastAsia="ar-SA"/>
        </w:rPr>
        <w:t xml:space="preserve"> </w:t>
      </w:r>
      <w:r w:rsidRPr="00E939D6">
        <w:rPr>
          <w:rFonts w:ascii="Arial" w:eastAsia="Times New Roman" w:hAnsi="Arial" w:cs="Arial"/>
          <w:color w:val="000000"/>
          <w:lang w:eastAsia="ar-SA"/>
        </w:rPr>
        <w:t>zaświadczenie  właściwego  oddziału  ZUS,  potwierdzające  opłacanie  przez wykonawcę  lub  podwykonawcę  składek  na  ubezpieczenia  społeczne  i zdrowotne z tytułu zatrudnienia na podstawie umów o pracę za ostatni okres rozliczeniowy;</w:t>
      </w:r>
    </w:p>
    <w:p w14:paraId="6F0F8E64" w14:textId="3936C5D1" w:rsidR="001D28D2" w:rsidRDefault="001D28D2" w:rsidP="00F6117A">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L</w:t>
      </w:r>
      <w:r w:rsidR="00E939D6" w:rsidRPr="00E939D6">
        <w:rPr>
          <w:rFonts w:ascii="Arial" w:eastAsia="Times New Roman" w:hAnsi="Arial" w:cs="Arial"/>
          <w:color w:val="000000"/>
          <w:lang w:eastAsia="ar-SA"/>
        </w:rPr>
        <w:t>ub</w:t>
      </w:r>
    </w:p>
    <w:p w14:paraId="00AEE90D" w14:textId="510812E8" w:rsidR="00F6117A" w:rsidRDefault="00E939D6" w:rsidP="00F6117A">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 xml:space="preserve">4)poświadczoną za zgodność z oryginałem odpowiednio przez wykonawcę </w:t>
      </w:r>
      <w:r w:rsidR="00195C95">
        <w:rPr>
          <w:rFonts w:ascii="Arial" w:eastAsia="Times New Roman" w:hAnsi="Arial" w:cs="Arial"/>
          <w:color w:val="000000"/>
          <w:lang w:eastAsia="ar-SA"/>
        </w:rPr>
        <w:br/>
      </w:r>
      <w:r w:rsidRPr="00E939D6">
        <w:rPr>
          <w:rFonts w:ascii="Arial" w:eastAsia="Times New Roman" w:hAnsi="Arial" w:cs="Arial"/>
          <w:color w:val="000000"/>
          <w:lang w:eastAsia="ar-SA"/>
        </w:rPr>
        <w:t>lub podwykonawcę kopię dowodu potwierdzającego zgłoszenie pracownika przez pracodawcę do ubezpieczeń zanonimizowaną</w:t>
      </w:r>
      <w:r w:rsidR="00F6117A">
        <w:rPr>
          <w:rFonts w:ascii="Arial" w:eastAsia="Times New Roman" w:hAnsi="Arial" w:cs="Arial"/>
          <w:color w:val="000000"/>
          <w:lang w:eastAsia="ar-SA"/>
        </w:rPr>
        <w:t xml:space="preserve"> w sposób zapewniający ochronę </w:t>
      </w:r>
      <w:r w:rsidRPr="00E939D6">
        <w:rPr>
          <w:rFonts w:ascii="Arial" w:eastAsia="Times New Roman" w:hAnsi="Arial" w:cs="Arial"/>
          <w:color w:val="000000"/>
          <w:lang w:eastAsia="ar-SA"/>
        </w:rPr>
        <w:t>danych  osobowych  pracowników  zgodnie  z  przepisami  ustawy  o  ochronie danych osobowych „RODO”.</w:t>
      </w:r>
    </w:p>
    <w:p w14:paraId="1EB251B6" w14:textId="60EC327E" w:rsidR="00F6117A" w:rsidRDefault="00E939D6" w:rsidP="00F6117A">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 xml:space="preserve">5. Z tytułu niespełnienia przez  Wykonawcę lub podwykonawcę wymogu  zatrudnienia na podstawie umowy o pracę osób wykonujących wskazane w ust. 1 czynności Zamawiający przewiduje  sankcję  w  postaci  obowiązku  zapłaty  przez  Wykonawcę  kary  umownej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w wysokości  określonej  w §</w:t>
      </w:r>
      <w:r w:rsidR="002618DA">
        <w:rPr>
          <w:rFonts w:ascii="Arial" w:eastAsia="Times New Roman" w:hAnsi="Arial" w:cs="Arial"/>
          <w:color w:val="000000"/>
          <w:lang w:eastAsia="ar-SA"/>
        </w:rPr>
        <w:t xml:space="preserve"> </w:t>
      </w:r>
      <w:r w:rsidRPr="00E939D6">
        <w:rPr>
          <w:rFonts w:ascii="Arial" w:eastAsia="Times New Roman" w:hAnsi="Arial" w:cs="Arial"/>
          <w:color w:val="000000"/>
          <w:lang w:eastAsia="ar-SA"/>
        </w:rPr>
        <w:t>1</w:t>
      </w:r>
      <w:r w:rsidR="00662C56">
        <w:rPr>
          <w:rFonts w:ascii="Arial" w:eastAsia="Times New Roman" w:hAnsi="Arial" w:cs="Arial"/>
          <w:color w:val="000000"/>
          <w:lang w:eastAsia="ar-SA"/>
        </w:rPr>
        <w:t>1</w:t>
      </w:r>
      <w:r w:rsidRPr="00E939D6">
        <w:rPr>
          <w:rFonts w:ascii="Arial" w:eastAsia="Times New Roman" w:hAnsi="Arial" w:cs="Arial"/>
          <w:color w:val="000000"/>
          <w:lang w:eastAsia="ar-SA"/>
        </w:rPr>
        <w:t xml:space="preserve"> ust.  1  pkt  </w:t>
      </w:r>
      <w:r w:rsidR="00662C56">
        <w:rPr>
          <w:rFonts w:ascii="Arial" w:eastAsia="Times New Roman" w:hAnsi="Arial" w:cs="Arial"/>
          <w:color w:val="000000"/>
          <w:lang w:eastAsia="ar-SA"/>
        </w:rPr>
        <w:t>4</w:t>
      </w:r>
      <w:r w:rsidR="002618DA">
        <w:rPr>
          <w:rFonts w:ascii="Arial" w:eastAsia="Times New Roman" w:hAnsi="Arial" w:cs="Arial"/>
          <w:color w:val="000000"/>
          <w:lang w:eastAsia="ar-SA"/>
        </w:rPr>
        <w:t xml:space="preserve"> </w:t>
      </w:r>
      <w:r w:rsidRPr="00E939D6">
        <w:rPr>
          <w:rFonts w:ascii="Arial" w:eastAsia="Times New Roman" w:hAnsi="Arial" w:cs="Arial"/>
          <w:color w:val="000000"/>
          <w:lang w:eastAsia="ar-SA"/>
        </w:rPr>
        <w:t xml:space="preserve">umowy.  Niezłożenie  przez  Wykonawcę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 xml:space="preserve">w wyznaczonym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w:t>
      </w:r>
      <w:r w:rsidR="005D6A75">
        <w:rPr>
          <w:rFonts w:ascii="Arial" w:eastAsia="Times New Roman" w:hAnsi="Arial" w:cs="Arial"/>
          <w:color w:val="000000"/>
          <w:lang w:eastAsia="ar-SA"/>
        </w:rPr>
        <w:t>1</w:t>
      </w:r>
      <w:r w:rsidRPr="00E939D6">
        <w:rPr>
          <w:rFonts w:ascii="Arial" w:eastAsia="Times New Roman" w:hAnsi="Arial" w:cs="Arial"/>
          <w:color w:val="000000"/>
          <w:lang w:eastAsia="ar-SA"/>
        </w:rPr>
        <w:t xml:space="preserve"> czynności. </w:t>
      </w:r>
    </w:p>
    <w:p w14:paraId="18A6CD49" w14:textId="77777777" w:rsidR="00F6117A" w:rsidRDefault="00E939D6" w:rsidP="00F6117A">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6.  W  przypadku  uzasadnionych  wątpliwości  co  do  przestrzegania  prawa  pracy  przez wykonawcę lub podwykonawcę, zamawiający może zwrócić się o przeprowadzenie kontroli przez Państwową Inspekcję Pracy.</w:t>
      </w:r>
    </w:p>
    <w:p w14:paraId="320C09F0" w14:textId="3C6AE63C" w:rsidR="00270C81" w:rsidRPr="00E939D6" w:rsidRDefault="00E939D6" w:rsidP="00F6117A">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 xml:space="preserve">7.   Jeżeli,  pomimo  powyższych  wymogów,  na  </w:t>
      </w:r>
      <w:r w:rsidR="00FB2DC0">
        <w:rPr>
          <w:rFonts w:ascii="Arial" w:eastAsia="Times New Roman" w:hAnsi="Arial" w:cs="Arial"/>
          <w:color w:val="000000"/>
          <w:lang w:eastAsia="ar-SA"/>
        </w:rPr>
        <w:t>terenie</w:t>
      </w:r>
      <w:r w:rsidRPr="00E939D6">
        <w:rPr>
          <w:rFonts w:ascii="Arial" w:eastAsia="Times New Roman" w:hAnsi="Arial" w:cs="Arial"/>
          <w:color w:val="000000"/>
          <w:lang w:eastAsia="ar-SA"/>
        </w:rPr>
        <w:t xml:space="preserve">  będzie  przebywać  osoba  nie zatrudniona na umowę o pracę, co zostanie ustalone przez Zamawiającego, osoba taka będzie musiała opuścić plac budowy, a Wykonawca zapłaci karę umowną. Fakt przebywania takiej osoby  na </w:t>
      </w:r>
      <w:r w:rsidR="00FB2DC0">
        <w:rPr>
          <w:rFonts w:ascii="Arial" w:eastAsia="Times New Roman" w:hAnsi="Arial" w:cs="Arial"/>
          <w:color w:val="000000"/>
          <w:lang w:eastAsia="ar-SA"/>
        </w:rPr>
        <w:t>terenie</w:t>
      </w:r>
      <w:r w:rsidR="00FB2DC0" w:rsidRPr="00E939D6">
        <w:rPr>
          <w:rFonts w:ascii="Arial" w:eastAsia="Times New Roman" w:hAnsi="Arial" w:cs="Arial"/>
          <w:color w:val="000000"/>
          <w:lang w:eastAsia="ar-SA"/>
        </w:rPr>
        <w:t xml:space="preserve"> </w:t>
      </w:r>
      <w:r w:rsidRPr="00E939D6">
        <w:rPr>
          <w:rFonts w:ascii="Arial" w:eastAsia="Times New Roman" w:hAnsi="Arial" w:cs="Arial"/>
          <w:color w:val="000000"/>
          <w:lang w:eastAsia="ar-SA"/>
        </w:rPr>
        <w:t>musi zostać potwierdzony pisemną notatką sporządzoną przez Inspektora Nadzoru i podpisaną przez Wykonawcę lub jego przedstawicieli.</w:t>
      </w:r>
    </w:p>
    <w:p w14:paraId="1D9B6DC2" w14:textId="77777777" w:rsidR="00E50792" w:rsidRDefault="00E50792" w:rsidP="00270C81">
      <w:pPr>
        <w:jc w:val="center"/>
        <w:rPr>
          <w:rFonts w:ascii="Arial" w:eastAsia="Times New Roman" w:hAnsi="Arial" w:cs="Arial"/>
          <w:b/>
          <w:lang w:eastAsia="ar-SA"/>
        </w:rPr>
      </w:pPr>
    </w:p>
    <w:p w14:paraId="25C0B88D" w14:textId="33BABAC2" w:rsidR="00270C81" w:rsidRDefault="00270C81" w:rsidP="00270C81">
      <w:pPr>
        <w:jc w:val="center"/>
        <w:rPr>
          <w:rFonts w:ascii="Arial" w:eastAsia="Times New Roman" w:hAnsi="Arial" w:cs="Arial"/>
          <w:b/>
          <w:lang w:eastAsia="ar-SA"/>
        </w:rPr>
      </w:pPr>
      <w:r w:rsidRPr="00270C81">
        <w:rPr>
          <w:rFonts w:ascii="Arial" w:eastAsia="Times New Roman" w:hAnsi="Arial" w:cs="Arial"/>
          <w:b/>
          <w:lang w:eastAsia="ar-SA"/>
        </w:rPr>
        <w:t xml:space="preserve">§ 5 </w:t>
      </w:r>
    </w:p>
    <w:p w14:paraId="4AEC5560" w14:textId="09D690DB" w:rsidR="00270C81" w:rsidRDefault="00270C81" w:rsidP="00B436CC">
      <w:pPr>
        <w:jc w:val="center"/>
        <w:rPr>
          <w:rFonts w:ascii="Arial" w:eastAsia="Times New Roman" w:hAnsi="Arial" w:cs="Arial"/>
          <w:b/>
          <w:lang w:eastAsia="ar-SA"/>
        </w:rPr>
      </w:pPr>
      <w:r w:rsidRPr="00270C81">
        <w:rPr>
          <w:rFonts w:ascii="Arial" w:eastAsia="Times New Roman" w:hAnsi="Arial" w:cs="Arial"/>
          <w:b/>
          <w:lang w:eastAsia="ar-SA"/>
        </w:rPr>
        <w:t>Podwykonawstwo</w:t>
      </w:r>
      <w:r w:rsidR="005E121D">
        <w:rPr>
          <w:rFonts w:ascii="Arial" w:eastAsia="Times New Roman" w:hAnsi="Arial" w:cs="Arial"/>
          <w:b/>
          <w:lang w:eastAsia="ar-SA"/>
        </w:rPr>
        <w:br/>
      </w:r>
    </w:p>
    <w:p w14:paraId="4A50E568" w14:textId="77777777" w:rsidR="008A524A" w:rsidRPr="008A524A" w:rsidRDefault="008A524A" w:rsidP="008A524A">
      <w:pPr>
        <w:ind w:left="284" w:hanging="284"/>
        <w:jc w:val="both"/>
        <w:rPr>
          <w:rFonts w:ascii="Arial" w:eastAsia="Times New Roman" w:hAnsi="Arial" w:cs="Arial"/>
          <w:lang w:eastAsia="ar-SA"/>
        </w:rPr>
      </w:pPr>
      <w:r w:rsidRPr="008A524A">
        <w:rPr>
          <w:rFonts w:ascii="Arial" w:eastAsia="Times New Roman" w:hAnsi="Arial" w:cs="Arial"/>
          <w:lang w:eastAsia="ar-SA"/>
        </w:rPr>
        <w:t>1.</w:t>
      </w:r>
      <w:r w:rsidRPr="008A524A">
        <w:rPr>
          <w:rFonts w:ascii="Arial" w:eastAsia="Times New Roman" w:hAnsi="Arial" w:cs="Arial"/>
          <w:lang w:eastAsia="ar-SA"/>
        </w:rPr>
        <w:tab/>
        <w:t>Wykonawca może podzlecać do wykonania podwykonawcy wyłącznie ten zakres Przedmiotu Umowy, który został przez niego wskazany w Ofercie Wykonawcy.</w:t>
      </w:r>
    </w:p>
    <w:p w14:paraId="5C778F0B" w14:textId="1C7DAA83" w:rsidR="005105E6" w:rsidRDefault="008A524A" w:rsidP="008A524A">
      <w:pPr>
        <w:ind w:left="284" w:hanging="284"/>
        <w:jc w:val="both"/>
        <w:rPr>
          <w:rFonts w:ascii="Arial" w:eastAsia="Times New Roman" w:hAnsi="Arial" w:cs="Arial"/>
          <w:lang w:eastAsia="ar-SA"/>
        </w:rPr>
      </w:pPr>
      <w:r w:rsidRPr="008A524A">
        <w:rPr>
          <w:rFonts w:ascii="Arial" w:eastAsia="Times New Roman" w:hAnsi="Arial" w:cs="Arial"/>
          <w:lang w:eastAsia="ar-SA"/>
        </w:rPr>
        <w:t>2.</w:t>
      </w:r>
      <w:r w:rsidRPr="008A524A">
        <w:rPr>
          <w:rFonts w:ascii="Arial" w:eastAsia="Times New Roman" w:hAnsi="Arial" w:cs="Arial"/>
          <w:lang w:eastAsia="ar-SA"/>
        </w:rPr>
        <w:tab/>
        <w:t>Wykonanie przedmiotu Umowy przez podwykonawców lub wspólnie z podwykonawcami nie pociąga za sobą możliwości naliczania dodatkowej zapłaty za generalne wykonawstwo ani do dokonania jakichkolwiek zmian warunków niniejszej Umowy. Tym samym realizacja Przedmiotu Umowy przez Wykonawcę razem w podwykonawcami lub przez samych podwykonawców nie zmienia wysokości Wynagrodzenia jak też nie rodzi żadnych roszczeń podwykonawców wobec Zamawiającego.</w:t>
      </w:r>
    </w:p>
    <w:p w14:paraId="01D21DA4" w14:textId="77777777" w:rsidR="00E50792" w:rsidRDefault="00E50792" w:rsidP="00DC3077">
      <w:pPr>
        <w:jc w:val="center"/>
        <w:rPr>
          <w:rFonts w:ascii="Arial" w:eastAsia="Times New Roman" w:hAnsi="Arial" w:cs="Arial"/>
          <w:b/>
          <w:lang w:eastAsia="ar-SA"/>
        </w:rPr>
      </w:pPr>
    </w:p>
    <w:p w14:paraId="0DB472FC" w14:textId="77777777" w:rsidR="00195C95" w:rsidRDefault="00195C95" w:rsidP="00DC3077">
      <w:pPr>
        <w:jc w:val="center"/>
        <w:rPr>
          <w:rFonts w:ascii="Arial" w:eastAsia="Times New Roman" w:hAnsi="Arial" w:cs="Arial"/>
          <w:b/>
          <w:lang w:eastAsia="ar-SA"/>
        </w:rPr>
      </w:pPr>
    </w:p>
    <w:p w14:paraId="00D0ACC8" w14:textId="77777777" w:rsidR="00195C95" w:rsidRDefault="00195C95" w:rsidP="00DC3077">
      <w:pPr>
        <w:jc w:val="center"/>
        <w:rPr>
          <w:rFonts w:ascii="Arial" w:eastAsia="Times New Roman" w:hAnsi="Arial" w:cs="Arial"/>
          <w:b/>
          <w:lang w:eastAsia="ar-SA"/>
        </w:rPr>
      </w:pPr>
    </w:p>
    <w:p w14:paraId="523271F8" w14:textId="6ECE77AD" w:rsidR="00DC3077" w:rsidRDefault="00DC3077" w:rsidP="00DC3077">
      <w:pPr>
        <w:jc w:val="center"/>
        <w:rPr>
          <w:rFonts w:ascii="Arial" w:eastAsia="Times New Roman" w:hAnsi="Arial" w:cs="Arial"/>
          <w:b/>
          <w:lang w:eastAsia="ar-SA"/>
        </w:rPr>
      </w:pPr>
      <w:r w:rsidRPr="00DC3077">
        <w:rPr>
          <w:rFonts w:ascii="Arial" w:eastAsia="Times New Roman" w:hAnsi="Arial" w:cs="Arial"/>
          <w:b/>
          <w:lang w:eastAsia="ar-SA"/>
        </w:rPr>
        <w:lastRenderedPageBreak/>
        <w:t xml:space="preserve">§ 6 </w:t>
      </w:r>
    </w:p>
    <w:p w14:paraId="79C5FFA0" w14:textId="0BA8F8A1" w:rsidR="00DC3077" w:rsidRPr="00DC3077" w:rsidRDefault="00933E47" w:rsidP="00DC3077">
      <w:pPr>
        <w:jc w:val="center"/>
        <w:rPr>
          <w:rFonts w:ascii="Arial" w:eastAsia="Times New Roman" w:hAnsi="Arial" w:cs="Arial"/>
          <w:b/>
          <w:lang w:eastAsia="ar-SA"/>
        </w:rPr>
      </w:pPr>
      <w:r w:rsidRPr="00933E47">
        <w:rPr>
          <w:rFonts w:ascii="Arial" w:eastAsia="Times New Roman" w:hAnsi="Arial" w:cs="Arial"/>
          <w:b/>
          <w:lang w:eastAsia="ar-SA"/>
        </w:rPr>
        <w:t>Osoby upoważnione</w:t>
      </w:r>
    </w:p>
    <w:p w14:paraId="24FBD1A3" w14:textId="77777777" w:rsidR="00B01AA5" w:rsidRPr="00B01AA5" w:rsidRDefault="00B01AA5" w:rsidP="00B01AA5">
      <w:pPr>
        <w:spacing w:after="0"/>
        <w:ind w:left="284" w:hanging="284"/>
        <w:jc w:val="both"/>
        <w:rPr>
          <w:rFonts w:ascii="Arial" w:eastAsia="Times New Roman" w:hAnsi="Arial" w:cs="Arial"/>
          <w:lang w:eastAsia="ar-SA"/>
        </w:rPr>
      </w:pPr>
    </w:p>
    <w:p w14:paraId="6BA624D7" w14:textId="77777777" w:rsidR="00B01AA5" w:rsidRPr="00B01AA5" w:rsidRDefault="00B01AA5" w:rsidP="00B01AA5">
      <w:pPr>
        <w:spacing w:after="0"/>
        <w:ind w:left="284" w:hanging="284"/>
        <w:jc w:val="both"/>
        <w:rPr>
          <w:rFonts w:ascii="Arial" w:eastAsia="Times New Roman" w:hAnsi="Arial" w:cs="Arial"/>
          <w:lang w:eastAsia="ar-SA"/>
        </w:rPr>
      </w:pPr>
      <w:r w:rsidRPr="00B01AA5">
        <w:rPr>
          <w:rFonts w:ascii="Arial" w:eastAsia="Times New Roman" w:hAnsi="Arial" w:cs="Arial"/>
          <w:lang w:eastAsia="ar-SA"/>
        </w:rPr>
        <w:t>1.</w:t>
      </w:r>
      <w:r w:rsidRPr="00B01AA5">
        <w:rPr>
          <w:rFonts w:ascii="Arial" w:eastAsia="Times New Roman" w:hAnsi="Arial" w:cs="Arial"/>
          <w:lang w:eastAsia="ar-SA"/>
        </w:rPr>
        <w:tab/>
        <w:t xml:space="preserve">Osobą odpowiedzialną do kontaktów w sprawie realizacji przedmiotu umowy ze strony Zamawiającego jest: </w:t>
      </w:r>
    </w:p>
    <w:p w14:paraId="5FE04902" w14:textId="6AF268FB" w:rsidR="00B01AA5" w:rsidRPr="00B01AA5" w:rsidRDefault="00B01AA5" w:rsidP="00B01AA5">
      <w:pPr>
        <w:spacing w:after="0"/>
        <w:ind w:left="709" w:hanging="283"/>
        <w:jc w:val="both"/>
        <w:rPr>
          <w:rFonts w:ascii="Arial" w:eastAsia="Times New Roman" w:hAnsi="Arial" w:cs="Arial"/>
          <w:lang w:eastAsia="ar-SA"/>
        </w:rPr>
      </w:pPr>
      <w:r w:rsidRPr="00B01AA5">
        <w:rPr>
          <w:rFonts w:ascii="Arial" w:eastAsia="Times New Roman" w:hAnsi="Arial" w:cs="Arial"/>
          <w:lang w:eastAsia="ar-SA"/>
        </w:rPr>
        <w:t>1)</w:t>
      </w:r>
      <w:r w:rsidRPr="00B01AA5">
        <w:rPr>
          <w:rFonts w:ascii="Arial" w:eastAsia="Times New Roman" w:hAnsi="Arial" w:cs="Arial"/>
          <w:lang w:eastAsia="ar-SA"/>
        </w:rPr>
        <w:tab/>
        <w:t xml:space="preserve">Pani </w:t>
      </w:r>
      <w:r>
        <w:rPr>
          <w:rFonts w:ascii="Arial" w:eastAsia="Times New Roman" w:hAnsi="Arial" w:cs="Arial"/>
          <w:lang w:eastAsia="ar-SA"/>
        </w:rPr>
        <w:t>Ewelina Szymendera</w:t>
      </w:r>
      <w:r w:rsidRPr="00B01AA5">
        <w:rPr>
          <w:rFonts w:ascii="Arial" w:eastAsia="Times New Roman" w:hAnsi="Arial" w:cs="Arial"/>
          <w:lang w:eastAsia="ar-SA"/>
        </w:rPr>
        <w:t xml:space="preserve">, tel. </w:t>
      </w:r>
      <w:r>
        <w:rPr>
          <w:rFonts w:ascii="Arial" w:eastAsia="Times New Roman" w:hAnsi="Arial" w:cs="Arial"/>
          <w:lang w:eastAsia="ar-SA"/>
        </w:rPr>
        <w:t>61 287 40 14 wew. 106</w:t>
      </w:r>
      <w:r w:rsidRPr="00B01AA5">
        <w:rPr>
          <w:rFonts w:ascii="Arial" w:eastAsia="Times New Roman" w:hAnsi="Arial" w:cs="Arial"/>
          <w:lang w:eastAsia="ar-SA"/>
        </w:rPr>
        <w:t xml:space="preserve">, e-mail: </w:t>
      </w:r>
      <w:r>
        <w:rPr>
          <w:rFonts w:ascii="Arial" w:eastAsia="Times New Roman" w:hAnsi="Arial" w:cs="Arial"/>
          <w:lang w:eastAsia="ar-SA"/>
        </w:rPr>
        <w:t>e.szymendera</w:t>
      </w:r>
      <w:r w:rsidRPr="00B01AA5">
        <w:rPr>
          <w:rFonts w:ascii="Arial" w:eastAsia="Times New Roman" w:hAnsi="Arial" w:cs="Arial"/>
          <w:lang w:eastAsia="ar-SA"/>
        </w:rPr>
        <w:t>@gmina-nowe-miasto.pl</w:t>
      </w:r>
    </w:p>
    <w:p w14:paraId="3B207695" w14:textId="4DEF0650" w:rsidR="00B01AA5" w:rsidRPr="00B01AA5" w:rsidRDefault="00B01AA5" w:rsidP="00B01AA5">
      <w:pPr>
        <w:spacing w:after="0"/>
        <w:ind w:left="709" w:hanging="283"/>
        <w:jc w:val="both"/>
        <w:rPr>
          <w:rFonts w:ascii="Arial" w:eastAsia="Times New Roman" w:hAnsi="Arial" w:cs="Arial"/>
          <w:lang w:eastAsia="ar-SA"/>
        </w:rPr>
      </w:pPr>
    </w:p>
    <w:p w14:paraId="1E2DB02A" w14:textId="65648FE9" w:rsidR="00B01AA5" w:rsidRPr="00B01AA5" w:rsidRDefault="00B01AA5" w:rsidP="00B01AA5">
      <w:pPr>
        <w:spacing w:after="0"/>
        <w:ind w:left="284" w:hanging="284"/>
        <w:jc w:val="both"/>
        <w:rPr>
          <w:rFonts w:ascii="Arial" w:eastAsia="Times New Roman" w:hAnsi="Arial" w:cs="Arial"/>
          <w:lang w:eastAsia="ar-SA"/>
        </w:rPr>
      </w:pPr>
      <w:r w:rsidRPr="00B01AA5">
        <w:rPr>
          <w:rFonts w:ascii="Arial" w:eastAsia="Times New Roman" w:hAnsi="Arial" w:cs="Arial"/>
          <w:lang w:eastAsia="ar-SA"/>
        </w:rPr>
        <w:t xml:space="preserve">2. Osobą odpowiedzialną do kontaktów w sprawie realizacji przedmiotu umowy ze strony Wykonawcy jest </w:t>
      </w:r>
      <w:r>
        <w:rPr>
          <w:rFonts w:ascii="Arial" w:eastAsia="Times New Roman" w:hAnsi="Arial" w:cs="Arial"/>
          <w:lang w:eastAsia="ar-SA"/>
        </w:rPr>
        <w:t>……………………………………….</w:t>
      </w:r>
      <w:r w:rsidRPr="00B01AA5">
        <w:rPr>
          <w:rFonts w:ascii="Arial" w:eastAsia="Times New Roman" w:hAnsi="Arial" w:cs="Arial"/>
          <w:lang w:eastAsia="ar-SA"/>
        </w:rPr>
        <w:t xml:space="preserve"> e-mail: </w:t>
      </w:r>
      <w:r>
        <w:rPr>
          <w:rFonts w:ascii="Arial" w:eastAsia="Times New Roman" w:hAnsi="Arial" w:cs="Arial"/>
          <w:lang w:eastAsia="ar-SA"/>
        </w:rPr>
        <w:t>………………………………..</w:t>
      </w:r>
      <w:r w:rsidRPr="00B01AA5">
        <w:rPr>
          <w:rFonts w:ascii="Arial" w:eastAsia="Times New Roman" w:hAnsi="Arial" w:cs="Arial"/>
          <w:lang w:eastAsia="ar-SA"/>
        </w:rPr>
        <w:t xml:space="preserve"> </w:t>
      </w:r>
    </w:p>
    <w:p w14:paraId="0454C851" w14:textId="59CBF5A0" w:rsidR="00B730E1" w:rsidRPr="00DC3077" w:rsidRDefault="00B01AA5" w:rsidP="00B01AA5">
      <w:pPr>
        <w:spacing w:after="0"/>
        <w:ind w:left="284" w:hanging="284"/>
        <w:jc w:val="both"/>
        <w:rPr>
          <w:rFonts w:ascii="Arial" w:eastAsia="Times New Roman" w:hAnsi="Arial" w:cs="Arial"/>
          <w:lang w:eastAsia="ar-SA"/>
        </w:rPr>
      </w:pPr>
      <w:r w:rsidRPr="00B01AA5">
        <w:rPr>
          <w:rFonts w:ascii="Arial" w:eastAsia="Times New Roman" w:hAnsi="Arial" w:cs="Arial"/>
          <w:lang w:eastAsia="ar-SA"/>
        </w:rPr>
        <w:t>3. Zmiany osób, o których mowa w ust. 1 i 2 można dokonywać na podstawie pisemnego powiadomienia z 7 dniowym wyprzedzeniem. Powyższa zmiana nie wymaga zmiany niniejszej umowy.</w:t>
      </w:r>
    </w:p>
    <w:p w14:paraId="15B16893" w14:textId="77777777" w:rsidR="001958B2" w:rsidRDefault="001958B2" w:rsidP="00081037">
      <w:pPr>
        <w:jc w:val="center"/>
        <w:rPr>
          <w:rFonts w:ascii="Arial" w:eastAsia="Times New Roman" w:hAnsi="Arial" w:cs="Arial"/>
          <w:b/>
          <w:color w:val="000000"/>
          <w:lang w:eastAsia="ar-SA"/>
        </w:rPr>
      </w:pPr>
    </w:p>
    <w:p w14:paraId="757B1663" w14:textId="63633B85" w:rsidR="005B4434" w:rsidRDefault="005B4434" w:rsidP="005B4434">
      <w:pPr>
        <w:jc w:val="center"/>
        <w:rPr>
          <w:rFonts w:ascii="Arial" w:eastAsia="Times New Roman" w:hAnsi="Arial" w:cs="Arial"/>
          <w:b/>
          <w:color w:val="000000"/>
          <w:lang w:eastAsia="ar-SA"/>
        </w:rPr>
      </w:pPr>
      <w:r w:rsidRPr="005B4434">
        <w:rPr>
          <w:rFonts w:ascii="Arial" w:eastAsia="Times New Roman" w:hAnsi="Arial" w:cs="Arial"/>
          <w:b/>
          <w:color w:val="000000"/>
          <w:lang w:eastAsia="ar-SA"/>
        </w:rPr>
        <w:t xml:space="preserve">§ </w:t>
      </w:r>
      <w:r w:rsidR="00B874B1">
        <w:rPr>
          <w:rFonts w:ascii="Arial" w:eastAsia="Times New Roman" w:hAnsi="Arial" w:cs="Arial"/>
          <w:b/>
          <w:color w:val="000000"/>
          <w:lang w:eastAsia="ar-SA"/>
        </w:rPr>
        <w:t>7</w:t>
      </w:r>
    </w:p>
    <w:p w14:paraId="476471CD" w14:textId="0E16CEC7" w:rsidR="005B4434" w:rsidRDefault="005B4434" w:rsidP="005B4434">
      <w:pPr>
        <w:jc w:val="center"/>
        <w:rPr>
          <w:rFonts w:ascii="Arial" w:eastAsia="Times New Roman" w:hAnsi="Arial" w:cs="Arial"/>
          <w:b/>
          <w:color w:val="000000"/>
          <w:lang w:eastAsia="ar-SA"/>
        </w:rPr>
      </w:pPr>
      <w:r w:rsidRPr="005B4434">
        <w:rPr>
          <w:rFonts w:ascii="Arial" w:eastAsia="Times New Roman" w:hAnsi="Arial" w:cs="Arial"/>
          <w:b/>
          <w:color w:val="000000"/>
          <w:lang w:eastAsia="ar-SA"/>
        </w:rPr>
        <w:t>Wynagrodzenie</w:t>
      </w:r>
    </w:p>
    <w:p w14:paraId="4DC7D098" w14:textId="608122CF" w:rsidR="000E30C9" w:rsidRDefault="00A27D82" w:rsidP="00F9151A">
      <w:pPr>
        <w:pStyle w:val="Akapitzlist"/>
        <w:numPr>
          <w:ilvl w:val="0"/>
          <w:numId w:val="22"/>
        </w:numPr>
        <w:ind w:left="284" w:hanging="284"/>
        <w:jc w:val="both"/>
        <w:rPr>
          <w:rFonts w:ascii="Arial" w:eastAsia="Times New Roman" w:hAnsi="Arial" w:cs="Arial"/>
          <w:color w:val="000000"/>
          <w:lang w:eastAsia="ar-SA"/>
        </w:rPr>
      </w:pPr>
      <w:r w:rsidRPr="00F9151A">
        <w:rPr>
          <w:rFonts w:ascii="Arial" w:eastAsia="Times New Roman" w:hAnsi="Arial" w:cs="Arial"/>
          <w:color w:val="000000"/>
          <w:lang w:eastAsia="ar-SA"/>
        </w:rPr>
        <w:t>Łączne wynagrodzenie umowne za wykonanie przedmiotu umowy</w:t>
      </w:r>
      <w:r w:rsidR="00164E36" w:rsidRPr="00910644">
        <w:rPr>
          <w:rFonts w:ascii="Arial" w:eastAsia="Times New Roman" w:hAnsi="Arial" w:cs="Arial"/>
          <w:lang w:eastAsia="ar-SA"/>
        </w:rPr>
        <w:t xml:space="preserve"> </w:t>
      </w:r>
      <w:r w:rsidRPr="00910644">
        <w:rPr>
          <w:rFonts w:ascii="Arial" w:eastAsia="Times New Roman" w:hAnsi="Arial" w:cs="Arial"/>
          <w:lang w:eastAsia="ar-SA"/>
        </w:rPr>
        <w:t xml:space="preserve">ustala </w:t>
      </w:r>
      <w:r w:rsidR="00195C95">
        <w:rPr>
          <w:rFonts w:ascii="Arial" w:eastAsia="Times New Roman" w:hAnsi="Arial" w:cs="Arial"/>
          <w:lang w:eastAsia="ar-SA"/>
        </w:rPr>
        <w:br/>
      </w:r>
      <w:r w:rsidRPr="00F9151A">
        <w:rPr>
          <w:rFonts w:ascii="Arial" w:eastAsia="Times New Roman" w:hAnsi="Arial" w:cs="Arial"/>
          <w:color w:val="000000"/>
          <w:lang w:eastAsia="ar-SA"/>
        </w:rPr>
        <w:t>się na …………………netto (słownie ……………………) + należny podatek VAT wg stawki …………..tj. …………………. (słownie ……………………..) łącznie …………………….. zł brutto (słownie ……..................), zgodnie z Formularzem oferty stanowiącym Załącznik nr 1 do niniejszej umowy.</w:t>
      </w:r>
      <w:r w:rsidR="00164E36">
        <w:rPr>
          <w:rFonts w:ascii="Arial" w:eastAsia="Times New Roman" w:hAnsi="Arial" w:cs="Arial"/>
          <w:color w:val="000000"/>
          <w:lang w:eastAsia="ar-SA"/>
        </w:rPr>
        <w:t xml:space="preserve"> </w:t>
      </w:r>
    </w:p>
    <w:p w14:paraId="48A2A6FA" w14:textId="3F12C2CC" w:rsidR="00F9151A" w:rsidRPr="00F9151A" w:rsidRDefault="00164E36" w:rsidP="000E30C9">
      <w:pPr>
        <w:pStyle w:val="Akapitzlist"/>
        <w:ind w:left="284"/>
        <w:jc w:val="both"/>
        <w:rPr>
          <w:rFonts w:ascii="Arial" w:eastAsia="Times New Roman" w:hAnsi="Arial" w:cs="Arial"/>
          <w:color w:val="000000"/>
          <w:lang w:eastAsia="ar-SA"/>
        </w:rPr>
      </w:pPr>
      <w:r>
        <w:rPr>
          <w:rFonts w:ascii="Arial" w:eastAsia="Times New Roman" w:hAnsi="Arial" w:cs="Arial"/>
          <w:color w:val="000000"/>
          <w:lang w:eastAsia="ar-SA"/>
        </w:rPr>
        <w:t>Miesięczne wynagrodzenie za realizację przedmiotu umowy wynosi</w:t>
      </w:r>
      <w:r w:rsidR="000C0370">
        <w:rPr>
          <w:rFonts w:ascii="Arial" w:eastAsia="Times New Roman" w:hAnsi="Arial" w:cs="Arial"/>
          <w:color w:val="000000"/>
          <w:lang w:eastAsia="ar-SA"/>
        </w:rPr>
        <w:t>……</w:t>
      </w:r>
      <w:r w:rsidR="000E30C9">
        <w:rPr>
          <w:rFonts w:ascii="Arial" w:eastAsia="Times New Roman" w:hAnsi="Arial" w:cs="Arial"/>
          <w:color w:val="000000"/>
          <w:lang w:eastAsia="ar-SA"/>
        </w:rPr>
        <w:t>………………</w:t>
      </w:r>
      <w:r>
        <w:rPr>
          <w:rFonts w:ascii="Arial" w:eastAsia="Times New Roman" w:hAnsi="Arial" w:cs="Arial"/>
          <w:color w:val="000000"/>
          <w:lang w:eastAsia="ar-SA"/>
        </w:rPr>
        <w:t>….</w:t>
      </w:r>
    </w:p>
    <w:p w14:paraId="34D48D66" w14:textId="102A7A4D" w:rsidR="00A27D82" w:rsidRPr="00F9151A" w:rsidRDefault="00A27D82" w:rsidP="00F9151A">
      <w:pPr>
        <w:pStyle w:val="Akapitzlist"/>
        <w:numPr>
          <w:ilvl w:val="0"/>
          <w:numId w:val="22"/>
        </w:numPr>
        <w:ind w:left="284" w:hanging="284"/>
        <w:jc w:val="both"/>
        <w:rPr>
          <w:rFonts w:ascii="Arial" w:eastAsia="Times New Roman" w:hAnsi="Arial" w:cs="Arial"/>
          <w:color w:val="000000"/>
          <w:lang w:eastAsia="ar-SA"/>
        </w:rPr>
      </w:pPr>
      <w:r w:rsidRPr="00F9151A">
        <w:rPr>
          <w:rFonts w:ascii="Arial" w:eastAsia="Times New Roman" w:hAnsi="Arial" w:cs="Arial"/>
          <w:color w:val="000000"/>
          <w:lang w:eastAsia="ar-SA"/>
        </w:rPr>
        <w:t>Kwota określona w ust. 2 obejmuje wszelkie koszty realizacji przedmiotu umowy w zakresie realizacji całego zadania tj. pielęgnacji, konserwacji i bieżącego utrzymania zieleni na terenie parku w Klęce (dz. Nr 75/3, obręb 0008 Klęka), jest ceną ryczałtową, niezmienną przez cały okres obowiązywania umowy. Wykonawca w żadnych okolicznościach, za wyjątkiem przypadków określonych w Umowie nie może żądać jego podwyższenia chociażby w czasie zawarcia Umowy według Wykonawcy nie można było przewidzieć rozmiaru lub kosztu prac, wytworzenia lub zakupu rzeczy i praw do zgodnego z Umową wykonania całości Przedmiotu Umowy. Wykonawca nie może żądać podwyższenia Wynagrodzenia nawet, gdyby wykonanie Umowy groziłoby Wykonawcy stratą. Ryczałtowy charakter Wynagrodzenia może być zmieniony jak wskazano w zdaniu drugim niniejszego ustępu tylko w przypadkach wyraźnie określonych w Umowie.</w:t>
      </w:r>
    </w:p>
    <w:p w14:paraId="553484F8" w14:textId="03A4F1D0" w:rsidR="00143818" w:rsidRDefault="00143818" w:rsidP="00143818">
      <w:pPr>
        <w:jc w:val="center"/>
        <w:rPr>
          <w:rFonts w:ascii="Arial" w:eastAsia="Times New Roman" w:hAnsi="Arial" w:cs="Arial"/>
          <w:b/>
          <w:color w:val="000000"/>
          <w:lang w:eastAsia="ar-SA"/>
        </w:rPr>
      </w:pPr>
      <w:bookmarkStart w:id="0" w:name="_Hlk157432172"/>
      <w:r w:rsidRPr="00143818">
        <w:rPr>
          <w:rFonts w:ascii="Arial" w:eastAsia="Times New Roman" w:hAnsi="Arial" w:cs="Arial"/>
          <w:b/>
          <w:color w:val="000000"/>
          <w:lang w:eastAsia="ar-SA"/>
        </w:rPr>
        <w:t xml:space="preserve">§ </w:t>
      </w:r>
      <w:r w:rsidR="00B874B1">
        <w:rPr>
          <w:rFonts w:ascii="Arial" w:eastAsia="Times New Roman" w:hAnsi="Arial" w:cs="Arial"/>
          <w:b/>
          <w:color w:val="000000"/>
          <w:lang w:eastAsia="ar-SA"/>
        </w:rPr>
        <w:t>8</w:t>
      </w:r>
    </w:p>
    <w:bookmarkEnd w:id="0"/>
    <w:p w14:paraId="783E6684" w14:textId="4E086478" w:rsidR="009D1342" w:rsidRPr="009D1342" w:rsidRDefault="00143818" w:rsidP="009D1342">
      <w:pPr>
        <w:jc w:val="center"/>
        <w:rPr>
          <w:rFonts w:ascii="Arial" w:eastAsia="Times New Roman" w:hAnsi="Arial" w:cs="Arial"/>
          <w:b/>
          <w:color w:val="000000"/>
          <w:lang w:eastAsia="ar-SA"/>
        </w:rPr>
      </w:pPr>
      <w:r w:rsidRPr="00143818">
        <w:rPr>
          <w:rFonts w:ascii="Arial" w:eastAsia="Times New Roman" w:hAnsi="Arial" w:cs="Arial"/>
          <w:b/>
          <w:color w:val="000000"/>
          <w:lang w:eastAsia="ar-SA"/>
        </w:rPr>
        <w:t>Warunki płatności</w:t>
      </w:r>
    </w:p>
    <w:p w14:paraId="37EAD906" w14:textId="77777777" w:rsidR="001D1F31" w:rsidRDefault="00CC703B" w:rsidP="001D1F31">
      <w:pPr>
        <w:pStyle w:val="Akapitzlist"/>
        <w:numPr>
          <w:ilvl w:val="0"/>
          <w:numId w:val="7"/>
        </w:numPr>
        <w:tabs>
          <w:tab w:val="clear" w:pos="1724"/>
        </w:tabs>
        <w:ind w:left="284" w:hanging="284"/>
        <w:jc w:val="both"/>
        <w:rPr>
          <w:rFonts w:ascii="Arial" w:eastAsia="Times New Roman" w:hAnsi="Arial" w:cs="Arial"/>
          <w:color w:val="000000"/>
          <w:lang w:eastAsia="ar-SA"/>
        </w:rPr>
      </w:pPr>
      <w:r>
        <w:rPr>
          <w:rFonts w:ascii="Arial" w:eastAsia="Times New Roman" w:hAnsi="Arial" w:cs="Arial"/>
          <w:color w:val="000000"/>
          <w:lang w:eastAsia="ar-SA"/>
        </w:rPr>
        <w:t xml:space="preserve"> </w:t>
      </w:r>
      <w:r w:rsidR="001D1F31" w:rsidRPr="00D2075A">
        <w:rPr>
          <w:rFonts w:ascii="Arial" w:eastAsia="Times New Roman" w:hAnsi="Arial" w:cs="Arial"/>
          <w:color w:val="000000"/>
          <w:lang w:eastAsia="ar-SA"/>
        </w:rPr>
        <w:t>Strony oświadczają, że są płatnikami podatku VAT.</w:t>
      </w:r>
    </w:p>
    <w:p w14:paraId="56649D46" w14:textId="341F739F" w:rsidR="00A27D82" w:rsidRPr="00F9151A" w:rsidRDefault="00A27D82" w:rsidP="00A27D82">
      <w:pPr>
        <w:pStyle w:val="Akapitzlist"/>
        <w:numPr>
          <w:ilvl w:val="0"/>
          <w:numId w:val="7"/>
        </w:numPr>
        <w:tabs>
          <w:tab w:val="clear" w:pos="1724"/>
        </w:tabs>
        <w:spacing w:after="0"/>
        <w:ind w:left="425" w:hanging="425"/>
        <w:jc w:val="both"/>
        <w:rPr>
          <w:rFonts w:ascii="Arial" w:eastAsia="Times New Roman" w:hAnsi="Arial" w:cs="Arial"/>
          <w:b/>
          <w:bCs/>
          <w:color w:val="000000"/>
          <w:lang w:eastAsia="ar-SA"/>
        </w:rPr>
      </w:pPr>
      <w:r w:rsidRPr="00F9151A">
        <w:rPr>
          <w:rFonts w:ascii="Arial" w:eastAsia="Times New Roman" w:hAnsi="Arial" w:cs="Arial"/>
          <w:b/>
          <w:bCs/>
          <w:color w:val="000000"/>
          <w:lang w:eastAsia="ar-SA"/>
        </w:rPr>
        <w:t>Wykonawca zobowiązany jest dostarczyć na koniec każdego miesiąca</w:t>
      </w:r>
      <w:r w:rsidR="00521F5A">
        <w:rPr>
          <w:rFonts w:ascii="Arial" w:eastAsia="Times New Roman" w:hAnsi="Arial" w:cs="Arial"/>
          <w:b/>
          <w:bCs/>
          <w:color w:val="000000"/>
          <w:lang w:eastAsia="ar-SA"/>
        </w:rPr>
        <w:t xml:space="preserve"> kalendarzowego </w:t>
      </w:r>
      <w:r w:rsidRPr="00F9151A">
        <w:rPr>
          <w:rFonts w:ascii="Arial" w:eastAsia="Times New Roman" w:hAnsi="Arial" w:cs="Arial"/>
          <w:b/>
          <w:bCs/>
          <w:color w:val="000000"/>
          <w:lang w:eastAsia="ar-SA"/>
        </w:rPr>
        <w:t>pisemny wykaz wykonanych prac</w:t>
      </w:r>
      <w:r w:rsidR="00FD70E8">
        <w:rPr>
          <w:rFonts w:ascii="Arial" w:eastAsia="Times New Roman" w:hAnsi="Arial" w:cs="Arial"/>
          <w:b/>
          <w:bCs/>
          <w:color w:val="000000"/>
          <w:lang w:eastAsia="ar-SA"/>
        </w:rPr>
        <w:t>.</w:t>
      </w:r>
    </w:p>
    <w:p w14:paraId="0FDBD18C" w14:textId="43FAFD42" w:rsidR="00F9151A" w:rsidRDefault="00A27D82" w:rsidP="00F9151A">
      <w:pPr>
        <w:pStyle w:val="Akapitzlist"/>
        <w:numPr>
          <w:ilvl w:val="0"/>
          <w:numId w:val="7"/>
        </w:numPr>
        <w:tabs>
          <w:tab w:val="clear" w:pos="1724"/>
        </w:tabs>
        <w:spacing w:after="0"/>
        <w:ind w:left="425" w:hanging="425"/>
        <w:jc w:val="both"/>
        <w:rPr>
          <w:rFonts w:ascii="Arial" w:eastAsia="Times New Roman" w:hAnsi="Arial" w:cs="Arial"/>
          <w:color w:val="000000"/>
          <w:lang w:eastAsia="ar-SA"/>
        </w:rPr>
      </w:pPr>
      <w:r w:rsidRPr="00A27D82">
        <w:rPr>
          <w:rFonts w:ascii="Arial" w:eastAsia="Times New Roman" w:hAnsi="Arial" w:cs="Arial"/>
          <w:color w:val="000000"/>
          <w:lang w:eastAsia="ar-SA"/>
        </w:rPr>
        <w:t>Wynagrodzenie z tytułu realizacji przedmiotu umowy płatne będzie po zakończeniu każdego miesiąca</w:t>
      </w:r>
      <w:r w:rsidR="009C3B00">
        <w:rPr>
          <w:rFonts w:ascii="Arial" w:eastAsia="Times New Roman" w:hAnsi="Arial" w:cs="Arial"/>
          <w:color w:val="000000"/>
          <w:lang w:eastAsia="ar-SA"/>
        </w:rPr>
        <w:t>, w których usługi były wykonywane,</w:t>
      </w:r>
      <w:r w:rsidRPr="00A27D82">
        <w:rPr>
          <w:rFonts w:ascii="Arial" w:eastAsia="Times New Roman" w:hAnsi="Arial" w:cs="Arial"/>
          <w:color w:val="000000"/>
          <w:lang w:eastAsia="ar-SA"/>
        </w:rPr>
        <w:t xml:space="preserve"> na podstawie faktur VAT wystawionych przez Wykonawcę w terminie </w:t>
      </w:r>
      <w:r w:rsidR="00F9151A">
        <w:rPr>
          <w:rFonts w:ascii="Arial" w:eastAsia="Times New Roman" w:hAnsi="Arial" w:cs="Arial"/>
          <w:color w:val="000000"/>
          <w:lang w:eastAsia="ar-SA"/>
        </w:rPr>
        <w:t>30</w:t>
      </w:r>
      <w:r w:rsidRPr="00A27D82">
        <w:rPr>
          <w:rFonts w:ascii="Arial" w:eastAsia="Times New Roman" w:hAnsi="Arial" w:cs="Arial"/>
          <w:color w:val="000000"/>
          <w:lang w:eastAsia="ar-SA"/>
        </w:rPr>
        <w:t xml:space="preserve"> dni od daty złożenia faktury VAT,  na konto Wykonawcy wskazane na fakturze. Zapłata wynagrodzenia nastąpi przelewem na konto bankowe Wykonawcy wskazane na fakturze, zgłoszone do wykazu kont bankowych </w:t>
      </w:r>
      <w:r w:rsidRPr="00A27D82">
        <w:rPr>
          <w:rFonts w:ascii="Arial" w:eastAsia="Times New Roman" w:hAnsi="Arial" w:cs="Arial"/>
          <w:color w:val="000000"/>
          <w:lang w:eastAsia="ar-SA"/>
        </w:rPr>
        <w:lastRenderedPageBreak/>
        <w:t>związanych  z prowadzeniem działalności gospodarczej lub na inne konto bankowe Wykonawcy zgłoszone do kont bankowych białej listy podatników VAT – pod rygorem odmowy zapłaty.</w:t>
      </w:r>
    </w:p>
    <w:p w14:paraId="416209C9" w14:textId="477FAC20" w:rsidR="00F9151A" w:rsidRPr="00F9151A" w:rsidRDefault="00F9151A" w:rsidP="00F9151A">
      <w:pPr>
        <w:pStyle w:val="Akapitzlist"/>
        <w:numPr>
          <w:ilvl w:val="0"/>
          <w:numId w:val="7"/>
        </w:numPr>
        <w:tabs>
          <w:tab w:val="clear" w:pos="1724"/>
          <w:tab w:val="num" w:pos="426"/>
        </w:tabs>
        <w:ind w:hanging="1724"/>
        <w:jc w:val="both"/>
        <w:rPr>
          <w:rFonts w:ascii="Arial" w:eastAsia="Times New Roman" w:hAnsi="Arial" w:cs="Arial"/>
          <w:color w:val="000000"/>
          <w:lang w:eastAsia="ar-SA"/>
        </w:rPr>
      </w:pPr>
      <w:r w:rsidRPr="00F9151A">
        <w:rPr>
          <w:rFonts w:ascii="Arial" w:eastAsia="Times New Roman" w:hAnsi="Arial" w:cs="Arial"/>
          <w:color w:val="000000"/>
          <w:lang w:eastAsia="ar-SA"/>
        </w:rPr>
        <w:t>Faktury przez Wykonawcę wystawiane będą w następujący sposób:</w:t>
      </w:r>
    </w:p>
    <w:p w14:paraId="55D6851C" w14:textId="01E4CB90" w:rsidR="00F9151A" w:rsidRPr="00F9151A" w:rsidRDefault="00F9151A" w:rsidP="00F9151A">
      <w:pPr>
        <w:pStyle w:val="Akapitzlist"/>
        <w:tabs>
          <w:tab w:val="num" w:pos="426"/>
        </w:tabs>
        <w:ind w:left="1843" w:hanging="1134"/>
        <w:jc w:val="both"/>
        <w:rPr>
          <w:rFonts w:ascii="Arial" w:eastAsia="Times New Roman" w:hAnsi="Arial" w:cs="Arial"/>
          <w:b/>
          <w:lang w:eastAsia="ar-SA"/>
        </w:rPr>
      </w:pPr>
      <w:r w:rsidRPr="00F9151A">
        <w:rPr>
          <w:rFonts w:ascii="Arial" w:eastAsia="Times New Roman" w:hAnsi="Arial" w:cs="Arial"/>
          <w:b/>
          <w:lang w:eastAsia="ar-SA"/>
        </w:rPr>
        <w:t xml:space="preserve">Nabywca: </w:t>
      </w:r>
      <w:r w:rsidRPr="00F9151A">
        <w:rPr>
          <w:rFonts w:ascii="Arial" w:eastAsia="Times New Roman" w:hAnsi="Arial" w:cs="Arial"/>
          <w:bCs/>
          <w:lang w:eastAsia="ar-SA"/>
        </w:rPr>
        <w:t>Gmina Nowe Miasto nad Wartą, ul. Poznańska 14, 63-040 Nowe Miasto nad Wartą, NIP 786-16-23-752;</w:t>
      </w:r>
    </w:p>
    <w:p w14:paraId="22E2BA59" w14:textId="4328532D" w:rsidR="00F9151A" w:rsidRPr="00F9151A" w:rsidRDefault="00F9151A" w:rsidP="00F9151A">
      <w:pPr>
        <w:pStyle w:val="Akapitzlist"/>
        <w:tabs>
          <w:tab w:val="num" w:pos="426"/>
        </w:tabs>
        <w:ind w:left="1843" w:hanging="1134"/>
        <w:jc w:val="both"/>
        <w:rPr>
          <w:rFonts w:ascii="Arial" w:eastAsia="Times New Roman" w:hAnsi="Arial" w:cs="Arial"/>
          <w:b/>
          <w:lang w:eastAsia="ar-SA"/>
        </w:rPr>
      </w:pPr>
      <w:r w:rsidRPr="00F9151A">
        <w:rPr>
          <w:rFonts w:ascii="Arial" w:eastAsia="Times New Roman" w:hAnsi="Arial" w:cs="Arial"/>
          <w:b/>
          <w:lang w:eastAsia="ar-SA"/>
        </w:rPr>
        <w:t xml:space="preserve">Odbiorca: </w:t>
      </w:r>
      <w:r>
        <w:rPr>
          <w:rFonts w:ascii="Arial" w:eastAsia="Times New Roman" w:hAnsi="Arial" w:cs="Arial"/>
          <w:bCs/>
          <w:lang w:eastAsia="ar-SA"/>
        </w:rPr>
        <w:t xml:space="preserve">Urząd Gminy </w:t>
      </w:r>
      <w:r w:rsidRPr="00F9151A">
        <w:rPr>
          <w:rFonts w:ascii="Arial" w:eastAsia="Times New Roman" w:hAnsi="Arial" w:cs="Arial"/>
          <w:bCs/>
          <w:lang w:eastAsia="ar-SA"/>
        </w:rPr>
        <w:t>Nowe Miasto nad Wartą, ul. Poznańska 14, 63-040 Nowe Miasto nad Wartą</w:t>
      </w:r>
    </w:p>
    <w:p w14:paraId="7C338EA4" w14:textId="77777777" w:rsidR="00A27D82" w:rsidRPr="00A27D82" w:rsidRDefault="00A27D82" w:rsidP="00A27D82">
      <w:pPr>
        <w:pStyle w:val="Akapitzlist"/>
        <w:numPr>
          <w:ilvl w:val="0"/>
          <w:numId w:val="7"/>
        </w:numPr>
        <w:tabs>
          <w:tab w:val="clear" w:pos="1724"/>
        </w:tabs>
        <w:spacing w:after="0"/>
        <w:ind w:left="425" w:hanging="425"/>
        <w:jc w:val="both"/>
        <w:rPr>
          <w:rFonts w:ascii="Arial" w:eastAsia="Times New Roman" w:hAnsi="Arial" w:cs="Arial"/>
          <w:color w:val="000000"/>
          <w:lang w:eastAsia="ar-SA"/>
        </w:rPr>
      </w:pPr>
      <w:r w:rsidRPr="00A27D82">
        <w:rPr>
          <w:rFonts w:ascii="Arial" w:eastAsia="Times New Roman" w:hAnsi="Arial" w:cs="Arial"/>
          <w:color w:val="000000"/>
          <w:lang w:eastAsia="ar-SA"/>
        </w:rPr>
        <w:t>Za datę płatności określa się dzień obciążenia rachunku Zamawiającego.</w:t>
      </w:r>
    </w:p>
    <w:p w14:paraId="60F41F70" w14:textId="0B7A96C1" w:rsidR="00A27D82" w:rsidRPr="00A27D82" w:rsidRDefault="00A27D82" w:rsidP="00A27D82">
      <w:pPr>
        <w:pStyle w:val="Akapitzlist"/>
        <w:numPr>
          <w:ilvl w:val="0"/>
          <w:numId w:val="7"/>
        </w:numPr>
        <w:tabs>
          <w:tab w:val="clear" w:pos="1724"/>
        </w:tabs>
        <w:spacing w:after="0"/>
        <w:ind w:left="425" w:hanging="425"/>
        <w:jc w:val="both"/>
        <w:rPr>
          <w:rFonts w:ascii="Arial" w:eastAsia="Times New Roman" w:hAnsi="Arial" w:cs="Arial"/>
          <w:color w:val="000000"/>
          <w:lang w:eastAsia="ar-SA"/>
        </w:rPr>
      </w:pPr>
      <w:r w:rsidRPr="00A27D82">
        <w:rPr>
          <w:rFonts w:ascii="Arial" w:eastAsia="Times New Roman" w:hAnsi="Arial" w:cs="Arial"/>
          <w:color w:val="000000"/>
          <w:lang w:eastAsia="ar-SA"/>
        </w:rPr>
        <w:t>Łączna wartość wynagrodzenia za realizację przedmiotu niniejszej umowy nie może przekroczyć kwoty brutto wynagrodzenia określonego w</w:t>
      </w:r>
      <w:r w:rsidR="00F9151A">
        <w:rPr>
          <w:rFonts w:ascii="Arial" w:eastAsia="Times New Roman" w:hAnsi="Arial" w:cs="Arial"/>
          <w:color w:val="000000"/>
          <w:lang w:eastAsia="ar-SA"/>
        </w:rPr>
        <w:t xml:space="preserve"> </w:t>
      </w:r>
      <w:r w:rsidR="00F9151A" w:rsidRPr="00F9151A">
        <w:rPr>
          <w:rFonts w:ascii="Arial" w:eastAsia="Times New Roman" w:hAnsi="Arial" w:cs="Arial"/>
          <w:color w:val="000000"/>
          <w:lang w:eastAsia="ar-SA"/>
        </w:rPr>
        <w:t xml:space="preserve">§ </w:t>
      </w:r>
      <w:r w:rsidR="00571DBD">
        <w:rPr>
          <w:rFonts w:ascii="Arial" w:eastAsia="Times New Roman" w:hAnsi="Arial" w:cs="Arial"/>
          <w:color w:val="000000"/>
          <w:lang w:eastAsia="ar-SA"/>
        </w:rPr>
        <w:t xml:space="preserve">7 </w:t>
      </w:r>
      <w:r w:rsidRPr="00A27D82">
        <w:rPr>
          <w:rFonts w:ascii="Arial" w:eastAsia="Times New Roman" w:hAnsi="Arial" w:cs="Arial"/>
          <w:color w:val="000000"/>
          <w:lang w:eastAsia="ar-SA"/>
        </w:rPr>
        <w:t>ust. 1, stanowiącej maksymalną wartość nominalną zobowiązania Zamawiającego.</w:t>
      </w:r>
    </w:p>
    <w:p w14:paraId="5AA7CDDD" w14:textId="3D8830BE" w:rsidR="00A27D82" w:rsidRPr="00017E14" w:rsidRDefault="00A27D82" w:rsidP="00017E14">
      <w:pPr>
        <w:pStyle w:val="Akapitzlist"/>
        <w:numPr>
          <w:ilvl w:val="0"/>
          <w:numId w:val="7"/>
        </w:numPr>
        <w:tabs>
          <w:tab w:val="clear" w:pos="1724"/>
        </w:tabs>
        <w:spacing w:after="0"/>
        <w:ind w:left="425" w:hanging="425"/>
        <w:jc w:val="both"/>
        <w:rPr>
          <w:rFonts w:ascii="Arial" w:eastAsia="Times New Roman" w:hAnsi="Arial" w:cs="Arial"/>
          <w:color w:val="000000"/>
          <w:lang w:eastAsia="ar-SA"/>
        </w:rPr>
      </w:pPr>
      <w:r w:rsidRPr="00A27D82">
        <w:rPr>
          <w:rFonts w:ascii="Arial" w:eastAsia="Times New Roman" w:hAnsi="Arial" w:cs="Arial"/>
          <w:color w:val="000000"/>
          <w:lang w:eastAsia="ar-SA"/>
        </w:rPr>
        <w:t>Wykonawcy nie przysługuje prawo do zgłaszania roszczeń wnikających</w:t>
      </w:r>
      <w:r w:rsidR="00017E14">
        <w:rPr>
          <w:rFonts w:ascii="Arial" w:eastAsia="Times New Roman" w:hAnsi="Arial" w:cs="Arial"/>
          <w:color w:val="000000"/>
          <w:lang w:eastAsia="ar-SA"/>
        </w:rPr>
        <w:t xml:space="preserve"> </w:t>
      </w:r>
      <w:r w:rsidRPr="00017E14">
        <w:rPr>
          <w:rFonts w:ascii="Arial" w:eastAsia="Times New Roman" w:hAnsi="Arial" w:cs="Arial"/>
          <w:color w:val="000000"/>
          <w:lang w:eastAsia="ar-SA"/>
        </w:rPr>
        <w:t>z niewykorzystania kwoty określonej w ust 1., stanowiącej maksymalną wartość nominalną zobowiązania Zamawiającego.</w:t>
      </w:r>
    </w:p>
    <w:p w14:paraId="72917A6A" w14:textId="77777777" w:rsidR="00A27D82" w:rsidRPr="00A27D82" w:rsidRDefault="00A27D82" w:rsidP="00A27D82">
      <w:pPr>
        <w:pStyle w:val="Akapitzlist"/>
        <w:numPr>
          <w:ilvl w:val="0"/>
          <w:numId w:val="7"/>
        </w:numPr>
        <w:tabs>
          <w:tab w:val="clear" w:pos="1724"/>
        </w:tabs>
        <w:spacing w:after="0"/>
        <w:ind w:left="425" w:hanging="425"/>
        <w:jc w:val="both"/>
        <w:rPr>
          <w:rFonts w:ascii="Arial" w:eastAsia="Times New Roman" w:hAnsi="Arial" w:cs="Arial"/>
          <w:color w:val="000000"/>
          <w:lang w:eastAsia="ar-SA"/>
        </w:rPr>
      </w:pPr>
      <w:r w:rsidRPr="00A27D82">
        <w:rPr>
          <w:rFonts w:ascii="Arial" w:eastAsia="Times New Roman" w:hAnsi="Arial" w:cs="Arial"/>
          <w:color w:val="000000"/>
          <w:lang w:eastAsia="ar-SA"/>
        </w:rPr>
        <w:t xml:space="preserve">Wszelkie kwoty należne Zamawiającemu od Wykonawcy, w szczególności z  tytułu kar umownych, mogą być potrącane z Wynagrodzenia. </w:t>
      </w:r>
    </w:p>
    <w:p w14:paraId="77946B67" w14:textId="7BB4D6CB" w:rsidR="00017E14" w:rsidRDefault="00A27D82" w:rsidP="00017E14">
      <w:pPr>
        <w:pStyle w:val="Akapitzlist"/>
        <w:numPr>
          <w:ilvl w:val="0"/>
          <w:numId w:val="7"/>
        </w:numPr>
        <w:tabs>
          <w:tab w:val="clear" w:pos="1724"/>
        </w:tabs>
        <w:spacing w:after="0"/>
        <w:ind w:left="425" w:hanging="425"/>
        <w:jc w:val="both"/>
        <w:rPr>
          <w:rFonts w:ascii="Arial" w:eastAsia="Times New Roman" w:hAnsi="Arial" w:cs="Arial"/>
          <w:color w:val="000000"/>
          <w:lang w:eastAsia="ar-SA"/>
        </w:rPr>
      </w:pPr>
      <w:r w:rsidRPr="00A27D82">
        <w:rPr>
          <w:rFonts w:ascii="Arial" w:eastAsia="Times New Roman" w:hAnsi="Arial" w:cs="Arial"/>
          <w:color w:val="000000"/>
          <w:lang w:eastAsia="ar-SA"/>
        </w:rPr>
        <w:t>Wykonawca wyraża zgodę i akceptuje to, że Zamawiający jest uprawniony</w:t>
      </w:r>
      <w:r w:rsidR="00017E14">
        <w:rPr>
          <w:rFonts w:ascii="Arial" w:eastAsia="Times New Roman" w:hAnsi="Arial" w:cs="Arial"/>
          <w:color w:val="000000"/>
          <w:lang w:eastAsia="ar-SA"/>
        </w:rPr>
        <w:t xml:space="preserve"> </w:t>
      </w:r>
      <w:r w:rsidR="00195C95">
        <w:rPr>
          <w:rFonts w:ascii="Arial" w:eastAsia="Times New Roman" w:hAnsi="Arial" w:cs="Arial"/>
          <w:color w:val="000000"/>
          <w:lang w:eastAsia="ar-SA"/>
        </w:rPr>
        <w:br/>
      </w:r>
      <w:r w:rsidRPr="00017E14">
        <w:rPr>
          <w:rFonts w:ascii="Arial" w:eastAsia="Times New Roman" w:hAnsi="Arial" w:cs="Arial"/>
          <w:color w:val="000000"/>
          <w:lang w:eastAsia="ar-SA"/>
        </w:rPr>
        <w:t>do pomniejszania wypłaty Wynagrodzenia należnego Wykonawcy o kwoty kar umownych, jakimi Zamawiający obciążać będzie Wykonawcę, przy czym pomniejszenie takie, będące zawsze potrąceniem wymaga uprzedniego poinformowania Wykonawcy</w:t>
      </w:r>
      <w:r w:rsidR="00017E14">
        <w:rPr>
          <w:rFonts w:ascii="Arial" w:eastAsia="Times New Roman" w:hAnsi="Arial" w:cs="Arial"/>
          <w:color w:val="000000"/>
          <w:lang w:eastAsia="ar-SA"/>
        </w:rPr>
        <w:t xml:space="preserve"> </w:t>
      </w:r>
      <w:r w:rsidRPr="00017E14">
        <w:rPr>
          <w:rFonts w:ascii="Arial" w:eastAsia="Times New Roman" w:hAnsi="Arial" w:cs="Arial"/>
          <w:color w:val="000000"/>
          <w:lang w:eastAsia="ar-SA"/>
        </w:rPr>
        <w:t xml:space="preserve">o obciążeniu </w:t>
      </w:r>
      <w:r w:rsidR="00195C95">
        <w:rPr>
          <w:rFonts w:ascii="Arial" w:eastAsia="Times New Roman" w:hAnsi="Arial" w:cs="Arial"/>
          <w:color w:val="000000"/>
          <w:lang w:eastAsia="ar-SA"/>
        </w:rPr>
        <w:br/>
      </w:r>
      <w:r w:rsidRPr="00017E14">
        <w:rPr>
          <w:rFonts w:ascii="Arial" w:eastAsia="Times New Roman" w:hAnsi="Arial" w:cs="Arial"/>
          <w:color w:val="000000"/>
          <w:lang w:eastAsia="ar-SA"/>
        </w:rPr>
        <w:t xml:space="preserve">go karą/ karami umownymi. </w:t>
      </w:r>
    </w:p>
    <w:p w14:paraId="391B45F4" w14:textId="13B3E63D" w:rsidR="001D1F31" w:rsidRPr="00017E14" w:rsidRDefault="001D1F31" w:rsidP="00017E14">
      <w:pPr>
        <w:pStyle w:val="Akapitzlist"/>
        <w:numPr>
          <w:ilvl w:val="0"/>
          <w:numId w:val="7"/>
        </w:numPr>
        <w:tabs>
          <w:tab w:val="clear" w:pos="1724"/>
        </w:tabs>
        <w:spacing w:after="0"/>
        <w:ind w:left="425" w:hanging="425"/>
        <w:jc w:val="both"/>
        <w:rPr>
          <w:rFonts w:ascii="Arial" w:eastAsia="Times New Roman" w:hAnsi="Arial" w:cs="Arial"/>
          <w:color w:val="000000"/>
          <w:lang w:eastAsia="ar-SA"/>
        </w:rPr>
      </w:pPr>
      <w:r w:rsidRPr="00017E14">
        <w:rPr>
          <w:rFonts w:ascii="Arial" w:eastAsia="Times New Roman" w:hAnsi="Arial" w:cs="Arial"/>
          <w:color w:val="000000"/>
          <w:lang w:eastAsia="ar-SA"/>
        </w:rPr>
        <w:t xml:space="preserve">Fakturę niepełną lub nieprawidłową pod względem treści oraz niezawierającą dokumentu, </w:t>
      </w:r>
      <w:r w:rsidRPr="00017E14">
        <w:rPr>
          <w:rFonts w:ascii="Arial" w:eastAsia="Times New Roman" w:hAnsi="Arial" w:cs="Arial"/>
          <w:color w:val="000000"/>
          <w:lang w:eastAsia="ar-SA"/>
        </w:rPr>
        <w:br/>
        <w:t>o którym mowa w ust. 3  Zamawiający zwróci Wykonawcy bez jej weryfikacji.</w:t>
      </w:r>
    </w:p>
    <w:p w14:paraId="44BBB445" w14:textId="37A54EAE" w:rsidR="001D1F31" w:rsidRDefault="001D1F31" w:rsidP="001D1F31">
      <w:pPr>
        <w:numPr>
          <w:ilvl w:val="0"/>
          <w:numId w:val="7"/>
        </w:numPr>
        <w:tabs>
          <w:tab w:val="clear" w:pos="1724"/>
          <w:tab w:val="num" w:pos="567"/>
        </w:tabs>
        <w:ind w:left="426" w:hanging="426"/>
        <w:jc w:val="both"/>
        <w:rPr>
          <w:rFonts w:ascii="Arial" w:eastAsia="Times New Roman" w:hAnsi="Arial" w:cs="Arial"/>
          <w:color w:val="000000"/>
          <w:lang w:eastAsia="ar-SA"/>
        </w:rPr>
      </w:pPr>
      <w:r w:rsidRPr="00876B81">
        <w:rPr>
          <w:rFonts w:ascii="Arial" w:eastAsia="Times New Roman" w:hAnsi="Arial" w:cs="Arial"/>
          <w:color w:val="000000"/>
          <w:lang w:eastAsia="ar-SA"/>
        </w:rPr>
        <w:t xml:space="preserve">Zamawiający będzie regulował swoje zobowiązania z umowy wyłącznie z zastosowaniem mechanizmu podzielonej płatności. W przypadku braku możliwości zrealizowania płatności w ten sposób z uwagi na okoliczności, co do których winę ponosi Wykonawca </w:t>
      </w:r>
      <w:r w:rsidR="00195C95">
        <w:rPr>
          <w:rFonts w:ascii="Arial" w:eastAsia="Times New Roman" w:hAnsi="Arial" w:cs="Arial"/>
          <w:color w:val="000000"/>
          <w:lang w:eastAsia="ar-SA"/>
        </w:rPr>
        <w:br/>
      </w:r>
      <w:r w:rsidRPr="00876B81">
        <w:rPr>
          <w:rFonts w:ascii="Arial" w:eastAsia="Times New Roman" w:hAnsi="Arial" w:cs="Arial"/>
          <w:color w:val="000000"/>
          <w:lang w:eastAsia="ar-SA"/>
        </w:rPr>
        <w:t xml:space="preserve">(w szczególności z uwagi na brak rachunku bankowego, o którym mowa w art. 108e ustawy z dnia 11 marca 2004 r. o podatku od towarów i </w:t>
      </w:r>
      <w:r w:rsidR="000E014C" w:rsidRPr="000E014C">
        <w:rPr>
          <w:rFonts w:ascii="Arial" w:eastAsia="Times New Roman" w:hAnsi="Arial" w:cs="Arial"/>
          <w:color w:val="000000"/>
          <w:lang w:eastAsia="ar-SA"/>
        </w:rPr>
        <w:t>(t.j. Dz. U. z 2023 r. poz. 1570 z późn. zm.</w:t>
      </w:r>
      <w:r w:rsidRPr="00876B81">
        <w:rPr>
          <w:rFonts w:ascii="Arial" w:eastAsia="Times New Roman" w:hAnsi="Arial" w:cs="Arial"/>
          <w:color w:val="000000"/>
          <w:lang w:eastAsia="ar-SA"/>
        </w:rPr>
        <w:t xml:space="preserve">) odsetek za zwłokę nie nalicza się. Zapłata nie zostanie wykonana do momentu, w którym realizacja płatności z zastosowaniem mechanizmu podzielonej płatności stanie </w:t>
      </w:r>
      <w:r w:rsidR="00195C95">
        <w:rPr>
          <w:rFonts w:ascii="Arial" w:eastAsia="Times New Roman" w:hAnsi="Arial" w:cs="Arial"/>
          <w:color w:val="000000"/>
          <w:lang w:eastAsia="ar-SA"/>
        </w:rPr>
        <w:br/>
      </w:r>
      <w:r w:rsidRPr="00876B81">
        <w:rPr>
          <w:rFonts w:ascii="Arial" w:eastAsia="Times New Roman" w:hAnsi="Arial" w:cs="Arial"/>
          <w:color w:val="000000"/>
          <w:lang w:eastAsia="ar-SA"/>
        </w:rPr>
        <w:t>się możliwa.</w:t>
      </w:r>
    </w:p>
    <w:p w14:paraId="6FFF979A" w14:textId="77777777" w:rsidR="001D1F31" w:rsidRPr="00EB638B" w:rsidRDefault="001D1F31" w:rsidP="001D1F31">
      <w:pPr>
        <w:numPr>
          <w:ilvl w:val="0"/>
          <w:numId w:val="7"/>
        </w:numPr>
        <w:tabs>
          <w:tab w:val="clear" w:pos="1724"/>
          <w:tab w:val="num" w:pos="567"/>
        </w:tabs>
        <w:ind w:left="426" w:hanging="426"/>
        <w:jc w:val="both"/>
        <w:rPr>
          <w:rFonts w:ascii="Arial" w:eastAsia="Times New Roman" w:hAnsi="Arial" w:cs="Arial"/>
          <w:color w:val="000000"/>
          <w:lang w:eastAsia="ar-SA"/>
        </w:rPr>
      </w:pPr>
      <w:r w:rsidRPr="00EB638B">
        <w:rPr>
          <w:rFonts w:ascii="Arial" w:eastAsia="Times New Roman" w:hAnsi="Arial" w:cs="Arial"/>
          <w:color w:val="000000"/>
          <w:lang w:eastAsia="ar-SA"/>
        </w:rPr>
        <w:t>Zapłata  wynagrodzenia  Wykonawcy  za  roboty,  które  zostały  wykonane  z  udziałem Podwykonawcy lub dalszego podwykonawcy, jest dokonywana, gdy Wykonawca przedłoży Zamawiającemu:</w:t>
      </w:r>
    </w:p>
    <w:p w14:paraId="3B67D54C" w14:textId="6204C099" w:rsidR="001D1F31" w:rsidRDefault="001D1F31" w:rsidP="001D1F31">
      <w:pPr>
        <w:ind w:left="851" w:hanging="284"/>
        <w:jc w:val="both"/>
        <w:rPr>
          <w:rFonts w:ascii="Arial" w:eastAsia="Times New Roman" w:hAnsi="Arial" w:cs="Arial"/>
          <w:color w:val="000000"/>
          <w:lang w:eastAsia="ar-SA"/>
        </w:rPr>
      </w:pPr>
      <w:r w:rsidRPr="00143818">
        <w:rPr>
          <w:rFonts w:ascii="Arial" w:eastAsia="Times New Roman" w:hAnsi="Arial" w:cs="Arial"/>
          <w:color w:val="000000"/>
          <w:lang w:eastAsia="ar-SA"/>
        </w:rPr>
        <w:t>1)  Kserokopię faktury (rachunku), wystawionej przez Podwykonawcę lub dalszego podwykonawcę,</w:t>
      </w:r>
      <w:r w:rsidR="00195C95">
        <w:rPr>
          <w:rFonts w:ascii="Arial" w:eastAsia="Times New Roman" w:hAnsi="Arial" w:cs="Arial"/>
          <w:color w:val="000000"/>
          <w:lang w:eastAsia="ar-SA"/>
        </w:rPr>
        <w:t xml:space="preserve"> </w:t>
      </w:r>
      <w:r w:rsidRPr="00143818">
        <w:rPr>
          <w:rFonts w:ascii="Arial" w:eastAsia="Times New Roman" w:hAnsi="Arial" w:cs="Arial"/>
          <w:color w:val="000000"/>
          <w:lang w:eastAsia="ar-SA"/>
        </w:rPr>
        <w:t>sprawdzone i potwierdzone pod  względem  wartości przez  Kierownika robót,</w:t>
      </w:r>
    </w:p>
    <w:p w14:paraId="196EA33F" w14:textId="02AA57AA" w:rsidR="001D1F31" w:rsidRDefault="001D1F31" w:rsidP="001D1F31">
      <w:pPr>
        <w:ind w:left="851" w:hanging="284"/>
        <w:jc w:val="both"/>
        <w:rPr>
          <w:rFonts w:ascii="Arial" w:eastAsia="Times New Roman" w:hAnsi="Arial" w:cs="Arial"/>
          <w:color w:val="000000"/>
          <w:lang w:eastAsia="ar-SA"/>
        </w:rPr>
      </w:pPr>
      <w:r w:rsidRPr="00143818">
        <w:rPr>
          <w:rFonts w:ascii="Arial" w:eastAsia="Times New Roman" w:hAnsi="Arial" w:cs="Arial"/>
          <w:color w:val="000000"/>
          <w:lang w:eastAsia="ar-SA"/>
        </w:rPr>
        <w:t>2) Kserokopie dowodu zapłaty oraz pisemne oświadczenie Podwykonawcy lub dalszego podwykonawcy</w:t>
      </w:r>
      <w:r w:rsidR="00195C95">
        <w:rPr>
          <w:rFonts w:ascii="Arial" w:eastAsia="Times New Roman" w:hAnsi="Arial" w:cs="Arial"/>
          <w:color w:val="000000"/>
          <w:lang w:eastAsia="ar-SA"/>
        </w:rPr>
        <w:t xml:space="preserve"> </w:t>
      </w:r>
      <w:r w:rsidRPr="00143818">
        <w:rPr>
          <w:rFonts w:ascii="Arial" w:eastAsia="Times New Roman" w:hAnsi="Arial" w:cs="Arial"/>
          <w:color w:val="000000"/>
          <w:lang w:eastAsia="ar-SA"/>
        </w:rPr>
        <w:t xml:space="preserve">o otrzymaniu zapłaty z tytułu wymagalnego wynagrodzenia </w:t>
      </w:r>
      <w:r>
        <w:rPr>
          <w:rFonts w:ascii="Arial" w:eastAsia="Times New Roman" w:hAnsi="Arial" w:cs="Arial"/>
          <w:color w:val="000000"/>
          <w:lang w:eastAsia="ar-SA"/>
        </w:rPr>
        <w:br/>
      </w:r>
      <w:r w:rsidRPr="00143818">
        <w:rPr>
          <w:rFonts w:ascii="Arial" w:eastAsia="Times New Roman" w:hAnsi="Arial" w:cs="Arial"/>
          <w:color w:val="000000"/>
          <w:lang w:eastAsia="ar-SA"/>
        </w:rPr>
        <w:t>za wykonane roboty budowlane, dostawy lub usługi.</w:t>
      </w:r>
    </w:p>
    <w:p w14:paraId="44796B2C" w14:textId="6345925E" w:rsidR="001D1F31" w:rsidRDefault="00D544D9" w:rsidP="001D1F31">
      <w:pPr>
        <w:ind w:left="426" w:hanging="426"/>
        <w:jc w:val="both"/>
        <w:rPr>
          <w:rFonts w:ascii="Arial" w:eastAsia="Times New Roman" w:hAnsi="Arial" w:cs="Arial"/>
          <w:color w:val="000000"/>
          <w:lang w:eastAsia="ar-SA"/>
        </w:rPr>
      </w:pPr>
      <w:r>
        <w:rPr>
          <w:rFonts w:ascii="Arial" w:eastAsia="Times New Roman" w:hAnsi="Arial" w:cs="Arial"/>
          <w:color w:val="000000"/>
          <w:lang w:eastAsia="ar-SA"/>
        </w:rPr>
        <w:t>1</w:t>
      </w:r>
      <w:r w:rsidR="00E50792">
        <w:rPr>
          <w:rFonts w:ascii="Arial" w:eastAsia="Times New Roman" w:hAnsi="Arial" w:cs="Arial"/>
          <w:color w:val="000000"/>
          <w:lang w:eastAsia="ar-SA"/>
        </w:rPr>
        <w:t>4</w:t>
      </w:r>
      <w:r w:rsidR="001D1F31">
        <w:rPr>
          <w:rFonts w:ascii="Arial" w:eastAsia="Times New Roman" w:hAnsi="Arial" w:cs="Arial"/>
          <w:color w:val="000000"/>
          <w:lang w:eastAsia="ar-SA"/>
        </w:rPr>
        <w:t xml:space="preserve">. </w:t>
      </w:r>
      <w:r w:rsidR="001D1F31" w:rsidRPr="00143818">
        <w:rPr>
          <w:rFonts w:ascii="Arial" w:eastAsia="Times New Roman" w:hAnsi="Arial" w:cs="Arial"/>
          <w:color w:val="000000"/>
          <w:lang w:eastAsia="ar-SA"/>
        </w:rPr>
        <w:t xml:space="preserve">W przypadku nie dostarczenia powyższych dokumentów Zamawiający wstrzyma </w:t>
      </w:r>
      <w:r w:rsidR="00195C95">
        <w:rPr>
          <w:rFonts w:ascii="Arial" w:eastAsia="Times New Roman" w:hAnsi="Arial" w:cs="Arial"/>
          <w:color w:val="000000"/>
          <w:lang w:eastAsia="ar-SA"/>
        </w:rPr>
        <w:br/>
      </w:r>
      <w:r w:rsidR="001D1F31" w:rsidRPr="00143818">
        <w:rPr>
          <w:rFonts w:ascii="Arial" w:eastAsia="Times New Roman" w:hAnsi="Arial" w:cs="Arial"/>
          <w:color w:val="000000"/>
          <w:lang w:eastAsia="ar-SA"/>
        </w:rPr>
        <w:t xml:space="preserve">się z wypłatą  wynagrodzenia  za  odebrane  </w:t>
      </w:r>
      <w:r w:rsidR="00E50792">
        <w:rPr>
          <w:rFonts w:ascii="Arial" w:eastAsia="Times New Roman" w:hAnsi="Arial" w:cs="Arial"/>
          <w:color w:val="000000"/>
          <w:lang w:eastAsia="ar-SA"/>
        </w:rPr>
        <w:t>prace</w:t>
      </w:r>
      <w:r w:rsidR="001D1F31" w:rsidRPr="00143818">
        <w:rPr>
          <w:rFonts w:ascii="Arial" w:eastAsia="Times New Roman" w:hAnsi="Arial" w:cs="Arial"/>
          <w:color w:val="000000"/>
          <w:lang w:eastAsia="ar-SA"/>
        </w:rPr>
        <w:t xml:space="preserve">  w  części  równej  sumie  kwot wynikających z nie przedstawionych dowodów zapłaty.</w:t>
      </w:r>
    </w:p>
    <w:p w14:paraId="0111552C" w14:textId="5544A430" w:rsidR="001D1F31" w:rsidRDefault="001D1F31" w:rsidP="001D1F31">
      <w:pPr>
        <w:ind w:left="426" w:hanging="426"/>
        <w:jc w:val="both"/>
        <w:rPr>
          <w:rFonts w:ascii="Arial" w:eastAsia="Times New Roman" w:hAnsi="Arial" w:cs="Arial"/>
          <w:color w:val="000000"/>
          <w:lang w:eastAsia="ar-SA"/>
        </w:rPr>
      </w:pPr>
      <w:r>
        <w:rPr>
          <w:rFonts w:ascii="Arial" w:eastAsia="Times New Roman" w:hAnsi="Arial" w:cs="Arial"/>
          <w:color w:val="000000"/>
          <w:lang w:eastAsia="ar-SA"/>
        </w:rPr>
        <w:lastRenderedPageBreak/>
        <w:t>1</w:t>
      </w:r>
      <w:r w:rsidR="00E50792">
        <w:rPr>
          <w:rFonts w:ascii="Arial" w:eastAsia="Times New Roman" w:hAnsi="Arial" w:cs="Arial"/>
          <w:color w:val="000000"/>
          <w:lang w:eastAsia="ar-SA"/>
        </w:rPr>
        <w:t>5</w:t>
      </w:r>
      <w:r>
        <w:rPr>
          <w:rFonts w:ascii="Arial" w:eastAsia="Times New Roman" w:hAnsi="Arial" w:cs="Arial"/>
          <w:color w:val="000000"/>
          <w:lang w:eastAsia="ar-SA"/>
        </w:rPr>
        <w:t xml:space="preserve">. </w:t>
      </w:r>
      <w:r w:rsidRPr="00143818">
        <w:rPr>
          <w:rFonts w:ascii="Arial" w:eastAsia="Times New Roman" w:hAnsi="Arial" w:cs="Arial"/>
          <w:color w:val="000000"/>
          <w:lang w:eastAsia="ar-SA"/>
        </w:rPr>
        <w:t xml:space="preserve">Jeżeli Wykonawca nie dokona, w terminie określonym w umowie o podwykonawstwo, </w:t>
      </w:r>
      <w:r>
        <w:rPr>
          <w:rFonts w:ascii="Arial" w:eastAsia="Times New Roman" w:hAnsi="Arial" w:cs="Arial"/>
          <w:color w:val="000000"/>
          <w:lang w:eastAsia="ar-SA"/>
        </w:rPr>
        <w:br/>
      </w:r>
      <w:r w:rsidRPr="00143818">
        <w:rPr>
          <w:rFonts w:ascii="Arial" w:eastAsia="Times New Roman" w:hAnsi="Arial" w:cs="Arial"/>
          <w:color w:val="000000"/>
          <w:lang w:eastAsia="ar-SA"/>
        </w:rPr>
        <w:t>w całości lub w części zapłaty wynagrodzenia Podwykonawcy, a Podwykonawca zwróci się z żądaniem zapłaty tego wynagrodzenia bezpośrednio przez Zamawiającego na podstawie art. 6471  §5  Kodeksu cywilnego  i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ust.7.</w:t>
      </w:r>
    </w:p>
    <w:p w14:paraId="10FD38D4" w14:textId="6830AA7F" w:rsidR="001D1F31" w:rsidRDefault="001D1F31" w:rsidP="001D1F31">
      <w:pPr>
        <w:ind w:left="426" w:hanging="426"/>
        <w:jc w:val="both"/>
        <w:rPr>
          <w:rFonts w:ascii="Arial" w:eastAsia="Times New Roman" w:hAnsi="Arial" w:cs="Arial"/>
          <w:color w:val="000000"/>
          <w:lang w:eastAsia="ar-SA"/>
        </w:rPr>
      </w:pPr>
      <w:r>
        <w:rPr>
          <w:rFonts w:ascii="Arial" w:eastAsia="Times New Roman" w:hAnsi="Arial" w:cs="Arial"/>
          <w:color w:val="000000"/>
          <w:lang w:eastAsia="ar-SA"/>
        </w:rPr>
        <w:t>1</w:t>
      </w:r>
      <w:r w:rsidR="00E50792">
        <w:rPr>
          <w:rFonts w:ascii="Arial" w:eastAsia="Times New Roman" w:hAnsi="Arial" w:cs="Arial"/>
          <w:color w:val="000000"/>
          <w:lang w:eastAsia="ar-SA"/>
        </w:rPr>
        <w:t>6</w:t>
      </w:r>
      <w:r>
        <w:rPr>
          <w:rFonts w:ascii="Arial" w:eastAsia="Times New Roman" w:hAnsi="Arial" w:cs="Arial"/>
          <w:color w:val="000000"/>
          <w:lang w:eastAsia="ar-SA"/>
        </w:rPr>
        <w:t>.</w:t>
      </w:r>
      <w:r w:rsidRPr="00143818">
        <w:rPr>
          <w:rFonts w:ascii="Arial" w:eastAsia="Times New Roman" w:hAnsi="Arial" w:cs="Arial"/>
          <w:color w:val="000000"/>
          <w:lang w:eastAsia="ar-SA"/>
        </w:rPr>
        <w:t xml:space="preserve">  Przed  dokonaniem  bezpośredniej  zapłaty,  Zamawiający  informuje  Wykonawcę  </w:t>
      </w:r>
      <w:r>
        <w:rPr>
          <w:rFonts w:ascii="Arial" w:eastAsia="Times New Roman" w:hAnsi="Arial" w:cs="Arial"/>
          <w:color w:val="000000"/>
          <w:lang w:eastAsia="ar-SA"/>
        </w:rPr>
        <w:br/>
      </w:r>
      <w:r w:rsidRPr="00143818">
        <w:rPr>
          <w:rFonts w:ascii="Arial" w:eastAsia="Times New Roman" w:hAnsi="Arial" w:cs="Arial"/>
          <w:color w:val="000000"/>
          <w:lang w:eastAsia="ar-SA"/>
        </w:rPr>
        <w:t>o możliwości  zgłoszenia  pisemnych  uwag  dotyczących  zasadności  bezpośredniej  zapłaty wynagrodzenia Podwykonawcy. Wykonawca w terminie 7 dni od dnia doręczenia niniejszej informacji może zgłosić przedmiotowe uwagi.</w:t>
      </w:r>
    </w:p>
    <w:p w14:paraId="5D79C733" w14:textId="451DA5E3" w:rsidR="001D1F31" w:rsidRDefault="001D1F31" w:rsidP="001D1F31">
      <w:pPr>
        <w:ind w:left="426" w:hanging="426"/>
        <w:jc w:val="both"/>
        <w:rPr>
          <w:rFonts w:ascii="Arial" w:eastAsia="Times New Roman" w:hAnsi="Arial" w:cs="Arial"/>
          <w:color w:val="000000"/>
          <w:lang w:eastAsia="ar-SA"/>
        </w:rPr>
      </w:pPr>
      <w:r>
        <w:rPr>
          <w:rFonts w:ascii="Arial" w:eastAsia="Times New Roman" w:hAnsi="Arial" w:cs="Arial"/>
          <w:color w:val="000000"/>
          <w:lang w:eastAsia="ar-SA"/>
        </w:rPr>
        <w:t>1</w:t>
      </w:r>
      <w:r w:rsidR="00E50792">
        <w:rPr>
          <w:rFonts w:ascii="Arial" w:eastAsia="Times New Roman" w:hAnsi="Arial" w:cs="Arial"/>
          <w:color w:val="000000"/>
          <w:lang w:eastAsia="ar-SA"/>
        </w:rPr>
        <w:t>7</w:t>
      </w:r>
      <w:r w:rsidRPr="00143818">
        <w:rPr>
          <w:rFonts w:ascii="Arial" w:eastAsia="Times New Roman" w:hAnsi="Arial" w:cs="Arial"/>
          <w:color w:val="000000"/>
          <w:lang w:eastAsia="ar-SA"/>
        </w:rPr>
        <w:t xml:space="preserve">. W przypadku zgłoszenia przez Wykonawcę uwag, o których </w:t>
      </w:r>
      <w:r w:rsidRPr="00D544D9">
        <w:rPr>
          <w:rFonts w:ascii="Arial" w:eastAsia="Times New Roman" w:hAnsi="Arial" w:cs="Arial"/>
          <w:lang w:eastAsia="ar-SA"/>
        </w:rPr>
        <w:t xml:space="preserve">mowa w ust. </w:t>
      </w:r>
      <w:r w:rsidR="00D544D9" w:rsidRPr="00D544D9">
        <w:rPr>
          <w:rFonts w:ascii="Arial" w:eastAsia="Times New Roman" w:hAnsi="Arial" w:cs="Arial"/>
          <w:lang w:eastAsia="ar-SA"/>
        </w:rPr>
        <w:t>17</w:t>
      </w:r>
      <w:r w:rsidRPr="00D544D9">
        <w:rPr>
          <w:rFonts w:ascii="Arial" w:eastAsia="Times New Roman" w:hAnsi="Arial" w:cs="Arial"/>
          <w:lang w:eastAsia="ar-SA"/>
        </w:rPr>
        <w:t xml:space="preserve"> powyżej</w:t>
      </w:r>
      <w:r w:rsidRPr="00143818">
        <w:rPr>
          <w:rFonts w:ascii="Arial" w:eastAsia="Times New Roman" w:hAnsi="Arial" w:cs="Arial"/>
          <w:color w:val="000000"/>
          <w:lang w:eastAsia="ar-SA"/>
        </w:rPr>
        <w:t>, podważających  zasadność  bezpośredniej  zapłaty,  Zamawiający  składa  do  depozytu sądowego  kwotę  potrzebną  na  pokrycie  wynagrodzenia  Podwykonawcy  lub  dalszego podwykonawcy.</w:t>
      </w:r>
    </w:p>
    <w:p w14:paraId="23DBDEFC" w14:textId="308CC7A2" w:rsidR="001D1F31" w:rsidRDefault="001D1F31" w:rsidP="001D1F31">
      <w:pPr>
        <w:ind w:left="426" w:hanging="426"/>
        <w:jc w:val="both"/>
        <w:rPr>
          <w:rFonts w:ascii="Arial" w:eastAsia="Times New Roman" w:hAnsi="Arial" w:cs="Arial"/>
          <w:color w:val="000000"/>
          <w:lang w:eastAsia="ar-SA"/>
        </w:rPr>
      </w:pPr>
      <w:r>
        <w:rPr>
          <w:rFonts w:ascii="Arial" w:eastAsia="Times New Roman" w:hAnsi="Arial" w:cs="Arial"/>
          <w:color w:val="000000"/>
          <w:lang w:eastAsia="ar-SA"/>
        </w:rPr>
        <w:t>1</w:t>
      </w:r>
      <w:r w:rsidR="00E50792">
        <w:rPr>
          <w:rFonts w:ascii="Arial" w:eastAsia="Times New Roman" w:hAnsi="Arial" w:cs="Arial"/>
          <w:color w:val="000000"/>
          <w:lang w:eastAsia="ar-SA"/>
        </w:rPr>
        <w:t>8</w:t>
      </w:r>
      <w:r w:rsidRPr="00143818">
        <w:rPr>
          <w:rFonts w:ascii="Arial" w:eastAsia="Times New Roman" w:hAnsi="Arial" w:cs="Arial"/>
          <w:color w:val="000000"/>
          <w:lang w:eastAsia="ar-SA"/>
        </w:rPr>
        <w:t xml:space="preserve">. W sytuacji bezpośredniej zapłaty wynagrodzenia Podwykonawcy, Zamawiający dokonuje potrącenia kwoty zapłaconej Podwykonawcy lub skierowanej do depozytu sądowego, </w:t>
      </w:r>
      <w:r>
        <w:rPr>
          <w:rFonts w:ascii="Arial" w:eastAsia="Times New Roman" w:hAnsi="Arial" w:cs="Arial"/>
          <w:color w:val="000000"/>
          <w:lang w:eastAsia="ar-SA"/>
        </w:rPr>
        <w:br/>
      </w:r>
      <w:r w:rsidRPr="00143818">
        <w:rPr>
          <w:rFonts w:ascii="Arial" w:eastAsia="Times New Roman" w:hAnsi="Arial" w:cs="Arial"/>
          <w:color w:val="000000"/>
          <w:lang w:eastAsia="ar-SA"/>
        </w:rPr>
        <w:t>z wynagrodzenia Wykonawcy.</w:t>
      </w:r>
    </w:p>
    <w:p w14:paraId="45063779" w14:textId="2F7485C4" w:rsidR="001D1F31" w:rsidRDefault="00E50792" w:rsidP="001D1F31">
      <w:pPr>
        <w:ind w:left="426" w:hanging="426"/>
        <w:jc w:val="both"/>
        <w:rPr>
          <w:rFonts w:ascii="Arial" w:eastAsia="Times New Roman" w:hAnsi="Arial" w:cs="Arial"/>
          <w:color w:val="000000"/>
          <w:lang w:eastAsia="ar-SA"/>
        </w:rPr>
      </w:pPr>
      <w:r>
        <w:rPr>
          <w:rFonts w:ascii="Arial" w:eastAsia="Times New Roman" w:hAnsi="Arial" w:cs="Arial"/>
          <w:color w:val="000000"/>
          <w:lang w:eastAsia="ar-SA"/>
        </w:rPr>
        <w:t>19</w:t>
      </w:r>
      <w:r w:rsidR="001D1F31" w:rsidRPr="00143818">
        <w:rPr>
          <w:rFonts w:ascii="Arial" w:eastAsia="Times New Roman" w:hAnsi="Arial" w:cs="Arial"/>
          <w:color w:val="000000"/>
          <w:lang w:eastAsia="ar-SA"/>
        </w:rPr>
        <w:t>.  Należności  z  tytułu  faktur  będą  płatne  przez  Zamawiającego  przelewem  na  kont</w:t>
      </w:r>
      <w:r w:rsidR="001D1F31">
        <w:rPr>
          <w:rFonts w:ascii="Arial" w:eastAsia="Times New Roman" w:hAnsi="Arial" w:cs="Arial"/>
          <w:color w:val="000000"/>
          <w:lang w:eastAsia="ar-SA"/>
        </w:rPr>
        <w:t>o Wykonawcy i/ lub Podwykonawcy,</w:t>
      </w:r>
    </w:p>
    <w:p w14:paraId="478863DA" w14:textId="3DB465C5" w:rsidR="001D1F31" w:rsidRDefault="00D544D9" w:rsidP="001D1F31">
      <w:pPr>
        <w:ind w:left="426" w:hanging="426"/>
        <w:jc w:val="both"/>
        <w:rPr>
          <w:rFonts w:ascii="Arial" w:eastAsia="Times New Roman" w:hAnsi="Arial" w:cs="Arial"/>
          <w:color w:val="000000"/>
          <w:lang w:eastAsia="ar-SA"/>
        </w:rPr>
      </w:pPr>
      <w:r>
        <w:rPr>
          <w:rFonts w:ascii="Arial" w:eastAsia="Times New Roman" w:hAnsi="Arial" w:cs="Arial"/>
          <w:color w:val="000000"/>
          <w:lang w:eastAsia="ar-SA"/>
        </w:rPr>
        <w:t>2</w:t>
      </w:r>
      <w:r w:rsidR="00E50792">
        <w:rPr>
          <w:rFonts w:ascii="Arial" w:eastAsia="Times New Roman" w:hAnsi="Arial" w:cs="Arial"/>
          <w:color w:val="000000"/>
          <w:lang w:eastAsia="ar-SA"/>
        </w:rPr>
        <w:t>0</w:t>
      </w:r>
      <w:r w:rsidR="001D1F31">
        <w:rPr>
          <w:rFonts w:ascii="Arial" w:eastAsia="Times New Roman" w:hAnsi="Arial" w:cs="Arial"/>
          <w:color w:val="000000"/>
          <w:lang w:eastAsia="ar-SA"/>
        </w:rPr>
        <w:t>.</w:t>
      </w:r>
      <w:r w:rsidR="001D1F31" w:rsidRPr="00143818">
        <w:rPr>
          <w:rFonts w:ascii="Arial" w:eastAsia="Times New Roman" w:hAnsi="Arial" w:cs="Arial"/>
          <w:color w:val="000000"/>
          <w:lang w:eastAsia="ar-SA"/>
        </w:rPr>
        <w:t xml:space="preserve"> Wykonawca nie może bez zgody Zamawiającego dokonać przelewu wierzytelności na rzecz osoby trzeciej</w:t>
      </w:r>
      <w:r w:rsidR="001D1F31">
        <w:rPr>
          <w:rFonts w:ascii="Arial" w:eastAsia="Times New Roman" w:hAnsi="Arial" w:cs="Arial"/>
          <w:color w:val="000000"/>
          <w:lang w:eastAsia="ar-SA"/>
        </w:rPr>
        <w:t xml:space="preserve">. </w:t>
      </w:r>
    </w:p>
    <w:p w14:paraId="77044002" w14:textId="0988C887" w:rsidR="00143818" w:rsidRDefault="00143818" w:rsidP="00CC703B">
      <w:pPr>
        <w:ind w:left="284"/>
        <w:jc w:val="center"/>
        <w:rPr>
          <w:rFonts w:ascii="Arial" w:eastAsia="Times New Roman" w:hAnsi="Arial" w:cs="Arial"/>
          <w:b/>
          <w:color w:val="000000"/>
          <w:lang w:eastAsia="ar-SA"/>
        </w:rPr>
      </w:pPr>
      <w:r w:rsidRPr="00143818">
        <w:rPr>
          <w:rFonts w:ascii="Arial" w:eastAsia="Times New Roman" w:hAnsi="Arial" w:cs="Arial"/>
          <w:b/>
          <w:color w:val="000000"/>
          <w:lang w:eastAsia="ar-SA"/>
        </w:rPr>
        <w:t>§</w:t>
      </w:r>
      <w:r w:rsidR="00B874B1">
        <w:rPr>
          <w:rFonts w:ascii="Arial" w:eastAsia="Times New Roman" w:hAnsi="Arial" w:cs="Arial"/>
          <w:b/>
          <w:color w:val="000000"/>
          <w:lang w:eastAsia="ar-SA"/>
        </w:rPr>
        <w:t>9</w:t>
      </w:r>
    </w:p>
    <w:p w14:paraId="744C1662" w14:textId="65691CA0" w:rsidR="00143818" w:rsidRDefault="00AE6A79" w:rsidP="00081037">
      <w:pPr>
        <w:jc w:val="center"/>
        <w:rPr>
          <w:rFonts w:ascii="Arial" w:eastAsia="Times New Roman" w:hAnsi="Arial" w:cs="Arial"/>
          <w:b/>
          <w:color w:val="000000"/>
          <w:lang w:eastAsia="ar-SA"/>
        </w:rPr>
      </w:pPr>
      <w:r w:rsidRPr="00AE6A79">
        <w:rPr>
          <w:rFonts w:ascii="Arial" w:eastAsia="Times New Roman" w:hAnsi="Arial" w:cs="Arial"/>
          <w:b/>
          <w:color w:val="000000"/>
          <w:lang w:eastAsia="ar-SA"/>
        </w:rPr>
        <w:t>Odpowiedzialność za szkody a rękojmia</w:t>
      </w:r>
    </w:p>
    <w:p w14:paraId="34738B36" w14:textId="7F0D1DBA" w:rsidR="005C2E5A" w:rsidRPr="005C2E5A" w:rsidRDefault="005C2E5A" w:rsidP="005C2E5A">
      <w:pPr>
        <w:ind w:left="284" w:hanging="284"/>
        <w:jc w:val="both"/>
        <w:rPr>
          <w:rFonts w:ascii="Arial" w:eastAsia="Times New Roman" w:hAnsi="Arial" w:cs="Arial"/>
          <w:color w:val="000000"/>
          <w:lang w:eastAsia="ar-SA"/>
        </w:rPr>
      </w:pPr>
      <w:r w:rsidRPr="005C2E5A">
        <w:rPr>
          <w:rFonts w:ascii="Arial" w:eastAsia="Times New Roman" w:hAnsi="Arial" w:cs="Arial"/>
          <w:color w:val="000000"/>
          <w:lang w:eastAsia="ar-SA"/>
        </w:rPr>
        <w:t>1.</w:t>
      </w:r>
      <w:r w:rsidRPr="005C2E5A">
        <w:rPr>
          <w:rFonts w:ascii="Arial" w:eastAsia="Times New Roman" w:hAnsi="Arial" w:cs="Arial"/>
          <w:color w:val="000000"/>
          <w:lang w:eastAsia="ar-SA"/>
        </w:rPr>
        <w:tab/>
        <w:t xml:space="preserve">Wykonawca odpowiada wobec Zamawiającego z tytułu rękojmi (Rękojmi) za wszelkie wady fizyczne i wszelkie wady prawne Przedmiotu Umowy, co dotyczy między innymi sytuacji, </w:t>
      </w:r>
      <w:r w:rsidR="00195C95">
        <w:rPr>
          <w:rFonts w:ascii="Arial" w:eastAsia="Times New Roman" w:hAnsi="Arial" w:cs="Arial"/>
          <w:color w:val="000000"/>
          <w:lang w:eastAsia="ar-SA"/>
        </w:rPr>
        <w:br/>
      </w:r>
      <w:r w:rsidRPr="005C2E5A">
        <w:rPr>
          <w:rFonts w:ascii="Arial" w:eastAsia="Times New Roman" w:hAnsi="Arial" w:cs="Arial"/>
          <w:color w:val="000000"/>
          <w:lang w:eastAsia="ar-SA"/>
        </w:rPr>
        <w:t>gdy:</w:t>
      </w:r>
    </w:p>
    <w:p w14:paraId="3F9A8162" w14:textId="353A52E5" w:rsidR="005C2E5A" w:rsidRPr="005C2E5A" w:rsidRDefault="005C2E5A" w:rsidP="005C2E5A">
      <w:pPr>
        <w:ind w:left="567" w:hanging="283"/>
        <w:jc w:val="both"/>
        <w:rPr>
          <w:rFonts w:ascii="Arial" w:eastAsia="Times New Roman" w:hAnsi="Arial" w:cs="Arial"/>
          <w:color w:val="000000"/>
          <w:lang w:eastAsia="ar-SA"/>
        </w:rPr>
      </w:pPr>
      <w:r w:rsidRPr="005C2E5A">
        <w:rPr>
          <w:rFonts w:ascii="Arial" w:eastAsia="Times New Roman" w:hAnsi="Arial" w:cs="Arial"/>
          <w:color w:val="000000"/>
          <w:lang w:eastAsia="ar-SA"/>
        </w:rPr>
        <w:t>a)</w:t>
      </w:r>
      <w:r w:rsidRPr="005C2E5A">
        <w:rPr>
          <w:rFonts w:ascii="Arial" w:eastAsia="Times New Roman" w:hAnsi="Arial" w:cs="Arial"/>
          <w:color w:val="000000"/>
          <w:lang w:eastAsia="ar-SA"/>
        </w:rPr>
        <w:tab/>
        <w:t xml:space="preserve">występują wady zmniejszające wartość lub użyteczność Przedmiotu Umowy ze względu na cel w Umowie oznaczony lub wynikający z przeznaczenia jakiemu ma on służyć, </w:t>
      </w:r>
      <w:r w:rsidR="00195C95">
        <w:rPr>
          <w:rFonts w:ascii="Arial" w:eastAsia="Times New Roman" w:hAnsi="Arial" w:cs="Arial"/>
          <w:color w:val="000000"/>
          <w:lang w:eastAsia="ar-SA"/>
        </w:rPr>
        <w:br/>
      </w:r>
      <w:r w:rsidRPr="005C2E5A">
        <w:rPr>
          <w:rFonts w:ascii="Arial" w:eastAsia="Times New Roman" w:hAnsi="Arial" w:cs="Arial"/>
          <w:color w:val="000000"/>
          <w:lang w:eastAsia="ar-SA"/>
        </w:rPr>
        <w:t>co dotyczy w szczególności sytuacji wykonania Przedmiotu Umowy w sposób niezgodny z Umową, w tym zwłaszcza z OPZ lub Wymaganiami Zamawiającego,</w:t>
      </w:r>
    </w:p>
    <w:p w14:paraId="25625A4E" w14:textId="77777777" w:rsidR="005C2E5A" w:rsidRPr="005C2E5A" w:rsidRDefault="005C2E5A" w:rsidP="005C2E5A">
      <w:pPr>
        <w:ind w:left="567" w:hanging="283"/>
        <w:jc w:val="both"/>
        <w:rPr>
          <w:rFonts w:ascii="Arial" w:eastAsia="Times New Roman" w:hAnsi="Arial" w:cs="Arial"/>
          <w:color w:val="000000"/>
          <w:lang w:eastAsia="ar-SA"/>
        </w:rPr>
      </w:pPr>
      <w:r w:rsidRPr="005C2E5A">
        <w:rPr>
          <w:rFonts w:ascii="Arial" w:eastAsia="Times New Roman" w:hAnsi="Arial" w:cs="Arial"/>
          <w:color w:val="000000"/>
          <w:lang w:eastAsia="ar-SA"/>
        </w:rPr>
        <w:t>b)</w:t>
      </w:r>
      <w:r w:rsidRPr="005C2E5A">
        <w:rPr>
          <w:rFonts w:ascii="Arial" w:eastAsia="Times New Roman" w:hAnsi="Arial" w:cs="Arial"/>
          <w:color w:val="000000"/>
          <w:lang w:eastAsia="ar-SA"/>
        </w:rPr>
        <w:tab/>
        <w:t>Przedmiot Umowy nie ma właściwości, o których Wykonawca zapewniał Zamawiającego lub został wydany w stanie niezupełnym lub niekompletnym,</w:t>
      </w:r>
    </w:p>
    <w:p w14:paraId="492F23AC" w14:textId="77777777" w:rsidR="005C2E5A" w:rsidRPr="005C2E5A" w:rsidRDefault="005C2E5A" w:rsidP="005C2E5A">
      <w:pPr>
        <w:ind w:left="567" w:hanging="283"/>
        <w:jc w:val="both"/>
        <w:rPr>
          <w:rFonts w:ascii="Arial" w:eastAsia="Times New Roman" w:hAnsi="Arial" w:cs="Arial"/>
          <w:color w:val="000000"/>
          <w:lang w:eastAsia="ar-SA"/>
        </w:rPr>
      </w:pPr>
      <w:r w:rsidRPr="005C2E5A">
        <w:rPr>
          <w:rFonts w:ascii="Arial" w:eastAsia="Times New Roman" w:hAnsi="Arial" w:cs="Arial"/>
          <w:color w:val="000000"/>
          <w:lang w:eastAsia="ar-SA"/>
        </w:rPr>
        <w:t>c)</w:t>
      </w:r>
      <w:r w:rsidRPr="005C2E5A">
        <w:rPr>
          <w:rFonts w:ascii="Arial" w:eastAsia="Times New Roman" w:hAnsi="Arial" w:cs="Arial"/>
          <w:color w:val="000000"/>
          <w:lang w:eastAsia="ar-SA"/>
        </w:rPr>
        <w:tab/>
        <w:t>Przedmiot Umowy został zrealizowany w oparciu, na podstawie, lub przy wykorzystaniu, innych umów lub dokumentów obciążonych wadami prawnymi.</w:t>
      </w:r>
    </w:p>
    <w:p w14:paraId="3078664F" w14:textId="77777777" w:rsidR="005C2E5A" w:rsidRPr="005C2E5A" w:rsidRDefault="005C2E5A" w:rsidP="005C2E5A">
      <w:pPr>
        <w:ind w:left="284" w:hanging="284"/>
        <w:jc w:val="both"/>
        <w:rPr>
          <w:rFonts w:ascii="Arial" w:eastAsia="Times New Roman" w:hAnsi="Arial" w:cs="Arial"/>
          <w:color w:val="000000"/>
          <w:lang w:eastAsia="ar-SA"/>
        </w:rPr>
      </w:pPr>
      <w:r w:rsidRPr="005C2E5A">
        <w:rPr>
          <w:rFonts w:ascii="Arial" w:eastAsia="Times New Roman" w:hAnsi="Arial" w:cs="Arial"/>
          <w:color w:val="000000"/>
          <w:lang w:eastAsia="ar-SA"/>
        </w:rPr>
        <w:t>2.</w:t>
      </w:r>
      <w:r w:rsidRPr="005C2E5A">
        <w:rPr>
          <w:rFonts w:ascii="Arial" w:eastAsia="Times New Roman" w:hAnsi="Arial" w:cs="Arial"/>
          <w:color w:val="000000"/>
          <w:lang w:eastAsia="ar-SA"/>
        </w:rPr>
        <w:tab/>
        <w:t>Zamawiający, który otrzymał wadliwy Przedmiot Umowy, wykonując uprawnienia z tytułu Rękojmi względem Wykonawcy, może żądać bezpłatnego usunięcia wad w terminie wyznaczonym Wykonawcy przez Zamawiającego, nie dłuższym jednak niż 5 dni.</w:t>
      </w:r>
    </w:p>
    <w:p w14:paraId="29B91E2D" w14:textId="198AEB71" w:rsidR="005C2E5A" w:rsidRPr="005C2E5A" w:rsidRDefault="005C2E5A" w:rsidP="005C2E5A">
      <w:pPr>
        <w:ind w:left="284" w:hanging="284"/>
        <w:jc w:val="both"/>
        <w:rPr>
          <w:rFonts w:ascii="Arial" w:eastAsia="Times New Roman" w:hAnsi="Arial" w:cs="Arial"/>
          <w:color w:val="000000"/>
          <w:lang w:eastAsia="ar-SA"/>
        </w:rPr>
      </w:pPr>
      <w:r w:rsidRPr="005C2E5A">
        <w:rPr>
          <w:rFonts w:ascii="Arial" w:eastAsia="Times New Roman" w:hAnsi="Arial" w:cs="Arial"/>
          <w:color w:val="000000"/>
          <w:lang w:eastAsia="ar-SA"/>
        </w:rPr>
        <w:lastRenderedPageBreak/>
        <w:t>3.</w:t>
      </w:r>
      <w:r w:rsidRPr="005C2E5A">
        <w:rPr>
          <w:rFonts w:ascii="Arial" w:eastAsia="Times New Roman" w:hAnsi="Arial" w:cs="Arial"/>
          <w:color w:val="000000"/>
          <w:lang w:eastAsia="ar-SA"/>
        </w:rPr>
        <w:tab/>
        <w:t xml:space="preserve">Po bezskutecznym upływie wyznaczonego terminu na usunięcie wady Zamawiający może odmówić przyjęcia naprawy i zlecić usunięcie wady przez osobę trzecią na koszt i ryzyko Wykonawcy. Wykonawca nie może odmówić usunięcia wady, choćby wymagało </w:t>
      </w:r>
      <w:r w:rsidR="00195C95">
        <w:rPr>
          <w:rFonts w:ascii="Arial" w:eastAsia="Times New Roman" w:hAnsi="Arial" w:cs="Arial"/>
          <w:color w:val="000000"/>
          <w:lang w:eastAsia="ar-SA"/>
        </w:rPr>
        <w:br/>
      </w:r>
      <w:r w:rsidRPr="005C2E5A">
        <w:rPr>
          <w:rFonts w:ascii="Arial" w:eastAsia="Times New Roman" w:hAnsi="Arial" w:cs="Arial"/>
          <w:color w:val="000000"/>
          <w:lang w:eastAsia="ar-SA"/>
        </w:rPr>
        <w:t>to nadmiernych kosztów.</w:t>
      </w:r>
    </w:p>
    <w:p w14:paraId="58DC1E3E" w14:textId="738715BB" w:rsidR="005C2E5A" w:rsidRPr="005C2E5A" w:rsidRDefault="005C2E5A" w:rsidP="005C2E5A">
      <w:pPr>
        <w:ind w:left="284" w:hanging="284"/>
        <w:jc w:val="both"/>
        <w:rPr>
          <w:rFonts w:ascii="Arial" w:eastAsia="Times New Roman" w:hAnsi="Arial" w:cs="Arial"/>
          <w:color w:val="000000"/>
          <w:lang w:eastAsia="ar-SA"/>
        </w:rPr>
      </w:pPr>
      <w:r w:rsidRPr="005C2E5A">
        <w:rPr>
          <w:rFonts w:ascii="Arial" w:eastAsia="Times New Roman" w:hAnsi="Arial" w:cs="Arial"/>
          <w:color w:val="000000"/>
          <w:lang w:eastAsia="ar-SA"/>
        </w:rPr>
        <w:t>4.</w:t>
      </w:r>
      <w:r w:rsidRPr="005C2E5A">
        <w:rPr>
          <w:rFonts w:ascii="Arial" w:eastAsia="Times New Roman" w:hAnsi="Arial" w:cs="Arial"/>
          <w:color w:val="000000"/>
          <w:lang w:eastAsia="ar-SA"/>
        </w:rPr>
        <w:tab/>
        <w:t>Niezależnie od obowiązków Zamawiającego związanych z odbiorami określonymi</w:t>
      </w:r>
      <w:r>
        <w:rPr>
          <w:rFonts w:ascii="Arial" w:eastAsia="Times New Roman" w:hAnsi="Arial" w:cs="Arial"/>
          <w:color w:val="000000"/>
          <w:lang w:eastAsia="ar-SA"/>
        </w:rPr>
        <w:t xml:space="preserve"> </w:t>
      </w:r>
      <w:r>
        <w:rPr>
          <w:rFonts w:ascii="Arial" w:eastAsia="Times New Roman" w:hAnsi="Arial" w:cs="Arial"/>
          <w:color w:val="000000"/>
          <w:lang w:eastAsia="ar-SA"/>
        </w:rPr>
        <w:br/>
      </w:r>
      <w:r w:rsidRPr="005C2E5A">
        <w:rPr>
          <w:rFonts w:ascii="Arial" w:eastAsia="Times New Roman" w:hAnsi="Arial" w:cs="Arial"/>
          <w:color w:val="000000"/>
          <w:lang w:eastAsia="ar-SA"/>
        </w:rPr>
        <w:t>w Umowie, Zamawiający nie ma obowiązku zbadania Przedmiotu Umowy lub jego części</w:t>
      </w:r>
      <w:r>
        <w:rPr>
          <w:rFonts w:ascii="Arial" w:eastAsia="Times New Roman" w:hAnsi="Arial" w:cs="Arial"/>
          <w:color w:val="000000"/>
          <w:lang w:eastAsia="ar-SA"/>
        </w:rPr>
        <w:t xml:space="preserve"> </w:t>
      </w:r>
      <w:r>
        <w:rPr>
          <w:rFonts w:ascii="Arial" w:eastAsia="Times New Roman" w:hAnsi="Arial" w:cs="Arial"/>
          <w:color w:val="000000"/>
          <w:lang w:eastAsia="ar-SA"/>
        </w:rPr>
        <w:br/>
      </w:r>
      <w:r w:rsidRPr="005C2E5A">
        <w:rPr>
          <w:rFonts w:ascii="Arial" w:eastAsia="Times New Roman" w:hAnsi="Arial" w:cs="Arial"/>
          <w:color w:val="000000"/>
          <w:lang w:eastAsia="ar-SA"/>
        </w:rPr>
        <w:t xml:space="preserve">i uprawnienia z tytułu Rękojmi za wady są niezależne od tego czy Zamawiający dokonał, mógł czy też powinien dokonać badania Przedmiotu Umowy lub jego części. Tym samym Wykonawca w zakresie swojej odpowiedzialności z tytułu Rękojmi nie może nigdy podnieść przeciw Zamawiającemu zarzutu lub uwolnić się z odpowiedzialności z tytułu Rękojmi, poprzez wskazanie, że Przedmiot Umowy lub jego część nie została właściwe sprawdzona </w:t>
      </w:r>
      <w:r>
        <w:rPr>
          <w:rFonts w:ascii="Arial" w:eastAsia="Times New Roman" w:hAnsi="Arial" w:cs="Arial"/>
          <w:color w:val="000000"/>
          <w:lang w:eastAsia="ar-SA"/>
        </w:rPr>
        <w:br/>
      </w:r>
      <w:r w:rsidRPr="005C2E5A">
        <w:rPr>
          <w:rFonts w:ascii="Arial" w:eastAsia="Times New Roman" w:hAnsi="Arial" w:cs="Arial"/>
          <w:color w:val="000000"/>
          <w:lang w:eastAsia="ar-SA"/>
        </w:rPr>
        <w:t>i zbadana przez Zamawiającego podczas dokonywania odbiorów lub w jakimkolwiek innym czasie.</w:t>
      </w:r>
    </w:p>
    <w:p w14:paraId="0F810CD7" w14:textId="1C58AB9B" w:rsidR="005C2E5A" w:rsidRPr="005C2E5A" w:rsidRDefault="005C2E5A" w:rsidP="005C2E5A">
      <w:pPr>
        <w:ind w:left="284" w:hanging="284"/>
        <w:jc w:val="both"/>
        <w:rPr>
          <w:rFonts w:ascii="Arial" w:eastAsia="Times New Roman" w:hAnsi="Arial" w:cs="Arial"/>
          <w:color w:val="000000"/>
          <w:lang w:eastAsia="ar-SA"/>
        </w:rPr>
      </w:pPr>
      <w:r w:rsidRPr="005C2E5A">
        <w:rPr>
          <w:rFonts w:ascii="Arial" w:eastAsia="Times New Roman" w:hAnsi="Arial" w:cs="Arial"/>
          <w:color w:val="000000"/>
          <w:lang w:eastAsia="ar-SA"/>
        </w:rPr>
        <w:t>5.</w:t>
      </w:r>
      <w:r w:rsidRPr="005C2E5A">
        <w:rPr>
          <w:rFonts w:ascii="Arial" w:eastAsia="Times New Roman" w:hAnsi="Arial" w:cs="Arial"/>
          <w:color w:val="000000"/>
          <w:lang w:eastAsia="ar-SA"/>
        </w:rPr>
        <w:tab/>
        <w:t xml:space="preserve">Gdy wady usunąć się nie dadzą albo gdy z okoliczności wynika, że Wykonawca nie zdoła ich usunąć w czasie odpowiednim, Zamawiający może wedle swojego wyboru od Umowy odstąpić w terminie kolejnych 150 (sto pięćdziesiąt) dni, licząc od upływu dodatkowego terminu naprawy wyznaczonego przez Wykonawcę, w którym to terminie Wykonawca nie usunął wady, albo żądać obniżenia Wynagrodzenia w odpowiednim stosunku. To samo dotyczy wypadku, gdy Wykonawca nie usunął wady w wyznaczonym przez Zamawiającego terminie. Tym samym warunkiem odstąpienia od Umowy przez Zamawiającego z powodu okoliczności wskazanych w zdaniu pierwszym niniejszego paragrafu jest wezwanie przez Zamawiającego Wykonawcy do usunięcia wady i jej nie usunięcie w wyznaczonym terminie. W przypadku gdy wady usunąć się nie da, co obejmuje w szczególności sytuację gdy brak możliwości usunięcia wady stwierdza Wykonawca jak również w przypadku nie usunięcia wady w wyznaczonym przez Zamawiającego terminie zgodnym z Umową, Wykonawca nie jest uprawniony do żądania obniżenia Wynagrodzenia. O tym czy w sytuacjach o jakich mowa w niniejszym ustępie nastąpi odstąpienie od Umowy czy obniżenie Wynagrodzenia decyduje wyłącznie Zamawiający. Celem usunięcia wszelkich wątpliwości wyjaśnia </w:t>
      </w:r>
      <w:r w:rsidR="00195C95">
        <w:rPr>
          <w:rFonts w:ascii="Arial" w:eastAsia="Times New Roman" w:hAnsi="Arial" w:cs="Arial"/>
          <w:color w:val="000000"/>
          <w:lang w:eastAsia="ar-SA"/>
        </w:rPr>
        <w:br/>
      </w:r>
      <w:r w:rsidRPr="005C2E5A">
        <w:rPr>
          <w:rFonts w:ascii="Arial" w:eastAsia="Times New Roman" w:hAnsi="Arial" w:cs="Arial"/>
          <w:color w:val="000000"/>
          <w:lang w:eastAsia="ar-SA"/>
        </w:rPr>
        <w:t>się, że Zamawiający samodzielnie decyduje czy w sytuacjach o jakich mowa z zdaniach poprzednich niniejszego ustępu Umowy nastąpi odstąpienie od Umowy czy</w:t>
      </w:r>
      <w:r w:rsidR="00195C95">
        <w:rPr>
          <w:rFonts w:ascii="Arial" w:eastAsia="Times New Roman" w:hAnsi="Arial" w:cs="Arial"/>
          <w:color w:val="000000"/>
          <w:lang w:eastAsia="ar-SA"/>
        </w:rPr>
        <w:t xml:space="preserve"> </w:t>
      </w:r>
      <w:r w:rsidRPr="005C2E5A">
        <w:rPr>
          <w:rFonts w:ascii="Arial" w:eastAsia="Times New Roman" w:hAnsi="Arial" w:cs="Arial"/>
          <w:color w:val="000000"/>
          <w:lang w:eastAsia="ar-SA"/>
        </w:rPr>
        <w:t xml:space="preserve">obniżenie Wynagrodzenia. </w:t>
      </w:r>
    </w:p>
    <w:p w14:paraId="0A42FF4A" w14:textId="77F0EE75" w:rsidR="005C2E5A" w:rsidRPr="005C2E5A" w:rsidRDefault="005C2E5A" w:rsidP="005C2E5A">
      <w:pPr>
        <w:ind w:left="284" w:hanging="284"/>
        <w:jc w:val="both"/>
        <w:rPr>
          <w:rFonts w:ascii="Arial" w:eastAsia="Times New Roman" w:hAnsi="Arial" w:cs="Arial"/>
          <w:color w:val="000000"/>
          <w:lang w:eastAsia="ar-SA"/>
        </w:rPr>
      </w:pPr>
      <w:r w:rsidRPr="005C2E5A">
        <w:rPr>
          <w:rFonts w:ascii="Arial" w:eastAsia="Times New Roman" w:hAnsi="Arial" w:cs="Arial"/>
          <w:color w:val="000000"/>
          <w:lang w:eastAsia="ar-SA"/>
        </w:rPr>
        <w:t>6.</w:t>
      </w:r>
      <w:r w:rsidRPr="005C2E5A">
        <w:rPr>
          <w:rFonts w:ascii="Arial" w:eastAsia="Times New Roman" w:hAnsi="Arial" w:cs="Arial"/>
          <w:color w:val="000000"/>
          <w:lang w:eastAsia="ar-SA"/>
        </w:rPr>
        <w:tab/>
        <w:t>Zamawiający nie ma obowiązku zgłoszenia wady (zawiadomienia o wadzie) w określonym terminie i może dokonać zgłoszenia Wady aż do upływu Okresu Rękojmi, bez względu</w:t>
      </w:r>
      <w:r>
        <w:rPr>
          <w:rFonts w:ascii="Arial" w:eastAsia="Times New Roman" w:hAnsi="Arial" w:cs="Arial"/>
          <w:color w:val="000000"/>
          <w:lang w:eastAsia="ar-SA"/>
        </w:rPr>
        <w:t xml:space="preserve"> </w:t>
      </w:r>
      <w:r w:rsidR="00195C95">
        <w:rPr>
          <w:rFonts w:ascii="Arial" w:eastAsia="Times New Roman" w:hAnsi="Arial" w:cs="Arial"/>
          <w:color w:val="000000"/>
          <w:lang w:eastAsia="ar-SA"/>
        </w:rPr>
        <w:br/>
      </w:r>
      <w:r w:rsidRPr="005C2E5A">
        <w:rPr>
          <w:rFonts w:ascii="Arial" w:eastAsia="Times New Roman" w:hAnsi="Arial" w:cs="Arial"/>
          <w:color w:val="000000"/>
          <w:lang w:eastAsia="ar-SA"/>
        </w:rPr>
        <w:t>na okres, jaki upłynął od ujawnienia się lub wykrycia wady (Wady).</w:t>
      </w:r>
    </w:p>
    <w:p w14:paraId="78D37903" w14:textId="45962542" w:rsidR="005C2E5A" w:rsidRPr="005C2E5A" w:rsidRDefault="005C2E5A" w:rsidP="005C2E5A">
      <w:pPr>
        <w:ind w:left="284" w:hanging="284"/>
        <w:jc w:val="both"/>
        <w:rPr>
          <w:rFonts w:ascii="Arial" w:eastAsia="Times New Roman" w:hAnsi="Arial" w:cs="Arial"/>
          <w:color w:val="000000"/>
          <w:lang w:eastAsia="ar-SA"/>
        </w:rPr>
      </w:pPr>
      <w:r w:rsidRPr="005C2E5A">
        <w:rPr>
          <w:rFonts w:ascii="Arial" w:eastAsia="Times New Roman" w:hAnsi="Arial" w:cs="Arial"/>
          <w:color w:val="000000"/>
          <w:lang w:eastAsia="ar-SA"/>
        </w:rPr>
        <w:t>7.</w:t>
      </w:r>
      <w:r w:rsidRPr="005C2E5A">
        <w:rPr>
          <w:rFonts w:ascii="Arial" w:eastAsia="Times New Roman" w:hAnsi="Arial" w:cs="Arial"/>
          <w:color w:val="000000"/>
          <w:lang w:eastAsia="ar-SA"/>
        </w:rPr>
        <w:tab/>
        <w:t>Dokonanie odbioru Przedmiotu Umowy nie zwalnia Wykonawcy z odpowiedzialności z tytułu Rękojmi, choćby w chwili ich wydania lub odbioru Zamawiający wiedział lub z łatwością mógł się dowiedzieć o wadzie.</w:t>
      </w:r>
    </w:p>
    <w:p w14:paraId="63D6606C" w14:textId="77777777" w:rsidR="005C2E5A" w:rsidRPr="005C2E5A" w:rsidRDefault="005C2E5A" w:rsidP="005C2E5A">
      <w:pPr>
        <w:ind w:left="284" w:hanging="284"/>
        <w:jc w:val="both"/>
        <w:rPr>
          <w:rFonts w:ascii="Arial" w:eastAsia="Times New Roman" w:hAnsi="Arial" w:cs="Arial"/>
          <w:color w:val="000000"/>
          <w:lang w:eastAsia="ar-SA"/>
        </w:rPr>
      </w:pPr>
      <w:r w:rsidRPr="005C2E5A">
        <w:rPr>
          <w:rFonts w:ascii="Arial" w:eastAsia="Times New Roman" w:hAnsi="Arial" w:cs="Arial"/>
          <w:color w:val="000000"/>
          <w:lang w:eastAsia="ar-SA"/>
        </w:rPr>
        <w:t>8.</w:t>
      </w:r>
      <w:r w:rsidRPr="005C2E5A">
        <w:rPr>
          <w:rFonts w:ascii="Arial" w:eastAsia="Times New Roman" w:hAnsi="Arial" w:cs="Arial"/>
          <w:color w:val="000000"/>
          <w:lang w:eastAsia="ar-SA"/>
        </w:rPr>
        <w:tab/>
        <w:t>Zamawiający nie ma obowiązku zbadania Przedmiotu Umowy i Strony wyłączają stosowanie art. 563 § 1 i 2 kodeksu cywilnego.</w:t>
      </w:r>
    </w:p>
    <w:p w14:paraId="323E04A6" w14:textId="77777777" w:rsidR="005C2E5A" w:rsidRPr="005C2E5A" w:rsidRDefault="005C2E5A" w:rsidP="005C2E5A">
      <w:pPr>
        <w:ind w:left="284" w:hanging="284"/>
        <w:jc w:val="both"/>
        <w:rPr>
          <w:rFonts w:ascii="Arial" w:eastAsia="Times New Roman" w:hAnsi="Arial" w:cs="Arial"/>
          <w:color w:val="000000"/>
          <w:lang w:eastAsia="ar-SA"/>
        </w:rPr>
      </w:pPr>
      <w:r w:rsidRPr="005C2E5A">
        <w:rPr>
          <w:rFonts w:ascii="Arial" w:eastAsia="Times New Roman" w:hAnsi="Arial" w:cs="Arial"/>
          <w:color w:val="000000"/>
          <w:lang w:eastAsia="ar-SA"/>
        </w:rPr>
        <w:t>9.</w:t>
      </w:r>
      <w:r w:rsidRPr="005C2E5A">
        <w:rPr>
          <w:rFonts w:ascii="Arial" w:eastAsia="Times New Roman" w:hAnsi="Arial" w:cs="Arial"/>
          <w:color w:val="000000"/>
          <w:lang w:eastAsia="ar-SA"/>
        </w:rPr>
        <w:tab/>
        <w:t>Odpowiedzialność Wykonawcy wobec Zamawiającego z tytułu Rękojmi obejmuje całość Przedmiotu Umowy.</w:t>
      </w:r>
    </w:p>
    <w:p w14:paraId="4D985F57" w14:textId="16C8A3EF" w:rsidR="0097777F" w:rsidRPr="00143818" w:rsidRDefault="005C2E5A" w:rsidP="005C2E5A">
      <w:pPr>
        <w:ind w:left="426" w:hanging="426"/>
        <w:jc w:val="both"/>
        <w:rPr>
          <w:rFonts w:ascii="Arial" w:eastAsia="Times New Roman" w:hAnsi="Arial" w:cs="Arial"/>
          <w:color w:val="000000"/>
          <w:lang w:eastAsia="ar-SA"/>
        </w:rPr>
      </w:pPr>
      <w:r w:rsidRPr="005C2E5A">
        <w:rPr>
          <w:rFonts w:ascii="Arial" w:eastAsia="Times New Roman" w:hAnsi="Arial" w:cs="Arial"/>
          <w:color w:val="000000"/>
          <w:lang w:eastAsia="ar-SA"/>
        </w:rPr>
        <w:t>10.</w:t>
      </w:r>
      <w:r>
        <w:rPr>
          <w:rFonts w:ascii="Arial" w:eastAsia="Times New Roman" w:hAnsi="Arial" w:cs="Arial"/>
          <w:color w:val="000000"/>
          <w:lang w:eastAsia="ar-SA"/>
        </w:rPr>
        <w:t xml:space="preserve"> </w:t>
      </w:r>
      <w:r w:rsidRPr="005C2E5A">
        <w:rPr>
          <w:rFonts w:ascii="Arial" w:eastAsia="Times New Roman" w:hAnsi="Arial" w:cs="Arial"/>
          <w:color w:val="000000"/>
          <w:lang w:eastAsia="ar-SA"/>
        </w:rPr>
        <w:t xml:space="preserve">Zamawiający i Wykonawca zgodnie oświadczają, że w sprawach nie uregulowanych </w:t>
      </w:r>
      <w:r>
        <w:rPr>
          <w:rFonts w:ascii="Arial" w:eastAsia="Times New Roman" w:hAnsi="Arial" w:cs="Arial"/>
          <w:color w:val="000000"/>
          <w:lang w:eastAsia="ar-SA"/>
        </w:rPr>
        <w:br/>
      </w:r>
      <w:r w:rsidRPr="005C2E5A">
        <w:rPr>
          <w:rFonts w:ascii="Arial" w:eastAsia="Times New Roman" w:hAnsi="Arial" w:cs="Arial"/>
          <w:color w:val="000000"/>
          <w:lang w:eastAsia="ar-SA"/>
        </w:rPr>
        <w:t>w niniejszym paragrafie mają odpowiednie zastosowanie przepisy Kodeksu cywilnego dotyczące rękojmi.</w:t>
      </w:r>
    </w:p>
    <w:p w14:paraId="4BA9B664" w14:textId="7FD5FDC7" w:rsidR="009510E8" w:rsidRDefault="009510E8" w:rsidP="00691950">
      <w:pPr>
        <w:ind w:left="360"/>
        <w:jc w:val="center"/>
        <w:rPr>
          <w:rFonts w:ascii="Arial" w:eastAsia="Times New Roman" w:hAnsi="Arial" w:cs="Arial"/>
          <w:b/>
          <w:color w:val="000000"/>
          <w:lang w:eastAsia="ar-SA"/>
        </w:rPr>
      </w:pPr>
      <w:r w:rsidRPr="009510E8">
        <w:rPr>
          <w:rFonts w:ascii="Arial" w:eastAsia="Times New Roman" w:hAnsi="Arial" w:cs="Arial"/>
          <w:b/>
          <w:color w:val="000000"/>
          <w:lang w:eastAsia="ar-SA"/>
        </w:rPr>
        <w:lastRenderedPageBreak/>
        <w:t>§1</w:t>
      </w:r>
      <w:r w:rsidR="00B874B1">
        <w:rPr>
          <w:rFonts w:ascii="Arial" w:eastAsia="Times New Roman" w:hAnsi="Arial" w:cs="Arial"/>
          <w:b/>
          <w:color w:val="000000"/>
          <w:lang w:eastAsia="ar-SA"/>
        </w:rPr>
        <w:t>0</w:t>
      </w:r>
    </w:p>
    <w:p w14:paraId="117E1F39" w14:textId="63CA8FCE" w:rsidR="009510E8" w:rsidRPr="00972C95" w:rsidRDefault="009510E8" w:rsidP="00972C95">
      <w:pPr>
        <w:ind w:left="360"/>
        <w:jc w:val="center"/>
        <w:rPr>
          <w:rFonts w:ascii="Arial" w:eastAsia="Times New Roman" w:hAnsi="Arial" w:cs="Arial"/>
          <w:b/>
          <w:color w:val="000000"/>
          <w:lang w:eastAsia="ar-SA"/>
        </w:rPr>
      </w:pPr>
      <w:r w:rsidRPr="009510E8">
        <w:rPr>
          <w:rFonts w:ascii="Arial" w:eastAsia="Times New Roman" w:hAnsi="Arial" w:cs="Arial"/>
          <w:b/>
          <w:color w:val="000000"/>
          <w:lang w:eastAsia="ar-SA"/>
        </w:rPr>
        <w:t>Zabezpieczenie</w:t>
      </w:r>
    </w:p>
    <w:p w14:paraId="11B9B6DA" w14:textId="706A109D" w:rsidR="002D49ED" w:rsidRDefault="009510E8" w:rsidP="008868B3">
      <w:pPr>
        <w:numPr>
          <w:ilvl w:val="0"/>
          <w:numId w:val="2"/>
        </w:numPr>
        <w:jc w:val="both"/>
        <w:rPr>
          <w:rFonts w:ascii="Arial" w:eastAsia="Times New Roman" w:hAnsi="Arial" w:cs="Arial"/>
          <w:color w:val="000000"/>
          <w:lang w:eastAsia="ar-SA"/>
        </w:rPr>
      </w:pPr>
      <w:r w:rsidRPr="009510E8">
        <w:rPr>
          <w:rFonts w:ascii="Arial" w:eastAsia="Times New Roman" w:hAnsi="Arial" w:cs="Arial"/>
          <w:color w:val="000000"/>
          <w:lang w:eastAsia="ar-SA"/>
        </w:rPr>
        <w:t xml:space="preserve">Wykonawca wnosi zabezpieczenie należytego wykonania umowy w wysokości </w:t>
      </w:r>
      <w:r w:rsidR="0002349B">
        <w:rPr>
          <w:rFonts w:ascii="Arial" w:eastAsia="Times New Roman" w:hAnsi="Arial" w:cs="Arial"/>
          <w:b/>
          <w:color w:val="000000"/>
          <w:lang w:eastAsia="ar-SA"/>
        </w:rPr>
        <w:t>5</w:t>
      </w:r>
      <w:r w:rsidRPr="002052A3">
        <w:rPr>
          <w:rFonts w:ascii="Arial" w:eastAsia="Times New Roman" w:hAnsi="Arial" w:cs="Arial"/>
          <w:b/>
          <w:color w:val="000000"/>
          <w:lang w:eastAsia="ar-SA"/>
        </w:rPr>
        <w:t>%</w:t>
      </w:r>
      <w:r w:rsidRPr="009510E8">
        <w:rPr>
          <w:rFonts w:ascii="Arial" w:eastAsia="Times New Roman" w:hAnsi="Arial" w:cs="Arial"/>
          <w:color w:val="000000"/>
          <w:lang w:eastAsia="ar-SA"/>
        </w:rPr>
        <w:t xml:space="preserve">  ceny łącznej  z  podatkiem  VAT  określonej w  §</w:t>
      </w:r>
      <w:r w:rsidR="002052A3">
        <w:rPr>
          <w:rFonts w:ascii="Arial" w:eastAsia="Times New Roman" w:hAnsi="Arial" w:cs="Arial"/>
          <w:color w:val="000000"/>
          <w:lang w:eastAsia="ar-SA"/>
        </w:rPr>
        <w:t xml:space="preserve"> </w:t>
      </w:r>
      <w:r w:rsidR="00CC7757">
        <w:rPr>
          <w:rFonts w:ascii="Arial" w:eastAsia="Times New Roman" w:hAnsi="Arial" w:cs="Arial"/>
          <w:color w:val="000000"/>
          <w:lang w:eastAsia="ar-SA"/>
        </w:rPr>
        <w:t>7</w:t>
      </w:r>
      <w:r w:rsidRPr="009510E8">
        <w:rPr>
          <w:rFonts w:ascii="Arial" w:eastAsia="Times New Roman" w:hAnsi="Arial" w:cs="Arial"/>
          <w:color w:val="000000"/>
          <w:lang w:eastAsia="ar-SA"/>
        </w:rPr>
        <w:t xml:space="preserve">  ust.  1  niniejszej  umowy,  </w:t>
      </w:r>
      <w:r w:rsidR="00972C95">
        <w:rPr>
          <w:rFonts w:ascii="Arial" w:eastAsia="Times New Roman" w:hAnsi="Arial" w:cs="Arial"/>
          <w:color w:val="000000"/>
          <w:lang w:eastAsia="ar-SA"/>
        </w:rPr>
        <w:br/>
      </w:r>
      <w:r w:rsidRPr="009510E8">
        <w:rPr>
          <w:rFonts w:ascii="Arial" w:eastAsia="Times New Roman" w:hAnsi="Arial" w:cs="Arial"/>
          <w:color w:val="000000"/>
          <w:lang w:eastAsia="ar-SA"/>
        </w:rPr>
        <w:t>co  stanowi</w:t>
      </w:r>
      <w:r w:rsidRPr="002052A3">
        <w:rPr>
          <w:rFonts w:ascii="Arial" w:eastAsia="Times New Roman" w:hAnsi="Arial" w:cs="Arial"/>
          <w:b/>
          <w:color w:val="000000"/>
          <w:lang w:eastAsia="ar-SA"/>
        </w:rPr>
        <w:t>.........................</w:t>
      </w:r>
      <w:r w:rsidR="002052A3">
        <w:rPr>
          <w:rFonts w:ascii="Arial" w:eastAsia="Times New Roman" w:hAnsi="Arial" w:cs="Arial"/>
          <w:b/>
          <w:color w:val="000000"/>
          <w:lang w:eastAsia="ar-SA"/>
        </w:rPr>
        <w:t xml:space="preserve"> </w:t>
      </w:r>
      <w:r w:rsidRPr="002052A3">
        <w:rPr>
          <w:rFonts w:ascii="Arial" w:eastAsia="Times New Roman" w:hAnsi="Arial" w:cs="Arial"/>
          <w:b/>
          <w:color w:val="000000"/>
          <w:lang w:eastAsia="ar-SA"/>
        </w:rPr>
        <w:t>zł.</w:t>
      </w:r>
    </w:p>
    <w:p w14:paraId="08A96E4E" w14:textId="6643155B" w:rsidR="002D49ED" w:rsidRDefault="009510E8" w:rsidP="008868B3">
      <w:pPr>
        <w:numPr>
          <w:ilvl w:val="0"/>
          <w:numId w:val="2"/>
        </w:numPr>
        <w:jc w:val="both"/>
        <w:rPr>
          <w:rFonts w:ascii="Arial" w:eastAsia="Times New Roman" w:hAnsi="Arial" w:cs="Arial"/>
          <w:color w:val="000000"/>
          <w:lang w:eastAsia="ar-SA"/>
        </w:rPr>
      </w:pPr>
      <w:r w:rsidRPr="009510E8">
        <w:rPr>
          <w:rFonts w:ascii="Arial" w:eastAsia="Times New Roman" w:hAnsi="Arial" w:cs="Arial"/>
          <w:color w:val="000000"/>
          <w:lang w:eastAsia="ar-SA"/>
        </w:rPr>
        <w:t>Zabezpieczenie  służy  pokryciu  roszczeń  z  tytułu  niewykonania  lub  nienależytego wykonania umowy.</w:t>
      </w:r>
    </w:p>
    <w:p w14:paraId="0602FD3B" w14:textId="36307BBE" w:rsidR="002D49ED" w:rsidRDefault="009510E8" w:rsidP="008868B3">
      <w:pPr>
        <w:numPr>
          <w:ilvl w:val="0"/>
          <w:numId w:val="2"/>
        </w:numPr>
        <w:jc w:val="both"/>
        <w:rPr>
          <w:rFonts w:ascii="Arial" w:eastAsia="Times New Roman" w:hAnsi="Arial" w:cs="Arial"/>
          <w:color w:val="000000"/>
          <w:lang w:eastAsia="ar-SA"/>
        </w:rPr>
      </w:pPr>
      <w:r w:rsidRPr="009510E8">
        <w:rPr>
          <w:rFonts w:ascii="Arial" w:eastAsia="Times New Roman" w:hAnsi="Arial" w:cs="Arial"/>
          <w:color w:val="000000"/>
          <w:lang w:eastAsia="ar-SA"/>
        </w:rPr>
        <w:t>Zabezpieczenie  może  być  wnoszone  według  wyboru  wykonawcy  w  jednej  lub  kilku następujących formach:</w:t>
      </w:r>
    </w:p>
    <w:p w14:paraId="554FDB6D" w14:textId="75F4A9DD" w:rsidR="002D49ED" w:rsidRPr="00366541" w:rsidRDefault="009510E8" w:rsidP="00D32D78">
      <w:pPr>
        <w:ind w:left="851" w:hanging="284"/>
        <w:jc w:val="both"/>
        <w:rPr>
          <w:rFonts w:ascii="Arial" w:eastAsia="Times New Roman" w:hAnsi="Arial" w:cs="Arial"/>
          <w:lang w:eastAsia="ar-SA"/>
        </w:rPr>
      </w:pPr>
      <w:r w:rsidRPr="00366541">
        <w:rPr>
          <w:rFonts w:ascii="Arial" w:eastAsia="Times New Roman" w:hAnsi="Arial" w:cs="Arial"/>
          <w:lang w:eastAsia="ar-SA"/>
        </w:rPr>
        <w:t>1</w:t>
      </w:r>
      <w:r w:rsidR="00366541">
        <w:rPr>
          <w:rFonts w:ascii="Arial" w:eastAsia="Times New Roman" w:hAnsi="Arial" w:cs="Arial"/>
          <w:lang w:eastAsia="ar-SA"/>
        </w:rPr>
        <w:t>) Pieniądzu;</w:t>
      </w:r>
    </w:p>
    <w:p w14:paraId="2194A386" w14:textId="78B663D7" w:rsidR="002D49ED" w:rsidRDefault="009510E8" w:rsidP="00691950">
      <w:pPr>
        <w:ind w:left="851"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2)  Poręczeniach  bankowych  lub  poręczeniach  spółdzielczej  kasy  oszczędnościowo –</w:t>
      </w:r>
      <w:r w:rsidR="002D49ED">
        <w:rPr>
          <w:rFonts w:ascii="Arial" w:eastAsia="Times New Roman" w:hAnsi="Arial" w:cs="Arial"/>
          <w:color w:val="000000"/>
          <w:lang w:eastAsia="ar-SA"/>
        </w:rPr>
        <w:t xml:space="preserve"> </w:t>
      </w:r>
      <w:r w:rsidRPr="009510E8">
        <w:rPr>
          <w:rFonts w:ascii="Arial" w:eastAsia="Times New Roman" w:hAnsi="Arial" w:cs="Arial"/>
          <w:color w:val="000000"/>
          <w:lang w:eastAsia="ar-SA"/>
        </w:rPr>
        <w:t>kredytowej, z tym że zobowiązanie kasy jest zawsze zobowiązaniem pieniężnym;</w:t>
      </w:r>
    </w:p>
    <w:p w14:paraId="1307415B" w14:textId="77777777" w:rsidR="002D49ED" w:rsidRDefault="009510E8" w:rsidP="00691950">
      <w:pPr>
        <w:ind w:left="851"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3) Gwarancjach bankowych;</w:t>
      </w:r>
    </w:p>
    <w:p w14:paraId="27819C4E" w14:textId="77777777" w:rsidR="002D49ED" w:rsidRDefault="009510E8" w:rsidP="00691950">
      <w:pPr>
        <w:ind w:left="851"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4) Gwarancjach ubezpieczeniowych;</w:t>
      </w:r>
    </w:p>
    <w:p w14:paraId="2DD40BC4" w14:textId="77777777" w:rsidR="002D49ED" w:rsidRDefault="009510E8" w:rsidP="00691950">
      <w:pPr>
        <w:ind w:left="851"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5) Poręczeniach udzielanych przez podmioty, o których mowa w art. 6b ust.5 pkt.2 ustawy z dnia 9 listopada 2000 r. o utworzeniu Polskiej Agencji Rozwoju Przedsiębiorczości.</w:t>
      </w:r>
    </w:p>
    <w:p w14:paraId="0A402FCA" w14:textId="58BD948D" w:rsidR="0070549B" w:rsidRDefault="009510E8" w:rsidP="009403A3">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 xml:space="preserve">4. Zabezpieczenie należytego wykonania umowy zostało przez wykonawcę wniesione </w:t>
      </w:r>
      <w:r w:rsidR="00972C95">
        <w:rPr>
          <w:rFonts w:ascii="Arial" w:eastAsia="Times New Roman" w:hAnsi="Arial" w:cs="Arial"/>
          <w:color w:val="000000"/>
          <w:lang w:eastAsia="ar-SA"/>
        </w:rPr>
        <w:br/>
      </w:r>
      <w:r w:rsidRPr="009510E8">
        <w:rPr>
          <w:rFonts w:ascii="Arial" w:eastAsia="Times New Roman" w:hAnsi="Arial" w:cs="Arial"/>
          <w:color w:val="000000"/>
          <w:lang w:eastAsia="ar-SA"/>
        </w:rPr>
        <w:t>w formie</w:t>
      </w:r>
      <w:r w:rsidR="0070549B">
        <w:rPr>
          <w:rFonts w:ascii="Arial" w:eastAsia="Times New Roman" w:hAnsi="Arial" w:cs="Arial"/>
          <w:color w:val="000000"/>
          <w:lang w:eastAsia="ar-SA"/>
        </w:rPr>
        <w:t xml:space="preserve"> </w:t>
      </w:r>
      <w:r w:rsidR="00FA719F">
        <w:rPr>
          <w:rFonts w:ascii="Arial" w:eastAsia="Times New Roman" w:hAnsi="Arial" w:cs="Arial"/>
          <w:color w:val="000000"/>
          <w:lang w:eastAsia="ar-SA"/>
        </w:rPr>
        <w:t>…………………</w:t>
      </w:r>
    </w:p>
    <w:p w14:paraId="43B8F96E" w14:textId="43BDD603" w:rsidR="0070549B" w:rsidRDefault="009510E8" w:rsidP="009403A3">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5.  Zabezpieczenie  wnoszone  w  formie  określonej  w  ust.3,  pkt.2,</w:t>
      </w:r>
      <w:r w:rsidR="00FA719F">
        <w:rPr>
          <w:rFonts w:ascii="Arial" w:eastAsia="Times New Roman" w:hAnsi="Arial" w:cs="Arial"/>
          <w:color w:val="000000"/>
          <w:lang w:eastAsia="ar-SA"/>
        </w:rPr>
        <w:t xml:space="preserve"> </w:t>
      </w:r>
      <w:r w:rsidRPr="009510E8">
        <w:rPr>
          <w:rFonts w:ascii="Arial" w:eastAsia="Times New Roman" w:hAnsi="Arial" w:cs="Arial"/>
          <w:color w:val="000000"/>
          <w:lang w:eastAsia="ar-SA"/>
        </w:rPr>
        <w:t>3,</w:t>
      </w:r>
      <w:r w:rsidR="00FA719F">
        <w:rPr>
          <w:rFonts w:ascii="Arial" w:eastAsia="Times New Roman" w:hAnsi="Arial" w:cs="Arial"/>
          <w:color w:val="000000"/>
          <w:lang w:eastAsia="ar-SA"/>
        </w:rPr>
        <w:t xml:space="preserve"> </w:t>
      </w:r>
      <w:r w:rsidRPr="009510E8">
        <w:rPr>
          <w:rFonts w:ascii="Arial" w:eastAsia="Times New Roman" w:hAnsi="Arial" w:cs="Arial"/>
          <w:color w:val="000000"/>
          <w:lang w:eastAsia="ar-SA"/>
        </w:rPr>
        <w:t xml:space="preserve">4  lub  5  musi  </w:t>
      </w:r>
      <w:r w:rsidR="00195C95">
        <w:rPr>
          <w:rFonts w:ascii="Arial" w:eastAsia="Times New Roman" w:hAnsi="Arial" w:cs="Arial"/>
          <w:color w:val="000000"/>
          <w:lang w:eastAsia="ar-SA"/>
        </w:rPr>
        <w:br/>
      </w:r>
      <w:r w:rsidRPr="009510E8">
        <w:rPr>
          <w:rFonts w:ascii="Arial" w:eastAsia="Times New Roman" w:hAnsi="Arial" w:cs="Arial"/>
          <w:color w:val="000000"/>
          <w:lang w:eastAsia="ar-SA"/>
        </w:rPr>
        <w:t>być bezwarunkowe i tożsame z zabezpieczeniem wnoszonym w pieniądzu.</w:t>
      </w:r>
    </w:p>
    <w:p w14:paraId="512BDB89" w14:textId="64C818DD" w:rsidR="0070549B" w:rsidRDefault="009510E8" w:rsidP="009403A3">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 xml:space="preserve">6. Jeżeli zabezpieczenie wniesiono w pieniądzu, Zamawiający przechowuje </w:t>
      </w:r>
      <w:r w:rsidR="00195C95">
        <w:rPr>
          <w:rFonts w:ascii="Arial" w:eastAsia="Times New Roman" w:hAnsi="Arial" w:cs="Arial"/>
          <w:color w:val="000000"/>
          <w:lang w:eastAsia="ar-SA"/>
        </w:rPr>
        <w:br/>
      </w:r>
      <w:r w:rsidRPr="009510E8">
        <w:rPr>
          <w:rFonts w:ascii="Arial" w:eastAsia="Times New Roman" w:hAnsi="Arial" w:cs="Arial"/>
          <w:color w:val="000000"/>
          <w:lang w:eastAsia="ar-SA"/>
        </w:rPr>
        <w:t>je na oprocentowanym rachunku bankowym. Zamawiający zwraca zabezpieczenie wniesione w pieniądzu z odsetkami wynikającymi umowy rachunku bankowego, na którym było ono przechowywane,  pomniejszone  o  koszt  prowadzenia  tego  rachunku oraz  prowizji  bankowej za przelew pieniędzy na rachunek bankowy Wykonawcy.</w:t>
      </w:r>
    </w:p>
    <w:p w14:paraId="6A781179" w14:textId="29EF7439" w:rsidR="0070549B" w:rsidRDefault="009510E8" w:rsidP="009403A3">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7. W trakcie realizacji umowy wykonawca może dokonać zmiany formy zabezpieczenia na jedna z form, o których mowa w ust.</w:t>
      </w:r>
      <w:r w:rsidR="00FA719F">
        <w:rPr>
          <w:rFonts w:ascii="Arial" w:eastAsia="Times New Roman" w:hAnsi="Arial" w:cs="Arial"/>
          <w:color w:val="000000"/>
          <w:lang w:eastAsia="ar-SA"/>
        </w:rPr>
        <w:t xml:space="preserve"> </w:t>
      </w:r>
      <w:r w:rsidRPr="009510E8">
        <w:rPr>
          <w:rFonts w:ascii="Arial" w:eastAsia="Times New Roman" w:hAnsi="Arial" w:cs="Arial"/>
          <w:color w:val="000000"/>
          <w:lang w:eastAsia="ar-SA"/>
        </w:rPr>
        <w:t>3 powyżej.</w:t>
      </w:r>
    </w:p>
    <w:p w14:paraId="7DB426EB" w14:textId="23F1A2B4" w:rsidR="0070549B" w:rsidRDefault="009510E8" w:rsidP="009403A3">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 xml:space="preserve">8. Zmiana formy zabezpieczenia jest dokonywana z zachowaniem ciągłości zabezpieczenia </w:t>
      </w:r>
      <w:r w:rsidR="00AA6B5F">
        <w:rPr>
          <w:rFonts w:ascii="Arial" w:eastAsia="Times New Roman" w:hAnsi="Arial" w:cs="Arial"/>
          <w:color w:val="000000"/>
          <w:lang w:eastAsia="ar-SA"/>
        </w:rPr>
        <w:br/>
      </w:r>
      <w:r w:rsidRPr="009510E8">
        <w:rPr>
          <w:rFonts w:ascii="Arial" w:eastAsia="Times New Roman" w:hAnsi="Arial" w:cs="Arial"/>
          <w:color w:val="000000"/>
          <w:lang w:eastAsia="ar-SA"/>
        </w:rPr>
        <w:t>i bez zmniejszania jego wysokości.</w:t>
      </w:r>
    </w:p>
    <w:p w14:paraId="0C0C8857" w14:textId="0E68D85A" w:rsidR="00BA2BEC" w:rsidRPr="00972C95" w:rsidRDefault="009510E8" w:rsidP="009403A3">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9.  Zamawiający  zwróci  70%  zabezpieczenia  w  terminie  do  30  dni  od  dnia  wykonania zamówienia  i  uznania  przez  Zamawiającego  za  należycie</w:t>
      </w:r>
      <w:r w:rsidR="0070549B">
        <w:rPr>
          <w:rFonts w:ascii="Arial" w:eastAsia="Times New Roman" w:hAnsi="Arial" w:cs="Arial"/>
          <w:color w:val="000000"/>
          <w:lang w:eastAsia="ar-SA"/>
        </w:rPr>
        <w:t xml:space="preserve"> </w:t>
      </w:r>
      <w:r w:rsidRPr="009510E8">
        <w:rPr>
          <w:rFonts w:ascii="Arial" w:eastAsia="Times New Roman" w:hAnsi="Arial" w:cs="Arial"/>
          <w:color w:val="000000"/>
          <w:lang w:eastAsia="ar-SA"/>
        </w:rPr>
        <w:t>wykonane.  30%  wartości zabezpieczenia pozostawione jest na pokrycie roszczeń z tytułu rękojmi</w:t>
      </w:r>
      <w:r w:rsidR="0070549B">
        <w:rPr>
          <w:rFonts w:ascii="Arial" w:eastAsia="Times New Roman" w:hAnsi="Arial" w:cs="Arial"/>
          <w:color w:val="000000"/>
          <w:lang w:eastAsia="ar-SA"/>
        </w:rPr>
        <w:t xml:space="preserve"> </w:t>
      </w:r>
      <w:r w:rsidRPr="009510E8">
        <w:rPr>
          <w:rFonts w:ascii="Arial" w:eastAsia="Times New Roman" w:hAnsi="Arial" w:cs="Arial"/>
          <w:color w:val="000000"/>
          <w:lang w:eastAsia="ar-SA"/>
        </w:rPr>
        <w:t>lub gwarancji, kwota ta jest zwracana nie później niż w 15 dniu upływu gwarancji lub rękojmi za wady.</w:t>
      </w:r>
    </w:p>
    <w:p w14:paraId="13B1C768" w14:textId="77777777" w:rsidR="00195C95" w:rsidRDefault="00195C95" w:rsidP="00691950">
      <w:pPr>
        <w:jc w:val="center"/>
        <w:rPr>
          <w:rFonts w:ascii="Arial" w:eastAsia="Times New Roman" w:hAnsi="Arial" w:cs="Arial"/>
          <w:b/>
          <w:color w:val="000000"/>
          <w:lang w:eastAsia="ar-SA"/>
        </w:rPr>
      </w:pPr>
    </w:p>
    <w:p w14:paraId="59AA5781" w14:textId="77777777" w:rsidR="00195C95" w:rsidRDefault="00195C95" w:rsidP="00691950">
      <w:pPr>
        <w:jc w:val="center"/>
        <w:rPr>
          <w:rFonts w:ascii="Arial" w:eastAsia="Times New Roman" w:hAnsi="Arial" w:cs="Arial"/>
          <w:b/>
          <w:color w:val="000000"/>
          <w:lang w:eastAsia="ar-SA"/>
        </w:rPr>
      </w:pPr>
    </w:p>
    <w:p w14:paraId="5243666B" w14:textId="77777777" w:rsidR="00195C95" w:rsidRDefault="00195C95" w:rsidP="00691950">
      <w:pPr>
        <w:jc w:val="center"/>
        <w:rPr>
          <w:rFonts w:ascii="Arial" w:eastAsia="Times New Roman" w:hAnsi="Arial" w:cs="Arial"/>
          <w:b/>
          <w:color w:val="000000"/>
          <w:lang w:eastAsia="ar-SA"/>
        </w:rPr>
      </w:pPr>
    </w:p>
    <w:p w14:paraId="6406E569" w14:textId="76EBE1D4" w:rsidR="0070549B" w:rsidRDefault="0070549B" w:rsidP="00691950">
      <w:pPr>
        <w:jc w:val="center"/>
        <w:rPr>
          <w:rFonts w:ascii="Arial" w:eastAsia="Times New Roman" w:hAnsi="Arial" w:cs="Arial"/>
          <w:b/>
          <w:color w:val="000000"/>
          <w:lang w:eastAsia="ar-SA"/>
        </w:rPr>
      </w:pPr>
      <w:r w:rsidRPr="0070549B">
        <w:rPr>
          <w:rFonts w:ascii="Arial" w:eastAsia="Times New Roman" w:hAnsi="Arial" w:cs="Arial"/>
          <w:b/>
          <w:color w:val="000000"/>
          <w:lang w:eastAsia="ar-SA"/>
        </w:rPr>
        <w:lastRenderedPageBreak/>
        <w:t>§1</w:t>
      </w:r>
      <w:r w:rsidR="00B874B1">
        <w:rPr>
          <w:rFonts w:ascii="Arial" w:eastAsia="Times New Roman" w:hAnsi="Arial" w:cs="Arial"/>
          <w:b/>
          <w:color w:val="000000"/>
          <w:lang w:eastAsia="ar-SA"/>
        </w:rPr>
        <w:t>1</w:t>
      </w:r>
    </w:p>
    <w:p w14:paraId="319A3BC7" w14:textId="6CFBAEAB" w:rsidR="0070549B" w:rsidRDefault="0070549B" w:rsidP="00972C95">
      <w:pPr>
        <w:jc w:val="center"/>
        <w:rPr>
          <w:rFonts w:ascii="Arial" w:eastAsia="Times New Roman" w:hAnsi="Arial" w:cs="Arial"/>
          <w:b/>
          <w:color w:val="000000"/>
          <w:lang w:eastAsia="ar-SA"/>
        </w:rPr>
      </w:pPr>
      <w:r w:rsidRPr="0070549B">
        <w:rPr>
          <w:rFonts w:ascii="Arial" w:eastAsia="Times New Roman" w:hAnsi="Arial" w:cs="Arial"/>
          <w:b/>
          <w:color w:val="000000"/>
          <w:lang w:eastAsia="ar-SA"/>
        </w:rPr>
        <w:t>Kary umowne</w:t>
      </w:r>
    </w:p>
    <w:p w14:paraId="1F4F6C3D" w14:textId="77777777" w:rsidR="0070549B" w:rsidRDefault="0070549B" w:rsidP="00691950">
      <w:pPr>
        <w:jc w:val="both"/>
        <w:rPr>
          <w:rFonts w:ascii="Arial" w:eastAsia="Times New Roman" w:hAnsi="Arial" w:cs="Arial"/>
          <w:color w:val="000000"/>
          <w:lang w:eastAsia="ar-SA"/>
        </w:rPr>
      </w:pPr>
      <w:r w:rsidRPr="0070549B">
        <w:rPr>
          <w:rFonts w:ascii="Arial" w:eastAsia="Times New Roman" w:hAnsi="Arial" w:cs="Arial"/>
          <w:color w:val="000000"/>
          <w:lang w:eastAsia="ar-SA"/>
        </w:rPr>
        <w:t>1. Zamawiający</w:t>
      </w:r>
      <w:r>
        <w:rPr>
          <w:rFonts w:ascii="Arial" w:eastAsia="Times New Roman" w:hAnsi="Arial" w:cs="Arial"/>
          <w:color w:val="000000"/>
          <w:lang w:eastAsia="ar-SA"/>
        </w:rPr>
        <w:t xml:space="preserve"> </w:t>
      </w:r>
      <w:r w:rsidRPr="0070549B">
        <w:rPr>
          <w:rFonts w:ascii="Arial" w:eastAsia="Times New Roman" w:hAnsi="Arial" w:cs="Arial"/>
          <w:color w:val="000000"/>
          <w:lang w:eastAsia="ar-SA"/>
        </w:rPr>
        <w:t>naliczy Wykonawcy kary umowne:</w:t>
      </w:r>
      <w:r>
        <w:rPr>
          <w:rFonts w:ascii="Arial" w:eastAsia="Times New Roman" w:hAnsi="Arial" w:cs="Arial"/>
          <w:color w:val="000000"/>
          <w:lang w:eastAsia="ar-SA"/>
        </w:rPr>
        <w:t xml:space="preserve"> </w:t>
      </w:r>
    </w:p>
    <w:p w14:paraId="1D1EDCF7" w14:textId="7EBCFFFE" w:rsidR="001360F9" w:rsidRDefault="003835D9" w:rsidP="00691950">
      <w:pPr>
        <w:ind w:left="851" w:hanging="284"/>
        <w:jc w:val="both"/>
        <w:rPr>
          <w:rFonts w:ascii="Arial" w:eastAsia="Times New Roman" w:hAnsi="Arial" w:cs="Arial"/>
          <w:color w:val="000000"/>
          <w:lang w:eastAsia="ar-SA"/>
        </w:rPr>
      </w:pPr>
      <w:r>
        <w:rPr>
          <w:rFonts w:ascii="Arial" w:eastAsia="Times New Roman" w:hAnsi="Arial" w:cs="Arial"/>
          <w:color w:val="000000"/>
          <w:lang w:eastAsia="ar-SA"/>
        </w:rPr>
        <w:t>1</w:t>
      </w:r>
      <w:r w:rsidR="0070549B" w:rsidRPr="0070549B">
        <w:rPr>
          <w:rFonts w:ascii="Arial" w:eastAsia="Times New Roman" w:hAnsi="Arial" w:cs="Arial"/>
          <w:color w:val="000000"/>
          <w:lang w:eastAsia="ar-SA"/>
        </w:rPr>
        <w:t xml:space="preserve">) </w:t>
      </w:r>
      <w:r w:rsidR="0065516F">
        <w:rPr>
          <w:rFonts w:ascii="Arial" w:eastAsia="Times New Roman" w:hAnsi="Arial" w:cs="Arial"/>
          <w:color w:val="000000"/>
          <w:lang w:eastAsia="ar-SA"/>
        </w:rPr>
        <w:t>w wysokości</w:t>
      </w:r>
      <w:r w:rsidR="001958B2">
        <w:rPr>
          <w:rFonts w:ascii="Arial" w:eastAsia="Times New Roman" w:hAnsi="Arial" w:cs="Arial"/>
          <w:color w:val="000000"/>
          <w:lang w:eastAsia="ar-SA"/>
        </w:rPr>
        <w:t xml:space="preserve"> 0,10% </w:t>
      </w:r>
      <w:r w:rsidR="0070549B" w:rsidRPr="0070549B">
        <w:rPr>
          <w:rFonts w:ascii="Arial" w:eastAsia="Times New Roman" w:hAnsi="Arial" w:cs="Arial"/>
          <w:color w:val="000000"/>
          <w:lang w:eastAsia="ar-SA"/>
        </w:rPr>
        <w:t xml:space="preserve">za zwłokę w usunięciu wad stwierdzonych w okresie rękojmi </w:t>
      </w:r>
      <w:r w:rsidR="00195C95">
        <w:rPr>
          <w:rFonts w:ascii="Arial" w:eastAsia="Times New Roman" w:hAnsi="Arial" w:cs="Arial"/>
          <w:color w:val="000000"/>
          <w:lang w:eastAsia="ar-SA"/>
        </w:rPr>
        <w:br/>
      </w:r>
      <w:r w:rsidR="0070549B" w:rsidRPr="0070549B">
        <w:rPr>
          <w:rFonts w:ascii="Arial" w:eastAsia="Times New Roman" w:hAnsi="Arial" w:cs="Arial"/>
          <w:color w:val="000000"/>
          <w:lang w:eastAsia="ar-SA"/>
        </w:rPr>
        <w:t xml:space="preserve">lub gwarancji, liczonej  od terminu wyznaczonego na usunięcie wad, </w:t>
      </w:r>
    </w:p>
    <w:p w14:paraId="4AFD58A0" w14:textId="38E4F1A4" w:rsidR="001360F9" w:rsidRDefault="003835D9" w:rsidP="008A524A">
      <w:pPr>
        <w:ind w:left="851" w:hanging="284"/>
        <w:jc w:val="both"/>
        <w:rPr>
          <w:rFonts w:ascii="Arial" w:eastAsia="Times New Roman" w:hAnsi="Arial" w:cs="Arial"/>
          <w:color w:val="000000"/>
          <w:lang w:eastAsia="ar-SA"/>
        </w:rPr>
      </w:pPr>
      <w:r>
        <w:rPr>
          <w:rFonts w:ascii="Arial" w:eastAsia="Times New Roman" w:hAnsi="Arial" w:cs="Arial"/>
          <w:color w:val="000000"/>
          <w:lang w:eastAsia="ar-SA"/>
        </w:rPr>
        <w:t>2</w:t>
      </w:r>
      <w:r w:rsidR="0070549B" w:rsidRPr="0070549B">
        <w:rPr>
          <w:rFonts w:ascii="Arial" w:eastAsia="Times New Roman" w:hAnsi="Arial" w:cs="Arial"/>
          <w:color w:val="000000"/>
          <w:lang w:eastAsia="ar-SA"/>
        </w:rPr>
        <w:t xml:space="preserve">) z tytułu odstąpienia od umowy z przyczyn leżących po stronie Wykonawcy </w:t>
      </w:r>
      <w:r w:rsidR="00972C95">
        <w:rPr>
          <w:rFonts w:ascii="Arial" w:eastAsia="Times New Roman" w:hAnsi="Arial" w:cs="Arial"/>
          <w:color w:val="000000"/>
          <w:lang w:eastAsia="ar-SA"/>
        </w:rPr>
        <w:br/>
      </w:r>
      <w:r w:rsidR="0070549B" w:rsidRPr="0070549B">
        <w:rPr>
          <w:rFonts w:ascii="Arial" w:eastAsia="Times New Roman" w:hAnsi="Arial" w:cs="Arial"/>
          <w:color w:val="000000"/>
          <w:lang w:eastAsia="ar-SA"/>
        </w:rPr>
        <w:t>w wysokości 5% wynagrodzenia brutto o którym mowa w</w:t>
      </w:r>
      <w:r w:rsidR="001C4189">
        <w:rPr>
          <w:rFonts w:ascii="Arial" w:eastAsia="Times New Roman" w:hAnsi="Arial" w:cs="Arial"/>
          <w:color w:val="000000"/>
          <w:lang w:eastAsia="ar-SA"/>
        </w:rPr>
        <w:t xml:space="preserve"> </w:t>
      </w:r>
      <w:r w:rsidR="0070549B" w:rsidRPr="0070549B">
        <w:rPr>
          <w:rFonts w:ascii="Arial" w:eastAsia="Times New Roman" w:hAnsi="Arial" w:cs="Arial"/>
          <w:color w:val="000000"/>
          <w:lang w:eastAsia="ar-SA"/>
        </w:rPr>
        <w:t>§</w:t>
      </w:r>
      <w:r w:rsidR="00571DBD">
        <w:rPr>
          <w:rFonts w:ascii="Arial" w:eastAsia="Times New Roman" w:hAnsi="Arial" w:cs="Arial"/>
          <w:color w:val="000000"/>
          <w:lang w:eastAsia="ar-SA"/>
        </w:rPr>
        <w:t>7</w:t>
      </w:r>
      <w:r w:rsidR="0070549B" w:rsidRPr="0070549B">
        <w:rPr>
          <w:rFonts w:ascii="Arial" w:eastAsia="Times New Roman" w:hAnsi="Arial" w:cs="Arial"/>
          <w:color w:val="000000"/>
          <w:lang w:eastAsia="ar-SA"/>
        </w:rPr>
        <w:t xml:space="preserve"> ust. 1. Zamawiający zachowuje w tym przypadku prawo do roszczeń z tytułu rękojmi do prac dotychczas wykonanych.</w:t>
      </w:r>
    </w:p>
    <w:p w14:paraId="011FDBE8" w14:textId="5E48D25A" w:rsidR="001360F9" w:rsidRDefault="003835D9" w:rsidP="00691950">
      <w:pPr>
        <w:ind w:left="851" w:hanging="284"/>
        <w:jc w:val="both"/>
        <w:rPr>
          <w:rFonts w:ascii="Arial" w:eastAsia="Times New Roman" w:hAnsi="Arial" w:cs="Arial"/>
          <w:color w:val="000000"/>
          <w:lang w:eastAsia="ar-SA"/>
        </w:rPr>
      </w:pPr>
      <w:r>
        <w:rPr>
          <w:rFonts w:ascii="Arial" w:eastAsia="Times New Roman" w:hAnsi="Arial" w:cs="Arial"/>
          <w:color w:val="000000"/>
          <w:lang w:eastAsia="ar-SA"/>
        </w:rPr>
        <w:t>3</w:t>
      </w:r>
      <w:r w:rsidR="0070549B" w:rsidRPr="0070549B">
        <w:rPr>
          <w:rFonts w:ascii="Arial" w:eastAsia="Times New Roman" w:hAnsi="Arial" w:cs="Arial"/>
          <w:color w:val="000000"/>
          <w:lang w:eastAsia="ar-SA"/>
        </w:rPr>
        <w:t xml:space="preserve">)  w  wysokości  kwoty  minimalnego  wynagrodzenia  za  pracę  ustalonej  </w:t>
      </w:r>
      <w:r w:rsidR="00972C95">
        <w:rPr>
          <w:rFonts w:ascii="Arial" w:eastAsia="Times New Roman" w:hAnsi="Arial" w:cs="Arial"/>
          <w:color w:val="000000"/>
          <w:lang w:eastAsia="ar-SA"/>
        </w:rPr>
        <w:br/>
      </w:r>
      <w:r w:rsidR="0070549B" w:rsidRPr="0070549B">
        <w:rPr>
          <w:rFonts w:ascii="Arial" w:eastAsia="Times New Roman" w:hAnsi="Arial" w:cs="Arial"/>
          <w:color w:val="000000"/>
          <w:lang w:eastAsia="ar-SA"/>
        </w:rPr>
        <w:t xml:space="preserve">na  podstawie przepisów o minimalnym wynagrodzeniu za pracę obowiązujących </w:t>
      </w:r>
      <w:r w:rsidR="00972C95">
        <w:rPr>
          <w:rFonts w:ascii="Arial" w:eastAsia="Times New Roman" w:hAnsi="Arial" w:cs="Arial"/>
          <w:color w:val="000000"/>
          <w:lang w:eastAsia="ar-SA"/>
        </w:rPr>
        <w:br/>
      </w:r>
      <w:r w:rsidR="0070549B" w:rsidRPr="0070549B">
        <w:rPr>
          <w:rFonts w:ascii="Arial" w:eastAsia="Times New Roman" w:hAnsi="Arial" w:cs="Arial"/>
          <w:color w:val="000000"/>
          <w:lang w:eastAsia="ar-SA"/>
        </w:rPr>
        <w:t>w  chwili  stwierdzenia przez  Zamawiającego  niedopełnienia  przez  Wykonawcę  wymog</w:t>
      </w:r>
      <w:r w:rsidR="00C03329">
        <w:rPr>
          <w:rFonts w:ascii="Arial" w:eastAsia="Times New Roman" w:hAnsi="Arial" w:cs="Arial"/>
          <w:color w:val="000000"/>
          <w:lang w:eastAsia="ar-SA"/>
        </w:rPr>
        <w:t>u</w:t>
      </w:r>
      <w:r w:rsidR="005E3F29">
        <w:rPr>
          <w:rFonts w:ascii="Arial" w:eastAsia="Times New Roman" w:hAnsi="Arial" w:cs="Arial"/>
          <w:color w:val="000000"/>
          <w:lang w:eastAsia="ar-SA"/>
        </w:rPr>
        <w:t xml:space="preserve"> </w:t>
      </w:r>
      <w:r w:rsidR="0070549B" w:rsidRPr="0070549B">
        <w:rPr>
          <w:rFonts w:ascii="Arial" w:eastAsia="Times New Roman" w:hAnsi="Arial" w:cs="Arial"/>
          <w:color w:val="000000"/>
          <w:lang w:eastAsia="ar-SA"/>
        </w:rPr>
        <w:t>zatrudnienia pracowników na podstawie umowy</w:t>
      </w:r>
      <w:r w:rsidR="00195C95">
        <w:rPr>
          <w:rFonts w:ascii="Arial" w:eastAsia="Times New Roman" w:hAnsi="Arial" w:cs="Arial"/>
          <w:color w:val="000000"/>
          <w:lang w:eastAsia="ar-SA"/>
        </w:rPr>
        <w:t xml:space="preserve"> </w:t>
      </w:r>
      <w:r w:rsidR="0070549B" w:rsidRPr="0070549B">
        <w:rPr>
          <w:rFonts w:ascii="Arial" w:eastAsia="Times New Roman" w:hAnsi="Arial" w:cs="Arial"/>
          <w:color w:val="000000"/>
          <w:lang w:eastAsia="ar-SA"/>
        </w:rPr>
        <w:t>o pracę,</w:t>
      </w:r>
      <w:r w:rsidR="00195C95">
        <w:rPr>
          <w:rFonts w:ascii="Arial" w:eastAsia="Times New Roman" w:hAnsi="Arial" w:cs="Arial"/>
          <w:color w:val="000000"/>
          <w:lang w:eastAsia="ar-SA"/>
        </w:rPr>
        <w:t xml:space="preserve"> </w:t>
      </w:r>
      <w:r w:rsidR="0070549B" w:rsidRPr="0070549B">
        <w:rPr>
          <w:rFonts w:ascii="Arial" w:eastAsia="Times New Roman" w:hAnsi="Arial" w:cs="Arial"/>
          <w:color w:val="000000"/>
          <w:lang w:eastAsia="ar-SA"/>
        </w:rPr>
        <w:t xml:space="preserve">o którym </w:t>
      </w:r>
      <w:r w:rsidR="0070549B" w:rsidRPr="00571DBD">
        <w:rPr>
          <w:rFonts w:ascii="Arial" w:eastAsia="Times New Roman" w:hAnsi="Arial" w:cs="Arial"/>
          <w:lang w:eastAsia="ar-SA"/>
        </w:rPr>
        <w:t>mowa §</w:t>
      </w:r>
      <w:r w:rsidR="00FB239E" w:rsidRPr="00571DBD">
        <w:rPr>
          <w:rFonts w:ascii="Arial" w:eastAsia="Times New Roman" w:hAnsi="Arial" w:cs="Arial"/>
          <w:lang w:eastAsia="ar-SA"/>
        </w:rPr>
        <w:t xml:space="preserve"> </w:t>
      </w:r>
      <w:r w:rsidR="0070549B" w:rsidRPr="00571DBD">
        <w:rPr>
          <w:rFonts w:ascii="Arial" w:eastAsia="Times New Roman" w:hAnsi="Arial" w:cs="Arial"/>
          <w:lang w:eastAsia="ar-SA"/>
        </w:rPr>
        <w:t xml:space="preserve">4 ust. 5 umowy </w:t>
      </w:r>
      <w:r w:rsidR="0070549B" w:rsidRPr="0070549B">
        <w:rPr>
          <w:rFonts w:ascii="Arial" w:eastAsia="Times New Roman" w:hAnsi="Arial" w:cs="Arial"/>
          <w:color w:val="000000"/>
          <w:lang w:eastAsia="ar-SA"/>
        </w:rPr>
        <w:t>oraz liczbie miesięcy</w:t>
      </w:r>
      <w:r w:rsidR="00195C95">
        <w:rPr>
          <w:rFonts w:ascii="Arial" w:eastAsia="Times New Roman" w:hAnsi="Arial" w:cs="Arial"/>
          <w:color w:val="000000"/>
          <w:lang w:eastAsia="ar-SA"/>
        </w:rPr>
        <w:t xml:space="preserve"> </w:t>
      </w:r>
      <w:r w:rsidR="0070549B" w:rsidRPr="0070549B">
        <w:rPr>
          <w:rFonts w:ascii="Arial" w:eastAsia="Times New Roman" w:hAnsi="Arial" w:cs="Arial"/>
          <w:color w:val="000000"/>
          <w:lang w:eastAsia="ar-SA"/>
        </w:rPr>
        <w:t xml:space="preserve">w okresie realizacji umowy, </w:t>
      </w:r>
      <w:r w:rsidR="00972C95">
        <w:rPr>
          <w:rFonts w:ascii="Arial" w:eastAsia="Times New Roman" w:hAnsi="Arial" w:cs="Arial"/>
          <w:color w:val="000000"/>
          <w:lang w:eastAsia="ar-SA"/>
        </w:rPr>
        <w:br/>
      </w:r>
      <w:r w:rsidR="0070549B" w:rsidRPr="0070549B">
        <w:rPr>
          <w:rFonts w:ascii="Arial" w:eastAsia="Times New Roman" w:hAnsi="Arial" w:cs="Arial"/>
          <w:color w:val="000000"/>
          <w:lang w:eastAsia="ar-SA"/>
        </w:rPr>
        <w:t>w których nie dopełniono przedmiotowego wymogu –</w:t>
      </w:r>
      <w:r w:rsidR="005E3F29">
        <w:rPr>
          <w:rFonts w:ascii="Arial" w:eastAsia="Times New Roman" w:hAnsi="Arial" w:cs="Arial"/>
          <w:color w:val="000000"/>
          <w:lang w:eastAsia="ar-SA"/>
        </w:rPr>
        <w:t xml:space="preserve"> </w:t>
      </w:r>
      <w:r w:rsidR="0070549B" w:rsidRPr="0070549B">
        <w:rPr>
          <w:rFonts w:ascii="Arial" w:eastAsia="Times New Roman" w:hAnsi="Arial" w:cs="Arial"/>
          <w:color w:val="000000"/>
          <w:lang w:eastAsia="ar-SA"/>
        </w:rPr>
        <w:t>za każdą osobę świadczącą pracę bez wymaganej umowy o pracę,</w:t>
      </w:r>
    </w:p>
    <w:p w14:paraId="0FA10D4F" w14:textId="2ABAA628" w:rsidR="00396C28" w:rsidRDefault="003835D9" w:rsidP="00691950">
      <w:pPr>
        <w:ind w:left="851" w:hanging="284"/>
        <w:jc w:val="both"/>
        <w:rPr>
          <w:rFonts w:ascii="Arial" w:eastAsia="Times New Roman" w:hAnsi="Arial" w:cs="Arial"/>
          <w:color w:val="000000"/>
          <w:lang w:eastAsia="ar-SA"/>
        </w:rPr>
      </w:pPr>
      <w:r>
        <w:rPr>
          <w:rFonts w:ascii="Arial" w:eastAsia="Times New Roman" w:hAnsi="Arial" w:cs="Arial"/>
          <w:color w:val="000000"/>
          <w:lang w:eastAsia="ar-SA"/>
        </w:rPr>
        <w:t>4</w:t>
      </w:r>
      <w:r w:rsidR="0070549B" w:rsidRPr="0070549B">
        <w:rPr>
          <w:rFonts w:ascii="Arial" w:eastAsia="Times New Roman" w:hAnsi="Arial" w:cs="Arial"/>
          <w:color w:val="000000"/>
          <w:lang w:eastAsia="ar-SA"/>
        </w:rPr>
        <w:t xml:space="preserve">)  za  dopuszczenie  do  wykonywania  </w:t>
      </w:r>
      <w:r w:rsidR="009C6CC3">
        <w:rPr>
          <w:rFonts w:ascii="Arial" w:eastAsia="Times New Roman" w:hAnsi="Arial" w:cs="Arial"/>
          <w:color w:val="000000"/>
          <w:lang w:eastAsia="ar-SA"/>
        </w:rPr>
        <w:t xml:space="preserve">prac </w:t>
      </w:r>
      <w:r w:rsidR="009C6CC3" w:rsidRPr="0070549B">
        <w:rPr>
          <w:rFonts w:ascii="Arial" w:eastAsia="Times New Roman" w:hAnsi="Arial" w:cs="Arial"/>
          <w:color w:val="000000"/>
          <w:lang w:eastAsia="ar-SA"/>
        </w:rPr>
        <w:t xml:space="preserve">  </w:t>
      </w:r>
      <w:r w:rsidR="0070549B" w:rsidRPr="0070549B">
        <w:rPr>
          <w:rFonts w:ascii="Arial" w:eastAsia="Times New Roman" w:hAnsi="Arial" w:cs="Arial"/>
          <w:color w:val="000000"/>
          <w:lang w:eastAsia="ar-SA"/>
        </w:rPr>
        <w:t xml:space="preserve">objętych  umową  innego  podmiotu  </w:t>
      </w:r>
      <w:r w:rsidR="00195C95">
        <w:rPr>
          <w:rFonts w:ascii="Arial" w:eastAsia="Times New Roman" w:hAnsi="Arial" w:cs="Arial"/>
          <w:color w:val="000000"/>
          <w:lang w:eastAsia="ar-SA"/>
        </w:rPr>
        <w:br/>
      </w:r>
      <w:r w:rsidR="0070549B" w:rsidRPr="0070549B">
        <w:rPr>
          <w:rFonts w:ascii="Arial" w:eastAsia="Times New Roman" w:hAnsi="Arial" w:cs="Arial"/>
          <w:color w:val="000000"/>
          <w:lang w:eastAsia="ar-SA"/>
        </w:rPr>
        <w:t>niż wykonawca  lub zaakceptowany przez Zamawiającego podwykonawca</w:t>
      </w:r>
      <w:r w:rsidR="006C2B90">
        <w:rPr>
          <w:rFonts w:ascii="Arial" w:eastAsia="Times New Roman" w:hAnsi="Arial" w:cs="Arial"/>
          <w:color w:val="000000"/>
          <w:lang w:eastAsia="ar-SA"/>
        </w:rPr>
        <w:t xml:space="preserve"> </w:t>
      </w:r>
      <w:r w:rsidR="0070549B" w:rsidRPr="0070549B">
        <w:rPr>
          <w:rFonts w:ascii="Arial" w:eastAsia="Times New Roman" w:hAnsi="Arial" w:cs="Arial"/>
          <w:color w:val="000000"/>
          <w:lang w:eastAsia="ar-SA"/>
        </w:rPr>
        <w:t>skierowany  do  ich wykonania zgodnie</w:t>
      </w:r>
      <w:r w:rsidR="006C2B90">
        <w:rPr>
          <w:rFonts w:ascii="Arial" w:eastAsia="Times New Roman" w:hAnsi="Arial" w:cs="Arial"/>
          <w:color w:val="000000"/>
          <w:lang w:eastAsia="ar-SA"/>
        </w:rPr>
        <w:t xml:space="preserve"> </w:t>
      </w:r>
      <w:r w:rsidR="0070549B" w:rsidRPr="0070549B">
        <w:rPr>
          <w:rFonts w:ascii="Arial" w:eastAsia="Times New Roman" w:hAnsi="Arial" w:cs="Arial"/>
          <w:color w:val="000000"/>
          <w:lang w:eastAsia="ar-SA"/>
        </w:rPr>
        <w:t>z zasadami określonymi Umową –w wysokości 2000 zł,</w:t>
      </w:r>
    </w:p>
    <w:p w14:paraId="0740A0C5" w14:textId="6CB9C33D" w:rsidR="002B3956" w:rsidRDefault="003835D9" w:rsidP="002B3956">
      <w:pPr>
        <w:ind w:left="851" w:hanging="284"/>
        <w:jc w:val="both"/>
        <w:rPr>
          <w:rFonts w:ascii="Arial" w:eastAsia="Times New Roman" w:hAnsi="Arial" w:cs="Arial"/>
          <w:color w:val="000000"/>
          <w:lang w:eastAsia="ar-SA"/>
        </w:rPr>
      </w:pPr>
      <w:r>
        <w:rPr>
          <w:rFonts w:ascii="Arial" w:eastAsia="Times New Roman" w:hAnsi="Arial" w:cs="Arial"/>
          <w:color w:val="000000"/>
          <w:lang w:eastAsia="ar-SA"/>
        </w:rPr>
        <w:t>5</w:t>
      </w:r>
      <w:r w:rsidR="002B3956">
        <w:rPr>
          <w:rFonts w:ascii="Arial" w:eastAsia="Times New Roman" w:hAnsi="Arial" w:cs="Arial"/>
          <w:color w:val="000000"/>
          <w:lang w:eastAsia="ar-SA"/>
        </w:rPr>
        <w:t xml:space="preserve">) </w:t>
      </w:r>
      <w:r w:rsidR="002B3956" w:rsidRPr="002B3956">
        <w:rPr>
          <w:rFonts w:ascii="Arial" w:eastAsia="Times New Roman" w:hAnsi="Arial" w:cs="Arial"/>
          <w:color w:val="000000"/>
          <w:lang w:eastAsia="ar-SA"/>
        </w:rPr>
        <w:t xml:space="preserve">w wysokości </w:t>
      </w:r>
      <w:r w:rsidR="000E30C9">
        <w:rPr>
          <w:rFonts w:ascii="Arial" w:eastAsia="Times New Roman" w:hAnsi="Arial" w:cs="Arial"/>
          <w:color w:val="000000"/>
          <w:lang w:eastAsia="ar-SA"/>
        </w:rPr>
        <w:t>500</w:t>
      </w:r>
      <w:r w:rsidR="00D74662">
        <w:rPr>
          <w:rFonts w:ascii="Arial" w:eastAsia="Times New Roman" w:hAnsi="Arial" w:cs="Arial"/>
          <w:color w:val="000000"/>
          <w:lang w:eastAsia="ar-SA"/>
        </w:rPr>
        <w:t xml:space="preserve">,00 </w:t>
      </w:r>
      <w:r w:rsidR="002B3956" w:rsidRPr="002B3956">
        <w:rPr>
          <w:rFonts w:ascii="Arial" w:eastAsia="Times New Roman" w:hAnsi="Arial" w:cs="Arial"/>
          <w:color w:val="000000"/>
          <w:lang w:eastAsia="ar-SA"/>
        </w:rPr>
        <w:t>zł w przypadku braku zapłaty lub nieterminowej zapłaty wynagrodzenia</w:t>
      </w:r>
      <w:r w:rsidR="003F30BE">
        <w:rPr>
          <w:rFonts w:ascii="Arial" w:eastAsia="Times New Roman" w:hAnsi="Arial" w:cs="Arial"/>
          <w:color w:val="000000"/>
          <w:lang w:eastAsia="ar-SA"/>
        </w:rPr>
        <w:t xml:space="preserve"> </w:t>
      </w:r>
      <w:r w:rsidR="002B3956" w:rsidRPr="002B3956">
        <w:rPr>
          <w:rFonts w:ascii="Arial" w:eastAsia="Times New Roman" w:hAnsi="Arial" w:cs="Arial"/>
          <w:color w:val="000000"/>
          <w:lang w:eastAsia="ar-SA"/>
        </w:rPr>
        <w:t>należnego podwykonawcom z tytułu</w:t>
      </w:r>
      <w:r w:rsidR="00195C95">
        <w:rPr>
          <w:rFonts w:ascii="Arial" w:eastAsia="Times New Roman" w:hAnsi="Arial" w:cs="Arial"/>
          <w:color w:val="000000"/>
          <w:lang w:eastAsia="ar-SA"/>
        </w:rPr>
        <w:t xml:space="preserve"> </w:t>
      </w:r>
      <w:r w:rsidR="002B3956" w:rsidRPr="002B3956">
        <w:rPr>
          <w:rFonts w:ascii="Arial" w:eastAsia="Times New Roman" w:hAnsi="Arial" w:cs="Arial"/>
          <w:color w:val="000000"/>
          <w:lang w:eastAsia="ar-SA"/>
        </w:rPr>
        <w:t>zmiany wysokości wynagrodzenia, o której mowa w art. 439 ust. 5 ustawy pzp.</w:t>
      </w:r>
    </w:p>
    <w:p w14:paraId="52E20F89" w14:textId="31A2F311" w:rsidR="0068379B" w:rsidRPr="002B3956" w:rsidRDefault="0068379B" w:rsidP="0068379B">
      <w:pPr>
        <w:ind w:left="426" w:hanging="426"/>
        <w:jc w:val="both"/>
        <w:rPr>
          <w:rFonts w:ascii="Arial" w:eastAsia="Times New Roman" w:hAnsi="Arial" w:cs="Arial"/>
          <w:color w:val="000000"/>
          <w:lang w:eastAsia="ar-SA"/>
        </w:rPr>
      </w:pPr>
      <w:r>
        <w:rPr>
          <w:rFonts w:ascii="Arial" w:eastAsia="Times New Roman" w:hAnsi="Arial" w:cs="Arial"/>
          <w:color w:val="000000"/>
          <w:lang w:eastAsia="ar-SA"/>
        </w:rPr>
        <w:t>2.</w:t>
      </w:r>
      <w:r w:rsidRPr="0070549B">
        <w:rPr>
          <w:rFonts w:ascii="Arial" w:eastAsia="Times New Roman" w:hAnsi="Arial" w:cs="Arial"/>
          <w:color w:val="000000"/>
          <w:lang w:eastAsia="ar-SA"/>
        </w:rPr>
        <w:t xml:space="preserve">  Łączna  wysokość  kar  umownych  jakich  Zamawiający  może  żądać  od  Wykonawcy  </w:t>
      </w:r>
      <w:r>
        <w:rPr>
          <w:rFonts w:ascii="Arial" w:eastAsia="Times New Roman" w:hAnsi="Arial" w:cs="Arial"/>
          <w:color w:val="000000"/>
          <w:lang w:eastAsia="ar-SA"/>
        </w:rPr>
        <w:br/>
      </w:r>
      <w:r w:rsidRPr="0070549B">
        <w:rPr>
          <w:rFonts w:ascii="Arial" w:eastAsia="Times New Roman" w:hAnsi="Arial" w:cs="Arial"/>
          <w:color w:val="000000"/>
          <w:lang w:eastAsia="ar-SA"/>
        </w:rPr>
        <w:t>z wszystkich tytułów przewidzianych</w:t>
      </w:r>
      <w:r>
        <w:rPr>
          <w:rFonts w:ascii="Arial" w:eastAsia="Times New Roman" w:hAnsi="Arial" w:cs="Arial"/>
          <w:color w:val="000000"/>
          <w:lang w:eastAsia="ar-SA"/>
        </w:rPr>
        <w:t xml:space="preserve"> niniejszą umową wynosi 5</w:t>
      </w:r>
      <w:r w:rsidRPr="0070549B">
        <w:rPr>
          <w:rFonts w:ascii="Arial" w:eastAsia="Times New Roman" w:hAnsi="Arial" w:cs="Arial"/>
          <w:color w:val="000000"/>
          <w:lang w:eastAsia="ar-SA"/>
        </w:rPr>
        <w:t xml:space="preserve">0% wynagrodzenia brutto </w:t>
      </w:r>
      <w:r w:rsidRPr="00571DBD">
        <w:rPr>
          <w:rFonts w:ascii="Arial" w:eastAsia="Times New Roman" w:hAnsi="Arial" w:cs="Arial"/>
          <w:lang w:eastAsia="ar-SA"/>
        </w:rPr>
        <w:t>określonego w § 7 ust. 1.</w:t>
      </w:r>
    </w:p>
    <w:p w14:paraId="3F91B229" w14:textId="4B244F81" w:rsidR="00396C28" w:rsidRDefault="0068379B" w:rsidP="00691950">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3</w:t>
      </w:r>
      <w:r w:rsidR="0070549B" w:rsidRPr="0070549B">
        <w:rPr>
          <w:rFonts w:ascii="Arial" w:eastAsia="Times New Roman" w:hAnsi="Arial" w:cs="Arial"/>
          <w:color w:val="000000"/>
          <w:lang w:eastAsia="ar-SA"/>
        </w:rPr>
        <w:t>. Kara umowna staję się wymagalna z chwilą powstania podstawy jej naliczenia.</w:t>
      </w:r>
    </w:p>
    <w:p w14:paraId="1A672C09" w14:textId="7E0B2AD5" w:rsidR="0070549B" w:rsidRPr="0070549B" w:rsidRDefault="0068379B" w:rsidP="00092F7F">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4</w:t>
      </w:r>
      <w:r w:rsidR="0070549B" w:rsidRPr="0070549B">
        <w:rPr>
          <w:rFonts w:ascii="Arial" w:eastAsia="Times New Roman" w:hAnsi="Arial" w:cs="Arial"/>
          <w:color w:val="000000"/>
          <w:lang w:eastAsia="ar-SA"/>
        </w:rPr>
        <w:t>. Wszelkie zobowiązania finansowe Wykonawcy wobec Zamawiającego,</w:t>
      </w:r>
      <w:r w:rsidR="00396C28">
        <w:rPr>
          <w:rFonts w:ascii="Arial" w:eastAsia="Times New Roman" w:hAnsi="Arial" w:cs="Arial"/>
          <w:color w:val="000000"/>
          <w:lang w:eastAsia="ar-SA"/>
        </w:rPr>
        <w:t xml:space="preserve"> </w:t>
      </w:r>
      <w:r w:rsidR="0070549B" w:rsidRPr="0070549B">
        <w:rPr>
          <w:rFonts w:ascii="Arial" w:eastAsia="Times New Roman" w:hAnsi="Arial" w:cs="Arial"/>
          <w:color w:val="000000"/>
          <w:lang w:eastAsia="ar-SA"/>
        </w:rPr>
        <w:t xml:space="preserve">w  tym  naliczone kary  umowne, mogą zostać według wyboru Zamawiającego na podstawie przedłożonego Wykonawcy  wraz  z  notą  obciążeniową  oświadczenia  Zamawiającego,  potrącone  </w:t>
      </w:r>
      <w:r w:rsidR="00972C95">
        <w:rPr>
          <w:rFonts w:ascii="Arial" w:eastAsia="Times New Roman" w:hAnsi="Arial" w:cs="Arial"/>
          <w:color w:val="000000"/>
          <w:lang w:eastAsia="ar-SA"/>
        </w:rPr>
        <w:br/>
      </w:r>
      <w:r w:rsidR="0070549B" w:rsidRPr="0070549B">
        <w:rPr>
          <w:rFonts w:ascii="Arial" w:eastAsia="Times New Roman" w:hAnsi="Arial" w:cs="Arial"/>
          <w:color w:val="000000"/>
          <w:lang w:eastAsia="ar-SA"/>
        </w:rPr>
        <w:t xml:space="preserve">z wierzytelnościami, które będą przysługiwały Wykonawcy wobec Zamawiającego z tytułu wykonania  niniejszej  umowy,  w  tym  w  szczególności  z  należnego  Wykonawcy wynagrodzenia, na co Wykonawca niniejszym wyraża zgodę. </w:t>
      </w:r>
    </w:p>
    <w:p w14:paraId="7A9CFFEF" w14:textId="2E731204" w:rsidR="009B45DA" w:rsidRDefault="0068379B" w:rsidP="00691950">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5</w:t>
      </w:r>
      <w:r w:rsidR="0070549B" w:rsidRPr="0070549B">
        <w:rPr>
          <w:rFonts w:ascii="Arial" w:eastAsia="Times New Roman" w:hAnsi="Arial" w:cs="Arial"/>
          <w:color w:val="000000"/>
          <w:lang w:eastAsia="ar-SA"/>
        </w:rPr>
        <w:t>. Jeżeli kara umowna, z któregokolwiek tytułów wymienionych w ust. 1 nie pokrywa poniesionej szkody, to Zamawiający może dochodzić odszkodowania uzupełniającego na zasadach ogólnych określonych w przepisach Kodeksu Cywilnego.</w:t>
      </w:r>
    </w:p>
    <w:p w14:paraId="2948A303" w14:textId="49149364" w:rsidR="009B45DA" w:rsidRDefault="0068379B" w:rsidP="00691950">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6</w:t>
      </w:r>
      <w:r w:rsidR="0070549B" w:rsidRPr="0070549B">
        <w:rPr>
          <w:rFonts w:ascii="Arial" w:eastAsia="Times New Roman" w:hAnsi="Arial" w:cs="Arial"/>
          <w:color w:val="000000"/>
          <w:lang w:eastAsia="ar-SA"/>
        </w:rPr>
        <w:t>. Zamawiający zapłaci Wykonawcy kary umowne:</w:t>
      </w:r>
    </w:p>
    <w:p w14:paraId="0AEF566C" w14:textId="2729997B" w:rsidR="00B76574" w:rsidRDefault="0070549B" w:rsidP="00691950">
      <w:pPr>
        <w:ind w:left="567" w:hanging="283"/>
        <w:jc w:val="both"/>
        <w:rPr>
          <w:rFonts w:ascii="Arial" w:eastAsia="Times New Roman" w:hAnsi="Arial" w:cs="Arial"/>
          <w:color w:val="000000"/>
          <w:lang w:eastAsia="ar-SA"/>
        </w:rPr>
      </w:pPr>
      <w:r w:rsidRPr="0070549B">
        <w:rPr>
          <w:rFonts w:ascii="Arial" w:eastAsia="Times New Roman" w:hAnsi="Arial" w:cs="Arial"/>
          <w:color w:val="000000"/>
          <w:lang w:eastAsia="ar-SA"/>
        </w:rPr>
        <w:t>1)  z  tytułu  odstąpienia   od  umowy</w:t>
      </w:r>
      <w:r w:rsidR="00C34D8A">
        <w:rPr>
          <w:rFonts w:ascii="Arial" w:eastAsia="Times New Roman" w:hAnsi="Arial" w:cs="Arial"/>
          <w:color w:val="000000"/>
          <w:lang w:eastAsia="ar-SA"/>
        </w:rPr>
        <w:t xml:space="preserve"> </w:t>
      </w:r>
      <w:r w:rsidRPr="0070549B">
        <w:rPr>
          <w:rFonts w:ascii="Arial" w:eastAsia="Times New Roman" w:hAnsi="Arial" w:cs="Arial"/>
          <w:color w:val="000000"/>
          <w:lang w:eastAsia="ar-SA"/>
        </w:rPr>
        <w:t xml:space="preserve">z  przyczyn  leżących  po  stronie  Zamawiającego,  </w:t>
      </w:r>
      <w:r w:rsidR="00972C95">
        <w:rPr>
          <w:rFonts w:ascii="Arial" w:eastAsia="Times New Roman" w:hAnsi="Arial" w:cs="Arial"/>
          <w:color w:val="000000"/>
          <w:lang w:eastAsia="ar-SA"/>
        </w:rPr>
        <w:br/>
      </w:r>
      <w:r w:rsidRPr="0070549B">
        <w:rPr>
          <w:rFonts w:ascii="Arial" w:eastAsia="Times New Roman" w:hAnsi="Arial" w:cs="Arial"/>
          <w:color w:val="000000"/>
          <w:lang w:eastAsia="ar-SA"/>
        </w:rPr>
        <w:t>w wysokości  5% wynagrodzenia brutto o którym mowa w</w:t>
      </w:r>
      <w:r w:rsidR="00817A1F">
        <w:rPr>
          <w:rFonts w:ascii="Arial" w:eastAsia="Times New Roman" w:hAnsi="Arial" w:cs="Arial"/>
          <w:color w:val="000000"/>
          <w:lang w:eastAsia="ar-SA"/>
        </w:rPr>
        <w:t xml:space="preserve"> </w:t>
      </w:r>
      <w:r w:rsidRPr="0070549B">
        <w:rPr>
          <w:rFonts w:ascii="Arial" w:eastAsia="Times New Roman" w:hAnsi="Arial" w:cs="Arial"/>
          <w:color w:val="000000"/>
          <w:lang w:eastAsia="ar-SA"/>
        </w:rPr>
        <w:t>§</w:t>
      </w:r>
      <w:r w:rsidR="00571DBD">
        <w:rPr>
          <w:rFonts w:ascii="Arial" w:eastAsia="Times New Roman" w:hAnsi="Arial" w:cs="Arial"/>
          <w:color w:val="000000"/>
          <w:lang w:eastAsia="ar-SA"/>
        </w:rPr>
        <w:t>7</w:t>
      </w:r>
      <w:r w:rsidRPr="0070549B">
        <w:rPr>
          <w:rFonts w:ascii="Arial" w:eastAsia="Times New Roman" w:hAnsi="Arial" w:cs="Arial"/>
          <w:color w:val="000000"/>
          <w:lang w:eastAsia="ar-SA"/>
        </w:rPr>
        <w:t xml:space="preserve"> ust.  1, z  tym że kara nie przysługuje Wykonawcy, jeżeli Zamawiający odstąpił od umowy z przyczyn określonych w art 456 ust. 1 Ustawy Pzp,</w:t>
      </w:r>
    </w:p>
    <w:p w14:paraId="19937463" w14:textId="161DA9B1" w:rsidR="00B76574" w:rsidRDefault="0070549B" w:rsidP="00691950">
      <w:pPr>
        <w:ind w:left="567" w:hanging="283"/>
        <w:jc w:val="both"/>
        <w:rPr>
          <w:rFonts w:ascii="Arial" w:eastAsia="Times New Roman" w:hAnsi="Arial" w:cs="Arial"/>
          <w:color w:val="000000"/>
          <w:lang w:eastAsia="ar-SA"/>
        </w:rPr>
      </w:pPr>
      <w:r w:rsidRPr="0070549B">
        <w:rPr>
          <w:rFonts w:ascii="Arial" w:eastAsia="Times New Roman" w:hAnsi="Arial" w:cs="Arial"/>
          <w:color w:val="000000"/>
          <w:lang w:eastAsia="ar-SA"/>
        </w:rPr>
        <w:lastRenderedPageBreak/>
        <w:t xml:space="preserve">2) za nieprzystąpienie przez Zamawiającego do odbiorów w terminach określonych </w:t>
      </w:r>
      <w:r w:rsidR="007A02A4">
        <w:rPr>
          <w:rFonts w:ascii="Arial" w:eastAsia="Times New Roman" w:hAnsi="Arial" w:cs="Arial"/>
          <w:color w:val="000000"/>
          <w:lang w:eastAsia="ar-SA"/>
        </w:rPr>
        <w:br/>
      </w:r>
      <w:r w:rsidR="00092F7F">
        <w:rPr>
          <w:rFonts w:ascii="Arial" w:eastAsia="Times New Roman" w:hAnsi="Arial" w:cs="Arial"/>
          <w:color w:val="000000"/>
          <w:lang w:eastAsia="ar-SA"/>
        </w:rPr>
        <w:t xml:space="preserve">w umowie </w:t>
      </w:r>
      <w:r w:rsidRPr="0070549B">
        <w:rPr>
          <w:rFonts w:ascii="Arial" w:eastAsia="Times New Roman" w:hAnsi="Arial" w:cs="Arial"/>
          <w:color w:val="000000"/>
          <w:lang w:eastAsia="ar-SA"/>
        </w:rPr>
        <w:t xml:space="preserve">w wysokości </w:t>
      </w:r>
      <w:r w:rsidR="00195C95">
        <w:rPr>
          <w:rFonts w:ascii="Arial" w:eastAsia="Times New Roman" w:hAnsi="Arial" w:cs="Arial"/>
          <w:color w:val="000000"/>
          <w:lang w:eastAsia="ar-SA"/>
        </w:rPr>
        <w:t>2</w:t>
      </w:r>
      <w:r w:rsidRPr="0070549B">
        <w:rPr>
          <w:rFonts w:ascii="Arial" w:eastAsia="Times New Roman" w:hAnsi="Arial" w:cs="Arial"/>
          <w:color w:val="000000"/>
          <w:lang w:eastAsia="ar-SA"/>
        </w:rPr>
        <w:t>00 zł, za każdy dzień zwłoki</w:t>
      </w:r>
      <w:r w:rsidR="007A7405">
        <w:rPr>
          <w:rFonts w:ascii="Arial" w:eastAsia="Times New Roman" w:hAnsi="Arial" w:cs="Arial"/>
          <w:color w:val="000000"/>
          <w:lang w:eastAsia="ar-SA"/>
        </w:rPr>
        <w:t>.</w:t>
      </w:r>
    </w:p>
    <w:p w14:paraId="5A4BC61F" w14:textId="55F2BD29" w:rsidR="00B76574" w:rsidRDefault="0068379B" w:rsidP="00691950">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7</w:t>
      </w:r>
      <w:r w:rsidR="0070549B" w:rsidRPr="0070549B">
        <w:rPr>
          <w:rFonts w:ascii="Arial" w:eastAsia="Times New Roman" w:hAnsi="Arial" w:cs="Arial"/>
          <w:color w:val="000000"/>
          <w:lang w:eastAsia="ar-SA"/>
        </w:rPr>
        <w:t>. Zamawiający zapłaci Wykonawcy odsetki ustawowe za każdy dzień zwłoki w zapłacie faktury.</w:t>
      </w:r>
    </w:p>
    <w:p w14:paraId="57D72DFF" w14:textId="0B03BB1A" w:rsidR="00BA2BEC" w:rsidRDefault="0068379B" w:rsidP="00972C95">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8</w:t>
      </w:r>
      <w:r w:rsidR="0070549B" w:rsidRPr="0070549B">
        <w:rPr>
          <w:rFonts w:ascii="Arial" w:eastAsia="Times New Roman" w:hAnsi="Arial" w:cs="Arial"/>
          <w:color w:val="000000"/>
          <w:lang w:eastAsia="ar-SA"/>
        </w:rPr>
        <w:t xml:space="preserve">. Zapłata kary umownej przez Wykonawcę lub potrącenie przez Zamawiającego kwoty kary </w:t>
      </w:r>
      <w:r w:rsidR="00972C95">
        <w:rPr>
          <w:rFonts w:ascii="Arial" w:eastAsia="Times New Roman" w:hAnsi="Arial" w:cs="Arial"/>
          <w:color w:val="000000"/>
          <w:lang w:eastAsia="ar-SA"/>
        </w:rPr>
        <w:br/>
      </w:r>
      <w:r w:rsidR="0070549B" w:rsidRPr="0070549B">
        <w:rPr>
          <w:rFonts w:ascii="Arial" w:eastAsia="Times New Roman" w:hAnsi="Arial" w:cs="Arial"/>
          <w:color w:val="000000"/>
          <w:lang w:eastAsia="ar-SA"/>
        </w:rPr>
        <w:t xml:space="preserve">z wierzytelności Wykonawcy, nie zwalnia Wykonawcy z obowiązku ukończenia robót </w:t>
      </w:r>
      <w:r w:rsidR="00195C95">
        <w:rPr>
          <w:rFonts w:ascii="Arial" w:eastAsia="Times New Roman" w:hAnsi="Arial" w:cs="Arial"/>
          <w:color w:val="000000"/>
          <w:lang w:eastAsia="ar-SA"/>
        </w:rPr>
        <w:br/>
      </w:r>
      <w:r w:rsidR="0070549B" w:rsidRPr="0070549B">
        <w:rPr>
          <w:rFonts w:ascii="Arial" w:eastAsia="Times New Roman" w:hAnsi="Arial" w:cs="Arial"/>
          <w:color w:val="000000"/>
          <w:lang w:eastAsia="ar-SA"/>
        </w:rPr>
        <w:t>lub jakichkolwiek innych obowiązków i zobowiązań wynikających z umowy.</w:t>
      </w:r>
    </w:p>
    <w:p w14:paraId="5C2842A3" w14:textId="33D1BDDE" w:rsidR="00BB10A9" w:rsidRPr="00BB10A9" w:rsidRDefault="0068379B" w:rsidP="00BB10A9">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9</w:t>
      </w:r>
      <w:r w:rsidR="00BB10A9">
        <w:rPr>
          <w:rFonts w:ascii="Arial" w:eastAsia="Times New Roman" w:hAnsi="Arial" w:cs="Arial"/>
          <w:color w:val="000000"/>
          <w:lang w:eastAsia="ar-SA"/>
        </w:rPr>
        <w:t xml:space="preserve">. </w:t>
      </w:r>
      <w:r w:rsidR="00BB10A9" w:rsidRPr="00BB10A9">
        <w:rPr>
          <w:rFonts w:ascii="Arial" w:eastAsia="Times New Roman" w:hAnsi="Arial" w:cs="Arial"/>
          <w:color w:val="000000"/>
          <w:lang w:eastAsia="ar-SA"/>
        </w:rPr>
        <w:t xml:space="preserve">Łączna  wysokość  kar  umownych  jakich  </w:t>
      </w:r>
      <w:r w:rsidR="00BB10A9">
        <w:rPr>
          <w:rFonts w:ascii="Arial" w:eastAsia="Times New Roman" w:hAnsi="Arial" w:cs="Arial"/>
          <w:color w:val="000000"/>
          <w:lang w:eastAsia="ar-SA"/>
        </w:rPr>
        <w:t>Wykonawca</w:t>
      </w:r>
      <w:r w:rsidR="00BB10A9" w:rsidRPr="00BB10A9">
        <w:rPr>
          <w:rFonts w:ascii="Arial" w:eastAsia="Times New Roman" w:hAnsi="Arial" w:cs="Arial"/>
          <w:color w:val="000000"/>
          <w:lang w:eastAsia="ar-SA"/>
        </w:rPr>
        <w:t xml:space="preserve">  może  żądać  od  </w:t>
      </w:r>
      <w:r w:rsidR="00BB10A9">
        <w:rPr>
          <w:rFonts w:ascii="Arial" w:eastAsia="Times New Roman" w:hAnsi="Arial" w:cs="Arial"/>
          <w:color w:val="000000"/>
          <w:lang w:eastAsia="ar-SA"/>
        </w:rPr>
        <w:t>Zamawiającego</w:t>
      </w:r>
      <w:r w:rsidR="00BB10A9" w:rsidRPr="00BB10A9">
        <w:rPr>
          <w:rFonts w:ascii="Arial" w:eastAsia="Times New Roman" w:hAnsi="Arial" w:cs="Arial"/>
          <w:color w:val="000000"/>
          <w:lang w:eastAsia="ar-SA"/>
        </w:rPr>
        <w:t xml:space="preserve"> </w:t>
      </w:r>
      <w:r w:rsidR="00BB10A9" w:rsidRPr="00BB10A9">
        <w:rPr>
          <w:rFonts w:ascii="Arial" w:eastAsia="Times New Roman" w:hAnsi="Arial" w:cs="Arial"/>
          <w:color w:val="000000"/>
          <w:lang w:eastAsia="ar-SA"/>
        </w:rPr>
        <w:br/>
        <w:t xml:space="preserve">z wszystkich tytułów przewidzianych niniejszą umową wynosi 50% wynagrodzenia brutto określonego w § 7 ust. 1. </w:t>
      </w:r>
    </w:p>
    <w:p w14:paraId="28F8320D" w14:textId="0F9148C6" w:rsidR="00BB10A9" w:rsidRDefault="00BB10A9" w:rsidP="00972C95">
      <w:pPr>
        <w:ind w:left="284" w:hanging="284"/>
        <w:jc w:val="both"/>
        <w:rPr>
          <w:rFonts w:ascii="Arial" w:eastAsia="Times New Roman" w:hAnsi="Arial" w:cs="Arial"/>
          <w:color w:val="000000"/>
          <w:lang w:eastAsia="ar-SA"/>
        </w:rPr>
      </w:pPr>
    </w:p>
    <w:p w14:paraId="5CEF78E6" w14:textId="1129F560" w:rsidR="00414CD7" w:rsidRDefault="00414CD7" w:rsidP="00691950">
      <w:pPr>
        <w:jc w:val="center"/>
        <w:rPr>
          <w:rFonts w:ascii="Arial" w:eastAsia="Times New Roman" w:hAnsi="Arial" w:cs="Arial"/>
          <w:b/>
          <w:color w:val="000000"/>
          <w:lang w:eastAsia="ar-SA"/>
        </w:rPr>
      </w:pPr>
      <w:r w:rsidRPr="00414CD7">
        <w:rPr>
          <w:rFonts w:ascii="Arial" w:eastAsia="Times New Roman" w:hAnsi="Arial" w:cs="Arial"/>
          <w:b/>
          <w:color w:val="000000"/>
          <w:lang w:eastAsia="ar-SA"/>
        </w:rPr>
        <w:t>§1</w:t>
      </w:r>
      <w:r w:rsidR="00B874B1">
        <w:rPr>
          <w:rFonts w:ascii="Arial" w:eastAsia="Times New Roman" w:hAnsi="Arial" w:cs="Arial"/>
          <w:b/>
          <w:color w:val="000000"/>
          <w:lang w:eastAsia="ar-SA"/>
        </w:rPr>
        <w:t>2</w:t>
      </w:r>
    </w:p>
    <w:p w14:paraId="45A48BF4" w14:textId="34C005D5" w:rsidR="007D43BC" w:rsidRDefault="00414CD7" w:rsidP="00972C95">
      <w:pPr>
        <w:jc w:val="center"/>
        <w:rPr>
          <w:rFonts w:ascii="Arial" w:eastAsia="Times New Roman" w:hAnsi="Arial" w:cs="Arial"/>
          <w:b/>
          <w:color w:val="000000"/>
          <w:lang w:eastAsia="ar-SA"/>
        </w:rPr>
      </w:pPr>
      <w:r w:rsidRPr="00414CD7">
        <w:rPr>
          <w:rFonts w:ascii="Arial" w:eastAsia="Times New Roman" w:hAnsi="Arial" w:cs="Arial"/>
          <w:b/>
          <w:color w:val="000000"/>
          <w:lang w:eastAsia="ar-SA"/>
        </w:rPr>
        <w:t>Odstąpienie od umowy</w:t>
      </w:r>
    </w:p>
    <w:p w14:paraId="51C6CA6D" w14:textId="77777777" w:rsidR="00D41EB9" w:rsidRDefault="00414CD7" w:rsidP="00691950">
      <w:pPr>
        <w:jc w:val="both"/>
        <w:rPr>
          <w:rFonts w:ascii="Arial" w:eastAsia="Times New Roman" w:hAnsi="Arial" w:cs="Arial"/>
          <w:color w:val="000000"/>
          <w:lang w:eastAsia="ar-SA"/>
        </w:rPr>
      </w:pPr>
      <w:r w:rsidRPr="00414CD7">
        <w:rPr>
          <w:rFonts w:ascii="Arial" w:eastAsia="Times New Roman" w:hAnsi="Arial" w:cs="Arial"/>
          <w:color w:val="000000"/>
          <w:lang w:eastAsia="ar-SA"/>
        </w:rPr>
        <w:t>1. Zamawiający jest uprawniony w przypadkach określonych w art 456 ust. 1 Ustawy Pzp, tj.:</w:t>
      </w:r>
    </w:p>
    <w:p w14:paraId="7A552B6C" w14:textId="77777777" w:rsidR="00D41EB9"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1) w terminie 30 dni od dnia powzięcia wiadomości o zaistnieniu istotnej zmiany okoliczności powodującej, że wykonanie umowy nie leży w interesie publicznym, czego nie można było przewidzieć  w</w:t>
      </w:r>
      <w:r>
        <w:rPr>
          <w:rFonts w:ascii="Arial" w:eastAsia="Times New Roman" w:hAnsi="Arial" w:cs="Arial"/>
          <w:color w:val="000000"/>
          <w:lang w:eastAsia="ar-SA"/>
        </w:rPr>
        <w:t xml:space="preserve"> </w:t>
      </w:r>
      <w:r w:rsidRPr="00414CD7">
        <w:rPr>
          <w:rFonts w:ascii="Arial" w:eastAsia="Times New Roman" w:hAnsi="Arial" w:cs="Arial"/>
          <w:color w:val="000000"/>
          <w:lang w:eastAsia="ar-SA"/>
        </w:rPr>
        <w:t>chwili zawarcia umowy,  lub dalsze wykonywanie  umowy  może  zagrozić podstawowemu interesowi bezpieczeństwa państwa lub bezpieczeństwu publicznemu;</w:t>
      </w:r>
    </w:p>
    <w:p w14:paraId="4B133EA9" w14:textId="0B6FB761" w:rsidR="00D41EB9"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2)</w:t>
      </w:r>
      <w:r w:rsidR="00D41EB9">
        <w:rPr>
          <w:rFonts w:ascii="Arial" w:eastAsia="Times New Roman" w:hAnsi="Arial" w:cs="Arial"/>
          <w:color w:val="000000"/>
          <w:lang w:eastAsia="ar-SA"/>
        </w:rPr>
        <w:t xml:space="preserve"> </w:t>
      </w:r>
      <w:r w:rsidRPr="00414CD7">
        <w:rPr>
          <w:rFonts w:ascii="Arial" w:eastAsia="Times New Roman" w:hAnsi="Arial" w:cs="Arial"/>
          <w:color w:val="000000"/>
          <w:lang w:eastAsia="ar-SA"/>
        </w:rPr>
        <w:t>jeżeli zachodzi co najmniej jedna z następujących okoliczności:</w:t>
      </w:r>
      <w:r>
        <w:rPr>
          <w:rFonts w:ascii="Arial" w:eastAsia="Times New Roman" w:hAnsi="Arial" w:cs="Arial"/>
          <w:color w:val="000000"/>
          <w:lang w:eastAsia="ar-SA"/>
        </w:rPr>
        <w:t xml:space="preserve"> </w:t>
      </w:r>
    </w:p>
    <w:p w14:paraId="57DAADBF" w14:textId="77777777" w:rsidR="00D41EB9" w:rsidRDefault="00414CD7" w:rsidP="00691950">
      <w:pPr>
        <w:ind w:left="851"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a)</w:t>
      </w:r>
      <w:r>
        <w:rPr>
          <w:rFonts w:ascii="Arial" w:eastAsia="Times New Roman" w:hAnsi="Arial" w:cs="Arial"/>
          <w:color w:val="000000"/>
          <w:lang w:eastAsia="ar-SA"/>
        </w:rPr>
        <w:t xml:space="preserve"> </w:t>
      </w:r>
      <w:r w:rsidRPr="00414CD7">
        <w:rPr>
          <w:rFonts w:ascii="Arial" w:eastAsia="Times New Roman" w:hAnsi="Arial" w:cs="Arial"/>
          <w:color w:val="000000"/>
          <w:lang w:eastAsia="ar-SA"/>
        </w:rPr>
        <w:t>dokonano zmiany umowy z naruszeniem art. 454 i art. 455</w:t>
      </w:r>
      <w:r>
        <w:rPr>
          <w:rFonts w:ascii="Arial" w:eastAsia="Times New Roman" w:hAnsi="Arial" w:cs="Arial"/>
          <w:color w:val="000000"/>
          <w:lang w:eastAsia="ar-SA"/>
        </w:rPr>
        <w:t xml:space="preserve"> </w:t>
      </w:r>
      <w:r w:rsidRPr="00414CD7">
        <w:rPr>
          <w:rFonts w:ascii="Arial" w:eastAsia="Times New Roman" w:hAnsi="Arial" w:cs="Arial"/>
          <w:color w:val="000000"/>
          <w:lang w:eastAsia="ar-SA"/>
        </w:rPr>
        <w:t>Pzp,</w:t>
      </w:r>
      <w:r>
        <w:rPr>
          <w:rFonts w:ascii="Arial" w:eastAsia="Times New Roman" w:hAnsi="Arial" w:cs="Arial"/>
          <w:color w:val="000000"/>
          <w:lang w:eastAsia="ar-SA"/>
        </w:rPr>
        <w:t xml:space="preserve"> </w:t>
      </w:r>
    </w:p>
    <w:p w14:paraId="49BED493" w14:textId="687D30CE" w:rsidR="00D41EB9" w:rsidRDefault="00414CD7" w:rsidP="00691950">
      <w:pPr>
        <w:ind w:left="851"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b)</w:t>
      </w:r>
      <w:r w:rsidR="00F67AB6">
        <w:rPr>
          <w:rFonts w:ascii="Arial" w:eastAsia="Times New Roman" w:hAnsi="Arial" w:cs="Arial"/>
          <w:color w:val="000000"/>
          <w:lang w:eastAsia="ar-SA"/>
        </w:rPr>
        <w:t xml:space="preserve"> </w:t>
      </w:r>
      <w:r w:rsidRPr="00414CD7">
        <w:rPr>
          <w:rFonts w:ascii="Arial" w:eastAsia="Times New Roman" w:hAnsi="Arial" w:cs="Arial"/>
          <w:color w:val="000000"/>
          <w:lang w:eastAsia="ar-SA"/>
        </w:rPr>
        <w:t>wykonawca w chwili zawarcia umowy podlegał wykluczeniu na podstawie art. 108</w:t>
      </w:r>
      <w:r>
        <w:rPr>
          <w:rFonts w:ascii="Arial" w:eastAsia="Times New Roman" w:hAnsi="Arial" w:cs="Arial"/>
          <w:color w:val="000000"/>
          <w:lang w:eastAsia="ar-SA"/>
        </w:rPr>
        <w:t xml:space="preserve"> </w:t>
      </w:r>
      <w:r w:rsidRPr="00414CD7">
        <w:rPr>
          <w:rFonts w:ascii="Arial" w:eastAsia="Times New Roman" w:hAnsi="Arial" w:cs="Arial"/>
          <w:color w:val="000000"/>
          <w:lang w:eastAsia="ar-SA"/>
        </w:rPr>
        <w:t>Pzp,</w:t>
      </w:r>
    </w:p>
    <w:p w14:paraId="2F9F0AB2" w14:textId="64904ECF" w:rsidR="00F67AB6" w:rsidRDefault="00414CD7" w:rsidP="00691950">
      <w:pPr>
        <w:ind w:left="851"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c)</w:t>
      </w:r>
      <w:r w:rsidR="00F67AB6">
        <w:rPr>
          <w:rFonts w:ascii="Arial" w:eastAsia="Times New Roman" w:hAnsi="Arial" w:cs="Arial"/>
          <w:color w:val="000000"/>
          <w:lang w:eastAsia="ar-SA"/>
        </w:rPr>
        <w:t xml:space="preserve"> </w:t>
      </w:r>
      <w:r w:rsidRPr="00414CD7">
        <w:rPr>
          <w:rFonts w:ascii="Arial" w:eastAsia="Times New Roman" w:hAnsi="Arial" w:cs="Arial"/>
          <w:color w:val="000000"/>
          <w:lang w:eastAsia="ar-SA"/>
        </w:rPr>
        <w:t>Trybunał Sprawiedliwości Unii Europejskiej stwierdził, w ramach procedury przewidzianej w art.</w:t>
      </w:r>
      <w:r w:rsidR="00A976E0">
        <w:rPr>
          <w:rFonts w:ascii="Arial" w:eastAsia="Times New Roman" w:hAnsi="Arial" w:cs="Arial"/>
          <w:color w:val="000000"/>
          <w:lang w:eastAsia="ar-SA"/>
        </w:rPr>
        <w:t xml:space="preserve"> </w:t>
      </w:r>
      <w:r w:rsidRPr="00414CD7">
        <w:rPr>
          <w:rFonts w:ascii="Arial" w:eastAsia="Times New Roman" w:hAnsi="Arial" w:cs="Arial"/>
          <w:color w:val="000000"/>
          <w:lang w:eastAsia="ar-SA"/>
        </w:rPr>
        <w:t>258</w:t>
      </w:r>
      <w:r w:rsidR="00D41EB9">
        <w:rPr>
          <w:rFonts w:ascii="Arial" w:eastAsia="Times New Roman" w:hAnsi="Arial" w:cs="Arial"/>
          <w:color w:val="000000"/>
          <w:lang w:eastAsia="ar-SA"/>
        </w:rPr>
        <w:t xml:space="preserve"> </w:t>
      </w:r>
      <w:r w:rsidRPr="00414CD7">
        <w:rPr>
          <w:rFonts w:ascii="Arial" w:eastAsia="Times New Roman" w:hAnsi="Arial" w:cs="Arial"/>
          <w:color w:val="000000"/>
          <w:lang w:eastAsia="ar-SA"/>
        </w:rPr>
        <w:t xml:space="preserve">Traktatu o funkcjonowaniu Unii Europejskiej, </w:t>
      </w:r>
      <w:r w:rsidR="00F67AB6">
        <w:rPr>
          <w:rFonts w:ascii="Arial" w:eastAsia="Times New Roman" w:hAnsi="Arial" w:cs="Arial"/>
          <w:color w:val="000000"/>
          <w:lang w:eastAsia="ar-SA"/>
        </w:rPr>
        <w:br/>
      </w:r>
      <w:r w:rsidRPr="00414CD7">
        <w:rPr>
          <w:rFonts w:ascii="Arial" w:eastAsia="Times New Roman" w:hAnsi="Arial" w:cs="Arial"/>
          <w:color w:val="000000"/>
          <w:lang w:eastAsia="ar-SA"/>
        </w:rPr>
        <w:t>że Rzeczpospolita Polska uchybiła zobowiązaniom, które ciążą na niej na mocy Traktatów, dyrektywy2014/24/UE, dyrektywy</w:t>
      </w:r>
      <w:r w:rsidR="00F67AB6">
        <w:rPr>
          <w:rFonts w:ascii="Arial" w:eastAsia="Times New Roman" w:hAnsi="Arial" w:cs="Arial"/>
          <w:color w:val="000000"/>
          <w:lang w:eastAsia="ar-SA"/>
        </w:rPr>
        <w:t xml:space="preserve"> </w:t>
      </w:r>
      <w:r w:rsidRPr="00414CD7">
        <w:rPr>
          <w:rFonts w:ascii="Arial" w:eastAsia="Times New Roman" w:hAnsi="Arial" w:cs="Arial"/>
          <w:color w:val="000000"/>
          <w:lang w:eastAsia="ar-SA"/>
        </w:rPr>
        <w:t>2014/25/UE  i dyrektywy</w:t>
      </w:r>
      <w:r w:rsidR="00F67AB6">
        <w:rPr>
          <w:rFonts w:ascii="Arial" w:eastAsia="Times New Roman" w:hAnsi="Arial" w:cs="Arial"/>
          <w:color w:val="000000"/>
          <w:lang w:eastAsia="ar-SA"/>
        </w:rPr>
        <w:t xml:space="preserve"> </w:t>
      </w:r>
      <w:r w:rsidRPr="00414CD7">
        <w:rPr>
          <w:rFonts w:ascii="Arial" w:eastAsia="Times New Roman" w:hAnsi="Arial" w:cs="Arial"/>
          <w:color w:val="000000"/>
          <w:lang w:eastAsia="ar-SA"/>
        </w:rPr>
        <w:t xml:space="preserve">2009/81/WE, </w:t>
      </w:r>
      <w:r w:rsidR="00F67AB6">
        <w:rPr>
          <w:rFonts w:ascii="Arial" w:eastAsia="Times New Roman" w:hAnsi="Arial" w:cs="Arial"/>
          <w:color w:val="000000"/>
          <w:lang w:eastAsia="ar-SA"/>
        </w:rPr>
        <w:br/>
      </w:r>
      <w:r w:rsidRPr="00414CD7">
        <w:rPr>
          <w:rFonts w:ascii="Arial" w:eastAsia="Times New Roman" w:hAnsi="Arial" w:cs="Arial"/>
          <w:color w:val="000000"/>
          <w:lang w:eastAsia="ar-SA"/>
        </w:rPr>
        <w:t>z uwagi na to, że zamawiający udzielił zamówienia z naruszeniem prawa Unii Europejskiej.</w:t>
      </w:r>
    </w:p>
    <w:p w14:paraId="40CE0FCF" w14:textId="036A1FBE" w:rsidR="00F67AB6" w:rsidRDefault="00414CD7" w:rsidP="00691950">
      <w:pPr>
        <w:ind w:left="284"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2. W wymienionych w</w:t>
      </w:r>
      <w:r>
        <w:rPr>
          <w:rFonts w:ascii="Arial" w:eastAsia="Times New Roman" w:hAnsi="Arial" w:cs="Arial"/>
          <w:color w:val="000000"/>
          <w:lang w:eastAsia="ar-SA"/>
        </w:rPr>
        <w:t xml:space="preserve"> </w:t>
      </w:r>
      <w:r w:rsidRPr="00414CD7">
        <w:rPr>
          <w:rFonts w:ascii="Arial" w:eastAsia="Times New Roman" w:hAnsi="Arial" w:cs="Arial"/>
          <w:color w:val="000000"/>
          <w:lang w:eastAsia="ar-SA"/>
        </w:rPr>
        <w:t>ust. 1</w:t>
      </w:r>
      <w:r>
        <w:rPr>
          <w:rFonts w:ascii="Arial" w:eastAsia="Times New Roman" w:hAnsi="Arial" w:cs="Arial"/>
          <w:color w:val="000000"/>
          <w:lang w:eastAsia="ar-SA"/>
        </w:rPr>
        <w:t xml:space="preserve"> </w:t>
      </w:r>
      <w:r w:rsidRPr="00414CD7">
        <w:rPr>
          <w:rFonts w:ascii="Arial" w:eastAsia="Times New Roman" w:hAnsi="Arial" w:cs="Arial"/>
          <w:color w:val="000000"/>
          <w:lang w:eastAsia="ar-SA"/>
        </w:rPr>
        <w:t xml:space="preserve">przypadkach Wykonawca może żądać wyłącznie wynagrodzenia należnego z tytułu wykonania części umowy. </w:t>
      </w:r>
    </w:p>
    <w:p w14:paraId="19505DAB" w14:textId="77777777" w:rsidR="00F67AB6" w:rsidRDefault="00414CD7" w:rsidP="00691950">
      <w:pPr>
        <w:ind w:left="284"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3. Poza przypadkami, wymienionymi w ust. 1, Zamawiający może od umowy odstąpić:</w:t>
      </w:r>
    </w:p>
    <w:p w14:paraId="43572665" w14:textId="410901A5"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 xml:space="preserve">1) jeżeli Wykonawca z przyczyn zawinionych przez Wykonawcę nie  wykonuje  umowy  </w:t>
      </w:r>
      <w:r w:rsidR="00195C95">
        <w:rPr>
          <w:rFonts w:ascii="Arial" w:eastAsia="Times New Roman" w:hAnsi="Arial" w:cs="Arial"/>
          <w:color w:val="000000"/>
          <w:lang w:eastAsia="ar-SA"/>
        </w:rPr>
        <w:br/>
      </w:r>
      <w:r w:rsidRPr="00414CD7">
        <w:rPr>
          <w:rFonts w:ascii="Arial" w:eastAsia="Times New Roman" w:hAnsi="Arial" w:cs="Arial"/>
          <w:color w:val="000000"/>
          <w:lang w:eastAsia="ar-SA"/>
        </w:rPr>
        <w:t xml:space="preserve">lub wykonuje ją nienależycie i mimo pisemnego wezwania do podjęcia wykonywania </w:t>
      </w:r>
      <w:r w:rsidR="00195C95">
        <w:rPr>
          <w:rFonts w:ascii="Arial" w:eastAsia="Times New Roman" w:hAnsi="Arial" w:cs="Arial"/>
          <w:color w:val="000000"/>
          <w:lang w:eastAsia="ar-SA"/>
        </w:rPr>
        <w:br/>
      </w:r>
      <w:r w:rsidRPr="00414CD7">
        <w:rPr>
          <w:rFonts w:ascii="Arial" w:eastAsia="Times New Roman" w:hAnsi="Arial" w:cs="Arial"/>
          <w:color w:val="000000"/>
          <w:lang w:eastAsia="ar-SA"/>
        </w:rPr>
        <w:t>lub do należytego wykonywania umowy, w wyznaczonym, uzasadnionym technicznie terminie, nie zadośćuczyni żądaniom Zamawiającego,</w:t>
      </w:r>
    </w:p>
    <w:p w14:paraId="522BB8D7" w14:textId="31F0276F"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 xml:space="preserve">2) Wykonawca bez uzasadnionej przyczyny przerwał wykonywanie </w:t>
      </w:r>
      <w:r w:rsidR="00A529AF">
        <w:rPr>
          <w:rFonts w:ascii="Arial" w:eastAsia="Times New Roman" w:hAnsi="Arial" w:cs="Arial"/>
          <w:color w:val="000000"/>
          <w:lang w:eastAsia="ar-SA"/>
        </w:rPr>
        <w:t>prac</w:t>
      </w:r>
      <w:r w:rsidRPr="00414CD7">
        <w:rPr>
          <w:rFonts w:ascii="Arial" w:eastAsia="Times New Roman" w:hAnsi="Arial" w:cs="Arial"/>
          <w:color w:val="000000"/>
          <w:lang w:eastAsia="ar-SA"/>
        </w:rPr>
        <w:t xml:space="preserve"> na okres dłuższy </w:t>
      </w:r>
      <w:r w:rsidR="00195C95">
        <w:rPr>
          <w:rFonts w:ascii="Arial" w:eastAsia="Times New Roman" w:hAnsi="Arial" w:cs="Arial"/>
          <w:color w:val="000000"/>
          <w:lang w:eastAsia="ar-SA"/>
        </w:rPr>
        <w:br/>
      </w:r>
      <w:r w:rsidRPr="00414CD7">
        <w:rPr>
          <w:rFonts w:ascii="Arial" w:eastAsia="Times New Roman" w:hAnsi="Arial" w:cs="Arial"/>
          <w:color w:val="000000"/>
          <w:lang w:eastAsia="ar-SA"/>
        </w:rPr>
        <w:t xml:space="preserve">niż </w:t>
      </w:r>
      <w:r w:rsidR="004F5028">
        <w:rPr>
          <w:rFonts w:ascii="Arial" w:eastAsia="Times New Roman" w:hAnsi="Arial" w:cs="Arial"/>
          <w:color w:val="000000"/>
          <w:lang w:eastAsia="ar-SA"/>
        </w:rPr>
        <w:t>60</w:t>
      </w:r>
      <w:r w:rsidRPr="00414CD7">
        <w:rPr>
          <w:rFonts w:ascii="Arial" w:eastAsia="Times New Roman" w:hAnsi="Arial" w:cs="Arial"/>
          <w:color w:val="000000"/>
          <w:lang w:eastAsia="ar-SA"/>
        </w:rPr>
        <w:t xml:space="preserve"> dni robocze i pomimo pisemnego wezwania Zamawiającego, nie podjął </w:t>
      </w:r>
      <w:r w:rsidR="00195C95">
        <w:rPr>
          <w:rFonts w:ascii="Arial" w:eastAsia="Times New Roman" w:hAnsi="Arial" w:cs="Arial"/>
          <w:color w:val="000000"/>
          <w:lang w:eastAsia="ar-SA"/>
        </w:rPr>
        <w:br/>
      </w:r>
      <w:r w:rsidRPr="00414CD7">
        <w:rPr>
          <w:rFonts w:ascii="Arial" w:eastAsia="Times New Roman" w:hAnsi="Arial" w:cs="Arial"/>
          <w:color w:val="000000"/>
          <w:lang w:eastAsia="ar-SA"/>
        </w:rPr>
        <w:t>ich w terminie wskazanym</w:t>
      </w:r>
      <w:r>
        <w:rPr>
          <w:rFonts w:ascii="Arial" w:eastAsia="Times New Roman" w:hAnsi="Arial" w:cs="Arial"/>
          <w:color w:val="000000"/>
          <w:lang w:eastAsia="ar-SA"/>
        </w:rPr>
        <w:t xml:space="preserve"> </w:t>
      </w:r>
      <w:r w:rsidR="00F67AB6">
        <w:rPr>
          <w:rFonts w:ascii="Arial" w:eastAsia="Times New Roman" w:hAnsi="Arial" w:cs="Arial"/>
          <w:color w:val="000000"/>
          <w:lang w:eastAsia="ar-SA"/>
        </w:rPr>
        <w:t>przez Zamawiającego,</w:t>
      </w:r>
    </w:p>
    <w:p w14:paraId="39574B51" w14:textId="42864E1C" w:rsidR="00F67AB6" w:rsidRDefault="004F5028" w:rsidP="00691950">
      <w:pPr>
        <w:ind w:left="567" w:hanging="283"/>
        <w:jc w:val="both"/>
        <w:rPr>
          <w:rFonts w:ascii="Arial" w:eastAsia="Times New Roman" w:hAnsi="Arial" w:cs="Arial"/>
          <w:color w:val="000000"/>
          <w:lang w:eastAsia="ar-SA"/>
        </w:rPr>
      </w:pPr>
      <w:r>
        <w:rPr>
          <w:rFonts w:ascii="Arial" w:eastAsia="Times New Roman" w:hAnsi="Arial" w:cs="Arial"/>
          <w:color w:val="000000"/>
          <w:lang w:eastAsia="ar-SA"/>
        </w:rPr>
        <w:t>3</w:t>
      </w:r>
      <w:r w:rsidR="00414CD7" w:rsidRPr="00414CD7">
        <w:rPr>
          <w:rFonts w:ascii="Arial" w:eastAsia="Times New Roman" w:hAnsi="Arial" w:cs="Arial"/>
          <w:color w:val="000000"/>
          <w:lang w:eastAsia="ar-SA"/>
        </w:rPr>
        <w:t>) w innych przypadkach określonych w przepisach Kodeksu Cywilnego,</w:t>
      </w:r>
    </w:p>
    <w:p w14:paraId="12887212" w14:textId="6525A6C9" w:rsidR="00F67AB6" w:rsidRDefault="004F5028" w:rsidP="00691950">
      <w:pPr>
        <w:ind w:left="567" w:hanging="283"/>
        <w:jc w:val="both"/>
        <w:rPr>
          <w:rFonts w:ascii="Arial" w:eastAsia="Times New Roman" w:hAnsi="Arial" w:cs="Arial"/>
          <w:color w:val="000000"/>
          <w:lang w:eastAsia="ar-SA"/>
        </w:rPr>
      </w:pPr>
      <w:r>
        <w:rPr>
          <w:rFonts w:ascii="Arial" w:eastAsia="Times New Roman" w:hAnsi="Arial" w:cs="Arial"/>
          <w:color w:val="000000"/>
          <w:lang w:eastAsia="ar-SA"/>
        </w:rPr>
        <w:lastRenderedPageBreak/>
        <w:t>4</w:t>
      </w:r>
      <w:r w:rsidR="00414CD7" w:rsidRPr="00414CD7">
        <w:rPr>
          <w:rFonts w:ascii="Arial" w:eastAsia="Times New Roman" w:hAnsi="Arial" w:cs="Arial"/>
          <w:color w:val="000000"/>
          <w:lang w:eastAsia="ar-SA"/>
        </w:rPr>
        <w:t xml:space="preserve">) zawarcia przez Wykonawcę umowy z podwykonawcą bez zgody Zamawiającego </w:t>
      </w:r>
      <w:r w:rsidR="00195C95">
        <w:rPr>
          <w:rFonts w:ascii="Arial" w:eastAsia="Times New Roman" w:hAnsi="Arial" w:cs="Arial"/>
          <w:color w:val="000000"/>
          <w:lang w:eastAsia="ar-SA"/>
        </w:rPr>
        <w:br/>
      </w:r>
      <w:r w:rsidR="00414CD7" w:rsidRPr="00414CD7">
        <w:rPr>
          <w:rFonts w:ascii="Arial" w:eastAsia="Times New Roman" w:hAnsi="Arial" w:cs="Arial"/>
          <w:color w:val="000000"/>
          <w:lang w:eastAsia="ar-SA"/>
        </w:rPr>
        <w:t>lub dokonania cesji umowy bez zgody Zamawiającego.</w:t>
      </w:r>
    </w:p>
    <w:p w14:paraId="24EA8DC8" w14:textId="707C6893" w:rsidR="00F67AB6" w:rsidRDefault="004F5028" w:rsidP="00691950">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4</w:t>
      </w:r>
      <w:r w:rsidR="00414CD7" w:rsidRPr="00414CD7">
        <w:rPr>
          <w:rFonts w:ascii="Arial" w:eastAsia="Times New Roman" w:hAnsi="Arial" w:cs="Arial"/>
          <w:color w:val="000000"/>
          <w:lang w:eastAsia="ar-SA"/>
        </w:rPr>
        <w:t>. Odstąpienie od umowy następuje w formie pisemnej pod rygorem nieważności, z chwilą skutecznego otrzymania oświa</w:t>
      </w:r>
      <w:r w:rsidR="007A02A4">
        <w:rPr>
          <w:rFonts w:ascii="Arial" w:eastAsia="Times New Roman" w:hAnsi="Arial" w:cs="Arial"/>
          <w:color w:val="000000"/>
          <w:lang w:eastAsia="ar-SA"/>
        </w:rPr>
        <w:t xml:space="preserve">dczenia o odstąpieniu od umowy, </w:t>
      </w:r>
      <w:r w:rsidR="007A02A4" w:rsidRPr="007A02A4">
        <w:rPr>
          <w:rFonts w:ascii="Arial" w:eastAsia="Times New Roman" w:hAnsi="Arial" w:cs="Arial"/>
          <w:color w:val="000000"/>
          <w:lang w:eastAsia="ar-SA"/>
        </w:rPr>
        <w:t xml:space="preserve">nie później jednak niż </w:t>
      </w:r>
      <w:r w:rsidR="00195C95">
        <w:rPr>
          <w:rFonts w:ascii="Arial" w:eastAsia="Times New Roman" w:hAnsi="Arial" w:cs="Arial"/>
          <w:color w:val="000000"/>
          <w:lang w:eastAsia="ar-SA"/>
        </w:rPr>
        <w:br/>
      </w:r>
      <w:r w:rsidR="007A02A4" w:rsidRPr="007A02A4">
        <w:rPr>
          <w:rFonts w:ascii="Arial" w:eastAsia="Times New Roman" w:hAnsi="Arial" w:cs="Arial"/>
          <w:color w:val="000000"/>
          <w:lang w:eastAsia="ar-SA"/>
        </w:rPr>
        <w:t>w terminie określonym w §2 ust.1.</w:t>
      </w:r>
    </w:p>
    <w:p w14:paraId="2C726BF3" w14:textId="466BDFB2" w:rsidR="00F67AB6" w:rsidRDefault="004F5028" w:rsidP="00691950">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5</w:t>
      </w:r>
      <w:r w:rsidR="00414CD7" w:rsidRPr="00414CD7">
        <w:rPr>
          <w:rFonts w:ascii="Arial" w:eastAsia="Times New Roman" w:hAnsi="Arial" w:cs="Arial"/>
          <w:color w:val="000000"/>
          <w:lang w:eastAsia="ar-SA"/>
        </w:rPr>
        <w:t>. W  przypadku  odstąpienia  od  umowy  Wykonawcę  oraz  Zamawiającego  obciążają następujące obowiązki szczegółowe:</w:t>
      </w:r>
    </w:p>
    <w:p w14:paraId="7F3D4F11" w14:textId="77777777"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1) Wykonawca ma obowiązek:</w:t>
      </w:r>
      <w:r>
        <w:rPr>
          <w:rFonts w:ascii="Arial" w:eastAsia="Times New Roman" w:hAnsi="Arial" w:cs="Arial"/>
          <w:color w:val="000000"/>
          <w:lang w:eastAsia="ar-SA"/>
        </w:rPr>
        <w:t xml:space="preserve"> </w:t>
      </w:r>
    </w:p>
    <w:p w14:paraId="5B412F80" w14:textId="205D1845" w:rsidR="00F67AB6" w:rsidRDefault="00414CD7" w:rsidP="00691950">
      <w:pPr>
        <w:ind w:left="851"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 xml:space="preserve">a)  natychmiast  wstrzymać  wykonywanie  </w:t>
      </w:r>
      <w:r w:rsidR="00D7738C">
        <w:rPr>
          <w:rFonts w:ascii="Arial" w:eastAsia="Times New Roman" w:hAnsi="Arial" w:cs="Arial"/>
          <w:color w:val="000000"/>
          <w:lang w:eastAsia="ar-SA"/>
        </w:rPr>
        <w:t xml:space="preserve">prac </w:t>
      </w:r>
      <w:r w:rsidRPr="00414CD7">
        <w:rPr>
          <w:rFonts w:ascii="Arial" w:eastAsia="Times New Roman" w:hAnsi="Arial" w:cs="Arial"/>
          <w:color w:val="000000"/>
          <w:lang w:eastAsia="ar-SA"/>
        </w:rPr>
        <w:t>poza  mającymi  na  celu  ochronę  życia  i własności  i  zabezpieczyć  przerwane  roboty  w  zakresie  obustronnie  uzgodnionym  oraz zabezpieczyć  teren budowy i opuścić go najpóźniej</w:t>
      </w:r>
      <w:r w:rsidR="00A976E0">
        <w:rPr>
          <w:rFonts w:ascii="Arial" w:eastAsia="Times New Roman" w:hAnsi="Arial" w:cs="Arial"/>
          <w:color w:val="000000"/>
          <w:lang w:eastAsia="ar-SA"/>
        </w:rPr>
        <w:t xml:space="preserve"> </w:t>
      </w:r>
      <w:r w:rsidRPr="00414CD7">
        <w:rPr>
          <w:rFonts w:ascii="Arial" w:eastAsia="Times New Roman" w:hAnsi="Arial" w:cs="Arial"/>
          <w:color w:val="000000"/>
          <w:lang w:eastAsia="ar-SA"/>
        </w:rPr>
        <w:t>w  terminie  wskazanym  przez zamawiającego,</w:t>
      </w:r>
      <w:r>
        <w:rPr>
          <w:rFonts w:ascii="Arial" w:eastAsia="Times New Roman" w:hAnsi="Arial" w:cs="Arial"/>
          <w:color w:val="000000"/>
          <w:lang w:eastAsia="ar-SA"/>
        </w:rPr>
        <w:t xml:space="preserve"> </w:t>
      </w:r>
    </w:p>
    <w:p w14:paraId="0E9CA0F8" w14:textId="77777777" w:rsidR="00F67AB6" w:rsidRDefault="00414CD7" w:rsidP="00691950">
      <w:pPr>
        <w:ind w:left="851"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b) przekazać zamawiającemu znajdujące się w</w:t>
      </w:r>
      <w:r>
        <w:rPr>
          <w:rFonts w:ascii="Arial" w:eastAsia="Times New Roman" w:hAnsi="Arial" w:cs="Arial"/>
          <w:color w:val="000000"/>
          <w:lang w:eastAsia="ar-SA"/>
        </w:rPr>
        <w:t xml:space="preserve"> </w:t>
      </w:r>
      <w:r w:rsidRPr="00414CD7">
        <w:rPr>
          <w:rFonts w:ascii="Arial" w:eastAsia="Times New Roman" w:hAnsi="Arial" w:cs="Arial"/>
          <w:color w:val="000000"/>
          <w:lang w:eastAsia="ar-SA"/>
        </w:rPr>
        <w:t>jego posiadaniu dokumenty,</w:t>
      </w:r>
      <w:r>
        <w:rPr>
          <w:rFonts w:ascii="Arial" w:eastAsia="Times New Roman" w:hAnsi="Arial" w:cs="Arial"/>
          <w:color w:val="000000"/>
          <w:lang w:eastAsia="ar-SA"/>
        </w:rPr>
        <w:t xml:space="preserve"> </w:t>
      </w:r>
    </w:p>
    <w:p w14:paraId="5FA30AA3" w14:textId="69A2BE68" w:rsidR="00F67AB6" w:rsidRDefault="00414CD7" w:rsidP="00691950">
      <w:pPr>
        <w:ind w:left="851"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 xml:space="preserve">c) zgłosić zamawiającemu w terminie 5 dni od daty odstąpienia od umowy gotowość </w:t>
      </w:r>
      <w:r w:rsidR="00195C95">
        <w:rPr>
          <w:rFonts w:ascii="Arial" w:eastAsia="Times New Roman" w:hAnsi="Arial" w:cs="Arial"/>
          <w:color w:val="000000"/>
          <w:lang w:eastAsia="ar-SA"/>
        </w:rPr>
        <w:br/>
      </w:r>
      <w:r w:rsidRPr="00414CD7">
        <w:rPr>
          <w:rFonts w:ascii="Arial" w:eastAsia="Times New Roman" w:hAnsi="Arial" w:cs="Arial"/>
          <w:color w:val="000000"/>
          <w:lang w:eastAsia="ar-SA"/>
        </w:rPr>
        <w:t xml:space="preserve">do odbioru </w:t>
      </w:r>
      <w:r w:rsidR="000802C2">
        <w:rPr>
          <w:rFonts w:ascii="Arial" w:eastAsia="Times New Roman" w:hAnsi="Arial" w:cs="Arial"/>
          <w:color w:val="000000"/>
          <w:lang w:eastAsia="ar-SA"/>
        </w:rPr>
        <w:t>prac</w:t>
      </w:r>
      <w:r w:rsidRPr="00414CD7">
        <w:rPr>
          <w:rFonts w:ascii="Arial" w:eastAsia="Times New Roman" w:hAnsi="Arial" w:cs="Arial"/>
          <w:color w:val="000000"/>
          <w:lang w:eastAsia="ar-SA"/>
        </w:rPr>
        <w:t xml:space="preserve"> przerwanych oraz </w:t>
      </w:r>
      <w:r w:rsidR="000802C2">
        <w:rPr>
          <w:rFonts w:ascii="Arial" w:eastAsia="Times New Roman" w:hAnsi="Arial" w:cs="Arial"/>
          <w:color w:val="000000"/>
          <w:lang w:eastAsia="ar-SA"/>
        </w:rPr>
        <w:t xml:space="preserve">prac </w:t>
      </w:r>
      <w:r w:rsidRPr="00414CD7">
        <w:rPr>
          <w:rFonts w:ascii="Arial" w:eastAsia="Times New Roman" w:hAnsi="Arial" w:cs="Arial"/>
          <w:color w:val="000000"/>
          <w:lang w:eastAsia="ar-SA"/>
        </w:rPr>
        <w:t xml:space="preserve">zabezpieczających; w przypadku </w:t>
      </w:r>
      <w:r w:rsidR="00195C95">
        <w:rPr>
          <w:rFonts w:ascii="Arial" w:eastAsia="Times New Roman" w:hAnsi="Arial" w:cs="Arial"/>
          <w:color w:val="000000"/>
          <w:lang w:eastAsia="ar-SA"/>
        </w:rPr>
        <w:br/>
      </w:r>
      <w:r w:rsidRPr="00414CD7">
        <w:rPr>
          <w:rFonts w:ascii="Arial" w:eastAsia="Times New Roman" w:hAnsi="Arial" w:cs="Arial"/>
          <w:color w:val="000000"/>
          <w:lang w:eastAsia="ar-SA"/>
        </w:rPr>
        <w:t>nie wywiązania się w terminie z tego obowiązku zamawiający ma prawo przeprowadzić odbiór jednostronny.</w:t>
      </w:r>
    </w:p>
    <w:p w14:paraId="702E9A37" w14:textId="442A35AF"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 xml:space="preserve">2) Zamawiający ma obowiązek dokonania odbioru </w:t>
      </w:r>
      <w:r w:rsidR="003A4497">
        <w:rPr>
          <w:rFonts w:ascii="Arial" w:eastAsia="Times New Roman" w:hAnsi="Arial" w:cs="Arial"/>
          <w:color w:val="000000"/>
          <w:lang w:eastAsia="ar-SA"/>
        </w:rPr>
        <w:t>prac</w:t>
      </w:r>
      <w:r w:rsidR="003A4497" w:rsidRPr="00414CD7">
        <w:rPr>
          <w:rFonts w:ascii="Arial" w:eastAsia="Times New Roman" w:hAnsi="Arial" w:cs="Arial"/>
          <w:color w:val="000000"/>
          <w:lang w:eastAsia="ar-SA"/>
        </w:rPr>
        <w:t xml:space="preserve"> </w:t>
      </w:r>
      <w:r w:rsidRPr="00414CD7">
        <w:rPr>
          <w:rFonts w:ascii="Arial" w:eastAsia="Times New Roman" w:hAnsi="Arial" w:cs="Arial"/>
          <w:color w:val="000000"/>
          <w:lang w:eastAsia="ar-SA"/>
        </w:rPr>
        <w:t>przerwanych i zabezpieczających</w:t>
      </w:r>
      <w:r w:rsidR="004F5028">
        <w:rPr>
          <w:rFonts w:ascii="Arial" w:eastAsia="Times New Roman" w:hAnsi="Arial" w:cs="Arial"/>
          <w:color w:val="000000"/>
          <w:lang w:eastAsia="ar-SA"/>
        </w:rPr>
        <w:t>.</w:t>
      </w:r>
    </w:p>
    <w:p w14:paraId="787F6CE4" w14:textId="01D6AE5C"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3)</w:t>
      </w:r>
      <w:r w:rsidR="00F67AB6">
        <w:rPr>
          <w:rFonts w:ascii="Arial" w:eastAsia="Times New Roman" w:hAnsi="Arial" w:cs="Arial"/>
          <w:color w:val="000000"/>
          <w:lang w:eastAsia="ar-SA"/>
        </w:rPr>
        <w:t xml:space="preserve"> </w:t>
      </w:r>
      <w:r w:rsidRPr="00414CD7">
        <w:rPr>
          <w:rFonts w:ascii="Arial" w:eastAsia="Times New Roman" w:hAnsi="Arial" w:cs="Arial"/>
          <w:color w:val="000000"/>
          <w:lang w:eastAsia="ar-SA"/>
        </w:rPr>
        <w:t xml:space="preserve">W terminie 7 dni od dnia odstąpienia od umowy Wykonawca przy udziale Zamawiającego sporządzi szczegółowy protokół </w:t>
      </w:r>
      <w:r w:rsidR="008E293B">
        <w:rPr>
          <w:rFonts w:ascii="Arial" w:eastAsia="Times New Roman" w:hAnsi="Arial" w:cs="Arial"/>
          <w:color w:val="000000"/>
          <w:lang w:eastAsia="ar-SA"/>
        </w:rPr>
        <w:t>prac</w:t>
      </w:r>
      <w:r w:rsidR="008E293B" w:rsidRPr="00414CD7">
        <w:rPr>
          <w:rFonts w:ascii="Arial" w:eastAsia="Times New Roman" w:hAnsi="Arial" w:cs="Arial"/>
          <w:color w:val="000000"/>
          <w:lang w:eastAsia="ar-SA"/>
        </w:rPr>
        <w:t xml:space="preserve"> </w:t>
      </w:r>
      <w:r w:rsidRPr="00414CD7">
        <w:rPr>
          <w:rFonts w:ascii="Arial" w:eastAsia="Times New Roman" w:hAnsi="Arial" w:cs="Arial"/>
          <w:color w:val="000000"/>
          <w:lang w:eastAsia="ar-SA"/>
        </w:rPr>
        <w:t xml:space="preserve">przerwanych i </w:t>
      </w:r>
      <w:r w:rsidR="008E293B">
        <w:rPr>
          <w:rFonts w:ascii="Arial" w:eastAsia="Times New Roman" w:hAnsi="Arial" w:cs="Arial"/>
          <w:color w:val="000000"/>
          <w:lang w:eastAsia="ar-SA"/>
        </w:rPr>
        <w:t>prac</w:t>
      </w:r>
      <w:r w:rsidRPr="00414CD7">
        <w:rPr>
          <w:rFonts w:ascii="Arial" w:eastAsia="Times New Roman" w:hAnsi="Arial" w:cs="Arial"/>
          <w:color w:val="000000"/>
          <w:lang w:eastAsia="ar-SA"/>
        </w:rPr>
        <w:t xml:space="preserve"> zabezpieczających, według stanu na dzień odstąpienia, który stanowi podstawę do wystawienia przez wykonawcę faktury.</w:t>
      </w:r>
    </w:p>
    <w:p w14:paraId="3D439C46" w14:textId="1B93741A"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4)</w:t>
      </w:r>
      <w:r w:rsidR="00F67AB6">
        <w:rPr>
          <w:rFonts w:ascii="Arial" w:eastAsia="Times New Roman" w:hAnsi="Arial" w:cs="Arial"/>
          <w:color w:val="000000"/>
          <w:lang w:eastAsia="ar-SA"/>
        </w:rPr>
        <w:t xml:space="preserve"> </w:t>
      </w:r>
      <w:r w:rsidRPr="00414CD7">
        <w:rPr>
          <w:rFonts w:ascii="Arial" w:eastAsia="Times New Roman" w:hAnsi="Arial" w:cs="Arial"/>
          <w:color w:val="000000"/>
          <w:lang w:eastAsia="ar-SA"/>
        </w:rPr>
        <w:t xml:space="preserve">Zamawiający zapłaci wykonawcy wynagrodzenie za </w:t>
      </w:r>
      <w:r w:rsidR="008E293B">
        <w:rPr>
          <w:rFonts w:ascii="Arial" w:eastAsia="Times New Roman" w:hAnsi="Arial" w:cs="Arial"/>
          <w:color w:val="000000"/>
          <w:lang w:eastAsia="ar-SA"/>
        </w:rPr>
        <w:t>prace</w:t>
      </w:r>
      <w:r w:rsidR="008E293B" w:rsidRPr="00414CD7">
        <w:rPr>
          <w:rFonts w:ascii="Arial" w:eastAsia="Times New Roman" w:hAnsi="Arial" w:cs="Arial"/>
          <w:color w:val="000000"/>
          <w:lang w:eastAsia="ar-SA"/>
        </w:rPr>
        <w:t xml:space="preserve"> </w:t>
      </w:r>
      <w:r w:rsidRPr="00414CD7">
        <w:rPr>
          <w:rFonts w:ascii="Arial" w:eastAsia="Times New Roman" w:hAnsi="Arial" w:cs="Arial"/>
          <w:color w:val="000000"/>
          <w:lang w:eastAsia="ar-SA"/>
        </w:rPr>
        <w:t>wykonane do dnia odstąpienia, pomniejszone  o  roszczenia  Zamawiającego  z  tytułu  kar  umownych  oraz  ewentualne roszczenia o obniżenie ceny na podstawie rękojmi lub inne roszczenia odszkodowawcze.</w:t>
      </w:r>
    </w:p>
    <w:p w14:paraId="79E293C4" w14:textId="69BA88AD" w:rsidR="00081037" w:rsidRPr="00414CD7"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5)</w:t>
      </w:r>
      <w:r w:rsidR="00F67AB6">
        <w:rPr>
          <w:rFonts w:ascii="Arial" w:eastAsia="Times New Roman" w:hAnsi="Arial" w:cs="Arial"/>
          <w:color w:val="000000"/>
          <w:lang w:eastAsia="ar-SA"/>
        </w:rPr>
        <w:t xml:space="preserve"> </w:t>
      </w:r>
      <w:r w:rsidRPr="00414CD7">
        <w:rPr>
          <w:rFonts w:ascii="Arial" w:eastAsia="Times New Roman" w:hAnsi="Arial" w:cs="Arial"/>
          <w:color w:val="000000"/>
          <w:lang w:eastAsia="ar-SA"/>
        </w:rPr>
        <w:t xml:space="preserve">Koszty  poniesione  na  zabezpieczenie  </w:t>
      </w:r>
      <w:r w:rsidR="008E293B">
        <w:rPr>
          <w:rFonts w:ascii="Arial" w:eastAsia="Times New Roman" w:hAnsi="Arial" w:cs="Arial"/>
          <w:color w:val="000000"/>
          <w:lang w:eastAsia="ar-SA"/>
        </w:rPr>
        <w:t>prac</w:t>
      </w:r>
      <w:r w:rsidR="008E293B" w:rsidRPr="00414CD7">
        <w:rPr>
          <w:rFonts w:ascii="Arial" w:eastAsia="Times New Roman" w:hAnsi="Arial" w:cs="Arial"/>
          <w:color w:val="000000"/>
          <w:lang w:eastAsia="ar-SA"/>
        </w:rPr>
        <w:t xml:space="preserve">  </w:t>
      </w:r>
      <w:r w:rsidRPr="00414CD7">
        <w:rPr>
          <w:rFonts w:ascii="Arial" w:eastAsia="Times New Roman" w:hAnsi="Arial" w:cs="Arial"/>
          <w:color w:val="000000"/>
          <w:lang w:eastAsia="ar-SA"/>
        </w:rPr>
        <w:t xml:space="preserve">i  terenu  </w:t>
      </w:r>
      <w:r w:rsidR="004F5028">
        <w:rPr>
          <w:rFonts w:ascii="Arial" w:eastAsia="Times New Roman" w:hAnsi="Arial" w:cs="Arial"/>
          <w:color w:val="000000"/>
          <w:lang w:eastAsia="ar-SA"/>
        </w:rPr>
        <w:t>parku</w:t>
      </w:r>
      <w:r w:rsidRPr="00414CD7">
        <w:rPr>
          <w:rFonts w:ascii="Arial" w:eastAsia="Times New Roman" w:hAnsi="Arial" w:cs="Arial"/>
          <w:color w:val="000000"/>
          <w:lang w:eastAsia="ar-SA"/>
        </w:rPr>
        <w:t xml:space="preserve">  i  inne  związane  </w:t>
      </w:r>
      <w:r w:rsidR="00F67AB6">
        <w:rPr>
          <w:rFonts w:ascii="Arial" w:eastAsia="Times New Roman" w:hAnsi="Arial" w:cs="Arial"/>
          <w:color w:val="000000"/>
          <w:lang w:eastAsia="ar-SA"/>
        </w:rPr>
        <w:br/>
      </w:r>
      <w:r w:rsidRPr="00414CD7">
        <w:rPr>
          <w:rFonts w:ascii="Arial" w:eastAsia="Times New Roman" w:hAnsi="Arial" w:cs="Arial"/>
          <w:color w:val="000000"/>
          <w:lang w:eastAsia="ar-SA"/>
        </w:rPr>
        <w:t>z odstąpieniem od umowy ponosi strona, która jest winna odstąpienia od umowy</w:t>
      </w:r>
      <w:r w:rsidR="007A7405">
        <w:rPr>
          <w:rFonts w:ascii="Arial" w:eastAsia="Times New Roman" w:hAnsi="Arial" w:cs="Arial"/>
          <w:color w:val="000000"/>
          <w:lang w:eastAsia="ar-SA"/>
        </w:rPr>
        <w:t>.</w:t>
      </w:r>
    </w:p>
    <w:p w14:paraId="1DC8A4E2" w14:textId="77777777" w:rsidR="00414CD7" w:rsidRPr="003C3677" w:rsidRDefault="00414CD7" w:rsidP="00691950">
      <w:pPr>
        <w:jc w:val="both"/>
        <w:rPr>
          <w:rFonts w:ascii="Arial" w:eastAsia="Times New Roman" w:hAnsi="Arial" w:cs="Arial"/>
          <w:b/>
          <w:lang w:eastAsia="ar-SA"/>
        </w:rPr>
      </w:pPr>
    </w:p>
    <w:p w14:paraId="59D5385C" w14:textId="3A04727A" w:rsidR="007D43BC" w:rsidRPr="003C3677" w:rsidRDefault="007D43BC" w:rsidP="00691950">
      <w:pPr>
        <w:jc w:val="center"/>
        <w:rPr>
          <w:rFonts w:ascii="Arial" w:eastAsia="Times New Roman" w:hAnsi="Arial" w:cs="Arial"/>
          <w:b/>
          <w:lang w:eastAsia="ar-SA"/>
        </w:rPr>
      </w:pPr>
      <w:r w:rsidRPr="003C3677">
        <w:rPr>
          <w:rFonts w:ascii="Arial" w:eastAsia="Times New Roman" w:hAnsi="Arial" w:cs="Arial"/>
          <w:b/>
          <w:lang w:eastAsia="ar-SA"/>
        </w:rPr>
        <w:t>§1</w:t>
      </w:r>
      <w:r w:rsidR="00B874B1" w:rsidRPr="003C3677">
        <w:rPr>
          <w:rFonts w:ascii="Arial" w:eastAsia="Times New Roman" w:hAnsi="Arial" w:cs="Arial"/>
          <w:b/>
          <w:lang w:eastAsia="ar-SA"/>
        </w:rPr>
        <w:t>3</w:t>
      </w:r>
    </w:p>
    <w:p w14:paraId="3EC59719" w14:textId="50B0F4CB" w:rsidR="007D43BC" w:rsidRPr="003C3677" w:rsidRDefault="007D43BC" w:rsidP="005C2B28">
      <w:pPr>
        <w:jc w:val="center"/>
        <w:rPr>
          <w:rFonts w:ascii="Arial" w:eastAsia="Times New Roman" w:hAnsi="Arial" w:cs="Arial"/>
          <w:b/>
          <w:lang w:eastAsia="ar-SA"/>
        </w:rPr>
      </w:pPr>
      <w:r w:rsidRPr="003C3677">
        <w:rPr>
          <w:rFonts w:ascii="Arial" w:eastAsia="Times New Roman" w:hAnsi="Arial" w:cs="Arial"/>
          <w:b/>
          <w:lang w:eastAsia="ar-SA"/>
        </w:rPr>
        <w:t>Zmiana umowy</w:t>
      </w:r>
    </w:p>
    <w:p w14:paraId="6EF0A126" w14:textId="6CFA4DD2" w:rsidR="003C3677" w:rsidRDefault="003C3677" w:rsidP="003C3677">
      <w:pPr>
        <w:pStyle w:val="Akapitzlist"/>
        <w:numPr>
          <w:ilvl w:val="0"/>
          <w:numId w:val="23"/>
        </w:numPr>
        <w:spacing w:after="0"/>
        <w:ind w:left="284" w:hanging="284"/>
        <w:contextualSpacing w:val="0"/>
        <w:jc w:val="both"/>
        <w:rPr>
          <w:rFonts w:ascii="Arial" w:hAnsi="Arial" w:cs="Arial"/>
          <w:szCs w:val="24"/>
        </w:rPr>
      </w:pPr>
      <w:r w:rsidRPr="003C3677">
        <w:rPr>
          <w:rFonts w:ascii="Arial" w:hAnsi="Arial" w:cs="Arial"/>
          <w:szCs w:val="24"/>
        </w:rPr>
        <w:t xml:space="preserve">Wszelkie zmiany niniejszej Umowy mogą być dokonywane pomiędzy Stronami jedynie </w:t>
      </w:r>
      <w:r w:rsidRPr="003C3677">
        <w:rPr>
          <w:rFonts w:ascii="Arial" w:hAnsi="Arial" w:cs="Arial"/>
          <w:szCs w:val="24"/>
        </w:rPr>
        <w:br/>
        <w:t>w drodze aneksu do Umowy zawartego w formie pisemnej, pod rygorem nieważności, zgodnie z warunkami i zasadami opisanymi poniżej.</w:t>
      </w:r>
    </w:p>
    <w:p w14:paraId="241A5212" w14:textId="77777777" w:rsidR="00E50F36" w:rsidRPr="00E50F36" w:rsidRDefault="00E50F36" w:rsidP="00910644">
      <w:pPr>
        <w:pStyle w:val="Akapitzlist"/>
        <w:numPr>
          <w:ilvl w:val="0"/>
          <w:numId w:val="23"/>
        </w:numPr>
        <w:spacing w:after="0"/>
        <w:ind w:left="284" w:hanging="284"/>
        <w:jc w:val="both"/>
        <w:rPr>
          <w:rFonts w:ascii="Arial" w:hAnsi="Arial" w:cs="Arial"/>
          <w:szCs w:val="24"/>
        </w:rPr>
      </w:pPr>
      <w:r w:rsidRPr="00E50F36">
        <w:rPr>
          <w:rFonts w:ascii="Arial" w:hAnsi="Arial" w:cs="Arial"/>
          <w:szCs w:val="24"/>
        </w:rPr>
        <w:t xml:space="preserve">Zmiany Umowy, o których mowa w art. 436 pkt 4) lit b) ustawy pzp: </w:t>
      </w:r>
    </w:p>
    <w:p w14:paraId="20CB3018" w14:textId="236F7938" w:rsidR="00E50F36" w:rsidRPr="00E50F36" w:rsidRDefault="00E50F36" w:rsidP="00910644">
      <w:pPr>
        <w:pStyle w:val="Akapitzlist"/>
        <w:spacing w:after="0"/>
        <w:ind w:left="567" w:hanging="283"/>
        <w:jc w:val="both"/>
        <w:rPr>
          <w:rFonts w:ascii="Arial" w:hAnsi="Arial" w:cs="Arial"/>
          <w:szCs w:val="24"/>
        </w:rPr>
      </w:pPr>
      <w:r w:rsidRPr="00E50F36">
        <w:rPr>
          <w:rFonts w:ascii="Arial" w:hAnsi="Arial" w:cs="Arial"/>
          <w:szCs w:val="24"/>
        </w:rPr>
        <w:t xml:space="preserve">1) w przypadku zmiany stawki podatku od towarów i usług (VAT) oraz podatku akcyzowego. Zmiana ustawowej wysokości podatku powoduje odpowiednią zmianę wynagrodzenia brutto od daty wprowadzenia zmiany, z zastrzeżeniem braku zmiany wynagrodzenia netto. Naliczenie podatku w nowej wysokości dopuszcza się tylko od wynagrodzenia </w:t>
      </w:r>
      <w:r w:rsidR="00195C95">
        <w:rPr>
          <w:rFonts w:ascii="Arial" w:hAnsi="Arial" w:cs="Arial"/>
          <w:szCs w:val="24"/>
        </w:rPr>
        <w:br/>
      </w:r>
      <w:r w:rsidRPr="00E50F36">
        <w:rPr>
          <w:rFonts w:ascii="Arial" w:hAnsi="Arial" w:cs="Arial"/>
          <w:szCs w:val="24"/>
        </w:rPr>
        <w:lastRenderedPageBreak/>
        <w:t xml:space="preserve">za część Umowy realizowaną po dniu wejścia w życie przepisów ustalających zmiany stawki podatku; </w:t>
      </w:r>
    </w:p>
    <w:p w14:paraId="2E00BAFF" w14:textId="77777777" w:rsidR="00E50F36" w:rsidRPr="00E50F36" w:rsidRDefault="00E50F36" w:rsidP="00910644">
      <w:pPr>
        <w:pStyle w:val="Akapitzlist"/>
        <w:spacing w:after="0"/>
        <w:ind w:left="567" w:hanging="283"/>
        <w:jc w:val="both"/>
        <w:rPr>
          <w:rFonts w:ascii="Arial" w:hAnsi="Arial" w:cs="Arial"/>
          <w:szCs w:val="24"/>
        </w:rPr>
      </w:pPr>
      <w:r w:rsidRPr="00E50F36">
        <w:rPr>
          <w:rFonts w:ascii="Arial" w:hAnsi="Arial" w:cs="Arial"/>
          <w:szCs w:val="24"/>
        </w:rPr>
        <w:t xml:space="preserve">2) w przypadkach następujących zmian : </w:t>
      </w:r>
    </w:p>
    <w:p w14:paraId="6D129DE7" w14:textId="2D9EA09C" w:rsidR="00E50F36" w:rsidRPr="00E50F36" w:rsidRDefault="00E50F36" w:rsidP="00910644">
      <w:pPr>
        <w:pStyle w:val="Akapitzlist"/>
        <w:spacing w:after="0"/>
        <w:ind w:left="851" w:hanging="284"/>
        <w:jc w:val="both"/>
        <w:rPr>
          <w:rFonts w:ascii="Arial" w:hAnsi="Arial" w:cs="Arial"/>
          <w:szCs w:val="24"/>
        </w:rPr>
      </w:pPr>
      <w:r w:rsidRPr="00E50F36">
        <w:rPr>
          <w:rFonts w:ascii="Arial" w:hAnsi="Arial" w:cs="Arial"/>
          <w:szCs w:val="24"/>
        </w:rPr>
        <w:t xml:space="preserve">a) wysokości minimalnego wynagrodzenia za pracę albo wysokości minimalnej stawki godzinowej, ustalonych na podstawie ustawy z dnia 10 października 2002 r. </w:t>
      </w:r>
      <w:r w:rsidR="003F30BE">
        <w:rPr>
          <w:rFonts w:ascii="Arial" w:hAnsi="Arial" w:cs="Arial"/>
          <w:szCs w:val="24"/>
        </w:rPr>
        <w:br/>
      </w:r>
      <w:r w:rsidRPr="00E50F36">
        <w:rPr>
          <w:rFonts w:ascii="Arial" w:hAnsi="Arial" w:cs="Arial"/>
          <w:szCs w:val="24"/>
        </w:rPr>
        <w:t xml:space="preserve">o minimalnym wynagrodzeniu za pracę, </w:t>
      </w:r>
    </w:p>
    <w:p w14:paraId="7E409BE1" w14:textId="068A203B" w:rsidR="00E50F36" w:rsidRPr="00E50F36" w:rsidRDefault="00E50F36" w:rsidP="00910644">
      <w:pPr>
        <w:pStyle w:val="Akapitzlist"/>
        <w:spacing w:after="0"/>
        <w:ind w:left="851" w:hanging="284"/>
        <w:jc w:val="both"/>
        <w:rPr>
          <w:rFonts w:ascii="Arial" w:hAnsi="Arial" w:cs="Arial"/>
          <w:szCs w:val="24"/>
        </w:rPr>
      </w:pPr>
      <w:r w:rsidRPr="00E50F36">
        <w:rPr>
          <w:rFonts w:ascii="Arial" w:hAnsi="Arial" w:cs="Arial"/>
          <w:szCs w:val="24"/>
        </w:rPr>
        <w:t xml:space="preserve">b) zasad podlegania ubezpieczeniom społecznym lub ubezpieczeniu zdrowotnemu </w:t>
      </w:r>
      <w:r w:rsidR="00195C95">
        <w:rPr>
          <w:rFonts w:ascii="Arial" w:hAnsi="Arial" w:cs="Arial"/>
          <w:szCs w:val="24"/>
        </w:rPr>
        <w:br/>
      </w:r>
      <w:r w:rsidRPr="00E50F36">
        <w:rPr>
          <w:rFonts w:ascii="Arial" w:hAnsi="Arial" w:cs="Arial"/>
          <w:szCs w:val="24"/>
        </w:rPr>
        <w:t xml:space="preserve">lub wysokości stawki składki na ubezpieczenia społeczne lub ubezpieczenie zdrowotne, </w:t>
      </w:r>
    </w:p>
    <w:p w14:paraId="74463E39" w14:textId="00D150C3" w:rsidR="00E50F36" w:rsidRPr="003C3677" w:rsidRDefault="00E50F36" w:rsidP="00910644">
      <w:pPr>
        <w:pStyle w:val="Akapitzlist"/>
        <w:spacing w:after="0"/>
        <w:ind w:left="851" w:hanging="284"/>
        <w:jc w:val="both"/>
        <w:rPr>
          <w:rFonts w:ascii="Arial" w:hAnsi="Arial" w:cs="Arial"/>
          <w:szCs w:val="24"/>
        </w:rPr>
      </w:pPr>
      <w:r w:rsidRPr="00E50F36">
        <w:rPr>
          <w:rFonts w:ascii="Arial" w:hAnsi="Arial" w:cs="Arial"/>
          <w:szCs w:val="24"/>
        </w:rPr>
        <w:t xml:space="preserve">c) zasad gromadzenia i wysokości wpłat do pracowniczych planów kapitałowych, </w:t>
      </w:r>
      <w:r w:rsidR="00195C95">
        <w:rPr>
          <w:rFonts w:ascii="Arial" w:hAnsi="Arial" w:cs="Arial"/>
          <w:szCs w:val="24"/>
        </w:rPr>
        <w:br/>
      </w:r>
      <w:r w:rsidRPr="00E50F36">
        <w:rPr>
          <w:rFonts w:ascii="Arial" w:hAnsi="Arial" w:cs="Arial"/>
          <w:szCs w:val="24"/>
        </w:rPr>
        <w:t xml:space="preserve">o których mowa w ustawie z dnia 4 października 2018 r. o pracowniczych planach kapitałowych (Dz. U. z 2020 r. poz. 1342 oraz z 2022 r. poz. 1079) skutkujących zmianą kosztów wykonania przedmiotu umowy przez Wykonawcę, Wykonawca najpóźniej </w:t>
      </w:r>
      <w:r w:rsidR="00195C95">
        <w:rPr>
          <w:rFonts w:ascii="Arial" w:hAnsi="Arial" w:cs="Arial"/>
          <w:szCs w:val="24"/>
        </w:rPr>
        <w:br/>
      </w:r>
      <w:r w:rsidRPr="00E50F36">
        <w:rPr>
          <w:rFonts w:ascii="Arial" w:hAnsi="Arial" w:cs="Arial"/>
          <w:szCs w:val="24"/>
        </w:rPr>
        <w:t xml:space="preserve">w terminie 30 dni od daty wejścia w życie przepisów wprowadzających te zmiany, może wystąpić do drugiej strony o zmianę umowy w zakresie wysokości wynagrodzenia. Podstawą do ustalenia wysokości nowego wynagrodzenia, będzie przedstawiana każdorazowo Zamawiającemu szczegółowa kalkulacja kosztów Wykonawcy, uwzględniająca wpływ zmian na koszty wykonania przedmiotu Umowy przez Wykonawcę (porównanie procentowego udziału tych kosztów w całości kosztów w dniu złożenia oferty z ich udziałem po zmianie). Wykonawca wraz z wnioskiem będzie zobowiązany do przedstawienia dokumentów potwierdzających zmiany kosztów </w:t>
      </w:r>
      <w:r w:rsidR="00195C95">
        <w:rPr>
          <w:rFonts w:ascii="Arial" w:hAnsi="Arial" w:cs="Arial"/>
          <w:szCs w:val="24"/>
        </w:rPr>
        <w:br/>
      </w:r>
      <w:r w:rsidRPr="00E50F36">
        <w:rPr>
          <w:rFonts w:ascii="Arial" w:hAnsi="Arial" w:cs="Arial"/>
          <w:szCs w:val="24"/>
        </w:rPr>
        <w:t xml:space="preserve">w szczególności: aktualnego wykazu pracowników (wraz z wskazaniem procentowego ich zaangażowania w realizację pozostałej do wykonania części zamówienia </w:t>
      </w:r>
      <w:r w:rsidR="00195C95">
        <w:rPr>
          <w:rFonts w:ascii="Arial" w:hAnsi="Arial" w:cs="Arial"/>
          <w:szCs w:val="24"/>
        </w:rPr>
        <w:br/>
      </w:r>
      <w:r w:rsidRPr="00E50F36">
        <w:rPr>
          <w:rFonts w:ascii="Arial" w:hAnsi="Arial" w:cs="Arial"/>
          <w:szCs w:val="24"/>
        </w:rPr>
        <w:t xml:space="preserve">w przypadku osób zatrudnionych na pełen etat oraz wskazaniem stosownego proporcjonalnie zmniejszonego tego wymiaru w przypadku zatrudnionych w wymiarze niższym niż pełen etat), których ta zmiana dotyczy wraz z poświadczonymi </w:t>
      </w:r>
      <w:r w:rsidR="00195C95">
        <w:rPr>
          <w:rFonts w:ascii="Arial" w:hAnsi="Arial" w:cs="Arial"/>
          <w:szCs w:val="24"/>
        </w:rPr>
        <w:br/>
      </w:r>
      <w:r w:rsidRPr="00E50F36">
        <w:rPr>
          <w:rFonts w:ascii="Arial" w:hAnsi="Arial" w:cs="Arial"/>
          <w:szCs w:val="24"/>
        </w:rPr>
        <w:t xml:space="preserve">za zgodność z oryginałem kopiami dotychczas zawartych umów o pracę. W przypadku udokumentowania zmian ww. kosztów, wynagrodzenie Wykonawcy ulegnie zmianie </w:t>
      </w:r>
      <w:r w:rsidR="00195C95">
        <w:rPr>
          <w:rFonts w:ascii="Arial" w:hAnsi="Arial" w:cs="Arial"/>
          <w:szCs w:val="24"/>
        </w:rPr>
        <w:br/>
      </w:r>
      <w:r w:rsidRPr="00E50F36">
        <w:rPr>
          <w:rFonts w:ascii="Arial" w:hAnsi="Arial" w:cs="Arial"/>
          <w:szCs w:val="24"/>
        </w:rPr>
        <w:t>o wartość różnicy całkowitego kosztu Wykonawcy wynikającą bezpośrednio ze zmian wskazanych we wniosku, z uwzględnieniem wszystkich obciążeń publicznoprawnych związanych ze zmianą oraz w proporcji do zaangażowania pracowników w realizację pozostałej do wykonania części zamówienia.</w:t>
      </w:r>
    </w:p>
    <w:p w14:paraId="6D77A4AC" w14:textId="7913FBB7" w:rsidR="003C3677" w:rsidRPr="003C3677" w:rsidRDefault="003C3677" w:rsidP="003C3677">
      <w:pPr>
        <w:numPr>
          <w:ilvl w:val="0"/>
          <w:numId w:val="23"/>
        </w:numPr>
        <w:autoSpaceDE w:val="0"/>
        <w:autoSpaceDN w:val="0"/>
        <w:adjustRightInd w:val="0"/>
        <w:spacing w:after="0"/>
        <w:ind w:left="284" w:hanging="284"/>
        <w:jc w:val="both"/>
        <w:rPr>
          <w:rFonts w:ascii="Arial" w:hAnsi="Arial" w:cs="Arial"/>
        </w:rPr>
      </w:pPr>
      <w:r w:rsidRPr="003C3677">
        <w:rPr>
          <w:rFonts w:ascii="Arial" w:hAnsi="Arial" w:cs="Arial"/>
        </w:rPr>
        <w:t>Warunkiem dokonania zmian, o których mowa w ust. 2</w:t>
      </w:r>
      <w:r w:rsidRPr="003C3677">
        <w:rPr>
          <w:rFonts w:ascii="Arial" w:hAnsi="Arial" w:cs="Arial"/>
          <w:color w:val="000000"/>
        </w:rPr>
        <w:t xml:space="preserve"> </w:t>
      </w:r>
      <w:r w:rsidRPr="003C3677">
        <w:rPr>
          <w:rFonts w:ascii="Arial" w:hAnsi="Arial" w:cs="Arial"/>
        </w:rPr>
        <w:t xml:space="preserve">niniejszego paragrafu jest złożenie wniosku przez Stronę inicjującą zmianę zawierającego opis propozycji zmiany </w:t>
      </w:r>
      <w:r w:rsidR="00195C95">
        <w:rPr>
          <w:rFonts w:ascii="Arial" w:hAnsi="Arial" w:cs="Arial"/>
        </w:rPr>
        <w:br/>
      </w:r>
      <w:r w:rsidRPr="003C3677">
        <w:rPr>
          <w:rFonts w:ascii="Arial" w:hAnsi="Arial" w:cs="Arial"/>
        </w:rPr>
        <w:t>oraz uzasadnienie zmiany.</w:t>
      </w:r>
    </w:p>
    <w:p w14:paraId="21F54B1B" w14:textId="77777777" w:rsidR="003C3677" w:rsidRPr="003C3677" w:rsidRDefault="003C3677" w:rsidP="003C3677">
      <w:pPr>
        <w:numPr>
          <w:ilvl w:val="0"/>
          <w:numId w:val="23"/>
        </w:numPr>
        <w:autoSpaceDE w:val="0"/>
        <w:autoSpaceDN w:val="0"/>
        <w:adjustRightInd w:val="0"/>
        <w:spacing w:after="0"/>
        <w:ind w:left="284" w:hanging="284"/>
        <w:jc w:val="both"/>
        <w:rPr>
          <w:rFonts w:ascii="Arial" w:hAnsi="Arial" w:cs="Arial"/>
        </w:rPr>
      </w:pPr>
      <w:r w:rsidRPr="003C3677">
        <w:rPr>
          <w:rFonts w:ascii="Arial" w:hAnsi="Arial" w:cs="Arial"/>
        </w:rPr>
        <w:t xml:space="preserve"> Zmiany danych: </w:t>
      </w:r>
    </w:p>
    <w:p w14:paraId="5A4EFE95" w14:textId="77777777" w:rsidR="003C3677" w:rsidRPr="003C3677" w:rsidRDefault="003C3677" w:rsidP="003C3677">
      <w:pPr>
        <w:pStyle w:val="Akapitzlist"/>
        <w:numPr>
          <w:ilvl w:val="0"/>
          <w:numId w:val="26"/>
        </w:numPr>
        <w:spacing w:after="0"/>
        <w:ind w:left="567" w:hanging="283"/>
        <w:contextualSpacing w:val="0"/>
        <w:jc w:val="both"/>
        <w:rPr>
          <w:rFonts w:ascii="Arial" w:hAnsi="Arial" w:cs="Arial"/>
          <w:szCs w:val="24"/>
        </w:rPr>
      </w:pPr>
      <w:r w:rsidRPr="003C3677">
        <w:rPr>
          <w:rFonts w:ascii="Arial" w:hAnsi="Arial" w:cs="Arial"/>
          <w:szCs w:val="24"/>
        </w:rPr>
        <w:t xml:space="preserve"> adresowych Stron, wskazanych w komparycji do niniejszej Umowy,</w:t>
      </w:r>
    </w:p>
    <w:p w14:paraId="410CA76D" w14:textId="77777777" w:rsidR="003C3677" w:rsidRDefault="003C3677" w:rsidP="003C3677">
      <w:pPr>
        <w:pStyle w:val="Akapitzlist"/>
        <w:numPr>
          <w:ilvl w:val="0"/>
          <w:numId w:val="26"/>
        </w:numPr>
        <w:spacing w:after="0"/>
        <w:ind w:left="567" w:hanging="283"/>
        <w:contextualSpacing w:val="0"/>
        <w:jc w:val="both"/>
        <w:rPr>
          <w:rFonts w:ascii="Arial" w:hAnsi="Arial" w:cs="Arial"/>
          <w:szCs w:val="24"/>
        </w:rPr>
      </w:pPr>
      <w:r w:rsidRPr="003C3677">
        <w:rPr>
          <w:rFonts w:ascii="Arial" w:hAnsi="Arial" w:cs="Arial"/>
          <w:szCs w:val="24"/>
        </w:rPr>
        <w:t xml:space="preserve"> osób wyznaczonych do kontaktu przez każdą ze Stron w związku z realizacją niniejszej Umowy, o których mowa w §10 Umowy; nie stanowią zmiany Umowy. Strona, której dotyczy zmiana ma jednak bezwzględny obowiązek poinformować </w:t>
      </w:r>
      <w:r w:rsidRPr="003C3677">
        <w:rPr>
          <w:rFonts w:ascii="Arial" w:hAnsi="Arial" w:cs="Arial"/>
          <w:szCs w:val="24"/>
        </w:rPr>
        <w:br/>
        <w:t>o tej zmianie drugą Stronę na piśmie. Do czasu otrzymania przez drugą Stronę informacji dotyczącej zmiany adresu, wszelka korespondencja przesłana na dotychczasowe dane adresowe (zarówno pocztą tradycyjną, za pośrednictwem faxu lub pocztą e-mail) będzie uważana za skutecznie doręczoną.</w:t>
      </w:r>
    </w:p>
    <w:p w14:paraId="4584B043" w14:textId="0EAC8223" w:rsidR="00CE79FF" w:rsidRPr="003C3677" w:rsidRDefault="00CE79FF" w:rsidP="003C3677">
      <w:pPr>
        <w:pStyle w:val="Akapitzlist"/>
        <w:numPr>
          <w:ilvl w:val="0"/>
          <w:numId w:val="23"/>
        </w:numPr>
        <w:spacing w:after="0"/>
        <w:ind w:left="284" w:hanging="284"/>
        <w:jc w:val="both"/>
        <w:rPr>
          <w:rFonts w:ascii="Arial" w:hAnsi="Arial" w:cs="Arial"/>
          <w:szCs w:val="24"/>
        </w:rPr>
      </w:pPr>
      <w:r w:rsidRPr="003C3677">
        <w:rPr>
          <w:rFonts w:ascii="Arial" w:eastAsia="Times New Roman" w:hAnsi="Arial" w:cs="Arial"/>
          <w:color w:val="000000"/>
          <w:lang w:eastAsia="ar-SA"/>
        </w:rPr>
        <w:t xml:space="preserve">Dopuszcza się również możliwość wprowadzenia zmian umowy, która została zawarta </w:t>
      </w:r>
      <w:r w:rsidR="00195C95">
        <w:rPr>
          <w:rFonts w:ascii="Arial" w:eastAsia="Times New Roman" w:hAnsi="Arial" w:cs="Arial"/>
          <w:color w:val="000000"/>
          <w:lang w:eastAsia="ar-SA"/>
        </w:rPr>
        <w:br/>
      </w:r>
      <w:r w:rsidRPr="003C3677">
        <w:rPr>
          <w:rFonts w:ascii="Arial" w:eastAsia="Times New Roman" w:hAnsi="Arial" w:cs="Arial"/>
          <w:color w:val="000000"/>
          <w:lang w:eastAsia="ar-SA"/>
        </w:rPr>
        <w:t>na okres powyżej 6 miesięcy, dotyczących wynagrodzenia Wykonawcy, poprzez jego waloryzację w sytuacji spełnienia niżej wymienionych wymagań:</w:t>
      </w:r>
    </w:p>
    <w:p w14:paraId="0E6ADC59" w14:textId="77777777" w:rsidR="00CE79FF" w:rsidRDefault="00CE79FF" w:rsidP="00CE79FF">
      <w:pPr>
        <w:ind w:left="567" w:hanging="283"/>
        <w:jc w:val="both"/>
        <w:rPr>
          <w:rFonts w:ascii="Arial" w:eastAsia="Times New Roman" w:hAnsi="Arial" w:cs="Arial"/>
          <w:color w:val="000000"/>
          <w:lang w:eastAsia="ar-SA"/>
        </w:rPr>
      </w:pPr>
      <w:r w:rsidRPr="006B45BD">
        <w:rPr>
          <w:rFonts w:ascii="Arial" w:eastAsia="Times New Roman" w:hAnsi="Arial" w:cs="Arial"/>
          <w:color w:val="000000"/>
          <w:lang w:eastAsia="ar-SA"/>
        </w:rPr>
        <w:t>1) w przypadku istotnej zmiany ceny materiałów lub kosztów związanych z realizacją</w:t>
      </w:r>
      <w:r w:rsidRPr="006B45BD">
        <w:rPr>
          <w:rFonts w:ascii="Arial" w:eastAsia="Times New Roman" w:hAnsi="Arial" w:cs="Arial"/>
          <w:color w:val="000000"/>
          <w:lang w:eastAsia="ar-SA"/>
        </w:rPr>
        <w:br/>
        <w:t>zamówienia, rozumianej jako wzrost odpowiednio cen lub kosztów, jak i ich obniżenie,</w:t>
      </w:r>
      <w:r w:rsidRPr="006B45BD">
        <w:rPr>
          <w:rFonts w:ascii="Arial" w:eastAsia="Times New Roman" w:hAnsi="Arial" w:cs="Arial"/>
          <w:color w:val="000000"/>
          <w:lang w:eastAsia="ar-SA"/>
        </w:rPr>
        <w:br/>
      </w:r>
      <w:r w:rsidRPr="006B45BD">
        <w:rPr>
          <w:rFonts w:ascii="Arial" w:eastAsia="Times New Roman" w:hAnsi="Arial" w:cs="Arial"/>
          <w:color w:val="000000"/>
          <w:lang w:eastAsia="ar-SA"/>
        </w:rPr>
        <w:lastRenderedPageBreak/>
        <w:t>względem ceny lub kosztu przyjętych w celu ustalenia wynagrodzenia Wykonawcy</w:t>
      </w:r>
      <w:r w:rsidRPr="006B45BD">
        <w:rPr>
          <w:rFonts w:ascii="Arial" w:eastAsia="Times New Roman" w:hAnsi="Arial" w:cs="Arial"/>
          <w:color w:val="000000"/>
          <w:lang w:eastAsia="ar-SA"/>
        </w:rPr>
        <w:br/>
        <w:t>zawartego w ofercie Wykonawcy oraz</w:t>
      </w:r>
    </w:p>
    <w:p w14:paraId="3DA3F2EF" w14:textId="2267567F" w:rsidR="003C3677" w:rsidRDefault="00CE79FF" w:rsidP="003C3677">
      <w:pPr>
        <w:ind w:left="567" w:hanging="283"/>
        <w:jc w:val="both"/>
        <w:rPr>
          <w:rFonts w:ascii="Arial" w:eastAsia="Times New Roman" w:hAnsi="Arial" w:cs="Arial"/>
          <w:color w:val="000000"/>
          <w:lang w:eastAsia="ar-SA"/>
        </w:rPr>
      </w:pPr>
      <w:r w:rsidRPr="006B45BD">
        <w:rPr>
          <w:rFonts w:ascii="Arial" w:eastAsia="Times New Roman" w:hAnsi="Arial" w:cs="Arial"/>
          <w:color w:val="000000"/>
          <w:lang w:eastAsia="ar-SA"/>
        </w:rPr>
        <w:t xml:space="preserve">2) przy zachowaniu niżej określonych warunków i postanowień Umowy określonych w ust. </w:t>
      </w:r>
      <w:r w:rsidR="003C3677">
        <w:rPr>
          <w:rFonts w:ascii="Arial" w:eastAsia="Times New Roman" w:hAnsi="Arial" w:cs="Arial"/>
          <w:color w:val="000000"/>
          <w:lang w:eastAsia="ar-SA"/>
        </w:rPr>
        <w:t>7</w:t>
      </w:r>
      <w:r w:rsidRPr="006B45BD">
        <w:rPr>
          <w:rFonts w:ascii="Arial" w:eastAsia="Times New Roman" w:hAnsi="Arial" w:cs="Arial"/>
          <w:color w:val="000000"/>
          <w:lang w:eastAsia="ar-SA"/>
        </w:rPr>
        <w:t>.</w:t>
      </w:r>
      <w:r w:rsidR="003C3677">
        <w:rPr>
          <w:rFonts w:ascii="Arial" w:eastAsia="Times New Roman" w:hAnsi="Arial" w:cs="Arial"/>
          <w:color w:val="000000"/>
          <w:lang w:eastAsia="ar-SA"/>
        </w:rPr>
        <w:t xml:space="preserve"> </w:t>
      </w:r>
    </w:p>
    <w:p w14:paraId="1C43178E" w14:textId="6AEC300A" w:rsidR="00666A1E" w:rsidRDefault="004B4B13" w:rsidP="0047620C">
      <w:pPr>
        <w:ind w:left="284" w:hanging="284"/>
        <w:contextualSpacing/>
        <w:jc w:val="both"/>
        <w:rPr>
          <w:rFonts w:ascii="Arial" w:eastAsia="Times New Roman" w:hAnsi="Arial" w:cs="Arial"/>
          <w:color w:val="000000"/>
          <w:lang w:eastAsia="ar-SA"/>
        </w:rPr>
      </w:pPr>
      <w:r>
        <w:rPr>
          <w:rFonts w:ascii="Arial" w:eastAsia="Times New Roman" w:hAnsi="Arial" w:cs="Arial"/>
          <w:color w:val="000000"/>
          <w:lang w:eastAsia="ar-SA"/>
        </w:rPr>
        <w:t>6</w:t>
      </w:r>
      <w:r w:rsidR="00D970B5">
        <w:rPr>
          <w:rFonts w:ascii="Arial" w:eastAsia="Times New Roman" w:hAnsi="Arial" w:cs="Arial"/>
          <w:color w:val="000000"/>
          <w:lang w:eastAsia="ar-SA"/>
        </w:rPr>
        <w:t xml:space="preserve">. </w:t>
      </w:r>
      <w:r w:rsidR="00D970B5" w:rsidRPr="00D970B5">
        <w:rPr>
          <w:rFonts w:ascii="Arial" w:eastAsia="Times New Roman" w:hAnsi="Arial" w:cs="Arial"/>
          <w:color w:val="000000"/>
          <w:lang w:eastAsia="ar-SA"/>
        </w:rPr>
        <w:t xml:space="preserve">Wykonawca, którego wynagrodzenie zostało zmienione zgodnie z ust. </w:t>
      </w:r>
      <w:r w:rsidR="00D970B5">
        <w:rPr>
          <w:rFonts w:ascii="Arial" w:eastAsia="Times New Roman" w:hAnsi="Arial" w:cs="Arial"/>
          <w:color w:val="000000"/>
          <w:lang w:eastAsia="ar-SA"/>
        </w:rPr>
        <w:t xml:space="preserve">7 </w:t>
      </w:r>
      <w:r w:rsidR="00D970B5" w:rsidRPr="00D970B5">
        <w:rPr>
          <w:rFonts w:ascii="Arial" w:eastAsia="Times New Roman" w:hAnsi="Arial" w:cs="Arial"/>
          <w:color w:val="000000"/>
          <w:lang w:eastAsia="ar-SA"/>
        </w:rPr>
        <w:t xml:space="preserve"> zobowiązany jest do zmiany wynagrodzenia przysługującego podwykonawcy, z którym zawarł umowę, </w:t>
      </w:r>
      <w:r w:rsidR="00195C95">
        <w:rPr>
          <w:rFonts w:ascii="Arial" w:eastAsia="Times New Roman" w:hAnsi="Arial" w:cs="Arial"/>
          <w:color w:val="000000"/>
          <w:lang w:eastAsia="ar-SA"/>
        </w:rPr>
        <w:br/>
      </w:r>
      <w:r w:rsidR="00D970B5" w:rsidRPr="00D970B5">
        <w:rPr>
          <w:rFonts w:ascii="Arial" w:eastAsia="Times New Roman" w:hAnsi="Arial" w:cs="Arial"/>
          <w:color w:val="000000"/>
          <w:lang w:eastAsia="ar-SA"/>
        </w:rPr>
        <w:t>w zakresie odpowiadającym zmianom cen materiałów lub kosztów dotyczących zobowiązania</w:t>
      </w:r>
      <w:r w:rsidR="00195C95">
        <w:rPr>
          <w:rFonts w:ascii="Arial" w:eastAsia="Times New Roman" w:hAnsi="Arial" w:cs="Arial"/>
          <w:color w:val="000000"/>
          <w:lang w:eastAsia="ar-SA"/>
        </w:rPr>
        <w:t xml:space="preserve"> </w:t>
      </w:r>
      <w:r w:rsidR="00D970B5" w:rsidRPr="00D970B5">
        <w:rPr>
          <w:rFonts w:ascii="Arial" w:eastAsia="Times New Roman" w:hAnsi="Arial" w:cs="Arial"/>
          <w:color w:val="000000"/>
          <w:lang w:eastAsia="ar-SA"/>
        </w:rPr>
        <w:t>podwykonawcy</w:t>
      </w:r>
      <w:r w:rsidR="00D970B5">
        <w:rPr>
          <w:rFonts w:ascii="Arial" w:eastAsia="Times New Roman" w:hAnsi="Arial" w:cs="Arial"/>
          <w:color w:val="000000"/>
          <w:lang w:eastAsia="ar-SA"/>
        </w:rPr>
        <w:t>.</w:t>
      </w:r>
    </w:p>
    <w:p w14:paraId="0759A48E" w14:textId="6CA91130" w:rsidR="00744BDC" w:rsidRPr="00744BDC" w:rsidRDefault="004B4B13" w:rsidP="00744BDC">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7</w:t>
      </w:r>
      <w:r w:rsidR="00744BDC" w:rsidRPr="00744BDC">
        <w:rPr>
          <w:rFonts w:ascii="Arial" w:eastAsia="Times New Roman" w:hAnsi="Arial" w:cs="Arial"/>
          <w:color w:val="000000"/>
          <w:lang w:eastAsia="ar-SA"/>
        </w:rPr>
        <w:t>.</w:t>
      </w:r>
      <w:r w:rsidR="00744BDC" w:rsidRPr="00744BDC">
        <w:rPr>
          <w:rFonts w:ascii="Arial" w:eastAsia="Times New Roman" w:hAnsi="Arial" w:cs="Arial"/>
          <w:color w:val="000000"/>
          <w:lang w:eastAsia="ar-SA"/>
        </w:rPr>
        <w:tab/>
        <w:t xml:space="preserve">Strony przewidują możliwość zmiany wysokości wynagrodzenia określonego w § </w:t>
      </w:r>
      <w:r w:rsidR="00744BDC">
        <w:rPr>
          <w:rFonts w:ascii="Arial" w:eastAsia="Times New Roman" w:hAnsi="Arial" w:cs="Arial"/>
          <w:color w:val="000000"/>
          <w:lang w:eastAsia="ar-SA"/>
        </w:rPr>
        <w:t>7</w:t>
      </w:r>
      <w:r w:rsidR="00744BDC" w:rsidRPr="00744BDC">
        <w:rPr>
          <w:rFonts w:ascii="Arial" w:eastAsia="Times New Roman" w:hAnsi="Arial" w:cs="Arial"/>
          <w:color w:val="000000"/>
          <w:lang w:eastAsia="ar-SA"/>
        </w:rPr>
        <w:t xml:space="preserve"> Umowy, w szczególności   w przypadku skorzystania przez Zamawiającego z prawa opcji, w sytuacji zmiany przepisów w zakresie:</w:t>
      </w:r>
    </w:p>
    <w:p w14:paraId="150A9AD4" w14:textId="77777777" w:rsidR="00744BDC" w:rsidRPr="00744BDC" w:rsidRDefault="00744BDC" w:rsidP="008F0D0D">
      <w:pPr>
        <w:ind w:left="851" w:hanging="284"/>
        <w:jc w:val="both"/>
        <w:rPr>
          <w:rFonts w:ascii="Arial" w:eastAsia="Times New Roman" w:hAnsi="Arial" w:cs="Arial"/>
          <w:color w:val="000000"/>
          <w:lang w:eastAsia="ar-SA"/>
        </w:rPr>
      </w:pPr>
      <w:r w:rsidRPr="00744BDC">
        <w:rPr>
          <w:rFonts w:ascii="Arial" w:eastAsia="Times New Roman" w:hAnsi="Arial" w:cs="Arial"/>
          <w:color w:val="000000"/>
          <w:lang w:eastAsia="ar-SA"/>
        </w:rPr>
        <w:t>1)</w:t>
      </w:r>
      <w:r w:rsidRPr="00744BDC">
        <w:rPr>
          <w:rFonts w:ascii="Arial" w:eastAsia="Times New Roman" w:hAnsi="Arial" w:cs="Arial"/>
          <w:color w:val="000000"/>
          <w:lang w:eastAsia="ar-SA"/>
        </w:rPr>
        <w:tab/>
        <w:t>zmiany stawki podatku od towarów i usług oraz podatku akcyzowego,</w:t>
      </w:r>
    </w:p>
    <w:p w14:paraId="52E2762E" w14:textId="517798A6" w:rsidR="00744BDC" w:rsidRPr="00744BDC" w:rsidRDefault="00744BDC" w:rsidP="008F0D0D">
      <w:pPr>
        <w:ind w:left="851" w:hanging="284"/>
        <w:jc w:val="both"/>
        <w:rPr>
          <w:rFonts w:ascii="Arial" w:eastAsia="Times New Roman" w:hAnsi="Arial" w:cs="Arial"/>
          <w:color w:val="000000"/>
          <w:lang w:eastAsia="ar-SA"/>
        </w:rPr>
      </w:pPr>
      <w:r w:rsidRPr="00744BDC">
        <w:rPr>
          <w:rFonts w:ascii="Arial" w:eastAsia="Times New Roman" w:hAnsi="Arial" w:cs="Arial"/>
          <w:color w:val="000000"/>
          <w:lang w:eastAsia="ar-SA"/>
        </w:rPr>
        <w:t>2)</w:t>
      </w:r>
      <w:r w:rsidRPr="00744BDC">
        <w:rPr>
          <w:rFonts w:ascii="Arial" w:eastAsia="Times New Roman" w:hAnsi="Arial" w:cs="Arial"/>
          <w:color w:val="000000"/>
          <w:lang w:eastAsia="ar-SA"/>
        </w:rPr>
        <w:tab/>
        <w:t xml:space="preserve">zmiany wysokości minimalnego wynagrodzenia za pracę albo wysokości minimalnej stawki godzinowej, ustalonych na podstawie ustawy z dnia 10 października 2002 r. </w:t>
      </w:r>
      <w:r w:rsidR="0047620C">
        <w:rPr>
          <w:rFonts w:ascii="Arial" w:eastAsia="Times New Roman" w:hAnsi="Arial" w:cs="Arial"/>
          <w:color w:val="000000"/>
          <w:lang w:eastAsia="ar-SA"/>
        </w:rPr>
        <w:br/>
      </w:r>
      <w:r w:rsidRPr="00744BDC">
        <w:rPr>
          <w:rFonts w:ascii="Arial" w:eastAsia="Times New Roman" w:hAnsi="Arial" w:cs="Arial"/>
          <w:color w:val="000000"/>
          <w:lang w:eastAsia="ar-SA"/>
        </w:rPr>
        <w:t xml:space="preserve">o minimalnym wynagrodzeniu za pracę, </w:t>
      </w:r>
    </w:p>
    <w:p w14:paraId="54DCA145" w14:textId="01FBE9B2" w:rsidR="00744BDC" w:rsidRPr="00744BDC" w:rsidRDefault="00744BDC" w:rsidP="008F0D0D">
      <w:pPr>
        <w:ind w:left="851" w:hanging="284"/>
        <w:jc w:val="both"/>
        <w:rPr>
          <w:rFonts w:ascii="Arial" w:eastAsia="Times New Roman" w:hAnsi="Arial" w:cs="Arial"/>
          <w:color w:val="000000"/>
          <w:lang w:eastAsia="ar-SA"/>
        </w:rPr>
      </w:pPr>
      <w:r w:rsidRPr="00744BDC">
        <w:rPr>
          <w:rFonts w:ascii="Arial" w:eastAsia="Times New Roman" w:hAnsi="Arial" w:cs="Arial"/>
          <w:color w:val="000000"/>
          <w:lang w:eastAsia="ar-SA"/>
        </w:rPr>
        <w:t>3)</w:t>
      </w:r>
      <w:r w:rsidRPr="00744BDC">
        <w:rPr>
          <w:rFonts w:ascii="Arial" w:eastAsia="Times New Roman" w:hAnsi="Arial" w:cs="Arial"/>
          <w:color w:val="000000"/>
          <w:lang w:eastAsia="ar-SA"/>
        </w:rPr>
        <w:tab/>
        <w:t xml:space="preserve">zmiany zasad podlegania ubezpieczeniom społecznym lub ubezpieczeniu zdrowotnemu lub wysokości stawki składki na ubezpieczenia społeczne </w:t>
      </w:r>
      <w:r w:rsidR="00195C95">
        <w:rPr>
          <w:rFonts w:ascii="Arial" w:eastAsia="Times New Roman" w:hAnsi="Arial" w:cs="Arial"/>
          <w:color w:val="000000"/>
          <w:lang w:eastAsia="ar-SA"/>
        </w:rPr>
        <w:br/>
      </w:r>
      <w:r w:rsidRPr="00744BDC">
        <w:rPr>
          <w:rFonts w:ascii="Arial" w:eastAsia="Times New Roman" w:hAnsi="Arial" w:cs="Arial"/>
          <w:color w:val="000000"/>
          <w:lang w:eastAsia="ar-SA"/>
        </w:rPr>
        <w:t xml:space="preserve">lub ubezpieczenie zdrowotne, </w:t>
      </w:r>
    </w:p>
    <w:p w14:paraId="08269FB2" w14:textId="48481BCF" w:rsidR="00744BDC" w:rsidRPr="00744BDC" w:rsidRDefault="00744BDC" w:rsidP="008F0D0D">
      <w:pPr>
        <w:ind w:left="851" w:hanging="284"/>
        <w:jc w:val="both"/>
        <w:rPr>
          <w:rFonts w:ascii="Arial" w:eastAsia="Times New Roman" w:hAnsi="Arial" w:cs="Arial"/>
          <w:color w:val="000000"/>
          <w:lang w:eastAsia="ar-SA"/>
        </w:rPr>
      </w:pPr>
      <w:r w:rsidRPr="00744BDC">
        <w:rPr>
          <w:rFonts w:ascii="Arial" w:eastAsia="Times New Roman" w:hAnsi="Arial" w:cs="Arial"/>
          <w:color w:val="000000"/>
          <w:lang w:eastAsia="ar-SA"/>
        </w:rPr>
        <w:t>4)</w:t>
      </w:r>
      <w:r w:rsidRPr="00744BDC">
        <w:rPr>
          <w:rFonts w:ascii="Arial" w:eastAsia="Times New Roman" w:hAnsi="Arial" w:cs="Arial"/>
          <w:color w:val="000000"/>
          <w:lang w:eastAsia="ar-SA"/>
        </w:rPr>
        <w:tab/>
        <w:t>zmiany zasad gromadzenia i wysokości wpłat do pracowniczych planów kapitałowych, o których mowa  w ustawie z dnia 4 października 2018 r. o pracowniczych planach kapitałowych,</w:t>
      </w:r>
      <w:r>
        <w:rPr>
          <w:rFonts w:ascii="Arial" w:eastAsia="Times New Roman" w:hAnsi="Arial" w:cs="Arial"/>
          <w:color w:val="000000"/>
          <w:lang w:eastAsia="ar-SA"/>
        </w:rPr>
        <w:t xml:space="preserve"> </w:t>
      </w:r>
      <w:r w:rsidRPr="00744BDC">
        <w:rPr>
          <w:rFonts w:ascii="Arial" w:eastAsia="Times New Roman" w:hAnsi="Arial" w:cs="Arial"/>
          <w:color w:val="000000"/>
          <w:lang w:eastAsia="ar-SA"/>
        </w:rPr>
        <w:t xml:space="preserve">jeżeli zmiany te będą miały wpływ na koszty wykonania zamówienia przez Wykonawcę.   </w:t>
      </w:r>
    </w:p>
    <w:p w14:paraId="4CC92F21" w14:textId="512164C6" w:rsidR="00744BDC" w:rsidRPr="00744BDC" w:rsidRDefault="004B4B13" w:rsidP="004B4B13">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8</w:t>
      </w:r>
      <w:r w:rsidR="00744BDC" w:rsidRPr="00744BDC">
        <w:rPr>
          <w:rFonts w:ascii="Arial" w:eastAsia="Times New Roman" w:hAnsi="Arial" w:cs="Arial"/>
          <w:color w:val="000000"/>
          <w:lang w:eastAsia="ar-SA"/>
        </w:rPr>
        <w:t>.</w:t>
      </w:r>
      <w:r w:rsidR="00744BDC" w:rsidRPr="00744BDC">
        <w:rPr>
          <w:rFonts w:ascii="Arial" w:eastAsia="Times New Roman" w:hAnsi="Arial" w:cs="Arial"/>
          <w:color w:val="000000"/>
          <w:lang w:eastAsia="ar-SA"/>
        </w:rPr>
        <w:tab/>
        <w:t xml:space="preserve">W sytuacji wystąpienia okoliczności wskazanych w ust. </w:t>
      </w:r>
      <w:r>
        <w:rPr>
          <w:rFonts w:ascii="Arial" w:eastAsia="Times New Roman" w:hAnsi="Arial" w:cs="Arial"/>
          <w:color w:val="000000"/>
          <w:lang w:eastAsia="ar-SA"/>
        </w:rPr>
        <w:t>7</w:t>
      </w:r>
      <w:r w:rsidR="00744BDC" w:rsidRPr="00744BDC">
        <w:rPr>
          <w:rFonts w:ascii="Arial" w:eastAsia="Times New Roman" w:hAnsi="Arial" w:cs="Arial"/>
          <w:color w:val="000000"/>
          <w:lang w:eastAsia="ar-SA"/>
        </w:rPr>
        <w:t xml:space="preserve"> pkt 1 do 4 niniejszego paragrafu, Wykonawca jest uprawniony złożyć Zamawiającemu pisemny wniosek o zmianę Umowy </w:t>
      </w:r>
      <w:r w:rsidR="004B558A">
        <w:rPr>
          <w:rFonts w:ascii="Arial" w:eastAsia="Times New Roman" w:hAnsi="Arial" w:cs="Arial"/>
          <w:color w:val="000000"/>
          <w:lang w:eastAsia="ar-SA"/>
        </w:rPr>
        <w:br/>
      </w:r>
      <w:r w:rsidR="00744BDC" w:rsidRPr="00744BDC">
        <w:rPr>
          <w:rFonts w:ascii="Arial" w:eastAsia="Times New Roman" w:hAnsi="Arial" w:cs="Arial"/>
          <w:color w:val="000000"/>
          <w:lang w:eastAsia="ar-SA"/>
        </w:rPr>
        <w:t xml:space="preserve">w terminie 30 dni od wejścia w życie ww. zmiany, w zakresie płatności wynikających z faktur wystawionych po wejściu w życie przepisów zmieniających, obejmujących prace, które </w:t>
      </w:r>
      <w:r w:rsidR="004B558A">
        <w:rPr>
          <w:rFonts w:ascii="Arial" w:eastAsia="Times New Roman" w:hAnsi="Arial" w:cs="Arial"/>
          <w:color w:val="000000"/>
          <w:lang w:eastAsia="ar-SA"/>
        </w:rPr>
        <w:br/>
      </w:r>
      <w:r w:rsidR="00744BDC" w:rsidRPr="00744BDC">
        <w:rPr>
          <w:rFonts w:ascii="Arial" w:eastAsia="Times New Roman" w:hAnsi="Arial" w:cs="Arial"/>
          <w:color w:val="000000"/>
          <w:lang w:eastAsia="ar-SA"/>
        </w:rPr>
        <w:t>w dniu wejścia zmiany przepisów jeszcze nie wykonano.</w:t>
      </w:r>
    </w:p>
    <w:p w14:paraId="5D21D90E" w14:textId="3EC5337B" w:rsidR="00744BDC" w:rsidRPr="00744BDC" w:rsidRDefault="004B4B13" w:rsidP="004B4B13">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9</w:t>
      </w:r>
      <w:r w:rsidR="00744BDC" w:rsidRPr="00744BDC">
        <w:rPr>
          <w:rFonts w:ascii="Arial" w:eastAsia="Times New Roman" w:hAnsi="Arial" w:cs="Arial"/>
          <w:color w:val="000000"/>
          <w:lang w:eastAsia="ar-SA"/>
        </w:rPr>
        <w:t>.</w:t>
      </w:r>
      <w:r w:rsidR="00744BDC" w:rsidRPr="00744BDC">
        <w:rPr>
          <w:rFonts w:ascii="Arial" w:eastAsia="Times New Roman" w:hAnsi="Arial" w:cs="Arial"/>
          <w:color w:val="000000"/>
          <w:lang w:eastAsia="ar-SA"/>
        </w:rPr>
        <w:tab/>
        <w:t xml:space="preserve">Wniosek, o którym mowa w ust. </w:t>
      </w:r>
      <w:r>
        <w:rPr>
          <w:rFonts w:ascii="Arial" w:eastAsia="Times New Roman" w:hAnsi="Arial" w:cs="Arial"/>
          <w:color w:val="000000"/>
          <w:lang w:eastAsia="ar-SA"/>
        </w:rPr>
        <w:t>8</w:t>
      </w:r>
      <w:r w:rsidR="00744BDC" w:rsidRPr="00744BDC">
        <w:rPr>
          <w:rFonts w:ascii="Arial" w:eastAsia="Times New Roman" w:hAnsi="Arial" w:cs="Arial"/>
          <w:color w:val="000000"/>
          <w:lang w:eastAsia="ar-SA"/>
        </w:rPr>
        <w:t xml:space="preserve"> powinien zawierać wyczerpujące uzasadnienie faktyczne i wskazanie podstaw prawnych zmiany i dokładne wyliczenie kwoty wynagrodzenia należnego Wykonawcy po zmianie Umowy oraz wskazywać związek pomiędzy wnioskowaną kwotą podwyższenia wynagrodzenia a wpływem zmiany na kalkulację wynagrodzenia. Wniosek może  obejmować w każdym przypadku jedynie dodatkowe koszty realizacji Umowy, które Wykonawca obowiązkowo ponosi w związku ze zmianami, o których mowa             w ust. </w:t>
      </w:r>
      <w:r>
        <w:rPr>
          <w:rFonts w:ascii="Arial" w:eastAsia="Times New Roman" w:hAnsi="Arial" w:cs="Arial"/>
          <w:color w:val="000000"/>
          <w:lang w:eastAsia="ar-SA"/>
        </w:rPr>
        <w:t>7</w:t>
      </w:r>
      <w:r w:rsidR="00744BDC" w:rsidRPr="00744BDC">
        <w:rPr>
          <w:rFonts w:ascii="Arial" w:eastAsia="Times New Roman" w:hAnsi="Arial" w:cs="Arial"/>
          <w:color w:val="000000"/>
          <w:lang w:eastAsia="ar-SA"/>
        </w:rPr>
        <w:t>, czyli te które są  konieczne jak np. koszty podwyższenia wynagrodzenia w kwocie przewyższającej wysokość płacy minimalnej.</w:t>
      </w:r>
    </w:p>
    <w:p w14:paraId="7690E6A4" w14:textId="38410118" w:rsidR="00744BDC" w:rsidRPr="00744BDC" w:rsidRDefault="00744BDC" w:rsidP="008F0D0D">
      <w:pPr>
        <w:ind w:left="284" w:hanging="426"/>
        <w:jc w:val="both"/>
        <w:rPr>
          <w:rFonts w:ascii="Arial" w:eastAsia="Times New Roman" w:hAnsi="Arial" w:cs="Arial"/>
          <w:color w:val="000000"/>
          <w:lang w:eastAsia="ar-SA"/>
        </w:rPr>
      </w:pPr>
      <w:r>
        <w:rPr>
          <w:rFonts w:ascii="Arial" w:eastAsia="Times New Roman" w:hAnsi="Arial" w:cs="Arial"/>
          <w:color w:val="000000"/>
          <w:lang w:eastAsia="ar-SA"/>
        </w:rPr>
        <w:t>1</w:t>
      </w:r>
      <w:r w:rsidR="004B4B13">
        <w:rPr>
          <w:rFonts w:ascii="Arial" w:eastAsia="Times New Roman" w:hAnsi="Arial" w:cs="Arial"/>
          <w:color w:val="000000"/>
          <w:lang w:eastAsia="ar-SA"/>
        </w:rPr>
        <w:t>0</w:t>
      </w:r>
      <w:r w:rsidRPr="00744BDC">
        <w:rPr>
          <w:rFonts w:ascii="Arial" w:eastAsia="Times New Roman" w:hAnsi="Arial" w:cs="Arial"/>
          <w:color w:val="000000"/>
          <w:lang w:eastAsia="ar-SA"/>
        </w:rPr>
        <w:t>.</w:t>
      </w:r>
      <w:r w:rsidRPr="00744BDC">
        <w:rPr>
          <w:rFonts w:ascii="Arial" w:eastAsia="Times New Roman" w:hAnsi="Arial" w:cs="Arial"/>
          <w:color w:val="000000"/>
          <w:lang w:eastAsia="ar-SA"/>
        </w:rPr>
        <w:tab/>
        <w:t xml:space="preserve">W przypadku gdy ceny materiałów lub inne koszty związane z realizacją Umowy ulegną zmianie o co najmniej 10% w stosunku do tych cen i kosztów z daty złożenia oferty </w:t>
      </w:r>
      <w:r w:rsidR="003F30BE">
        <w:rPr>
          <w:rFonts w:ascii="Arial" w:eastAsia="Times New Roman" w:hAnsi="Arial" w:cs="Arial"/>
          <w:color w:val="000000"/>
          <w:lang w:eastAsia="ar-SA"/>
        </w:rPr>
        <w:br/>
      </w:r>
      <w:r w:rsidRPr="00744BDC">
        <w:rPr>
          <w:rFonts w:ascii="Arial" w:eastAsia="Times New Roman" w:hAnsi="Arial" w:cs="Arial"/>
          <w:color w:val="000000"/>
          <w:lang w:eastAsia="ar-SA"/>
        </w:rPr>
        <w:t xml:space="preserve">w odniesieniu do odpowiedniego komunikatu Prezesa GUS o wskaźniku cen i usług, wynagrodzenie należne Wykonawcy może ulec odpowiedniej zmianie (zwiększeniu </w:t>
      </w:r>
      <w:r w:rsidR="00195C95">
        <w:rPr>
          <w:rFonts w:ascii="Arial" w:eastAsia="Times New Roman" w:hAnsi="Arial" w:cs="Arial"/>
          <w:color w:val="000000"/>
          <w:lang w:eastAsia="ar-SA"/>
        </w:rPr>
        <w:br/>
      </w:r>
      <w:r w:rsidRPr="00744BDC">
        <w:rPr>
          <w:rFonts w:ascii="Arial" w:eastAsia="Times New Roman" w:hAnsi="Arial" w:cs="Arial"/>
          <w:color w:val="000000"/>
          <w:lang w:eastAsia="ar-SA"/>
        </w:rPr>
        <w:t xml:space="preserve">lub zmniejszeniu). </w:t>
      </w:r>
    </w:p>
    <w:p w14:paraId="2FED2BBF" w14:textId="3122F314" w:rsidR="00744BDC" w:rsidRPr="00744BDC" w:rsidRDefault="008F0D0D" w:rsidP="008F0D0D">
      <w:pPr>
        <w:ind w:left="284" w:hanging="426"/>
        <w:jc w:val="both"/>
        <w:rPr>
          <w:rFonts w:ascii="Arial" w:eastAsia="Times New Roman" w:hAnsi="Arial" w:cs="Arial"/>
          <w:color w:val="000000"/>
          <w:lang w:eastAsia="ar-SA"/>
        </w:rPr>
      </w:pPr>
      <w:r>
        <w:rPr>
          <w:rFonts w:ascii="Arial" w:eastAsia="Times New Roman" w:hAnsi="Arial" w:cs="Arial"/>
          <w:color w:val="000000"/>
          <w:lang w:eastAsia="ar-SA"/>
        </w:rPr>
        <w:t>1</w:t>
      </w:r>
      <w:r w:rsidR="004B4B13">
        <w:rPr>
          <w:rFonts w:ascii="Arial" w:eastAsia="Times New Roman" w:hAnsi="Arial" w:cs="Arial"/>
          <w:color w:val="000000"/>
          <w:lang w:eastAsia="ar-SA"/>
        </w:rPr>
        <w:t>1</w:t>
      </w:r>
      <w:r w:rsidR="00744BDC" w:rsidRPr="00744BDC">
        <w:rPr>
          <w:rFonts w:ascii="Arial" w:eastAsia="Times New Roman" w:hAnsi="Arial" w:cs="Arial"/>
          <w:color w:val="000000"/>
          <w:lang w:eastAsia="ar-SA"/>
        </w:rPr>
        <w:t>.</w:t>
      </w:r>
      <w:r w:rsidR="00744BDC" w:rsidRPr="00744BDC">
        <w:rPr>
          <w:rFonts w:ascii="Arial" w:eastAsia="Times New Roman" w:hAnsi="Arial" w:cs="Arial"/>
          <w:color w:val="000000"/>
          <w:lang w:eastAsia="ar-SA"/>
        </w:rPr>
        <w:tab/>
        <w:t xml:space="preserve">Początkowy termin ustalenia zmiany wynagrodzenia, o której mowa w ust. </w:t>
      </w:r>
      <w:r w:rsidR="00744BDC">
        <w:rPr>
          <w:rFonts w:ascii="Arial" w:eastAsia="Times New Roman" w:hAnsi="Arial" w:cs="Arial"/>
          <w:color w:val="000000"/>
          <w:lang w:eastAsia="ar-SA"/>
        </w:rPr>
        <w:t>1</w:t>
      </w:r>
      <w:r w:rsidR="004B4B13">
        <w:rPr>
          <w:rFonts w:ascii="Arial" w:eastAsia="Times New Roman" w:hAnsi="Arial" w:cs="Arial"/>
          <w:color w:val="000000"/>
          <w:lang w:eastAsia="ar-SA"/>
        </w:rPr>
        <w:t>0</w:t>
      </w:r>
      <w:r w:rsidR="00744BDC" w:rsidRPr="00744BDC">
        <w:rPr>
          <w:rFonts w:ascii="Arial" w:eastAsia="Times New Roman" w:hAnsi="Arial" w:cs="Arial"/>
          <w:color w:val="000000"/>
          <w:lang w:eastAsia="ar-SA"/>
        </w:rPr>
        <w:t xml:space="preserve"> ustala się na dzień zaistnienia przesłanek w postaci wzrostu  ceny  materiałów lub kosztów związanych </w:t>
      </w:r>
      <w:r w:rsidR="00D37B4F">
        <w:rPr>
          <w:rFonts w:ascii="Arial" w:eastAsia="Times New Roman" w:hAnsi="Arial" w:cs="Arial"/>
          <w:color w:val="000000"/>
          <w:lang w:eastAsia="ar-SA"/>
        </w:rPr>
        <w:br/>
      </w:r>
      <w:r w:rsidR="00744BDC" w:rsidRPr="00744BDC">
        <w:rPr>
          <w:rFonts w:ascii="Arial" w:eastAsia="Times New Roman" w:hAnsi="Arial" w:cs="Arial"/>
          <w:color w:val="000000"/>
          <w:lang w:eastAsia="ar-SA"/>
        </w:rPr>
        <w:t xml:space="preserve">z realizacją zamówienia o 10%. Waloryzacja nie działa wstecz, co oznacza, że nie znajduje </w:t>
      </w:r>
      <w:r w:rsidR="00744BDC" w:rsidRPr="00744BDC">
        <w:rPr>
          <w:rFonts w:ascii="Arial" w:eastAsia="Times New Roman" w:hAnsi="Arial" w:cs="Arial"/>
          <w:color w:val="000000"/>
          <w:lang w:eastAsia="ar-SA"/>
        </w:rPr>
        <w:lastRenderedPageBreak/>
        <w:t xml:space="preserve">ona zastosowania w stosunku do wypłaconego już wynagrodzenia przed datą pierwszej waloryzacji. </w:t>
      </w:r>
    </w:p>
    <w:p w14:paraId="38B41621" w14:textId="30D3CEBD" w:rsidR="00744BDC" w:rsidRPr="00744BDC" w:rsidRDefault="008F0D0D" w:rsidP="008F0D0D">
      <w:pPr>
        <w:ind w:left="284" w:hanging="426"/>
        <w:jc w:val="both"/>
        <w:rPr>
          <w:rFonts w:ascii="Arial" w:eastAsia="Times New Roman" w:hAnsi="Arial" w:cs="Arial"/>
          <w:color w:val="000000"/>
          <w:lang w:eastAsia="ar-SA"/>
        </w:rPr>
      </w:pPr>
      <w:r>
        <w:rPr>
          <w:rFonts w:ascii="Arial" w:eastAsia="Times New Roman" w:hAnsi="Arial" w:cs="Arial"/>
          <w:color w:val="000000"/>
          <w:lang w:eastAsia="ar-SA"/>
        </w:rPr>
        <w:t>1</w:t>
      </w:r>
      <w:r w:rsidR="004B4B13">
        <w:rPr>
          <w:rFonts w:ascii="Arial" w:eastAsia="Times New Roman" w:hAnsi="Arial" w:cs="Arial"/>
          <w:color w:val="000000"/>
          <w:lang w:eastAsia="ar-SA"/>
        </w:rPr>
        <w:t>2</w:t>
      </w:r>
      <w:r w:rsidR="00744BDC" w:rsidRPr="00744BDC">
        <w:rPr>
          <w:rFonts w:ascii="Arial" w:eastAsia="Times New Roman" w:hAnsi="Arial" w:cs="Arial"/>
          <w:color w:val="000000"/>
          <w:lang w:eastAsia="ar-SA"/>
        </w:rPr>
        <w:t>.</w:t>
      </w:r>
      <w:r w:rsidR="00744BDC" w:rsidRPr="00744BDC">
        <w:rPr>
          <w:rFonts w:ascii="Arial" w:eastAsia="Times New Roman" w:hAnsi="Arial" w:cs="Arial"/>
          <w:color w:val="000000"/>
          <w:lang w:eastAsia="ar-SA"/>
        </w:rPr>
        <w:tab/>
        <w:t xml:space="preserve">Wniosek w sprawie zmiany o której mowa w ust. </w:t>
      </w:r>
      <w:r w:rsidR="00744BDC">
        <w:rPr>
          <w:rFonts w:ascii="Arial" w:eastAsia="Times New Roman" w:hAnsi="Arial" w:cs="Arial"/>
          <w:color w:val="000000"/>
          <w:lang w:eastAsia="ar-SA"/>
        </w:rPr>
        <w:t>1</w:t>
      </w:r>
      <w:r w:rsidR="004B4B13">
        <w:rPr>
          <w:rFonts w:ascii="Arial" w:eastAsia="Times New Roman" w:hAnsi="Arial" w:cs="Arial"/>
          <w:color w:val="000000"/>
          <w:lang w:eastAsia="ar-SA"/>
        </w:rPr>
        <w:t>0</w:t>
      </w:r>
      <w:r w:rsidR="00744BDC" w:rsidRPr="00744BDC">
        <w:rPr>
          <w:rFonts w:ascii="Arial" w:eastAsia="Times New Roman" w:hAnsi="Arial" w:cs="Arial"/>
          <w:color w:val="000000"/>
          <w:lang w:eastAsia="ar-SA"/>
        </w:rPr>
        <w:t xml:space="preserve"> Strony mogą złożyć nie wcześniej niż </w:t>
      </w:r>
      <w:r w:rsidR="00195C95">
        <w:rPr>
          <w:rFonts w:ascii="Arial" w:eastAsia="Times New Roman" w:hAnsi="Arial" w:cs="Arial"/>
          <w:color w:val="000000"/>
          <w:lang w:eastAsia="ar-SA"/>
        </w:rPr>
        <w:br/>
      </w:r>
      <w:r w:rsidR="00744BDC" w:rsidRPr="00744BDC">
        <w:rPr>
          <w:rFonts w:ascii="Arial" w:eastAsia="Times New Roman" w:hAnsi="Arial" w:cs="Arial"/>
          <w:color w:val="000000"/>
          <w:lang w:eastAsia="ar-SA"/>
        </w:rPr>
        <w:t>po upływie</w:t>
      </w:r>
      <w:r w:rsidR="00D37B4F">
        <w:rPr>
          <w:rFonts w:ascii="Arial" w:eastAsia="Times New Roman" w:hAnsi="Arial" w:cs="Arial"/>
          <w:color w:val="000000"/>
          <w:lang w:eastAsia="ar-SA"/>
        </w:rPr>
        <w:t xml:space="preserve"> </w:t>
      </w:r>
      <w:r w:rsidR="00744BDC" w:rsidRPr="00744BDC">
        <w:rPr>
          <w:rFonts w:ascii="Arial" w:eastAsia="Times New Roman" w:hAnsi="Arial" w:cs="Arial"/>
          <w:color w:val="000000"/>
          <w:lang w:eastAsia="ar-SA"/>
        </w:rPr>
        <w:t>6 miesięcy od dnia zawarcia umowy (początkowy termin ustalenia zmiany wynagrodzenia).</w:t>
      </w:r>
    </w:p>
    <w:p w14:paraId="6FC1BE5C" w14:textId="6AE16CD4" w:rsidR="00744BDC" w:rsidRPr="00744BDC" w:rsidRDefault="008F0D0D" w:rsidP="008F0D0D">
      <w:pPr>
        <w:ind w:left="284" w:hanging="426"/>
        <w:jc w:val="both"/>
        <w:rPr>
          <w:rFonts w:ascii="Arial" w:eastAsia="Times New Roman" w:hAnsi="Arial" w:cs="Arial"/>
          <w:color w:val="000000"/>
          <w:lang w:eastAsia="ar-SA"/>
        </w:rPr>
      </w:pPr>
      <w:r>
        <w:rPr>
          <w:rFonts w:ascii="Arial" w:eastAsia="Times New Roman" w:hAnsi="Arial" w:cs="Arial"/>
          <w:color w:val="000000"/>
          <w:lang w:eastAsia="ar-SA"/>
        </w:rPr>
        <w:t>1</w:t>
      </w:r>
      <w:r w:rsidR="004B4B13">
        <w:rPr>
          <w:rFonts w:ascii="Arial" w:eastAsia="Times New Roman" w:hAnsi="Arial" w:cs="Arial"/>
          <w:color w:val="000000"/>
          <w:lang w:eastAsia="ar-SA"/>
        </w:rPr>
        <w:t>3</w:t>
      </w:r>
      <w:r w:rsidR="00744BDC" w:rsidRPr="00744BDC">
        <w:rPr>
          <w:rFonts w:ascii="Arial" w:eastAsia="Times New Roman" w:hAnsi="Arial" w:cs="Arial"/>
          <w:color w:val="000000"/>
          <w:lang w:eastAsia="ar-SA"/>
        </w:rPr>
        <w:t>.</w:t>
      </w:r>
      <w:r w:rsidR="00744BDC" w:rsidRPr="00744BDC">
        <w:rPr>
          <w:rFonts w:ascii="Arial" w:eastAsia="Times New Roman" w:hAnsi="Arial" w:cs="Arial"/>
          <w:color w:val="000000"/>
          <w:lang w:eastAsia="ar-SA"/>
        </w:rPr>
        <w:tab/>
        <w:t xml:space="preserve">Waloryzacja wynagrodzenia, o której mowa w ust. </w:t>
      </w:r>
      <w:r w:rsidR="00744BDC">
        <w:rPr>
          <w:rFonts w:ascii="Arial" w:eastAsia="Times New Roman" w:hAnsi="Arial" w:cs="Arial"/>
          <w:color w:val="000000"/>
          <w:lang w:eastAsia="ar-SA"/>
        </w:rPr>
        <w:t>1</w:t>
      </w:r>
      <w:r w:rsidR="004B4B13">
        <w:rPr>
          <w:rFonts w:ascii="Arial" w:eastAsia="Times New Roman" w:hAnsi="Arial" w:cs="Arial"/>
          <w:color w:val="000000"/>
          <w:lang w:eastAsia="ar-SA"/>
        </w:rPr>
        <w:t>0</w:t>
      </w:r>
      <w:r w:rsidR="00744BDC" w:rsidRPr="00744BDC">
        <w:rPr>
          <w:rFonts w:ascii="Arial" w:eastAsia="Times New Roman" w:hAnsi="Arial" w:cs="Arial"/>
          <w:color w:val="000000"/>
          <w:lang w:eastAsia="ar-SA"/>
        </w:rPr>
        <w:t xml:space="preserve"> może mieć miejsce począwszy od daty pierwszej waloryzacji wskazanej w ust. </w:t>
      </w:r>
      <w:r w:rsidR="00744BDC">
        <w:rPr>
          <w:rFonts w:ascii="Arial" w:eastAsia="Times New Roman" w:hAnsi="Arial" w:cs="Arial"/>
          <w:color w:val="000000"/>
          <w:lang w:eastAsia="ar-SA"/>
        </w:rPr>
        <w:t>1</w:t>
      </w:r>
      <w:r w:rsidR="004B4B13">
        <w:rPr>
          <w:rFonts w:ascii="Arial" w:eastAsia="Times New Roman" w:hAnsi="Arial" w:cs="Arial"/>
          <w:color w:val="000000"/>
          <w:lang w:eastAsia="ar-SA"/>
        </w:rPr>
        <w:t>0</w:t>
      </w:r>
      <w:r w:rsidR="00744BDC" w:rsidRPr="00744BDC">
        <w:rPr>
          <w:rFonts w:ascii="Arial" w:eastAsia="Times New Roman" w:hAnsi="Arial" w:cs="Arial"/>
          <w:color w:val="000000"/>
          <w:lang w:eastAsia="ar-SA"/>
        </w:rPr>
        <w:t>, co 6 miesięcy (na ostatni dzień każdego ostatniego miesiąca tego okresu).</w:t>
      </w:r>
    </w:p>
    <w:p w14:paraId="76B0CF79" w14:textId="48AEEB0C" w:rsidR="00744BDC" w:rsidRPr="00744BDC" w:rsidRDefault="008F0D0D" w:rsidP="008F0D0D">
      <w:pPr>
        <w:ind w:left="284" w:hanging="426"/>
        <w:jc w:val="both"/>
        <w:rPr>
          <w:rFonts w:ascii="Arial" w:eastAsia="Times New Roman" w:hAnsi="Arial" w:cs="Arial"/>
          <w:color w:val="000000"/>
          <w:lang w:eastAsia="ar-SA"/>
        </w:rPr>
      </w:pPr>
      <w:r>
        <w:rPr>
          <w:rFonts w:ascii="Arial" w:eastAsia="Times New Roman" w:hAnsi="Arial" w:cs="Arial"/>
          <w:color w:val="000000"/>
          <w:lang w:eastAsia="ar-SA"/>
        </w:rPr>
        <w:t>1</w:t>
      </w:r>
      <w:r w:rsidR="004B4B13">
        <w:rPr>
          <w:rFonts w:ascii="Arial" w:eastAsia="Times New Roman" w:hAnsi="Arial" w:cs="Arial"/>
          <w:color w:val="000000"/>
          <w:lang w:eastAsia="ar-SA"/>
        </w:rPr>
        <w:t>4</w:t>
      </w:r>
      <w:r w:rsidR="00744BDC" w:rsidRPr="00744BDC">
        <w:rPr>
          <w:rFonts w:ascii="Arial" w:eastAsia="Times New Roman" w:hAnsi="Arial" w:cs="Arial"/>
          <w:color w:val="000000"/>
          <w:lang w:eastAsia="ar-SA"/>
        </w:rPr>
        <w:t>.</w:t>
      </w:r>
      <w:r w:rsidR="00744BDC" w:rsidRPr="00744BDC">
        <w:rPr>
          <w:rFonts w:ascii="Arial" w:eastAsia="Times New Roman" w:hAnsi="Arial" w:cs="Arial"/>
          <w:color w:val="000000"/>
          <w:lang w:eastAsia="ar-SA"/>
        </w:rPr>
        <w:tab/>
        <w:t xml:space="preserve">Maksymalna wysokość poszczególnej zmiany wynagrodzenia jaką dopuszcza Zamawiający w efekcie zastosowania waloryzacji, o której mowa w ust. </w:t>
      </w:r>
      <w:r w:rsidR="00744BDC">
        <w:rPr>
          <w:rFonts w:ascii="Arial" w:eastAsia="Times New Roman" w:hAnsi="Arial" w:cs="Arial"/>
          <w:color w:val="000000"/>
          <w:lang w:eastAsia="ar-SA"/>
        </w:rPr>
        <w:t>1</w:t>
      </w:r>
      <w:r w:rsidR="004B4B13">
        <w:rPr>
          <w:rFonts w:ascii="Arial" w:eastAsia="Times New Roman" w:hAnsi="Arial" w:cs="Arial"/>
          <w:color w:val="000000"/>
          <w:lang w:eastAsia="ar-SA"/>
        </w:rPr>
        <w:t>0</w:t>
      </w:r>
      <w:r w:rsidR="00744BDC" w:rsidRPr="00744BDC">
        <w:rPr>
          <w:rFonts w:ascii="Arial" w:eastAsia="Times New Roman" w:hAnsi="Arial" w:cs="Arial"/>
          <w:color w:val="000000"/>
          <w:lang w:eastAsia="ar-SA"/>
        </w:rPr>
        <w:t xml:space="preserve">, to 10% wynagrodzenia </w:t>
      </w:r>
      <w:r w:rsidR="00195C95">
        <w:rPr>
          <w:rFonts w:ascii="Arial" w:eastAsia="Times New Roman" w:hAnsi="Arial" w:cs="Arial"/>
          <w:color w:val="000000"/>
          <w:lang w:eastAsia="ar-SA"/>
        </w:rPr>
        <w:br/>
      </w:r>
      <w:r w:rsidR="00744BDC" w:rsidRPr="00744BDC">
        <w:rPr>
          <w:rFonts w:ascii="Arial" w:eastAsia="Times New Roman" w:hAnsi="Arial" w:cs="Arial"/>
          <w:color w:val="000000"/>
          <w:lang w:eastAsia="ar-SA"/>
        </w:rPr>
        <w:t xml:space="preserve">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5% wynagrodzenia, o którym mowa w § </w:t>
      </w:r>
      <w:r w:rsidR="00744BDC">
        <w:rPr>
          <w:rFonts w:ascii="Arial" w:eastAsia="Times New Roman" w:hAnsi="Arial" w:cs="Arial"/>
          <w:color w:val="000000"/>
          <w:lang w:eastAsia="ar-SA"/>
        </w:rPr>
        <w:t>7</w:t>
      </w:r>
      <w:r w:rsidR="00744BDC" w:rsidRPr="00744BDC">
        <w:rPr>
          <w:rFonts w:ascii="Arial" w:eastAsia="Times New Roman" w:hAnsi="Arial" w:cs="Arial"/>
          <w:color w:val="000000"/>
          <w:lang w:eastAsia="ar-SA"/>
        </w:rPr>
        <w:t xml:space="preserve"> ust. 1. </w:t>
      </w:r>
    </w:p>
    <w:p w14:paraId="78143F21" w14:textId="01554B57" w:rsidR="00744BDC" w:rsidRPr="00744BDC" w:rsidRDefault="008F0D0D" w:rsidP="008F0D0D">
      <w:pPr>
        <w:ind w:left="284" w:hanging="426"/>
        <w:jc w:val="both"/>
        <w:rPr>
          <w:rFonts w:ascii="Arial" w:eastAsia="Times New Roman" w:hAnsi="Arial" w:cs="Arial"/>
          <w:color w:val="000000"/>
          <w:lang w:eastAsia="ar-SA"/>
        </w:rPr>
      </w:pPr>
      <w:r>
        <w:rPr>
          <w:rFonts w:ascii="Arial" w:eastAsia="Times New Roman" w:hAnsi="Arial" w:cs="Arial"/>
          <w:color w:val="000000"/>
          <w:lang w:eastAsia="ar-SA"/>
        </w:rPr>
        <w:t>1</w:t>
      </w:r>
      <w:r w:rsidR="004B4B13">
        <w:rPr>
          <w:rFonts w:ascii="Arial" w:eastAsia="Times New Roman" w:hAnsi="Arial" w:cs="Arial"/>
          <w:color w:val="000000"/>
          <w:lang w:eastAsia="ar-SA"/>
        </w:rPr>
        <w:t>5</w:t>
      </w:r>
      <w:r w:rsidR="00744BDC" w:rsidRPr="00744BDC">
        <w:rPr>
          <w:rFonts w:ascii="Arial" w:eastAsia="Times New Roman" w:hAnsi="Arial" w:cs="Arial"/>
          <w:color w:val="000000"/>
          <w:lang w:eastAsia="ar-SA"/>
        </w:rPr>
        <w:t>.</w:t>
      </w:r>
      <w:r w:rsidR="00744BDC" w:rsidRPr="00744BDC">
        <w:rPr>
          <w:rFonts w:ascii="Arial" w:eastAsia="Times New Roman" w:hAnsi="Arial" w:cs="Arial"/>
          <w:color w:val="000000"/>
          <w:lang w:eastAsia="ar-SA"/>
        </w:rPr>
        <w:tab/>
        <w:t xml:space="preserve">Przez maksymalną wartość zmian, o której mowa w ust. </w:t>
      </w:r>
      <w:r w:rsidR="00744BDC">
        <w:rPr>
          <w:rFonts w:ascii="Arial" w:eastAsia="Times New Roman" w:hAnsi="Arial" w:cs="Arial"/>
          <w:color w:val="000000"/>
          <w:lang w:eastAsia="ar-SA"/>
        </w:rPr>
        <w:t>1</w:t>
      </w:r>
      <w:r w:rsidR="004B4B13">
        <w:rPr>
          <w:rFonts w:ascii="Arial" w:eastAsia="Times New Roman" w:hAnsi="Arial" w:cs="Arial"/>
          <w:color w:val="000000"/>
          <w:lang w:eastAsia="ar-SA"/>
        </w:rPr>
        <w:t>4</w:t>
      </w:r>
      <w:r w:rsidR="00744BDC" w:rsidRPr="00744BDC">
        <w:rPr>
          <w:rFonts w:ascii="Arial" w:eastAsia="Times New Roman" w:hAnsi="Arial" w:cs="Arial"/>
          <w:color w:val="000000"/>
          <w:lang w:eastAsia="ar-SA"/>
        </w:rPr>
        <w:t xml:space="preserve"> należy rozumieć wartość wzrostu lub spadku wynagrodzenia Wykonawcy wynikającą z waloryzacji.</w:t>
      </w:r>
    </w:p>
    <w:p w14:paraId="48E5CFD1" w14:textId="3BDA8551" w:rsidR="008F0D0D" w:rsidRDefault="00744BDC" w:rsidP="008F0D0D">
      <w:pPr>
        <w:ind w:left="284" w:hanging="426"/>
        <w:jc w:val="both"/>
        <w:rPr>
          <w:rFonts w:ascii="Arial" w:eastAsia="Times New Roman" w:hAnsi="Arial" w:cs="Arial"/>
          <w:color w:val="000000"/>
          <w:lang w:eastAsia="ar-SA"/>
        </w:rPr>
      </w:pPr>
      <w:r w:rsidRPr="00744BDC">
        <w:rPr>
          <w:rFonts w:ascii="Arial" w:eastAsia="Times New Roman" w:hAnsi="Arial" w:cs="Arial"/>
          <w:color w:val="000000"/>
          <w:lang w:eastAsia="ar-SA"/>
        </w:rPr>
        <w:t>1</w:t>
      </w:r>
      <w:r w:rsidR="004B4B13">
        <w:rPr>
          <w:rFonts w:ascii="Arial" w:eastAsia="Times New Roman" w:hAnsi="Arial" w:cs="Arial"/>
          <w:color w:val="000000"/>
          <w:lang w:eastAsia="ar-SA"/>
        </w:rPr>
        <w:t>6</w:t>
      </w:r>
      <w:r w:rsidRPr="00744BDC">
        <w:rPr>
          <w:rFonts w:ascii="Arial" w:eastAsia="Times New Roman" w:hAnsi="Arial" w:cs="Arial"/>
          <w:color w:val="000000"/>
          <w:lang w:eastAsia="ar-SA"/>
        </w:rPr>
        <w:t>.</w:t>
      </w:r>
      <w:r w:rsidRPr="00744BDC">
        <w:rPr>
          <w:rFonts w:ascii="Arial" w:eastAsia="Times New Roman" w:hAnsi="Arial" w:cs="Arial"/>
          <w:color w:val="000000"/>
          <w:lang w:eastAsia="ar-SA"/>
        </w:rPr>
        <w:tab/>
        <w:t xml:space="preserve">Wartość zmiany (WZ) o której mowa w ust. </w:t>
      </w:r>
      <w:r>
        <w:rPr>
          <w:rFonts w:ascii="Arial" w:eastAsia="Times New Roman" w:hAnsi="Arial" w:cs="Arial"/>
          <w:color w:val="000000"/>
          <w:lang w:eastAsia="ar-SA"/>
        </w:rPr>
        <w:t>1</w:t>
      </w:r>
      <w:r w:rsidR="004B4B13">
        <w:rPr>
          <w:rFonts w:ascii="Arial" w:eastAsia="Times New Roman" w:hAnsi="Arial" w:cs="Arial"/>
          <w:color w:val="000000"/>
          <w:lang w:eastAsia="ar-SA"/>
        </w:rPr>
        <w:t>0</w:t>
      </w:r>
      <w:r w:rsidRPr="00744BDC">
        <w:rPr>
          <w:rFonts w:ascii="Arial" w:eastAsia="Times New Roman" w:hAnsi="Arial" w:cs="Arial"/>
          <w:color w:val="000000"/>
          <w:lang w:eastAsia="ar-SA"/>
        </w:rPr>
        <w:t xml:space="preserve"> określa się na podstawie wzoru:</w:t>
      </w:r>
      <w:r w:rsidR="008F0D0D">
        <w:rPr>
          <w:rFonts w:ascii="Arial" w:eastAsia="Times New Roman" w:hAnsi="Arial" w:cs="Arial"/>
          <w:color w:val="000000"/>
          <w:lang w:eastAsia="ar-SA"/>
        </w:rPr>
        <w:t xml:space="preserve"> </w:t>
      </w:r>
    </w:p>
    <w:p w14:paraId="5266F328" w14:textId="6CF9DED0" w:rsidR="00744BDC" w:rsidRPr="00744BDC" w:rsidRDefault="00744BDC" w:rsidP="00D37B4F">
      <w:pPr>
        <w:ind w:left="2694"/>
        <w:jc w:val="both"/>
        <w:rPr>
          <w:rFonts w:ascii="Arial" w:eastAsia="Times New Roman" w:hAnsi="Arial" w:cs="Arial"/>
          <w:color w:val="000000"/>
          <w:lang w:eastAsia="ar-SA"/>
        </w:rPr>
      </w:pPr>
      <w:r w:rsidRPr="00744BDC">
        <w:rPr>
          <w:rFonts w:ascii="Arial" w:eastAsia="Times New Roman" w:hAnsi="Arial" w:cs="Arial"/>
          <w:color w:val="000000"/>
          <w:lang w:eastAsia="ar-SA"/>
        </w:rPr>
        <w:t>WZ = (W x F)/100, przy czym:</w:t>
      </w:r>
    </w:p>
    <w:p w14:paraId="528B1B8C" w14:textId="2613AF2D" w:rsidR="00744BDC" w:rsidRPr="00744BDC" w:rsidRDefault="00744BDC" w:rsidP="00796243">
      <w:pPr>
        <w:ind w:left="709" w:hanging="425"/>
        <w:jc w:val="both"/>
        <w:rPr>
          <w:rFonts w:ascii="Arial" w:eastAsia="Times New Roman" w:hAnsi="Arial" w:cs="Arial"/>
          <w:color w:val="000000"/>
          <w:lang w:eastAsia="ar-SA"/>
        </w:rPr>
      </w:pPr>
      <w:r w:rsidRPr="00744BDC">
        <w:rPr>
          <w:rFonts w:ascii="Arial" w:eastAsia="Times New Roman" w:hAnsi="Arial" w:cs="Arial"/>
          <w:color w:val="000000"/>
          <w:lang w:eastAsia="ar-SA"/>
        </w:rPr>
        <w:t xml:space="preserve">W </w:t>
      </w:r>
      <w:r w:rsidR="008F0D0D">
        <w:rPr>
          <w:rFonts w:ascii="Arial" w:eastAsia="Times New Roman" w:hAnsi="Arial" w:cs="Arial"/>
          <w:color w:val="000000"/>
          <w:lang w:eastAsia="ar-SA"/>
        </w:rPr>
        <w:t xml:space="preserve">- </w:t>
      </w:r>
      <w:r w:rsidRPr="00744BDC">
        <w:rPr>
          <w:rFonts w:ascii="Arial" w:eastAsia="Times New Roman" w:hAnsi="Arial" w:cs="Arial"/>
          <w:color w:val="000000"/>
          <w:lang w:eastAsia="ar-SA"/>
        </w:rPr>
        <w:t>wynagrodzenie netto za zakres Przedmiotu Umowy niezrealizowany jeszcze przez Wykonawcę</w:t>
      </w:r>
      <w:r>
        <w:rPr>
          <w:rFonts w:ascii="Arial" w:eastAsia="Times New Roman" w:hAnsi="Arial" w:cs="Arial"/>
          <w:color w:val="000000"/>
          <w:lang w:eastAsia="ar-SA"/>
        </w:rPr>
        <w:t xml:space="preserve"> </w:t>
      </w:r>
      <w:r w:rsidRPr="00744BDC">
        <w:rPr>
          <w:rFonts w:ascii="Arial" w:eastAsia="Times New Roman" w:hAnsi="Arial" w:cs="Arial"/>
          <w:color w:val="000000"/>
          <w:lang w:eastAsia="ar-SA"/>
        </w:rPr>
        <w:t>i nieodebrany przez Zamawiającego przed dniem złożenia wniosku,</w:t>
      </w:r>
    </w:p>
    <w:p w14:paraId="3DACB7C8" w14:textId="170D6685" w:rsidR="00744BDC" w:rsidRPr="00744BDC" w:rsidRDefault="00744BDC" w:rsidP="00796243">
      <w:pPr>
        <w:ind w:left="709" w:hanging="425"/>
        <w:jc w:val="both"/>
        <w:rPr>
          <w:rFonts w:ascii="Arial" w:eastAsia="Times New Roman" w:hAnsi="Arial" w:cs="Arial"/>
          <w:color w:val="000000"/>
          <w:lang w:eastAsia="ar-SA"/>
        </w:rPr>
      </w:pPr>
      <w:r w:rsidRPr="00744BDC">
        <w:rPr>
          <w:rFonts w:ascii="Arial" w:eastAsia="Times New Roman" w:hAnsi="Arial" w:cs="Arial"/>
          <w:color w:val="000000"/>
          <w:lang w:eastAsia="ar-SA"/>
        </w:rPr>
        <w:t xml:space="preserve">F </w:t>
      </w:r>
      <w:r w:rsidR="008F0D0D">
        <w:rPr>
          <w:rFonts w:ascii="Arial" w:eastAsia="Times New Roman" w:hAnsi="Arial" w:cs="Arial"/>
          <w:color w:val="000000"/>
          <w:lang w:eastAsia="ar-SA"/>
        </w:rPr>
        <w:t xml:space="preserve">- </w:t>
      </w:r>
      <w:r w:rsidRPr="00744BDC">
        <w:rPr>
          <w:rFonts w:ascii="Arial" w:eastAsia="Times New Roman" w:hAnsi="Arial" w:cs="Arial"/>
          <w:color w:val="000000"/>
          <w:lang w:eastAsia="ar-SA"/>
        </w:rPr>
        <w:t xml:space="preserve">średnia arytmetyczna dwóch następujących po sobie wartości zmiany cen materiałów </w:t>
      </w:r>
      <w:r w:rsidR="00554CE4">
        <w:rPr>
          <w:rFonts w:ascii="Arial" w:eastAsia="Times New Roman" w:hAnsi="Arial" w:cs="Arial"/>
          <w:color w:val="000000"/>
          <w:lang w:eastAsia="ar-SA"/>
        </w:rPr>
        <w:br/>
      </w:r>
      <w:r w:rsidRPr="00744BDC">
        <w:rPr>
          <w:rFonts w:ascii="Arial" w:eastAsia="Times New Roman" w:hAnsi="Arial" w:cs="Arial"/>
          <w:color w:val="000000"/>
          <w:lang w:eastAsia="ar-SA"/>
        </w:rPr>
        <w:t>lub kosztów związanych z realizacją Przedmiotu umowy, wynikających</w:t>
      </w:r>
      <w:r w:rsidR="00554CE4">
        <w:rPr>
          <w:rFonts w:ascii="Arial" w:eastAsia="Times New Roman" w:hAnsi="Arial" w:cs="Arial"/>
          <w:color w:val="000000"/>
          <w:lang w:eastAsia="ar-SA"/>
        </w:rPr>
        <w:t xml:space="preserve"> </w:t>
      </w:r>
      <w:r w:rsidRPr="00744BDC">
        <w:rPr>
          <w:rFonts w:ascii="Arial" w:eastAsia="Times New Roman" w:hAnsi="Arial" w:cs="Arial"/>
          <w:color w:val="000000"/>
          <w:lang w:eastAsia="ar-SA"/>
        </w:rPr>
        <w:t>z komunikatów Prezesa GUS.</w:t>
      </w:r>
    </w:p>
    <w:p w14:paraId="2613390B" w14:textId="33D5F6E6" w:rsidR="00744BDC" w:rsidRPr="00744BDC" w:rsidRDefault="00744BDC" w:rsidP="008F0D0D">
      <w:pPr>
        <w:ind w:left="284" w:hanging="426"/>
        <w:jc w:val="both"/>
        <w:rPr>
          <w:rFonts w:ascii="Arial" w:eastAsia="Times New Roman" w:hAnsi="Arial" w:cs="Arial"/>
          <w:color w:val="000000"/>
          <w:lang w:eastAsia="ar-SA"/>
        </w:rPr>
      </w:pPr>
      <w:r w:rsidRPr="00744BDC">
        <w:rPr>
          <w:rFonts w:ascii="Arial" w:eastAsia="Times New Roman" w:hAnsi="Arial" w:cs="Arial"/>
          <w:color w:val="000000"/>
          <w:lang w:eastAsia="ar-SA"/>
        </w:rPr>
        <w:t>1</w:t>
      </w:r>
      <w:r w:rsidR="004B4B13">
        <w:rPr>
          <w:rFonts w:ascii="Arial" w:eastAsia="Times New Roman" w:hAnsi="Arial" w:cs="Arial"/>
          <w:color w:val="000000"/>
          <w:lang w:eastAsia="ar-SA"/>
        </w:rPr>
        <w:t>7</w:t>
      </w:r>
      <w:r w:rsidRPr="00744BDC">
        <w:rPr>
          <w:rFonts w:ascii="Arial" w:eastAsia="Times New Roman" w:hAnsi="Arial" w:cs="Arial"/>
          <w:color w:val="000000"/>
          <w:lang w:eastAsia="ar-SA"/>
        </w:rPr>
        <w:t>.</w:t>
      </w:r>
      <w:r w:rsidRPr="00744BDC">
        <w:rPr>
          <w:rFonts w:ascii="Arial" w:eastAsia="Times New Roman" w:hAnsi="Arial" w:cs="Arial"/>
          <w:color w:val="000000"/>
          <w:lang w:eastAsia="ar-SA"/>
        </w:rPr>
        <w:tab/>
        <w:t xml:space="preserve">Strona, która wnosi o waloryzację, o której mowa w ust. </w:t>
      </w:r>
      <w:r>
        <w:rPr>
          <w:rFonts w:ascii="Arial" w:eastAsia="Times New Roman" w:hAnsi="Arial" w:cs="Arial"/>
          <w:color w:val="000000"/>
          <w:lang w:eastAsia="ar-SA"/>
        </w:rPr>
        <w:t>1</w:t>
      </w:r>
      <w:r w:rsidR="004B4B13">
        <w:rPr>
          <w:rFonts w:ascii="Arial" w:eastAsia="Times New Roman" w:hAnsi="Arial" w:cs="Arial"/>
          <w:color w:val="000000"/>
          <w:lang w:eastAsia="ar-SA"/>
        </w:rPr>
        <w:t>0</w:t>
      </w:r>
      <w:r w:rsidRPr="00744BDC">
        <w:rPr>
          <w:rFonts w:ascii="Arial" w:eastAsia="Times New Roman" w:hAnsi="Arial" w:cs="Arial"/>
          <w:color w:val="000000"/>
          <w:lang w:eastAsia="ar-SA"/>
        </w:rPr>
        <w:t xml:space="preserve"> niniejszego paragrafu, zobowiązana jest do wykazania wpływu zmian, o których tam mowa na zmianę wynagrodzenia umownego określonego w § </w:t>
      </w:r>
      <w:r>
        <w:rPr>
          <w:rFonts w:ascii="Arial" w:eastAsia="Times New Roman" w:hAnsi="Arial" w:cs="Arial"/>
          <w:color w:val="000000"/>
          <w:lang w:eastAsia="ar-SA"/>
        </w:rPr>
        <w:t xml:space="preserve">7 </w:t>
      </w:r>
      <w:r w:rsidRPr="00744BDC">
        <w:rPr>
          <w:rFonts w:ascii="Arial" w:eastAsia="Times New Roman" w:hAnsi="Arial" w:cs="Arial"/>
          <w:color w:val="000000"/>
          <w:lang w:eastAsia="ar-SA"/>
        </w:rPr>
        <w:t>ust. 1 Umowy oraz przedstawienia szczegółowego uzasadnienia, wskazującego:</w:t>
      </w:r>
    </w:p>
    <w:p w14:paraId="4A80161D" w14:textId="646EA5E8" w:rsidR="00744BDC" w:rsidRPr="00744BDC" w:rsidRDefault="00744BDC" w:rsidP="009C550F">
      <w:pPr>
        <w:ind w:left="851" w:hanging="284"/>
        <w:jc w:val="both"/>
        <w:rPr>
          <w:rFonts w:ascii="Arial" w:eastAsia="Times New Roman" w:hAnsi="Arial" w:cs="Arial"/>
          <w:color w:val="000000"/>
          <w:lang w:eastAsia="ar-SA"/>
        </w:rPr>
      </w:pPr>
      <w:r w:rsidRPr="00744BDC">
        <w:rPr>
          <w:rFonts w:ascii="Arial" w:eastAsia="Times New Roman" w:hAnsi="Arial" w:cs="Arial"/>
          <w:color w:val="000000"/>
          <w:lang w:eastAsia="ar-SA"/>
        </w:rPr>
        <w:t>1)</w:t>
      </w:r>
      <w:r w:rsidRPr="00744BDC">
        <w:rPr>
          <w:rFonts w:ascii="Arial" w:eastAsia="Times New Roman" w:hAnsi="Arial" w:cs="Arial"/>
          <w:color w:val="000000"/>
          <w:lang w:eastAsia="ar-SA"/>
        </w:rPr>
        <w:tab/>
        <w:t>jakie ceny i koszty związane z realizacją Umowy wzrosły w stosunku do cen i kosztów z daty złożenia oferty wraz z odniesieniem się do odpowiednich komunikatów Prezesa GUS na temat wskaźników cen</w:t>
      </w:r>
      <w:r w:rsidR="0018061B">
        <w:rPr>
          <w:rFonts w:ascii="Arial" w:eastAsia="Times New Roman" w:hAnsi="Arial" w:cs="Arial"/>
          <w:color w:val="000000"/>
          <w:lang w:eastAsia="ar-SA"/>
        </w:rPr>
        <w:t xml:space="preserve"> </w:t>
      </w:r>
      <w:r w:rsidRPr="00744BDC">
        <w:rPr>
          <w:rFonts w:ascii="Arial" w:eastAsia="Times New Roman" w:hAnsi="Arial" w:cs="Arial"/>
          <w:color w:val="000000"/>
          <w:lang w:eastAsia="ar-SA"/>
        </w:rPr>
        <w:t>i usług,</w:t>
      </w:r>
    </w:p>
    <w:p w14:paraId="2EDD3C70" w14:textId="77777777" w:rsidR="00744BDC" w:rsidRPr="00744BDC" w:rsidRDefault="00744BDC" w:rsidP="009C550F">
      <w:pPr>
        <w:ind w:left="851" w:hanging="284"/>
        <w:jc w:val="both"/>
        <w:rPr>
          <w:rFonts w:ascii="Arial" w:eastAsia="Times New Roman" w:hAnsi="Arial" w:cs="Arial"/>
          <w:color w:val="000000"/>
          <w:lang w:eastAsia="ar-SA"/>
        </w:rPr>
      </w:pPr>
      <w:r w:rsidRPr="00744BDC">
        <w:rPr>
          <w:rFonts w:ascii="Arial" w:eastAsia="Times New Roman" w:hAnsi="Arial" w:cs="Arial"/>
          <w:color w:val="000000"/>
          <w:lang w:eastAsia="ar-SA"/>
        </w:rPr>
        <w:t>2)</w:t>
      </w:r>
      <w:r w:rsidRPr="00744BDC">
        <w:rPr>
          <w:rFonts w:ascii="Arial" w:eastAsia="Times New Roman" w:hAnsi="Arial" w:cs="Arial"/>
          <w:color w:val="000000"/>
          <w:lang w:eastAsia="ar-SA"/>
        </w:rPr>
        <w:tab/>
        <w:t>dlaczego i jak ww. zmiana wpływa na koszt realizacji Umowy (np. wzrost cen niezakupionych jeszcze materiałów),</w:t>
      </w:r>
    </w:p>
    <w:p w14:paraId="78646FB9" w14:textId="734CA0A5" w:rsidR="00744BDC" w:rsidRPr="00744BDC" w:rsidRDefault="00744BDC" w:rsidP="009C550F">
      <w:pPr>
        <w:ind w:left="851" w:hanging="284"/>
        <w:jc w:val="both"/>
        <w:rPr>
          <w:rFonts w:ascii="Arial" w:eastAsia="Times New Roman" w:hAnsi="Arial" w:cs="Arial"/>
          <w:color w:val="000000"/>
          <w:lang w:eastAsia="ar-SA"/>
        </w:rPr>
      </w:pPr>
      <w:r w:rsidRPr="00744BDC">
        <w:rPr>
          <w:rFonts w:ascii="Arial" w:eastAsia="Times New Roman" w:hAnsi="Arial" w:cs="Arial"/>
          <w:color w:val="000000"/>
          <w:lang w:eastAsia="ar-SA"/>
        </w:rPr>
        <w:t>3)</w:t>
      </w:r>
      <w:r w:rsidRPr="00744BDC">
        <w:rPr>
          <w:rFonts w:ascii="Arial" w:eastAsia="Times New Roman" w:hAnsi="Arial" w:cs="Arial"/>
          <w:color w:val="000000"/>
          <w:lang w:eastAsia="ar-SA"/>
        </w:rPr>
        <w:tab/>
        <w:t>kwoty o jaką zmienił się koszt wykonania Umowy, w związku ze zmianą cen i kosztów związanych z realizacją Umowy wraz z uzasadnieniem, tj. wyliczenie tego zwiększenia wg wartości procentowej zmiany tych cen i kosztów wynikających ze wskaźnika określonego w pkt 1.</w:t>
      </w:r>
    </w:p>
    <w:p w14:paraId="401F00A5" w14:textId="77777777" w:rsidR="00744BDC" w:rsidRPr="00744BDC" w:rsidRDefault="00744BDC" w:rsidP="009C550F">
      <w:pPr>
        <w:ind w:left="284" w:firstLine="567"/>
        <w:jc w:val="both"/>
        <w:rPr>
          <w:rFonts w:ascii="Arial" w:eastAsia="Times New Roman" w:hAnsi="Arial" w:cs="Arial"/>
          <w:color w:val="000000"/>
          <w:lang w:eastAsia="ar-SA"/>
        </w:rPr>
      </w:pPr>
      <w:r w:rsidRPr="00744BDC">
        <w:rPr>
          <w:rFonts w:ascii="Arial" w:eastAsia="Times New Roman" w:hAnsi="Arial" w:cs="Arial"/>
          <w:color w:val="000000"/>
          <w:lang w:eastAsia="ar-SA"/>
        </w:rPr>
        <w:t xml:space="preserve">- pod rygorem odmowy dokonania zmiany Umowy. </w:t>
      </w:r>
    </w:p>
    <w:p w14:paraId="00689E46" w14:textId="01EA56E3" w:rsidR="00744BDC" w:rsidRPr="00744BDC" w:rsidRDefault="004B4B13" w:rsidP="009C550F">
      <w:pPr>
        <w:ind w:left="284" w:hanging="426"/>
        <w:jc w:val="both"/>
        <w:rPr>
          <w:rFonts w:ascii="Arial" w:eastAsia="Times New Roman" w:hAnsi="Arial" w:cs="Arial"/>
          <w:color w:val="000000"/>
          <w:lang w:eastAsia="ar-SA"/>
        </w:rPr>
      </w:pPr>
      <w:r>
        <w:rPr>
          <w:rFonts w:ascii="Arial" w:eastAsia="Times New Roman" w:hAnsi="Arial" w:cs="Arial"/>
          <w:color w:val="000000"/>
          <w:lang w:eastAsia="ar-SA"/>
        </w:rPr>
        <w:lastRenderedPageBreak/>
        <w:t>18</w:t>
      </w:r>
      <w:r w:rsidR="00744BDC" w:rsidRPr="00744BDC">
        <w:rPr>
          <w:rFonts w:ascii="Arial" w:eastAsia="Times New Roman" w:hAnsi="Arial" w:cs="Arial"/>
          <w:color w:val="000000"/>
          <w:lang w:eastAsia="ar-SA"/>
        </w:rPr>
        <w:t>.</w:t>
      </w:r>
      <w:r w:rsidR="00744BDC" w:rsidRPr="00744BDC">
        <w:rPr>
          <w:rFonts w:ascii="Arial" w:eastAsia="Times New Roman" w:hAnsi="Arial" w:cs="Arial"/>
          <w:color w:val="000000"/>
          <w:lang w:eastAsia="ar-SA"/>
        </w:rPr>
        <w:tab/>
        <w:t xml:space="preserve">W przypadku wątpliwości w zakresie przedstawionych informacji każda ze Stron może żądać uzupełnienia, poprawienia informacji przedstawionych przez drugą Stronę wnioskującą </w:t>
      </w:r>
      <w:r w:rsidR="0018061B">
        <w:rPr>
          <w:rFonts w:ascii="Arial" w:eastAsia="Times New Roman" w:hAnsi="Arial" w:cs="Arial"/>
          <w:color w:val="000000"/>
          <w:lang w:eastAsia="ar-SA"/>
        </w:rPr>
        <w:br/>
      </w:r>
      <w:r w:rsidR="00744BDC" w:rsidRPr="00744BDC">
        <w:rPr>
          <w:rFonts w:ascii="Arial" w:eastAsia="Times New Roman" w:hAnsi="Arial" w:cs="Arial"/>
          <w:color w:val="000000"/>
          <w:lang w:eastAsia="ar-SA"/>
        </w:rPr>
        <w:t>o zmianę wynagrodzenia.</w:t>
      </w:r>
    </w:p>
    <w:p w14:paraId="7A5B142E" w14:textId="7351FF88" w:rsidR="00744BDC" w:rsidRDefault="004B4B13" w:rsidP="009C550F">
      <w:pPr>
        <w:ind w:left="284" w:hanging="426"/>
        <w:jc w:val="both"/>
        <w:rPr>
          <w:rFonts w:ascii="Arial" w:eastAsia="Times New Roman" w:hAnsi="Arial" w:cs="Arial"/>
          <w:color w:val="000000"/>
          <w:lang w:eastAsia="ar-SA"/>
        </w:rPr>
      </w:pPr>
      <w:r>
        <w:rPr>
          <w:rFonts w:ascii="Arial" w:eastAsia="Times New Roman" w:hAnsi="Arial" w:cs="Arial"/>
          <w:color w:val="000000"/>
          <w:lang w:eastAsia="ar-SA"/>
        </w:rPr>
        <w:t>19</w:t>
      </w:r>
      <w:r w:rsidR="00744BDC" w:rsidRPr="00744BDC">
        <w:rPr>
          <w:rFonts w:ascii="Arial" w:eastAsia="Times New Roman" w:hAnsi="Arial" w:cs="Arial"/>
          <w:color w:val="000000"/>
          <w:lang w:eastAsia="ar-SA"/>
        </w:rPr>
        <w:t>.</w:t>
      </w:r>
      <w:r w:rsidR="00744BDC" w:rsidRPr="00744BDC">
        <w:rPr>
          <w:rFonts w:ascii="Arial" w:eastAsia="Times New Roman" w:hAnsi="Arial" w:cs="Arial"/>
          <w:color w:val="000000"/>
          <w:lang w:eastAsia="ar-SA"/>
        </w:rPr>
        <w:tab/>
        <w:t>Wykonawca, którego wynagrodzenie przysługujące za wykonanie Przedmiotu Umowy zostało zmienione  w wyniku waloryzacji, na zasadach wskazanych powyżej, zobowiązany jest do zmiany wynagrodzenia przysługującego podwykonawcom, z którymi zawarł umowę na usługi, roboty budowlane lub dostawy,</w:t>
      </w:r>
      <w:r w:rsidR="0018061B">
        <w:rPr>
          <w:rFonts w:ascii="Arial" w:eastAsia="Times New Roman" w:hAnsi="Arial" w:cs="Arial"/>
          <w:color w:val="000000"/>
          <w:lang w:eastAsia="ar-SA"/>
        </w:rPr>
        <w:t xml:space="preserve"> </w:t>
      </w:r>
      <w:r w:rsidR="00744BDC" w:rsidRPr="00744BDC">
        <w:rPr>
          <w:rFonts w:ascii="Arial" w:eastAsia="Times New Roman" w:hAnsi="Arial" w:cs="Arial"/>
          <w:color w:val="000000"/>
          <w:lang w:eastAsia="ar-SA"/>
        </w:rPr>
        <w:t xml:space="preserve">w zakresie odpowiadającym zmianom cen materiałów lub kosztów dotyczących zobowiązania podwykonawcy na zasadach nie mniej korzystnych niż określone w ust.  </w:t>
      </w:r>
      <w:r>
        <w:rPr>
          <w:rFonts w:ascii="Arial" w:eastAsia="Times New Roman" w:hAnsi="Arial" w:cs="Arial"/>
          <w:color w:val="000000"/>
          <w:lang w:eastAsia="ar-SA"/>
        </w:rPr>
        <w:t>7</w:t>
      </w:r>
      <w:r w:rsidR="00744BDC" w:rsidRPr="00744BDC">
        <w:rPr>
          <w:rFonts w:ascii="Arial" w:eastAsia="Times New Roman" w:hAnsi="Arial" w:cs="Arial"/>
          <w:color w:val="000000"/>
          <w:lang w:eastAsia="ar-SA"/>
        </w:rPr>
        <w:t>-</w:t>
      </w:r>
      <w:r w:rsidR="008F0D0D">
        <w:rPr>
          <w:rFonts w:ascii="Arial" w:eastAsia="Times New Roman" w:hAnsi="Arial" w:cs="Arial"/>
          <w:color w:val="000000"/>
          <w:lang w:eastAsia="ar-SA"/>
        </w:rPr>
        <w:t>1</w:t>
      </w:r>
      <w:r>
        <w:rPr>
          <w:rFonts w:ascii="Arial" w:eastAsia="Times New Roman" w:hAnsi="Arial" w:cs="Arial"/>
          <w:color w:val="000000"/>
          <w:lang w:eastAsia="ar-SA"/>
        </w:rPr>
        <w:t>3</w:t>
      </w:r>
      <w:r w:rsidR="00744BDC" w:rsidRPr="00744BDC">
        <w:rPr>
          <w:rFonts w:ascii="Arial" w:eastAsia="Times New Roman" w:hAnsi="Arial" w:cs="Arial"/>
          <w:color w:val="000000"/>
          <w:lang w:eastAsia="ar-SA"/>
        </w:rPr>
        <w:t>.</w:t>
      </w:r>
    </w:p>
    <w:p w14:paraId="1F3DD98E" w14:textId="77777777" w:rsidR="00744BDC" w:rsidRDefault="00744BDC" w:rsidP="003F202B">
      <w:pPr>
        <w:ind w:left="284" w:hanging="284"/>
        <w:jc w:val="both"/>
        <w:rPr>
          <w:rFonts w:ascii="Arial" w:eastAsia="Times New Roman" w:hAnsi="Arial" w:cs="Arial"/>
          <w:color w:val="000000"/>
          <w:lang w:eastAsia="ar-SA"/>
        </w:rPr>
      </w:pPr>
    </w:p>
    <w:p w14:paraId="430EC30A" w14:textId="5EA87D7C" w:rsidR="00FC6AB2" w:rsidRDefault="00FC6AB2" w:rsidP="00691950">
      <w:pPr>
        <w:jc w:val="center"/>
        <w:rPr>
          <w:rFonts w:ascii="Arial" w:eastAsia="Times New Roman" w:hAnsi="Arial" w:cs="Arial"/>
          <w:b/>
          <w:color w:val="000000"/>
          <w:lang w:eastAsia="ar-SA"/>
        </w:rPr>
      </w:pPr>
      <w:r w:rsidRPr="00FC6AB2">
        <w:rPr>
          <w:rFonts w:ascii="Arial" w:eastAsia="Times New Roman" w:hAnsi="Arial" w:cs="Arial"/>
          <w:b/>
          <w:color w:val="000000"/>
          <w:lang w:eastAsia="ar-SA"/>
        </w:rPr>
        <w:t>§1</w:t>
      </w:r>
      <w:r w:rsidR="00B874B1">
        <w:rPr>
          <w:rFonts w:ascii="Arial" w:eastAsia="Times New Roman" w:hAnsi="Arial" w:cs="Arial"/>
          <w:b/>
          <w:color w:val="000000"/>
          <w:lang w:eastAsia="ar-SA"/>
        </w:rPr>
        <w:t>4</w:t>
      </w:r>
    </w:p>
    <w:p w14:paraId="337281BF" w14:textId="2EFD87CC" w:rsidR="009D1FA1" w:rsidRPr="00166B5F" w:rsidRDefault="00FC6AB2" w:rsidP="00166B5F">
      <w:pPr>
        <w:jc w:val="center"/>
        <w:rPr>
          <w:rFonts w:ascii="Arial" w:eastAsia="Times New Roman" w:hAnsi="Arial" w:cs="Arial"/>
          <w:b/>
          <w:color w:val="000000"/>
          <w:lang w:eastAsia="ar-SA"/>
        </w:rPr>
      </w:pPr>
      <w:r w:rsidRPr="00FC6AB2">
        <w:rPr>
          <w:rFonts w:ascii="Arial" w:eastAsia="Times New Roman" w:hAnsi="Arial" w:cs="Arial"/>
          <w:b/>
          <w:color w:val="000000"/>
          <w:lang w:eastAsia="ar-SA"/>
        </w:rPr>
        <w:t>Przepisy końcowe</w:t>
      </w:r>
    </w:p>
    <w:p w14:paraId="037A469A" w14:textId="74FA07E1" w:rsidR="00972C95" w:rsidRPr="00166B5F" w:rsidRDefault="009D1FA1" w:rsidP="00166B5F">
      <w:pPr>
        <w:pStyle w:val="Akapitzlist"/>
        <w:numPr>
          <w:ilvl w:val="0"/>
          <w:numId w:val="5"/>
        </w:numPr>
        <w:ind w:left="284" w:hanging="284"/>
        <w:jc w:val="both"/>
        <w:rPr>
          <w:rFonts w:ascii="Arial" w:eastAsia="Times New Roman" w:hAnsi="Arial" w:cs="Arial"/>
          <w:color w:val="000000"/>
          <w:lang w:eastAsia="ar-SA"/>
        </w:rPr>
      </w:pPr>
      <w:r w:rsidRPr="009D1FA1">
        <w:rPr>
          <w:rFonts w:ascii="Arial" w:eastAsia="Times New Roman" w:hAnsi="Arial" w:cs="Arial"/>
          <w:color w:val="000000"/>
          <w:lang w:eastAsia="ar-SA"/>
        </w:rPr>
        <w:t>W sprawach nie uregulowanych niniejszą umową stosuje się przepisy Kodeksu cywilnego, ustawy Prawo Budowlane i ustawy Prawo zamówień publicznych.</w:t>
      </w:r>
    </w:p>
    <w:p w14:paraId="03AFD557" w14:textId="20684D57" w:rsidR="00166B5F" w:rsidRPr="00166B5F" w:rsidRDefault="00FC6AB2" w:rsidP="00166B5F">
      <w:pPr>
        <w:pStyle w:val="Akapitzlist"/>
        <w:numPr>
          <w:ilvl w:val="0"/>
          <w:numId w:val="5"/>
        </w:numPr>
        <w:ind w:left="284" w:hanging="284"/>
        <w:jc w:val="both"/>
        <w:rPr>
          <w:rFonts w:ascii="Arial" w:eastAsia="Times New Roman" w:hAnsi="Arial" w:cs="Arial"/>
          <w:color w:val="000000"/>
          <w:lang w:eastAsia="ar-SA"/>
        </w:rPr>
      </w:pPr>
      <w:r w:rsidRPr="00FC6AB2">
        <w:rPr>
          <w:rFonts w:ascii="Arial" w:eastAsia="Times New Roman" w:hAnsi="Arial" w:cs="Arial"/>
          <w:color w:val="000000"/>
          <w:lang w:eastAsia="ar-SA"/>
        </w:rPr>
        <w:t xml:space="preserve">Strony zobowiązują się wzajemnie do zawiadomienia drugiej Strony o każdorazowej zmianie adresu wskazanego w Umowie. Doręczenie pod adres wskazany przez Stronę, </w:t>
      </w:r>
      <w:r w:rsidR="00AD685F">
        <w:rPr>
          <w:rFonts w:ascii="Arial" w:eastAsia="Times New Roman" w:hAnsi="Arial" w:cs="Arial"/>
          <w:color w:val="000000"/>
          <w:lang w:eastAsia="ar-SA"/>
        </w:rPr>
        <w:br/>
      </w:r>
      <w:r w:rsidRPr="00FC6AB2">
        <w:rPr>
          <w:rFonts w:ascii="Arial" w:eastAsia="Times New Roman" w:hAnsi="Arial" w:cs="Arial"/>
          <w:color w:val="000000"/>
          <w:lang w:eastAsia="ar-SA"/>
        </w:rPr>
        <w:t>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6A3D07A8" w14:textId="797C02A6" w:rsidR="00FC6AB2" w:rsidRPr="00FC6AB2" w:rsidRDefault="00FC6AB2" w:rsidP="008868B3">
      <w:pPr>
        <w:pStyle w:val="Akapitzlist"/>
        <w:numPr>
          <w:ilvl w:val="0"/>
          <w:numId w:val="5"/>
        </w:numPr>
        <w:ind w:left="284" w:hanging="284"/>
        <w:jc w:val="both"/>
        <w:rPr>
          <w:rFonts w:ascii="Arial" w:eastAsia="Times New Roman" w:hAnsi="Arial" w:cs="Arial"/>
          <w:color w:val="000000"/>
          <w:lang w:eastAsia="ar-SA"/>
        </w:rPr>
      </w:pPr>
      <w:r w:rsidRPr="00FC6AB2">
        <w:rPr>
          <w:rFonts w:ascii="Arial" w:eastAsia="Times New Roman" w:hAnsi="Arial" w:cs="Arial"/>
          <w:color w:val="000000"/>
          <w:lang w:eastAsia="ar-SA"/>
        </w:rPr>
        <w:t xml:space="preserve">Umowę niniejszą sporządzono w </w:t>
      </w:r>
      <w:r w:rsidR="004022AB">
        <w:rPr>
          <w:rFonts w:ascii="Arial" w:eastAsia="Times New Roman" w:hAnsi="Arial" w:cs="Arial"/>
          <w:color w:val="000000"/>
          <w:lang w:eastAsia="ar-SA"/>
        </w:rPr>
        <w:t>3</w:t>
      </w:r>
      <w:r w:rsidRPr="00FC6AB2">
        <w:rPr>
          <w:rFonts w:ascii="Arial" w:eastAsia="Times New Roman" w:hAnsi="Arial" w:cs="Arial"/>
          <w:color w:val="000000"/>
          <w:lang w:eastAsia="ar-SA"/>
        </w:rPr>
        <w:t xml:space="preserve"> jednobrzmiących egzemplarzach, </w:t>
      </w:r>
      <w:r w:rsidR="004022AB">
        <w:rPr>
          <w:rFonts w:ascii="Arial" w:eastAsia="Times New Roman" w:hAnsi="Arial" w:cs="Arial"/>
          <w:color w:val="000000"/>
          <w:lang w:eastAsia="ar-SA"/>
        </w:rPr>
        <w:t>dwa</w:t>
      </w:r>
      <w:r w:rsidRPr="00FC6AB2">
        <w:rPr>
          <w:rFonts w:ascii="Arial" w:eastAsia="Times New Roman" w:hAnsi="Arial" w:cs="Arial"/>
          <w:color w:val="000000"/>
          <w:lang w:eastAsia="ar-SA"/>
        </w:rPr>
        <w:t xml:space="preserve"> egzemplarz</w:t>
      </w:r>
      <w:r w:rsidR="004022AB">
        <w:rPr>
          <w:rFonts w:ascii="Arial" w:eastAsia="Times New Roman" w:hAnsi="Arial" w:cs="Arial"/>
          <w:color w:val="000000"/>
          <w:lang w:eastAsia="ar-SA"/>
        </w:rPr>
        <w:t>e</w:t>
      </w:r>
      <w:r w:rsidRPr="00FC6AB2">
        <w:rPr>
          <w:rFonts w:ascii="Arial" w:eastAsia="Times New Roman" w:hAnsi="Arial" w:cs="Arial"/>
          <w:color w:val="000000"/>
          <w:lang w:eastAsia="ar-SA"/>
        </w:rPr>
        <w:t xml:space="preserve"> </w:t>
      </w:r>
      <w:r w:rsidR="00195C95">
        <w:rPr>
          <w:rFonts w:ascii="Arial" w:eastAsia="Times New Roman" w:hAnsi="Arial" w:cs="Arial"/>
          <w:color w:val="000000"/>
          <w:lang w:eastAsia="ar-SA"/>
        </w:rPr>
        <w:br/>
      </w:r>
      <w:r w:rsidRPr="00FC6AB2">
        <w:rPr>
          <w:rFonts w:ascii="Arial" w:eastAsia="Times New Roman" w:hAnsi="Arial" w:cs="Arial"/>
          <w:color w:val="000000"/>
          <w:lang w:eastAsia="ar-SA"/>
        </w:rPr>
        <w:t>dla Zamawiającego i jeden dla Wykonawcy.</w:t>
      </w:r>
    </w:p>
    <w:p w14:paraId="1FA8A708" w14:textId="77777777" w:rsidR="00E50792" w:rsidRDefault="00E50792" w:rsidP="00D731A2">
      <w:pPr>
        <w:jc w:val="center"/>
        <w:rPr>
          <w:rFonts w:ascii="Arial" w:eastAsia="Times New Roman" w:hAnsi="Arial" w:cs="Arial"/>
          <w:b/>
          <w:color w:val="000000"/>
          <w:lang w:eastAsia="ar-SA"/>
        </w:rPr>
      </w:pPr>
    </w:p>
    <w:p w14:paraId="044BCC2E" w14:textId="3AE93525" w:rsidR="00081037" w:rsidRPr="00081037" w:rsidRDefault="00081037" w:rsidP="00D731A2">
      <w:pPr>
        <w:jc w:val="center"/>
        <w:rPr>
          <w:rFonts w:ascii="Arial" w:eastAsia="Times New Roman" w:hAnsi="Arial" w:cs="Arial"/>
          <w:b/>
          <w:color w:val="000000"/>
          <w:lang w:eastAsia="ar-SA"/>
        </w:rPr>
      </w:pPr>
      <w:r w:rsidRPr="00081037">
        <w:rPr>
          <w:rFonts w:ascii="Arial" w:eastAsia="Times New Roman" w:hAnsi="Arial" w:cs="Arial"/>
          <w:b/>
          <w:color w:val="000000"/>
          <w:lang w:eastAsia="ar-SA"/>
        </w:rPr>
        <w:t xml:space="preserve">WYKONAWCA                                                   </w:t>
      </w:r>
      <w:r w:rsidR="0094717E">
        <w:rPr>
          <w:rFonts w:ascii="Arial" w:eastAsia="Times New Roman" w:hAnsi="Arial" w:cs="Arial"/>
          <w:b/>
          <w:color w:val="000000"/>
          <w:lang w:eastAsia="ar-SA"/>
        </w:rPr>
        <w:t xml:space="preserve">                         </w:t>
      </w:r>
      <w:r w:rsidRPr="00081037">
        <w:rPr>
          <w:rFonts w:ascii="Arial" w:eastAsia="Times New Roman" w:hAnsi="Arial" w:cs="Arial"/>
          <w:b/>
          <w:color w:val="000000"/>
          <w:lang w:eastAsia="ar-SA"/>
        </w:rPr>
        <w:t xml:space="preserve">      ZAMAWIAJĄCY</w:t>
      </w:r>
    </w:p>
    <w:p w14:paraId="5E6BA8C2" w14:textId="77777777" w:rsidR="00D0270C" w:rsidRDefault="00D0270C" w:rsidP="00691950">
      <w:pPr>
        <w:jc w:val="both"/>
        <w:rPr>
          <w:rFonts w:ascii="Arial" w:hAnsi="Arial" w:cs="Arial"/>
        </w:rPr>
      </w:pPr>
    </w:p>
    <w:p w14:paraId="4C956D27" w14:textId="77777777" w:rsidR="00FD1D75" w:rsidRDefault="00FD1D75" w:rsidP="00691950">
      <w:pPr>
        <w:jc w:val="both"/>
        <w:rPr>
          <w:rFonts w:ascii="Arial" w:hAnsi="Arial" w:cs="Arial"/>
        </w:rPr>
      </w:pPr>
    </w:p>
    <w:p w14:paraId="7DD2D49A" w14:textId="77777777" w:rsidR="00FD1D75" w:rsidRDefault="00FD1D75" w:rsidP="00691950">
      <w:pPr>
        <w:jc w:val="both"/>
        <w:rPr>
          <w:rFonts w:ascii="Arial" w:hAnsi="Arial" w:cs="Arial"/>
        </w:rPr>
      </w:pPr>
    </w:p>
    <w:p w14:paraId="6D609080" w14:textId="77777777" w:rsidR="00FD1D75" w:rsidRDefault="00FD1D75" w:rsidP="00691950">
      <w:pPr>
        <w:jc w:val="both"/>
        <w:rPr>
          <w:rFonts w:ascii="Arial" w:hAnsi="Arial" w:cs="Arial"/>
        </w:rPr>
      </w:pPr>
    </w:p>
    <w:p w14:paraId="55580D62" w14:textId="77777777" w:rsidR="00FD1D75" w:rsidRDefault="00FD1D75" w:rsidP="00691950">
      <w:pPr>
        <w:jc w:val="both"/>
        <w:rPr>
          <w:rFonts w:ascii="Arial" w:hAnsi="Arial" w:cs="Arial"/>
        </w:rPr>
      </w:pPr>
    </w:p>
    <w:p w14:paraId="4423B8B6" w14:textId="77777777" w:rsidR="00FD1D75" w:rsidRDefault="00FD1D75" w:rsidP="00691950">
      <w:pPr>
        <w:jc w:val="both"/>
        <w:rPr>
          <w:rFonts w:ascii="Arial" w:hAnsi="Arial" w:cs="Arial"/>
        </w:rPr>
      </w:pPr>
    </w:p>
    <w:p w14:paraId="6335F6DC" w14:textId="55196AC1" w:rsidR="0094717E" w:rsidRDefault="0094717E" w:rsidP="00691950">
      <w:pPr>
        <w:jc w:val="both"/>
        <w:rPr>
          <w:rFonts w:ascii="Arial" w:hAnsi="Arial" w:cs="Arial"/>
          <w:b/>
        </w:rPr>
      </w:pPr>
      <w:r>
        <w:rPr>
          <w:rFonts w:ascii="Arial" w:hAnsi="Arial" w:cs="Arial"/>
        </w:rPr>
        <w:t xml:space="preserve">                                                                                        </w:t>
      </w:r>
      <w:r w:rsidR="0041028A">
        <w:rPr>
          <w:rFonts w:ascii="Arial" w:hAnsi="Arial" w:cs="Arial"/>
        </w:rPr>
        <w:t xml:space="preserve">     </w:t>
      </w:r>
      <w:r w:rsidRPr="004C1D46">
        <w:rPr>
          <w:rFonts w:ascii="Arial" w:hAnsi="Arial" w:cs="Arial"/>
          <w:b/>
        </w:rPr>
        <w:t>Kontrasygnata Skarbnika Gminy</w:t>
      </w:r>
    </w:p>
    <w:sectPr w:rsidR="0094717E" w:rsidSect="00F61E88">
      <w:footerReference w:type="default" r:id="rId8"/>
      <w:pgSz w:w="11905" w:h="16837"/>
      <w:pgMar w:top="1105"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F2A85" w14:textId="77777777" w:rsidR="00F61E88" w:rsidRDefault="00F61E88" w:rsidP="00081037">
      <w:pPr>
        <w:spacing w:after="0" w:line="240" w:lineRule="auto"/>
      </w:pPr>
      <w:r>
        <w:separator/>
      </w:r>
    </w:p>
  </w:endnote>
  <w:endnote w:type="continuationSeparator" w:id="0">
    <w:p w14:paraId="079B2BCC" w14:textId="77777777" w:rsidR="00F61E88" w:rsidRDefault="00F61E88" w:rsidP="00081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eo Sans Pro">
    <w:altName w:val="Tahoma"/>
    <w:panose1 w:val="00000000000000000000"/>
    <w:charset w:val="00"/>
    <w:family w:val="swiss"/>
    <w:notTrueType/>
    <w:pitch w:val="variable"/>
    <w:sig w:usb0="00000001" w:usb1="00000000"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1C3" w14:textId="77777777" w:rsidR="00527E52" w:rsidRDefault="00527E52">
    <w:pPr>
      <w:pStyle w:val="Stopka"/>
    </w:pPr>
    <w:r>
      <w:rPr>
        <w:noProof/>
        <w:lang w:eastAsia="pl-PL"/>
      </w:rPr>
      <mc:AlternateContent>
        <mc:Choice Requires="wps">
          <w:drawing>
            <wp:anchor distT="0" distB="0" distL="0" distR="0" simplePos="0" relativeHeight="251659264" behindDoc="0" locked="0" layoutInCell="1" allowOverlap="1" wp14:anchorId="70823FC0" wp14:editId="4FD4A9C7">
              <wp:simplePos x="0" y="0"/>
              <wp:positionH relativeFrom="margin">
                <wp:align>center</wp:align>
              </wp:positionH>
              <wp:positionV relativeFrom="paragraph">
                <wp:posOffset>1270</wp:posOffset>
              </wp:positionV>
              <wp:extent cx="640715" cy="314960"/>
              <wp:effectExtent l="635" t="1270" r="6350" b="762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314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2090B" w14:textId="6332CAE7" w:rsidR="00527E52" w:rsidRDefault="00527E52">
                          <w:pPr>
                            <w:pStyle w:val="Stopka"/>
                            <w:rPr>
                              <w:rStyle w:val="Numerstrony"/>
                            </w:rPr>
                          </w:pPr>
                          <w:r>
                            <w:rPr>
                              <w:rStyle w:val="Numerstrony"/>
                            </w:rPr>
                            <w:t>-</w:t>
                          </w:r>
                          <w:r w:rsidRPr="0027385D">
                            <w:rPr>
                              <w:rStyle w:val="Numerstrony"/>
                              <w:rFonts w:ascii="Neo Sans Pro" w:hAnsi="Neo Sans Pro"/>
                            </w:rPr>
                            <w:fldChar w:fldCharType="begin"/>
                          </w:r>
                          <w:r w:rsidRPr="0027385D">
                            <w:rPr>
                              <w:rStyle w:val="Numerstrony"/>
                              <w:rFonts w:ascii="Neo Sans Pro" w:hAnsi="Neo Sans Pro"/>
                            </w:rPr>
                            <w:instrText xml:space="preserve"> PAGE </w:instrText>
                          </w:r>
                          <w:r w:rsidRPr="0027385D">
                            <w:rPr>
                              <w:rStyle w:val="Numerstrony"/>
                              <w:rFonts w:ascii="Neo Sans Pro" w:hAnsi="Neo Sans Pro"/>
                            </w:rPr>
                            <w:fldChar w:fldCharType="separate"/>
                          </w:r>
                          <w:r w:rsidR="00B33F91">
                            <w:rPr>
                              <w:rStyle w:val="Numerstrony"/>
                              <w:rFonts w:ascii="Neo Sans Pro" w:hAnsi="Neo Sans Pro"/>
                              <w:noProof/>
                            </w:rPr>
                            <w:t>4</w:t>
                          </w:r>
                          <w:r w:rsidRPr="0027385D">
                            <w:rPr>
                              <w:rStyle w:val="Numerstrony"/>
                              <w:rFonts w:ascii="Neo Sans Pro" w:hAnsi="Neo Sans Pro"/>
                            </w:rPr>
                            <w:fldChar w:fldCharType="end"/>
                          </w:r>
                          <w:r>
                            <w:rPr>
                              <w:rStyle w:val="Numerstrony"/>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23FC0" id="_x0000_t202" coordsize="21600,21600" o:spt="202" path="m,l,21600r21600,l21600,xe">
              <v:stroke joinstyle="miter"/>
              <v:path gradientshapeok="t" o:connecttype="rect"/>
            </v:shapetype>
            <v:shape id="Pole tekstowe 1" o:spid="_x0000_s1026" type="#_x0000_t202" style="position:absolute;margin-left:0;margin-top:.1pt;width:50.45pt;height:24.8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" stroked="f">
              <v:fill opacity="0"/>
              <v:textbox inset="0,0,0,0">
                <w:txbxContent>
                  <w:p w14:paraId="2C82090B" w14:textId="6332CAE7" w:rsidR="00527E52" w:rsidRDefault="00527E52">
                    <w:pPr>
                      <w:pStyle w:val="Stopka"/>
                      <w:rPr>
                        <w:rStyle w:val="Numerstrony"/>
                      </w:rPr>
                    </w:pPr>
                    <w:r>
                      <w:rPr>
                        <w:rStyle w:val="Numerstrony"/>
                      </w:rPr>
                      <w:t>-</w:t>
                    </w:r>
                    <w:r w:rsidRPr="0027385D">
                      <w:rPr>
                        <w:rStyle w:val="Numerstrony"/>
                        <w:rFonts w:ascii="Neo Sans Pro" w:hAnsi="Neo Sans Pro"/>
                      </w:rPr>
                      <w:fldChar w:fldCharType="begin"/>
                    </w:r>
                    <w:r w:rsidRPr="0027385D">
                      <w:rPr>
                        <w:rStyle w:val="Numerstrony"/>
                        <w:rFonts w:ascii="Neo Sans Pro" w:hAnsi="Neo Sans Pro"/>
                      </w:rPr>
                      <w:instrText xml:space="preserve"> PAGE </w:instrText>
                    </w:r>
                    <w:r w:rsidRPr="0027385D">
                      <w:rPr>
                        <w:rStyle w:val="Numerstrony"/>
                        <w:rFonts w:ascii="Neo Sans Pro" w:hAnsi="Neo Sans Pro"/>
                      </w:rPr>
                      <w:fldChar w:fldCharType="separate"/>
                    </w:r>
                    <w:r w:rsidR="00B33F91">
                      <w:rPr>
                        <w:rStyle w:val="Numerstrony"/>
                        <w:rFonts w:ascii="Neo Sans Pro" w:hAnsi="Neo Sans Pro"/>
                        <w:noProof/>
                      </w:rPr>
                      <w:t>4</w:t>
                    </w:r>
                    <w:r w:rsidRPr="0027385D">
                      <w:rPr>
                        <w:rStyle w:val="Numerstrony"/>
                        <w:rFonts w:ascii="Neo Sans Pro" w:hAnsi="Neo Sans Pro"/>
                      </w:rPr>
                      <w:fldChar w:fldCharType="end"/>
                    </w:r>
                    <w:r>
                      <w:rPr>
                        <w:rStyle w:val="Numerstrony"/>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ECA2D" w14:textId="77777777" w:rsidR="00F61E88" w:rsidRDefault="00F61E88" w:rsidP="00081037">
      <w:pPr>
        <w:spacing w:after="0" w:line="240" w:lineRule="auto"/>
      </w:pPr>
      <w:r>
        <w:separator/>
      </w:r>
    </w:p>
  </w:footnote>
  <w:footnote w:type="continuationSeparator" w:id="0">
    <w:p w14:paraId="2068A5BA" w14:textId="77777777" w:rsidR="00F61E88" w:rsidRDefault="00F61E88" w:rsidP="000810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E7095DC"/>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rPr>
        <w:b/>
      </w:r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6"/>
    <w:multiLevelType w:val="multilevel"/>
    <w:tmpl w:val="5126896C"/>
    <w:name w:val="WW8Num6"/>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lowerLetter"/>
      <w:lvlText w:val="%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8"/>
    <w:multiLevelType w:val="multilevel"/>
    <w:tmpl w:val="00000008"/>
    <w:name w:val="WW8Num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rPr>
        <w:b/>
        <w:i w:val="0"/>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15:restartNumberingAfterBreak="0">
    <w:nsid w:val="03951015"/>
    <w:multiLevelType w:val="hybridMultilevel"/>
    <w:tmpl w:val="F276286A"/>
    <w:lvl w:ilvl="0" w:tplc="0415000F">
      <w:start w:val="1"/>
      <w:numFmt w:val="decimal"/>
      <w:lvlText w:val="%1."/>
      <w:lvlJc w:val="left"/>
      <w:pPr>
        <w:tabs>
          <w:tab w:val="num" w:pos="360"/>
        </w:tabs>
        <w:ind w:left="360" w:hanging="360"/>
      </w:pPr>
      <w:rPr>
        <w:rFonts w:hint="default"/>
        <w:b w:val="0"/>
        <w:color w:val="auto"/>
      </w:rPr>
    </w:lvl>
    <w:lvl w:ilvl="1" w:tplc="B938475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C3D2D416">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C32993"/>
    <w:multiLevelType w:val="hybridMultilevel"/>
    <w:tmpl w:val="115E8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F311D6"/>
    <w:multiLevelType w:val="hybridMultilevel"/>
    <w:tmpl w:val="82A2FA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8C3EE9"/>
    <w:multiLevelType w:val="hybridMultilevel"/>
    <w:tmpl w:val="634238B2"/>
    <w:lvl w:ilvl="0" w:tplc="F156150A">
      <w:start w:val="1"/>
      <w:numFmt w:val="decimal"/>
      <w:lvlText w:val="%1."/>
      <w:lvlJc w:val="left"/>
      <w:pPr>
        <w:ind w:left="644" w:hanging="360"/>
      </w:pPr>
      <w:rPr>
        <w:rFonts w:eastAsiaTheme="minorHAnsi"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1C558F3"/>
    <w:multiLevelType w:val="multilevel"/>
    <w:tmpl w:val="084C9B76"/>
    <w:name w:val="WW8Num20222222"/>
    <w:lvl w:ilvl="0">
      <w:start w:val="1"/>
      <w:numFmt w:val="decimal"/>
      <w:lvlText w:val="%1."/>
      <w:lvlJc w:val="left"/>
      <w:pPr>
        <w:tabs>
          <w:tab w:val="num" w:pos="720"/>
        </w:tabs>
        <w:ind w:left="720" w:hanging="360"/>
      </w:pPr>
      <w:rPr>
        <w:b/>
      </w:rPr>
    </w:lvl>
    <w:lvl w:ilvl="1">
      <w:start w:val="1"/>
      <w:numFmt w:val="lowerLetter"/>
      <w:lvlText w:val="%2)"/>
      <w:lvlJc w:val="left"/>
      <w:pPr>
        <w:tabs>
          <w:tab w:val="num" w:pos="0"/>
        </w:tabs>
        <w:ind w:left="780" w:hanging="420"/>
      </w:pPr>
      <w:rPr>
        <w:b w:val="0"/>
        <w:i w:val="0"/>
      </w:rPr>
    </w:lvl>
    <w:lvl w:ilvl="2">
      <w:start w:val="1"/>
      <w:numFmt w:val="lowerLetter"/>
      <w:lvlText w:val="%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8" w15:restartNumberingAfterBreak="0">
    <w:nsid w:val="138A3EBD"/>
    <w:multiLevelType w:val="hybridMultilevel"/>
    <w:tmpl w:val="25F4476A"/>
    <w:lvl w:ilvl="0" w:tplc="43A0D2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3339A9"/>
    <w:multiLevelType w:val="hybridMultilevel"/>
    <w:tmpl w:val="4DCE47C8"/>
    <w:lvl w:ilvl="0" w:tplc="028E4A7E">
      <w:start w:val="1"/>
      <w:numFmt w:val="lowerLetter"/>
      <w:lvlText w:val="%1)"/>
      <w:lvlJc w:val="left"/>
      <w:pPr>
        <w:ind w:left="644" w:hanging="360"/>
      </w:pPr>
      <w:rPr>
        <w:rFonts w:eastAsiaTheme="minorHAnsi"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BBA6BC2"/>
    <w:multiLevelType w:val="multilevel"/>
    <w:tmpl w:val="1A4635E6"/>
    <w:name w:val="WW8Num202"/>
    <w:lvl w:ilvl="0">
      <w:start w:val="1"/>
      <w:numFmt w:val="decimal"/>
      <w:lvlText w:val="%1)"/>
      <w:lvlJc w:val="left"/>
      <w:pPr>
        <w:tabs>
          <w:tab w:val="num" w:pos="0"/>
        </w:tabs>
        <w:ind w:left="360" w:hanging="360"/>
      </w:pPr>
      <w:rPr>
        <w:rFonts w:eastAsia="Times New Roman" w:hint="default"/>
        <w:b/>
        <w:i w:val="0"/>
        <w:sz w:val="24"/>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20935C5C"/>
    <w:multiLevelType w:val="multilevel"/>
    <w:tmpl w:val="67BE6DF2"/>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393A3F"/>
    <w:multiLevelType w:val="hybridMultilevel"/>
    <w:tmpl w:val="76B0BC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E92F42"/>
    <w:multiLevelType w:val="hybridMultilevel"/>
    <w:tmpl w:val="A324291C"/>
    <w:lvl w:ilvl="0" w:tplc="E02CAB1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6AF388F"/>
    <w:multiLevelType w:val="hybridMultilevel"/>
    <w:tmpl w:val="A774862C"/>
    <w:lvl w:ilvl="0" w:tplc="04150011">
      <w:start w:val="1"/>
      <w:numFmt w:val="decimal"/>
      <w:lvlText w:val="%1)"/>
      <w:lvlJc w:val="left"/>
      <w:pPr>
        <w:ind w:left="100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798365D"/>
    <w:multiLevelType w:val="hybridMultilevel"/>
    <w:tmpl w:val="0BA0384E"/>
    <w:lvl w:ilvl="0" w:tplc="73E0C7C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0450AF"/>
    <w:multiLevelType w:val="hybridMultilevel"/>
    <w:tmpl w:val="EF3442AA"/>
    <w:lvl w:ilvl="0" w:tplc="D5361A9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EB4110"/>
    <w:multiLevelType w:val="hybridMultilevel"/>
    <w:tmpl w:val="FDF406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5C16615"/>
    <w:multiLevelType w:val="hybridMultilevel"/>
    <w:tmpl w:val="55B20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10628C"/>
    <w:multiLevelType w:val="hybridMultilevel"/>
    <w:tmpl w:val="63447C70"/>
    <w:lvl w:ilvl="0" w:tplc="04150011">
      <w:start w:val="1"/>
      <w:numFmt w:val="decimal"/>
      <w:lvlText w:val="%1)"/>
      <w:lvlJc w:val="left"/>
      <w:pPr>
        <w:ind w:left="100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C500A58"/>
    <w:multiLevelType w:val="hybridMultilevel"/>
    <w:tmpl w:val="ED3A8F3E"/>
    <w:lvl w:ilvl="0" w:tplc="3ABA6224">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D066FD"/>
    <w:multiLevelType w:val="hybridMultilevel"/>
    <w:tmpl w:val="E7C29B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FA7828"/>
    <w:multiLevelType w:val="hybridMultilevel"/>
    <w:tmpl w:val="1B26D534"/>
    <w:lvl w:ilvl="0" w:tplc="73E0C7C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6718D6"/>
    <w:multiLevelType w:val="hybridMultilevel"/>
    <w:tmpl w:val="FF0291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5AD2F93"/>
    <w:multiLevelType w:val="hybridMultilevel"/>
    <w:tmpl w:val="7D163EF8"/>
    <w:lvl w:ilvl="0" w:tplc="33780C38">
      <w:start w:val="1"/>
      <w:numFmt w:val="decimal"/>
      <w:lvlText w:val="%1."/>
      <w:lvlJc w:val="left"/>
      <w:pPr>
        <w:tabs>
          <w:tab w:val="num" w:pos="1724"/>
        </w:tabs>
        <w:ind w:left="1724" w:hanging="360"/>
      </w:pPr>
      <w:rPr>
        <w:rFonts w:ascii="Arial" w:eastAsia="Times New Roman" w:hAnsi="Arial" w:cs="Arial"/>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B3D35A1"/>
    <w:multiLevelType w:val="hybridMultilevel"/>
    <w:tmpl w:val="4F9CA03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AF3CC3"/>
    <w:multiLevelType w:val="hybridMultilevel"/>
    <w:tmpl w:val="EDDEF8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367C7E"/>
    <w:multiLevelType w:val="hybridMultilevel"/>
    <w:tmpl w:val="6C8245C6"/>
    <w:lvl w:ilvl="0" w:tplc="EA22C2AA">
      <w:start w:val="9"/>
      <w:numFmt w:val="decimal"/>
      <w:lvlText w:val="%1."/>
      <w:lvlJc w:val="left"/>
      <w:pPr>
        <w:tabs>
          <w:tab w:val="num" w:pos="720"/>
        </w:tabs>
        <w:ind w:left="720" w:hanging="360"/>
      </w:pPr>
      <w:rPr>
        <w:rFonts w:ascii="Arial" w:eastAsia="Times New Roman"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3A47DE"/>
    <w:multiLevelType w:val="hybridMultilevel"/>
    <w:tmpl w:val="F81A858A"/>
    <w:lvl w:ilvl="0" w:tplc="1A8E31A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9" w15:restartNumberingAfterBreak="0">
    <w:nsid w:val="5D1B1F55"/>
    <w:multiLevelType w:val="hybridMultilevel"/>
    <w:tmpl w:val="DB700524"/>
    <w:lvl w:ilvl="0" w:tplc="2A320E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D2177FB"/>
    <w:multiLevelType w:val="multilevel"/>
    <w:tmpl w:val="4CFCCFD2"/>
    <w:lvl w:ilvl="0">
      <w:start w:val="1"/>
      <w:numFmt w:val="decimal"/>
      <w:lvlText w:val="%1."/>
      <w:lvlJc w:val="left"/>
      <w:rPr>
        <w:rFonts w:ascii="Calibri Light" w:hAnsi="Calibri Light" w:cs="Calibri Light"/>
        <w:b w:val="0"/>
        <w:bCs w:val="0"/>
        <w:sz w:val="24"/>
        <w:szCs w:val="24"/>
      </w:rPr>
    </w:lvl>
    <w:lvl w:ilvl="1">
      <w:start w:val="1"/>
      <w:numFmt w:val="decimal"/>
      <w:lvlText w:val="%1.%2"/>
      <w:lvlJc w:val="left"/>
      <w:rPr>
        <w:rFonts w:ascii="Calibri Light" w:hAnsi="Calibri Light" w:cs="Calibri Light"/>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63993ABB"/>
    <w:multiLevelType w:val="multilevel"/>
    <w:tmpl w:val="53C653C8"/>
    <w:name w:val="WW8Num20222"/>
    <w:lvl w:ilvl="0">
      <w:start w:val="1"/>
      <w:numFmt w:val="decimal"/>
      <w:lvlText w:val="%1."/>
      <w:lvlJc w:val="left"/>
      <w:pPr>
        <w:tabs>
          <w:tab w:val="num" w:pos="720"/>
        </w:tabs>
        <w:ind w:left="720" w:hanging="360"/>
      </w:pPr>
      <w:rPr>
        <w:b w:val="0"/>
        <w:i w:val="0"/>
        <w:color w:val="000000"/>
      </w:rPr>
    </w:lvl>
    <w:lvl w:ilvl="1">
      <w:start w:val="3"/>
      <w:numFmt w:val="decimal"/>
      <w:lvlText w:val="%1.%2."/>
      <w:lvlJc w:val="left"/>
      <w:pPr>
        <w:tabs>
          <w:tab w:val="num" w:pos="0"/>
        </w:tabs>
        <w:ind w:left="720" w:hanging="360"/>
      </w:pPr>
      <w:rPr>
        <w:b w:val="0"/>
        <w:i w:val="0"/>
      </w:rPr>
    </w:lvl>
    <w:lvl w:ilvl="2">
      <w:start w:val="1"/>
      <w:numFmt w:val="decimal"/>
      <w:lvlText w:val="%3."/>
      <w:lvlJc w:val="left"/>
      <w:pPr>
        <w:tabs>
          <w:tab w:val="num" w:pos="0"/>
        </w:tabs>
        <w:ind w:left="1080" w:hanging="720"/>
      </w:pPr>
      <w:rPr>
        <w:b w:val="0"/>
        <w:i w:val="0"/>
      </w:rPr>
    </w:lvl>
    <w:lvl w:ilvl="3">
      <w:start w:val="1"/>
      <w:numFmt w:val="decimal"/>
      <w:lvlText w:val="%1.%2.%3.%4."/>
      <w:lvlJc w:val="left"/>
      <w:pPr>
        <w:tabs>
          <w:tab w:val="num" w:pos="0"/>
        </w:tabs>
        <w:ind w:left="1080" w:hanging="720"/>
      </w:pPr>
      <w:rPr>
        <w:b w:val="0"/>
        <w:i w:val="0"/>
      </w:rPr>
    </w:lvl>
    <w:lvl w:ilvl="4">
      <w:start w:val="1"/>
      <w:numFmt w:val="decimal"/>
      <w:lvlText w:val="%1.%2.%3.%4.%5."/>
      <w:lvlJc w:val="left"/>
      <w:pPr>
        <w:tabs>
          <w:tab w:val="num" w:pos="0"/>
        </w:tabs>
        <w:ind w:left="1440" w:hanging="1080"/>
      </w:pPr>
      <w:rPr>
        <w:b w:val="0"/>
        <w:i w:val="0"/>
      </w:rPr>
    </w:lvl>
    <w:lvl w:ilvl="5">
      <w:start w:val="1"/>
      <w:numFmt w:val="decimal"/>
      <w:lvlText w:val="%1.%2.%3.%4.%5.%6."/>
      <w:lvlJc w:val="left"/>
      <w:pPr>
        <w:tabs>
          <w:tab w:val="num" w:pos="0"/>
        </w:tabs>
        <w:ind w:left="1440" w:hanging="1080"/>
      </w:pPr>
      <w:rPr>
        <w:b w:val="0"/>
        <w:i w:val="0"/>
      </w:rPr>
    </w:lvl>
    <w:lvl w:ilvl="6">
      <w:start w:val="1"/>
      <w:numFmt w:val="decimal"/>
      <w:lvlText w:val="%1.%2.%3.%4.%5.%6.%7."/>
      <w:lvlJc w:val="left"/>
      <w:pPr>
        <w:tabs>
          <w:tab w:val="num" w:pos="0"/>
        </w:tabs>
        <w:ind w:left="1800" w:hanging="1440"/>
      </w:pPr>
      <w:rPr>
        <w:b w:val="0"/>
        <w:i w:val="0"/>
      </w:rPr>
    </w:lvl>
    <w:lvl w:ilvl="7">
      <w:start w:val="1"/>
      <w:numFmt w:val="decimal"/>
      <w:lvlText w:val="%1.%2.%3.%4.%5.%6.%7.%8."/>
      <w:lvlJc w:val="left"/>
      <w:pPr>
        <w:tabs>
          <w:tab w:val="num" w:pos="0"/>
        </w:tabs>
        <w:ind w:left="1800" w:hanging="1440"/>
      </w:pPr>
      <w:rPr>
        <w:b w:val="0"/>
        <w:i w:val="0"/>
      </w:rPr>
    </w:lvl>
    <w:lvl w:ilvl="8">
      <w:start w:val="1"/>
      <w:numFmt w:val="decimal"/>
      <w:lvlText w:val="%1.%2.%3.%4.%5.%6.%7.%8.%9."/>
      <w:lvlJc w:val="left"/>
      <w:pPr>
        <w:tabs>
          <w:tab w:val="num" w:pos="0"/>
        </w:tabs>
        <w:ind w:left="2160" w:hanging="1800"/>
      </w:pPr>
      <w:rPr>
        <w:b w:val="0"/>
        <w:i w:val="0"/>
      </w:rPr>
    </w:lvl>
  </w:abstractNum>
  <w:abstractNum w:abstractNumId="32" w15:restartNumberingAfterBreak="0">
    <w:nsid w:val="63D118C1"/>
    <w:multiLevelType w:val="hybridMultilevel"/>
    <w:tmpl w:val="7004A6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AC4FF2"/>
    <w:multiLevelType w:val="hybridMultilevel"/>
    <w:tmpl w:val="37F6276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D42720"/>
    <w:multiLevelType w:val="hybridMultilevel"/>
    <w:tmpl w:val="6724531A"/>
    <w:lvl w:ilvl="0" w:tplc="C47099E0">
      <w:start w:val="8"/>
      <w:numFmt w:val="decimal"/>
      <w:lvlText w:val="%1."/>
      <w:lvlJc w:val="left"/>
      <w:pPr>
        <w:tabs>
          <w:tab w:val="num" w:pos="720"/>
        </w:tabs>
        <w:ind w:left="720" w:hanging="360"/>
      </w:pPr>
      <w:rPr>
        <w:rFonts w:ascii="Arial" w:eastAsia="Times New Roman"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67436118">
    <w:abstractNumId w:val="21"/>
  </w:num>
  <w:num w:numId="2" w16cid:durableId="1138761324">
    <w:abstractNumId w:val="3"/>
  </w:num>
  <w:num w:numId="3" w16cid:durableId="1634407633">
    <w:abstractNumId w:val="20"/>
  </w:num>
  <w:num w:numId="4" w16cid:durableId="1718622554">
    <w:abstractNumId w:val="5"/>
  </w:num>
  <w:num w:numId="5" w16cid:durableId="834150536">
    <w:abstractNumId w:val="32"/>
  </w:num>
  <w:num w:numId="6" w16cid:durableId="941037818">
    <w:abstractNumId w:val="18"/>
  </w:num>
  <w:num w:numId="7" w16cid:durableId="1292983318">
    <w:abstractNumId w:val="24"/>
  </w:num>
  <w:num w:numId="8" w16cid:durableId="1178160659">
    <w:abstractNumId w:val="4"/>
  </w:num>
  <w:num w:numId="9" w16cid:durableId="2041540637">
    <w:abstractNumId w:val="26"/>
  </w:num>
  <w:num w:numId="10" w16cid:durableId="1298494202">
    <w:abstractNumId w:val="29"/>
  </w:num>
  <w:num w:numId="11" w16cid:durableId="1007444482">
    <w:abstractNumId w:val="8"/>
  </w:num>
  <w:num w:numId="12" w16cid:durableId="2141264163">
    <w:abstractNumId w:val="13"/>
  </w:num>
  <w:num w:numId="13" w16cid:durableId="202910307">
    <w:abstractNumId w:val="23"/>
  </w:num>
  <w:num w:numId="14" w16cid:durableId="435105411">
    <w:abstractNumId w:val="33"/>
  </w:num>
  <w:num w:numId="15" w16cid:durableId="1094135164">
    <w:abstractNumId w:val="25"/>
  </w:num>
  <w:num w:numId="16" w16cid:durableId="826671919">
    <w:abstractNumId w:val="27"/>
  </w:num>
  <w:num w:numId="17" w16cid:durableId="1700277243">
    <w:abstractNumId w:val="34"/>
  </w:num>
  <w:num w:numId="18" w16cid:durableId="439568234">
    <w:abstractNumId w:val="15"/>
  </w:num>
  <w:num w:numId="19" w16cid:durableId="1406494760">
    <w:abstractNumId w:val="22"/>
  </w:num>
  <w:num w:numId="20" w16cid:durableId="269362634">
    <w:abstractNumId w:val="6"/>
  </w:num>
  <w:num w:numId="21" w16cid:durableId="2145271776">
    <w:abstractNumId w:val="12"/>
  </w:num>
  <w:num w:numId="22" w16cid:durableId="1132021166">
    <w:abstractNumId w:val="16"/>
  </w:num>
  <w:num w:numId="23" w16cid:durableId="20501834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42818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51752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87522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6821809">
    <w:abstractNumId w:val="30"/>
  </w:num>
  <w:num w:numId="28" w16cid:durableId="1569730327">
    <w:abstractNumId w:val="14"/>
  </w:num>
  <w:num w:numId="29" w16cid:durableId="1871918427">
    <w:abstractNumId w:val="11"/>
  </w:num>
  <w:num w:numId="30" w16cid:durableId="7755822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EB"/>
    <w:rsid w:val="000031CB"/>
    <w:rsid w:val="0000453A"/>
    <w:rsid w:val="00004991"/>
    <w:rsid w:val="000151EB"/>
    <w:rsid w:val="00017E14"/>
    <w:rsid w:val="0002349B"/>
    <w:rsid w:val="000266C7"/>
    <w:rsid w:val="00026F96"/>
    <w:rsid w:val="0003299A"/>
    <w:rsid w:val="000365DF"/>
    <w:rsid w:val="00036E11"/>
    <w:rsid w:val="000405AD"/>
    <w:rsid w:val="00041A48"/>
    <w:rsid w:val="0004651A"/>
    <w:rsid w:val="00061BA4"/>
    <w:rsid w:val="00066263"/>
    <w:rsid w:val="00074062"/>
    <w:rsid w:val="000742FD"/>
    <w:rsid w:val="00077A18"/>
    <w:rsid w:val="000802C2"/>
    <w:rsid w:val="00081037"/>
    <w:rsid w:val="000836DC"/>
    <w:rsid w:val="00092E2D"/>
    <w:rsid w:val="00092F7F"/>
    <w:rsid w:val="00093D2D"/>
    <w:rsid w:val="00094626"/>
    <w:rsid w:val="000A1BE2"/>
    <w:rsid w:val="000A2CED"/>
    <w:rsid w:val="000A39B6"/>
    <w:rsid w:val="000A6621"/>
    <w:rsid w:val="000B2171"/>
    <w:rsid w:val="000B21CA"/>
    <w:rsid w:val="000B759B"/>
    <w:rsid w:val="000C0370"/>
    <w:rsid w:val="000C048C"/>
    <w:rsid w:val="000C6E6E"/>
    <w:rsid w:val="000C7B24"/>
    <w:rsid w:val="000D2156"/>
    <w:rsid w:val="000D7473"/>
    <w:rsid w:val="000E014C"/>
    <w:rsid w:val="000E0DA6"/>
    <w:rsid w:val="000E30C9"/>
    <w:rsid w:val="000E453A"/>
    <w:rsid w:val="000F2D39"/>
    <w:rsid w:val="000F3654"/>
    <w:rsid w:val="000F3B2A"/>
    <w:rsid w:val="000F7721"/>
    <w:rsid w:val="00100199"/>
    <w:rsid w:val="001003F7"/>
    <w:rsid w:val="001004F0"/>
    <w:rsid w:val="00101122"/>
    <w:rsid w:val="0010182B"/>
    <w:rsid w:val="001068BC"/>
    <w:rsid w:val="00111754"/>
    <w:rsid w:val="00111FD2"/>
    <w:rsid w:val="00113B8D"/>
    <w:rsid w:val="00116BDF"/>
    <w:rsid w:val="00122B77"/>
    <w:rsid w:val="00124183"/>
    <w:rsid w:val="00125820"/>
    <w:rsid w:val="00127551"/>
    <w:rsid w:val="001303ED"/>
    <w:rsid w:val="00135F41"/>
    <w:rsid w:val="001360F9"/>
    <w:rsid w:val="00143818"/>
    <w:rsid w:val="00150362"/>
    <w:rsid w:val="001531E2"/>
    <w:rsid w:val="00160C9D"/>
    <w:rsid w:val="001629A8"/>
    <w:rsid w:val="00164E36"/>
    <w:rsid w:val="0016537A"/>
    <w:rsid w:val="00166B5F"/>
    <w:rsid w:val="0016745D"/>
    <w:rsid w:val="00167C39"/>
    <w:rsid w:val="001740D5"/>
    <w:rsid w:val="0018061B"/>
    <w:rsid w:val="00181833"/>
    <w:rsid w:val="001958B2"/>
    <w:rsid w:val="00195943"/>
    <w:rsid w:val="00195C95"/>
    <w:rsid w:val="00196B33"/>
    <w:rsid w:val="001A02A4"/>
    <w:rsid w:val="001A05EB"/>
    <w:rsid w:val="001C366D"/>
    <w:rsid w:val="001C4189"/>
    <w:rsid w:val="001C54D2"/>
    <w:rsid w:val="001D194C"/>
    <w:rsid w:val="001D1F31"/>
    <w:rsid w:val="001D28D2"/>
    <w:rsid w:val="001D2F82"/>
    <w:rsid w:val="001E053B"/>
    <w:rsid w:val="001E2E60"/>
    <w:rsid w:val="001E4C45"/>
    <w:rsid w:val="001E5A6E"/>
    <w:rsid w:val="001F2DD2"/>
    <w:rsid w:val="001F4C96"/>
    <w:rsid w:val="001F7EA7"/>
    <w:rsid w:val="00202CBE"/>
    <w:rsid w:val="00204560"/>
    <w:rsid w:val="002052A3"/>
    <w:rsid w:val="00211806"/>
    <w:rsid w:val="002121ED"/>
    <w:rsid w:val="002177AF"/>
    <w:rsid w:val="00220069"/>
    <w:rsid w:val="00220A8C"/>
    <w:rsid w:val="00221F5A"/>
    <w:rsid w:val="002248F8"/>
    <w:rsid w:val="00230D5E"/>
    <w:rsid w:val="00235E54"/>
    <w:rsid w:val="00237B11"/>
    <w:rsid w:val="00240DD1"/>
    <w:rsid w:val="002421FD"/>
    <w:rsid w:val="0024397D"/>
    <w:rsid w:val="0025155C"/>
    <w:rsid w:val="002557B9"/>
    <w:rsid w:val="00256F78"/>
    <w:rsid w:val="002602DD"/>
    <w:rsid w:val="002618DA"/>
    <w:rsid w:val="00270C81"/>
    <w:rsid w:val="00273D88"/>
    <w:rsid w:val="0027548A"/>
    <w:rsid w:val="00282421"/>
    <w:rsid w:val="0028296B"/>
    <w:rsid w:val="0028669B"/>
    <w:rsid w:val="00290482"/>
    <w:rsid w:val="002920A8"/>
    <w:rsid w:val="002960FF"/>
    <w:rsid w:val="002A447B"/>
    <w:rsid w:val="002A6FDE"/>
    <w:rsid w:val="002B27D4"/>
    <w:rsid w:val="002B3956"/>
    <w:rsid w:val="002B3EE5"/>
    <w:rsid w:val="002B6363"/>
    <w:rsid w:val="002C10D5"/>
    <w:rsid w:val="002C1563"/>
    <w:rsid w:val="002C1799"/>
    <w:rsid w:val="002C2EB7"/>
    <w:rsid w:val="002C382F"/>
    <w:rsid w:val="002C3C13"/>
    <w:rsid w:val="002C503D"/>
    <w:rsid w:val="002C7494"/>
    <w:rsid w:val="002D3BC8"/>
    <w:rsid w:val="002D49ED"/>
    <w:rsid w:val="002D60AA"/>
    <w:rsid w:val="002E352C"/>
    <w:rsid w:val="002E3863"/>
    <w:rsid w:val="002E5F2E"/>
    <w:rsid w:val="002F12C1"/>
    <w:rsid w:val="002F440A"/>
    <w:rsid w:val="002F5138"/>
    <w:rsid w:val="002F520E"/>
    <w:rsid w:val="002F66B5"/>
    <w:rsid w:val="002F6874"/>
    <w:rsid w:val="002F698D"/>
    <w:rsid w:val="00304748"/>
    <w:rsid w:val="003063CA"/>
    <w:rsid w:val="00307E60"/>
    <w:rsid w:val="00312C08"/>
    <w:rsid w:val="00312F27"/>
    <w:rsid w:val="00317028"/>
    <w:rsid w:val="00321331"/>
    <w:rsid w:val="00336D3C"/>
    <w:rsid w:val="00350828"/>
    <w:rsid w:val="00354564"/>
    <w:rsid w:val="00354A24"/>
    <w:rsid w:val="00354B16"/>
    <w:rsid w:val="00356C00"/>
    <w:rsid w:val="00361BC5"/>
    <w:rsid w:val="003641D2"/>
    <w:rsid w:val="003648FE"/>
    <w:rsid w:val="00364A2C"/>
    <w:rsid w:val="00366541"/>
    <w:rsid w:val="00373F21"/>
    <w:rsid w:val="00382866"/>
    <w:rsid w:val="003835D9"/>
    <w:rsid w:val="0038517E"/>
    <w:rsid w:val="003903D8"/>
    <w:rsid w:val="003924BD"/>
    <w:rsid w:val="00394C01"/>
    <w:rsid w:val="00396C28"/>
    <w:rsid w:val="003A1C99"/>
    <w:rsid w:val="003A4497"/>
    <w:rsid w:val="003B06C1"/>
    <w:rsid w:val="003B076F"/>
    <w:rsid w:val="003C220D"/>
    <w:rsid w:val="003C27FE"/>
    <w:rsid w:val="003C3677"/>
    <w:rsid w:val="003C4A65"/>
    <w:rsid w:val="003D0B13"/>
    <w:rsid w:val="003E0812"/>
    <w:rsid w:val="003E0D85"/>
    <w:rsid w:val="003F202B"/>
    <w:rsid w:val="003F30BE"/>
    <w:rsid w:val="00400230"/>
    <w:rsid w:val="00400E5B"/>
    <w:rsid w:val="00401386"/>
    <w:rsid w:val="004022AB"/>
    <w:rsid w:val="00402B1A"/>
    <w:rsid w:val="00402F7E"/>
    <w:rsid w:val="004032D8"/>
    <w:rsid w:val="0041028A"/>
    <w:rsid w:val="00413507"/>
    <w:rsid w:val="00414CD7"/>
    <w:rsid w:val="004160CA"/>
    <w:rsid w:val="004168BA"/>
    <w:rsid w:val="00422E6E"/>
    <w:rsid w:val="004310DE"/>
    <w:rsid w:val="004338F8"/>
    <w:rsid w:val="00434C05"/>
    <w:rsid w:val="00436803"/>
    <w:rsid w:val="00451422"/>
    <w:rsid w:val="004542F4"/>
    <w:rsid w:val="00456A7D"/>
    <w:rsid w:val="00462D7C"/>
    <w:rsid w:val="00463E5D"/>
    <w:rsid w:val="00463FCC"/>
    <w:rsid w:val="00471902"/>
    <w:rsid w:val="00471AA9"/>
    <w:rsid w:val="0047248A"/>
    <w:rsid w:val="004736DA"/>
    <w:rsid w:val="004749F5"/>
    <w:rsid w:val="0047620C"/>
    <w:rsid w:val="00476B0E"/>
    <w:rsid w:val="004812CA"/>
    <w:rsid w:val="00482C94"/>
    <w:rsid w:val="004857C3"/>
    <w:rsid w:val="0048760A"/>
    <w:rsid w:val="00491043"/>
    <w:rsid w:val="00491146"/>
    <w:rsid w:val="00492819"/>
    <w:rsid w:val="004928F6"/>
    <w:rsid w:val="00495C83"/>
    <w:rsid w:val="00495E01"/>
    <w:rsid w:val="004974A5"/>
    <w:rsid w:val="004A101B"/>
    <w:rsid w:val="004B489F"/>
    <w:rsid w:val="004B4B13"/>
    <w:rsid w:val="004B558A"/>
    <w:rsid w:val="004B71D9"/>
    <w:rsid w:val="004C03E7"/>
    <w:rsid w:val="004C1D46"/>
    <w:rsid w:val="004C4F6F"/>
    <w:rsid w:val="004D4CFE"/>
    <w:rsid w:val="004D516B"/>
    <w:rsid w:val="004D6A1A"/>
    <w:rsid w:val="004D6EA9"/>
    <w:rsid w:val="004D706B"/>
    <w:rsid w:val="004D7E8F"/>
    <w:rsid w:val="004F5028"/>
    <w:rsid w:val="00500C14"/>
    <w:rsid w:val="005010A7"/>
    <w:rsid w:val="00501FAF"/>
    <w:rsid w:val="00502968"/>
    <w:rsid w:val="00504504"/>
    <w:rsid w:val="005105E6"/>
    <w:rsid w:val="00521F5A"/>
    <w:rsid w:val="005261CC"/>
    <w:rsid w:val="00527E52"/>
    <w:rsid w:val="005321C9"/>
    <w:rsid w:val="005335E6"/>
    <w:rsid w:val="00534E49"/>
    <w:rsid w:val="005367D1"/>
    <w:rsid w:val="00546850"/>
    <w:rsid w:val="00546B5B"/>
    <w:rsid w:val="00554CE4"/>
    <w:rsid w:val="00556C0E"/>
    <w:rsid w:val="00565E59"/>
    <w:rsid w:val="005662C2"/>
    <w:rsid w:val="00570B2A"/>
    <w:rsid w:val="00571DBD"/>
    <w:rsid w:val="00572EE2"/>
    <w:rsid w:val="00587A9F"/>
    <w:rsid w:val="00590230"/>
    <w:rsid w:val="005916AB"/>
    <w:rsid w:val="0059353B"/>
    <w:rsid w:val="005A16A4"/>
    <w:rsid w:val="005A2008"/>
    <w:rsid w:val="005A2821"/>
    <w:rsid w:val="005B2760"/>
    <w:rsid w:val="005B4434"/>
    <w:rsid w:val="005B489C"/>
    <w:rsid w:val="005B7DBB"/>
    <w:rsid w:val="005C071D"/>
    <w:rsid w:val="005C2B28"/>
    <w:rsid w:val="005C2B6A"/>
    <w:rsid w:val="005C2E5A"/>
    <w:rsid w:val="005C492C"/>
    <w:rsid w:val="005D3135"/>
    <w:rsid w:val="005D6A75"/>
    <w:rsid w:val="005E121D"/>
    <w:rsid w:val="005E3F29"/>
    <w:rsid w:val="005E4A28"/>
    <w:rsid w:val="005E7432"/>
    <w:rsid w:val="005E7C4E"/>
    <w:rsid w:val="005E7CF7"/>
    <w:rsid w:val="005F3A8E"/>
    <w:rsid w:val="005F42FE"/>
    <w:rsid w:val="005F448B"/>
    <w:rsid w:val="0060430D"/>
    <w:rsid w:val="006045DC"/>
    <w:rsid w:val="00607678"/>
    <w:rsid w:val="00612A39"/>
    <w:rsid w:val="006165FB"/>
    <w:rsid w:val="00617479"/>
    <w:rsid w:val="0062084F"/>
    <w:rsid w:val="006223FE"/>
    <w:rsid w:val="00623151"/>
    <w:rsid w:val="006239FE"/>
    <w:rsid w:val="00626E61"/>
    <w:rsid w:val="00636237"/>
    <w:rsid w:val="006400D3"/>
    <w:rsid w:val="0065516F"/>
    <w:rsid w:val="0065537A"/>
    <w:rsid w:val="00662C56"/>
    <w:rsid w:val="00663B70"/>
    <w:rsid w:val="00664566"/>
    <w:rsid w:val="00666A1E"/>
    <w:rsid w:val="00671A15"/>
    <w:rsid w:val="00680994"/>
    <w:rsid w:val="00680F6F"/>
    <w:rsid w:val="00682439"/>
    <w:rsid w:val="0068379B"/>
    <w:rsid w:val="00687892"/>
    <w:rsid w:val="00691950"/>
    <w:rsid w:val="006A1258"/>
    <w:rsid w:val="006A1F07"/>
    <w:rsid w:val="006A3EC7"/>
    <w:rsid w:val="006A5054"/>
    <w:rsid w:val="006A5758"/>
    <w:rsid w:val="006A6F4B"/>
    <w:rsid w:val="006B45BD"/>
    <w:rsid w:val="006B6FBD"/>
    <w:rsid w:val="006C2B90"/>
    <w:rsid w:val="006C6466"/>
    <w:rsid w:val="006D5059"/>
    <w:rsid w:val="006E2416"/>
    <w:rsid w:val="006E7619"/>
    <w:rsid w:val="006F3904"/>
    <w:rsid w:val="00701449"/>
    <w:rsid w:val="00701BF1"/>
    <w:rsid w:val="0070549B"/>
    <w:rsid w:val="007062B8"/>
    <w:rsid w:val="00710A99"/>
    <w:rsid w:val="007122D6"/>
    <w:rsid w:val="007164B7"/>
    <w:rsid w:val="007174A8"/>
    <w:rsid w:val="00727448"/>
    <w:rsid w:val="00732FD5"/>
    <w:rsid w:val="0073380E"/>
    <w:rsid w:val="007436D5"/>
    <w:rsid w:val="00744A7D"/>
    <w:rsid w:val="00744BDC"/>
    <w:rsid w:val="007535EE"/>
    <w:rsid w:val="00753825"/>
    <w:rsid w:val="00760208"/>
    <w:rsid w:val="007618F1"/>
    <w:rsid w:val="0076515B"/>
    <w:rsid w:val="00765716"/>
    <w:rsid w:val="00767D16"/>
    <w:rsid w:val="0077036D"/>
    <w:rsid w:val="0077062F"/>
    <w:rsid w:val="00770E4C"/>
    <w:rsid w:val="00771DDF"/>
    <w:rsid w:val="00771FD8"/>
    <w:rsid w:val="0078251D"/>
    <w:rsid w:val="00793E2C"/>
    <w:rsid w:val="00796243"/>
    <w:rsid w:val="00797503"/>
    <w:rsid w:val="007A02A4"/>
    <w:rsid w:val="007A0BAA"/>
    <w:rsid w:val="007A2C48"/>
    <w:rsid w:val="007A3D75"/>
    <w:rsid w:val="007A3DCC"/>
    <w:rsid w:val="007A7405"/>
    <w:rsid w:val="007B2C73"/>
    <w:rsid w:val="007B48EB"/>
    <w:rsid w:val="007B5B77"/>
    <w:rsid w:val="007C1FE5"/>
    <w:rsid w:val="007C639C"/>
    <w:rsid w:val="007D059D"/>
    <w:rsid w:val="007D1A45"/>
    <w:rsid w:val="007D2E05"/>
    <w:rsid w:val="007D43BC"/>
    <w:rsid w:val="007D75F9"/>
    <w:rsid w:val="007F1660"/>
    <w:rsid w:val="007F2AA5"/>
    <w:rsid w:val="00800A16"/>
    <w:rsid w:val="008070CC"/>
    <w:rsid w:val="008153A2"/>
    <w:rsid w:val="00817A1F"/>
    <w:rsid w:val="00822C93"/>
    <w:rsid w:val="00823BD2"/>
    <w:rsid w:val="008246B6"/>
    <w:rsid w:val="008263E6"/>
    <w:rsid w:val="00832AAA"/>
    <w:rsid w:val="008352BC"/>
    <w:rsid w:val="00841F61"/>
    <w:rsid w:val="0085162C"/>
    <w:rsid w:val="00856177"/>
    <w:rsid w:val="00856317"/>
    <w:rsid w:val="008618EB"/>
    <w:rsid w:val="00866693"/>
    <w:rsid w:val="00876220"/>
    <w:rsid w:val="00876B81"/>
    <w:rsid w:val="00881F5D"/>
    <w:rsid w:val="008868B3"/>
    <w:rsid w:val="00887814"/>
    <w:rsid w:val="00891C35"/>
    <w:rsid w:val="00895BCE"/>
    <w:rsid w:val="00897EFF"/>
    <w:rsid w:val="008A3C2E"/>
    <w:rsid w:val="008A524A"/>
    <w:rsid w:val="008C4FAC"/>
    <w:rsid w:val="008C5D33"/>
    <w:rsid w:val="008C737B"/>
    <w:rsid w:val="008D031A"/>
    <w:rsid w:val="008D13E2"/>
    <w:rsid w:val="008D2C0D"/>
    <w:rsid w:val="008D4C7E"/>
    <w:rsid w:val="008E1A90"/>
    <w:rsid w:val="008E293B"/>
    <w:rsid w:val="008E413D"/>
    <w:rsid w:val="008F0B0A"/>
    <w:rsid w:val="008F0D0D"/>
    <w:rsid w:val="008F1A50"/>
    <w:rsid w:val="008F5A68"/>
    <w:rsid w:val="008F6721"/>
    <w:rsid w:val="0090435F"/>
    <w:rsid w:val="00906AE6"/>
    <w:rsid w:val="00910644"/>
    <w:rsid w:val="00910652"/>
    <w:rsid w:val="00911B41"/>
    <w:rsid w:val="00911DDB"/>
    <w:rsid w:val="00916AF5"/>
    <w:rsid w:val="0092189C"/>
    <w:rsid w:val="00923C50"/>
    <w:rsid w:val="00931EBC"/>
    <w:rsid w:val="009320C1"/>
    <w:rsid w:val="009337DF"/>
    <w:rsid w:val="00933C46"/>
    <w:rsid w:val="00933E47"/>
    <w:rsid w:val="00934DA0"/>
    <w:rsid w:val="009403A3"/>
    <w:rsid w:val="0094583B"/>
    <w:rsid w:val="0094717E"/>
    <w:rsid w:val="009510E8"/>
    <w:rsid w:val="009532CB"/>
    <w:rsid w:val="00957660"/>
    <w:rsid w:val="009668CE"/>
    <w:rsid w:val="009720CD"/>
    <w:rsid w:val="00972C95"/>
    <w:rsid w:val="009737EB"/>
    <w:rsid w:val="00976A3E"/>
    <w:rsid w:val="0097777F"/>
    <w:rsid w:val="00985827"/>
    <w:rsid w:val="00986349"/>
    <w:rsid w:val="00997DE0"/>
    <w:rsid w:val="009A4193"/>
    <w:rsid w:val="009A51FA"/>
    <w:rsid w:val="009A5859"/>
    <w:rsid w:val="009A6B13"/>
    <w:rsid w:val="009B1B40"/>
    <w:rsid w:val="009B45DA"/>
    <w:rsid w:val="009B4B5B"/>
    <w:rsid w:val="009B4E93"/>
    <w:rsid w:val="009B65E5"/>
    <w:rsid w:val="009C33B3"/>
    <w:rsid w:val="009C393D"/>
    <w:rsid w:val="009C3B00"/>
    <w:rsid w:val="009C550F"/>
    <w:rsid w:val="009C5E6B"/>
    <w:rsid w:val="009C6CC3"/>
    <w:rsid w:val="009D0F19"/>
    <w:rsid w:val="009D0FEE"/>
    <w:rsid w:val="009D1342"/>
    <w:rsid w:val="009D1FA1"/>
    <w:rsid w:val="009D715C"/>
    <w:rsid w:val="009F1A1E"/>
    <w:rsid w:val="009F3D99"/>
    <w:rsid w:val="009F59C8"/>
    <w:rsid w:val="009F6569"/>
    <w:rsid w:val="009F6581"/>
    <w:rsid w:val="00A03050"/>
    <w:rsid w:val="00A0477E"/>
    <w:rsid w:val="00A05E0E"/>
    <w:rsid w:val="00A132B5"/>
    <w:rsid w:val="00A14435"/>
    <w:rsid w:val="00A157AA"/>
    <w:rsid w:val="00A17EF2"/>
    <w:rsid w:val="00A226E3"/>
    <w:rsid w:val="00A25FE1"/>
    <w:rsid w:val="00A27073"/>
    <w:rsid w:val="00A27D82"/>
    <w:rsid w:val="00A30ABB"/>
    <w:rsid w:val="00A3379B"/>
    <w:rsid w:val="00A3646F"/>
    <w:rsid w:val="00A371E1"/>
    <w:rsid w:val="00A415E4"/>
    <w:rsid w:val="00A47A75"/>
    <w:rsid w:val="00A529AF"/>
    <w:rsid w:val="00A52BF3"/>
    <w:rsid w:val="00A537D0"/>
    <w:rsid w:val="00A5741D"/>
    <w:rsid w:val="00A57435"/>
    <w:rsid w:val="00A635C9"/>
    <w:rsid w:val="00A73FEC"/>
    <w:rsid w:val="00A8060E"/>
    <w:rsid w:val="00A83D13"/>
    <w:rsid w:val="00A842FD"/>
    <w:rsid w:val="00A91CFD"/>
    <w:rsid w:val="00A976E0"/>
    <w:rsid w:val="00AA24D0"/>
    <w:rsid w:val="00AA259B"/>
    <w:rsid w:val="00AA5023"/>
    <w:rsid w:val="00AA54BB"/>
    <w:rsid w:val="00AA6B5F"/>
    <w:rsid w:val="00AB158D"/>
    <w:rsid w:val="00AB395B"/>
    <w:rsid w:val="00AC1F81"/>
    <w:rsid w:val="00AC5B2A"/>
    <w:rsid w:val="00AC5B51"/>
    <w:rsid w:val="00AD2556"/>
    <w:rsid w:val="00AD614C"/>
    <w:rsid w:val="00AD685F"/>
    <w:rsid w:val="00AE349D"/>
    <w:rsid w:val="00AE6A79"/>
    <w:rsid w:val="00AE78C2"/>
    <w:rsid w:val="00B01782"/>
    <w:rsid w:val="00B01AA5"/>
    <w:rsid w:val="00B03B9A"/>
    <w:rsid w:val="00B03E54"/>
    <w:rsid w:val="00B06FA6"/>
    <w:rsid w:val="00B07426"/>
    <w:rsid w:val="00B10ADB"/>
    <w:rsid w:val="00B10B0A"/>
    <w:rsid w:val="00B13350"/>
    <w:rsid w:val="00B14EC3"/>
    <w:rsid w:val="00B23291"/>
    <w:rsid w:val="00B26CD5"/>
    <w:rsid w:val="00B330BA"/>
    <w:rsid w:val="00B33F91"/>
    <w:rsid w:val="00B372EB"/>
    <w:rsid w:val="00B436CC"/>
    <w:rsid w:val="00B4415B"/>
    <w:rsid w:val="00B44B17"/>
    <w:rsid w:val="00B50F7A"/>
    <w:rsid w:val="00B52737"/>
    <w:rsid w:val="00B55E82"/>
    <w:rsid w:val="00B57D1E"/>
    <w:rsid w:val="00B623B1"/>
    <w:rsid w:val="00B63B89"/>
    <w:rsid w:val="00B645CD"/>
    <w:rsid w:val="00B658B9"/>
    <w:rsid w:val="00B730E1"/>
    <w:rsid w:val="00B76574"/>
    <w:rsid w:val="00B80C11"/>
    <w:rsid w:val="00B82ABA"/>
    <w:rsid w:val="00B8311D"/>
    <w:rsid w:val="00B85C09"/>
    <w:rsid w:val="00B874B1"/>
    <w:rsid w:val="00B87A66"/>
    <w:rsid w:val="00B87FB3"/>
    <w:rsid w:val="00B93DB1"/>
    <w:rsid w:val="00B94498"/>
    <w:rsid w:val="00BA2BEC"/>
    <w:rsid w:val="00BA3D42"/>
    <w:rsid w:val="00BB10A9"/>
    <w:rsid w:val="00BB483C"/>
    <w:rsid w:val="00BB4860"/>
    <w:rsid w:val="00BB5E33"/>
    <w:rsid w:val="00BC1EB4"/>
    <w:rsid w:val="00BC2FA0"/>
    <w:rsid w:val="00BC42B1"/>
    <w:rsid w:val="00BC4C6D"/>
    <w:rsid w:val="00BD4219"/>
    <w:rsid w:val="00BD6516"/>
    <w:rsid w:val="00BE29FD"/>
    <w:rsid w:val="00BE5A8B"/>
    <w:rsid w:val="00BE5CBD"/>
    <w:rsid w:val="00BF4A93"/>
    <w:rsid w:val="00BF5A0D"/>
    <w:rsid w:val="00BF5E61"/>
    <w:rsid w:val="00BF60D8"/>
    <w:rsid w:val="00BF7488"/>
    <w:rsid w:val="00BF794F"/>
    <w:rsid w:val="00BF7D06"/>
    <w:rsid w:val="00C03329"/>
    <w:rsid w:val="00C07030"/>
    <w:rsid w:val="00C10638"/>
    <w:rsid w:val="00C12879"/>
    <w:rsid w:val="00C17409"/>
    <w:rsid w:val="00C226DC"/>
    <w:rsid w:val="00C3089D"/>
    <w:rsid w:val="00C3151A"/>
    <w:rsid w:val="00C32D5E"/>
    <w:rsid w:val="00C32D88"/>
    <w:rsid w:val="00C34D8A"/>
    <w:rsid w:val="00C36162"/>
    <w:rsid w:val="00C4033E"/>
    <w:rsid w:val="00C42D3A"/>
    <w:rsid w:val="00C4396F"/>
    <w:rsid w:val="00C44BD6"/>
    <w:rsid w:val="00C45C84"/>
    <w:rsid w:val="00C462CC"/>
    <w:rsid w:val="00C505D9"/>
    <w:rsid w:val="00C54B29"/>
    <w:rsid w:val="00C66AA5"/>
    <w:rsid w:val="00C66AA8"/>
    <w:rsid w:val="00C72882"/>
    <w:rsid w:val="00C74A3F"/>
    <w:rsid w:val="00C76598"/>
    <w:rsid w:val="00C7707F"/>
    <w:rsid w:val="00C84131"/>
    <w:rsid w:val="00C93244"/>
    <w:rsid w:val="00CA2043"/>
    <w:rsid w:val="00CC32D3"/>
    <w:rsid w:val="00CC703B"/>
    <w:rsid w:val="00CC7757"/>
    <w:rsid w:val="00CD114A"/>
    <w:rsid w:val="00CD3A6E"/>
    <w:rsid w:val="00CD74F6"/>
    <w:rsid w:val="00CE096A"/>
    <w:rsid w:val="00CE786A"/>
    <w:rsid w:val="00CE79FF"/>
    <w:rsid w:val="00CF0FFB"/>
    <w:rsid w:val="00CF7B3B"/>
    <w:rsid w:val="00D0270C"/>
    <w:rsid w:val="00D109A8"/>
    <w:rsid w:val="00D11943"/>
    <w:rsid w:val="00D2075A"/>
    <w:rsid w:val="00D27F26"/>
    <w:rsid w:val="00D30FB9"/>
    <w:rsid w:val="00D31628"/>
    <w:rsid w:val="00D32D78"/>
    <w:rsid w:val="00D3425E"/>
    <w:rsid w:val="00D343DB"/>
    <w:rsid w:val="00D36FC2"/>
    <w:rsid w:val="00D37B4F"/>
    <w:rsid w:val="00D41EB9"/>
    <w:rsid w:val="00D46508"/>
    <w:rsid w:val="00D5025F"/>
    <w:rsid w:val="00D52AD1"/>
    <w:rsid w:val="00D544D9"/>
    <w:rsid w:val="00D65D0D"/>
    <w:rsid w:val="00D67A4A"/>
    <w:rsid w:val="00D731A2"/>
    <w:rsid w:val="00D74662"/>
    <w:rsid w:val="00D76F01"/>
    <w:rsid w:val="00D772F9"/>
    <w:rsid w:val="00D7738C"/>
    <w:rsid w:val="00D859E4"/>
    <w:rsid w:val="00D87DBA"/>
    <w:rsid w:val="00D936D7"/>
    <w:rsid w:val="00D95F8B"/>
    <w:rsid w:val="00D964C7"/>
    <w:rsid w:val="00D970B5"/>
    <w:rsid w:val="00DA1001"/>
    <w:rsid w:val="00DA23FB"/>
    <w:rsid w:val="00DA27DD"/>
    <w:rsid w:val="00DA6BD5"/>
    <w:rsid w:val="00DA7830"/>
    <w:rsid w:val="00DA7F12"/>
    <w:rsid w:val="00DB01DD"/>
    <w:rsid w:val="00DB2A8E"/>
    <w:rsid w:val="00DC0676"/>
    <w:rsid w:val="00DC3077"/>
    <w:rsid w:val="00DC7E91"/>
    <w:rsid w:val="00DD2748"/>
    <w:rsid w:val="00DD5FE0"/>
    <w:rsid w:val="00DE0E48"/>
    <w:rsid w:val="00DE654F"/>
    <w:rsid w:val="00DF0EF0"/>
    <w:rsid w:val="00E01C2D"/>
    <w:rsid w:val="00E030CA"/>
    <w:rsid w:val="00E04182"/>
    <w:rsid w:val="00E047E6"/>
    <w:rsid w:val="00E11C5D"/>
    <w:rsid w:val="00E1461D"/>
    <w:rsid w:val="00E17FF6"/>
    <w:rsid w:val="00E218F4"/>
    <w:rsid w:val="00E223DB"/>
    <w:rsid w:val="00E2309A"/>
    <w:rsid w:val="00E24D18"/>
    <w:rsid w:val="00E34E85"/>
    <w:rsid w:val="00E351DA"/>
    <w:rsid w:val="00E40CE5"/>
    <w:rsid w:val="00E41AFC"/>
    <w:rsid w:val="00E41D07"/>
    <w:rsid w:val="00E45633"/>
    <w:rsid w:val="00E50792"/>
    <w:rsid w:val="00E50F36"/>
    <w:rsid w:val="00E51E3A"/>
    <w:rsid w:val="00E561BB"/>
    <w:rsid w:val="00E57A2F"/>
    <w:rsid w:val="00E745BA"/>
    <w:rsid w:val="00E7592D"/>
    <w:rsid w:val="00E75E19"/>
    <w:rsid w:val="00E77866"/>
    <w:rsid w:val="00E87CA5"/>
    <w:rsid w:val="00E901A6"/>
    <w:rsid w:val="00E9050A"/>
    <w:rsid w:val="00E939D6"/>
    <w:rsid w:val="00E96A37"/>
    <w:rsid w:val="00E9734B"/>
    <w:rsid w:val="00EA441B"/>
    <w:rsid w:val="00EA7274"/>
    <w:rsid w:val="00EB4A1C"/>
    <w:rsid w:val="00EB59AB"/>
    <w:rsid w:val="00EC2F92"/>
    <w:rsid w:val="00EE05A2"/>
    <w:rsid w:val="00EE3B79"/>
    <w:rsid w:val="00EE4741"/>
    <w:rsid w:val="00EE54AF"/>
    <w:rsid w:val="00EF1370"/>
    <w:rsid w:val="00EF764D"/>
    <w:rsid w:val="00EF77FD"/>
    <w:rsid w:val="00F039DC"/>
    <w:rsid w:val="00F06B49"/>
    <w:rsid w:val="00F10AC0"/>
    <w:rsid w:val="00F11F4E"/>
    <w:rsid w:val="00F15B7D"/>
    <w:rsid w:val="00F2270E"/>
    <w:rsid w:val="00F2699C"/>
    <w:rsid w:val="00F27A3F"/>
    <w:rsid w:val="00F33784"/>
    <w:rsid w:val="00F3601B"/>
    <w:rsid w:val="00F37D5C"/>
    <w:rsid w:val="00F40CC9"/>
    <w:rsid w:val="00F43FB6"/>
    <w:rsid w:val="00F5071F"/>
    <w:rsid w:val="00F50EE8"/>
    <w:rsid w:val="00F50F68"/>
    <w:rsid w:val="00F5303C"/>
    <w:rsid w:val="00F55E04"/>
    <w:rsid w:val="00F57CBA"/>
    <w:rsid w:val="00F6117A"/>
    <w:rsid w:val="00F6158E"/>
    <w:rsid w:val="00F61E88"/>
    <w:rsid w:val="00F63DA7"/>
    <w:rsid w:val="00F67AB6"/>
    <w:rsid w:val="00F70AC0"/>
    <w:rsid w:val="00F7173B"/>
    <w:rsid w:val="00F735C4"/>
    <w:rsid w:val="00F73644"/>
    <w:rsid w:val="00F7396D"/>
    <w:rsid w:val="00F779F4"/>
    <w:rsid w:val="00F81AC9"/>
    <w:rsid w:val="00F8549D"/>
    <w:rsid w:val="00F905E9"/>
    <w:rsid w:val="00F914EF"/>
    <w:rsid w:val="00F9151A"/>
    <w:rsid w:val="00F9593F"/>
    <w:rsid w:val="00F96664"/>
    <w:rsid w:val="00F9784F"/>
    <w:rsid w:val="00F978D1"/>
    <w:rsid w:val="00FA719F"/>
    <w:rsid w:val="00FB239E"/>
    <w:rsid w:val="00FB2A5D"/>
    <w:rsid w:val="00FB2DC0"/>
    <w:rsid w:val="00FC2546"/>
    <w:rsid w:val="00FC6AB2"/>
    <w:rsid w:val="00FD02CF"/>
    <w:rsid w:val="00FD1D75"/>
    <w:rsid w:val="00FD5563"/>
    <w:rsid w:val="00FD644D"/>
    <w:rsid w:val="00FD70E8"/>
    <w:rsid w:val="00FE01C7"/>
    <w:rsid w:val="00FE166A"/>
    <w:rsid w:val="00FE1A4D"/>
    <w:rsid w:val="00FE3F09"/>
    <w:rsid w:val="00FE755C"/>
    <w:rsid w:val="00FF0AED"/>
    <w:rsid w:val="00FF4833"/>
    <w:rsid w:val="00FF4FBE"/>
    <w:rsid w:val="00FF6A0B"/>
    <w:rsid w:val="00FF73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E1D9A"/>
  <w15:docId w15:val="{6C98A554-1947-45A5-A520-4A8F106E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810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1037"/>
  </w:style>
  <w:style w:type="character" w:styleId="Numerstrony">
    <w:name w:val="page number"/>
    <w:basedOn w:val="Domylnaczcionkaakapitu"/>
    <w:rsid w:val="00081037"/>
  </w:style>
  <w:style w:type="paragraph" w:styleId="Nagwek">
    <w:name w:val="header"/>
    <w:basedOn w:val="Normalny"/>
    <w:link w:val="NagwekZnak"/>
    <w:uiPriority w:val="99"/>
    <w:unhideWhenUsed/>
    <w:rsid w:val="000810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1037"/>
  </w:style>
  <w:style w:type="paragraph" w:styleId="Akapitzlist">
    <w:name w:val="List Paragraph"/>
    <w:aliases w:val="Numerowanie,Akapit z listą BS,Kolorowa lista — akcent 11,CW_Lista,L1,List Paragraph"/>
    <w:basedOn w:val="Normalny"/>
    <w:link w:val="AkapitzlistZnak"/>
    <w:qFormat/>
    <w:rsid w:val="005E7432"/>
    <w:pPr>
      <w:ind w:left="720"/>
      <w:contextualSpacing/>
    </w:pPr>
  </w:style>
  <w:style w:type="paragraph" w:customStyle="1" w:styleId="Default">
    <w:name w:val="Default"/>
    <w:rsid w:val="00D0270C"/>
    <w:pPr>
      <w:autoSpaceDE w:val="0"/>
      <w:autoSpaceDN w:val="0"/>
      <w:adjustRightInd w:val="0"/>
      <w:spacing w:after="0" w:line="240" w:lineRule="auto"/>
    </w:pPr>
    <w:rPr>
      <w:rFonts w:ascii="Arial" w:eastAsia="Calibri" w:hAnsi="Arial" w:cs="Arial"/>
      <w:color w:val="000000"/>
      <w:sz w:val="24"/>
      <w:szCs w:val="24"/>
    </w:rPr>
  </w:style>
  <w:style w:type="paragraph" w:styleId="Tekstdymka">
    <w:name w:val="Balloon Text"/>
    <w:basedOn w:val="Normalny"/>
    <w:link w:val="TekstdymkaZnak"/>
    <w:uiPriority w:val="99"/>
    <w:semiHidden/>
    <w:unhideWhenUsed/>
    <w:rsid w:val="00B93D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3DB1"/>
    <w:rPr>
      <w:rFonts w:ascii="Tahoma" w:hAnsi="Tahoma" w:cs="Tahoma"/>
      <w:sz w:val="16"/>
      <w:szCs w:val="16"/>
    </w:rPr>
  </w:style>
  <w:style w:type="character" w:styleId="Odwoaniedokomentarza">
    <w:name w:val="annotation reference"/>
    <w:basedOn w:val="Domylnaczcionkaakapitu"/>
    <w:uiPriority w:val="99"/>
    <w:semiHidden/>
    <w:unhideWhenUsed/>
    <w:rsid w:val="002D3BC8"/>
    <w:rPr>
      <w:sz w:val="16"/>
      <w:szCs w:val="16"/>
    </w:rPr>
  </w:style>
  <w:style w:type="paragraph" w:styleId="Tekstkomentarza">
    <w:name w:val="annotation text"/>
    <w:basedOn w:val="Normalny"/>
    <w:link w:val="TekstkomentarzaZnak"/>
    <w:uiPriority w:val="99"/>
    <w:unhideWhenUsed/>
    <w:rsid w:val="002D3BC8"/>
    <w:pPr>
      <w:spacing w:line="240" w:lineRule="auto"/>
    </w:pPr>
    <w:rPr>
      <w:sz w:val="20"/>
      <w:szCs w:val="20"/>
    </w:rPr>
  </w:style>
  <w:style w:type="character" w:customStyle="1" w:styleId="TekstkomentarzaZnak">
    <w:name w:val="Tekst komentarza Znak"/>
    <w:basedOn w:val="Domylnaczcionkaakapitu"/>
    <w:link w:val="Tekstkomentarza"/>
    <w:uiPriority w:val="99"/>
    <w:rsid w:val="002D3BC8"/>
    <w:rPr>
      <w:sz w:val="20"/>
      <w:szCs w:val="20"/>
    </w:rPr>
  </w:style>
  <w:style w:type="paragraph" w:styleId="Tematkomentarza">
    <w:name w:val="annotation subject"/>
    <w:basedOn w:val="Tekstkomentarza"/>
    <w:next w:val="Tekstkomentarza"/>
    <w:link w:val="TematkomentarzaZnak"/>
    <w:uiPriority w:val="99"/>
    <w:semiHidden/>
    <w:unhideWhenUsed/>
    <w:rsid w:val="002D3BC8"/>
    <w:rPr>
      <w:b/>
      <w:bCs/>
    </w:rPr>
  </w:style>
  <w:style w:type="character" w:customStyle="1" w:styleId="TematkomentarzaZnak">
    <w:name w:val="Temat komentarza Znak"/>
    <w:basedOn w:val="TekstkomentarzaZnak"/>
    <w:link w:val="Tematkomentarza"/>
    <w:uiPriority w:val="99"/>
    <w:semiHidden/>
    <w:rsid w:val="002D3BC8"/>
    <w:rPr>
      <w:b/>
      <w:bCs/>
      <w:sz w:val="20"/>
      <w:szCs w:val="20"/>
    </w:rPr>
  </w:style>
  <w:style w:type="character" w:customStyle="1" w:styleId="markedcontent">
    <w:name w:val="markedcontent"/>
    <w:basedOn w:val="Domylnaczcionkaakapitu"/>
    <w:rsid w:val="00004991"/>
  </w:style>
  <w:style w:type="paragraph" w:styleId="Poprawka">
    <w:name w:val="Revision"/>
    <w:hidden/>
    <w:uiPriority w:val="99"/>
    <w:semiHidden/>
    <w:rsid w:val="003C27FE"/>
    <w:pPr>
      <w:spacing w:after="0" w:line="240" w:lineRule="auto"/>
    </w:pPr>
  </w:style>
  <w:style w:type="character" w:customStyle="1" w:styleId="AkapitzlistZnak">
    <w:name w:val="Akapit z listą Znak"/>
    <w:aliases w:val="Numerowanie Znak,Akapit z listą BS Znak,Kolorowa lista — akcent 11 Znak,CW_Lista Znak,L1 Znak,List Paragraph Znak"/>
    <w:link w:val="Akapitzlist"/>
    <w:qFormat/>
    <w:locked/>
    <w:rsid w:val="003C3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97794">
      <w:bodyDiv w:val="1"/>
      <w:marLeft w:val="0"/>
      <w:marRight w:val="0"/>
      <w:marTop w:val="0"/>
      <w:marBottom w:val="0"/>
      <w:divBdr>
        <w:top w:val="none" w:sz="0" w:space="0" w:color="auto"/>
        <w:left w:val="none" w:sz="0" w:space="0" w:color="auto"/>
        <w:bottom w:val="none" w:sz="0" w:space="0" w:color="auto"/>
        <w:right w:val="none" w:sz="0" w:space="0" w:color="auto"/>
      </w:divBdr>
    </w:div>
    <w:div w:id="640575882">
      <w:bodyDiv w:val="1"/>
      <w:marLeft w:val="0"/>
      <w:marRight w:val="0"/>
      <w:marTop w:val="0"/>
      <w:marBottom w:val="0"/>
      <w:divBdr>
        <w:top w:val="none" w:sz="0" w:space="0" w:color="auto"/>
        <w:left w:val="none" w:sz="0" w:space="0" w:color="auto"/>
        <w:bottom w:val="none" w:sz="0" w:space="0" w:color="auto"/>
        <w:right w:val="none" w:sz="0" w:space="0" w:color="auto"/>
      </w:divBdr>
    </w:div>
    <w:div w:id="724990020">
      <w:bodyDiv w:val="1"/>
      <w:marLeft w:val="0"/>
      <w:marRight w:val="0"/>
      <w:marTop w:val="0"/>
      <w:marBottom w:val="0"/>
      <w:divBdr>
        <w:top w:val="none" w:sz="0" w:space="0" w:color="auto"/>
        <w:left w:val="none" w:sz="0" w:space="0" w:color="auto"/>
        <w:bottom w:val="none" w:sz="0" w:space="0" w:color="auto"/>
        <w:right w:val="none" w:sz="0" w:space="0" w:color="auto"/>
      </w:divBdr>
    </w:div>
    <w:div w:id="967591805">
      <w:bodyDiv w:val="1"/>
      <w:marLeft w:val="0"/>
      <w:marRight w:val="0"/>
      <w:marTop w:val="0"/>
      <w:marBottom w:val="0"/>
      <w:divBdr>
        <w:top w:val="none" w:sz="0" w:space="0" w:color="auto"/>
        <w:left w:val="none" w:sz="0" w:space="0" w:color="auto"/>
        <w:bottom w:val="none" w:sz="0" w:space="0" w:color="auto"/>
        <w:right w:val="none" w:sz="0" w:space="0" w:color="auto"/>
      </w:divBdr>
    </w:div>
    <w:div w:id="1583294129">
      <w:bodyDiv w:val="1"/>
      <w:marLeft w:val="0"/>
      <w:marRight w:val="0"/>
      <w:marTop w:val="0"/>
      <w:marBottom w:val="0"/>
      <w:divBdr>
        <w:top w:val="none" w:sz="0" w:space="0" w:color="auto"/>
        <w:left w:val="none" w:sz="0" w:space="0" w:color="auto"/>
        <w:bottom w:val="none" w:sz="0" w:space="0" w:color="auto"/>
        <w:right w:val="none" w:sz="0" w:space="0" w:color="auto"/>
      </w:divBdr>
    </w:div>
    <w:div w:id="1622491966">
      <w:bodyDiv w:val="1"/>
      <w:marLeft w:val="0"/>
      <w:marRight w:val="0"/>
      <w:marTop w:val="0"/>
      <w:marBottom w:val="0"/>
      <w:divBdr>
        <w:top w:val="none" w:sz="0" w:space="0" w:color="auto"/>
        <w:left w:val="none" w:sz="0" w:space="0" w:color="auto"/>
        <w:bottom w:val="none" w:sz="0" w:space="0" w:color="auto"/>
        <w:right w:val="none" w:sz="0" w:space="0" w:color="auto"/>
      </w:divBdr>
    </w:div>
    <w:div w:id="202632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31E65-65A3-4427-9DF7-96406585F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16</Pages>
  <Words>5801</Words>
  <Characters>34811</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Konarkowska</dc:creator>
  <cp:keywords/>
  <dc:description/>
  <cp:lastModifiedBy>Małgorzata Konarkowska</cp:lastModifiedBy>
  <cp:revision>20</cp:revision>
  <cp:lastPrinted>2024-02-02T10:31:00Z</cp:lastPrinted>
  <dcterms:created xsi:type="dcterms:W3CDTF">2024-02-05T10:27:00Z</dcterms:created>
  <dcterms:modified xsi:type="dcterms:W3CDTF">2024-02-07T11:22:00Z</dcterms:modified>
</cp:coreProperties>
</file>