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CAED" w14:textId="5BD5AC0D" w:rsidR="00B921E8" w:rsidRPr="00F04C9C" w:rsidRDefault="00C57A03" w:rsidP="00B921E8">
      <w:pPr>
        <w:jc w:val="right"/>
        <w:rPr>
          <w:rFonts w:ascii="Calibri" w:hAnsi="Calibri" w:cs="Calibri"/>
          <w:bCs/>
          <w:sz w:val="20"/>
          <w:szCs w:val="20"/>
        </w:rPr>
      </w:pPr>
      <w:r w:rsidRPr="00F04C9C">
        <w:rPr>
          <w:rFonts w:ascii="Calibri" w:hAnsi="Calibri" w:cs="Calibri"/>
          <w:bCs/>
          <w:sz w:val="20"/>
          <w:szCs w:val="20"/>
        </w:rPr>
        <w:t>Tarnów</w:t>
      </w:r>
      <w:r w:rsidR="00E2322D">
        <w:rPr>
          <w:rFonts w:ascii="Calibri" w:hAnsi="Calibri" w:cs="Calibri"/>
          <w:bCs/>
          <w:sz w:val="20"/>
          <w:szCs w:val="20"/>
        </w:rPr>
        <w:t xml:space="preserve">, </w:t>
      </w:r>
      <w:r w:rsidR="00136386">
        <w:rPr>
          <w:rFonts w:ascii="Calibri" w:hAnsi="Calibri" w:cs="Calibri"/>
          <w:bCs/>
          <w:sz w:val="20"/>
          <w:szCs w:val="20"/>
        </w:rPr>
        <w:t>27</w:t>
      </w:r>
      <w:r w:rsidR="00E2322D">
        <w:rPr>
          <w:rFonts w:ascii="Calibri" w:hAnsi="Calibri" w:cs="Calibri"/>
          <w:bCs/>
          <w:sz w:val="20"/>
          <w:szCs w:val="20"/>
        </w:rPr>
        <w:t xml:space="preserve"> </w:t>
      </w:r>
      <w:r w:rsidR="00136386">
        <w:rPr>
          <w:rFonts w:ascii="Calibri" w:hAnsi="Calibri" w:cs="Calibri"/>
          <w:bCs/>
          <w:sz w:val="20"/>
          <w:szCs w:val="20"/>
        </w:rPr>
        <w:t>lipca</w:t>
      </w:r>
      <w:r w:rsidR="00C00716" w:rsidRPr="00F04C9C">
        <w:rPr>
          <w:rFonts w:ascii="Calibri" w:hAnsi="Calibri" w:cs="Calibri"/>
          <w:bCs/>
          <w:sz w:val="20"/>
          <w:szCs w:val="20"/>
        </w:rPr>
        <w:t xml:space="preserve"> </w:t>
      </w:r>
      <w:r w:rsidR="00FF5C33" w:rsidRPr="00F04C9C">
        <w:rPr>
          <w:rFonts w:ascii="Calibri" w:hAnsi="Calibri" w:cs="Calibri"/>
          <w:bCs/>
          <w:sz w:val="20"/>
          <w:szCs w:val="20"/>
        </w:rPr>
        <w:t>20</w:t>
      </w:r>
      <w:r w:rsidR="00221EA1" w:rsidRPr="00F04C9C">
        <w:rPr>
          <w:rFonts w:ascii="Calibri" w:hAnsi="Calibri" w:cs="Calibri"/>
          <w:bCs/>
          <w:sz w:val="20"/>
          <w:szCs w:val="20"/>
        </w:rPr>
        <w:t>2</w:t>
      </w:r>
      <w:r w:rsidR="00C25E2F">
        <w:rPr>
          <w:rFonts w:ascii="Calibri" w:hAnsi="Calibri" w:cs="Calibri"/>
          <w:bCs/>
          <w:sz w:val="20"/>
          <w:szCs w:val="20"/>
        </w:rPr>
        <w:t>3</w:t>
      </w:r>
      <w:r w:rsidR="00B921E8" w:rsidRPr="00F04C9C">
        <w:rPr>
          <w:rFonts w:ascii="Calibri" w:hAnsi="Calibri" w:cs="Calibri"/>
          <w:bCs/>
          <w:sz w:val="20"/>
          <w:szCs w:val="20"/>
        </w:rPr>
        <w:t xml:space="preserve"> r.</w:t>
      </w:r>
    </w:p>
    <w:p w14:paraId="02FCE6D4" w14:textId="7DFBB11A" w:rsidR="00B921E8" w:rsidRPr="00C32F28" w:rsidRDefault="00136386" w:rsidP="00B921E8">
      <w:pPr>
        <w:pStyle w:val="BodyText21"/>
        <w:jc w:val="right"/>
        <w:rPr>
          <w:rFonts w:ascii="Calibri" w:hAnsi="Calibri" w:cs="Calibri"/>
          <w:sz w:val="20"/>
          <w:szCs w:val="20"/>
        </w:rPr>
      </w:pPr>
      <w:r>
        <w:rPr>
          <w:rFonts w:ascii="Calibri" w:hAnsi="Calibri" w:cs="Calibri"/>
          <w:sz w:val="20"/>
          <w:szCs w:val="20"/>
        </w:rPr>
        <w:t>WIM</w:t>
      </w:r>
      <w:r w:rsidR="0092449B">
        <w:rPr>
          <w:rFonts w:ascii="Calibri" w:hAnsi="Calibri" w:cs="Calibri"/>
          <w:sz w:val="20"/>
          <w:szCs w:val="20"/>
        </w:rPr>
        <w:t>.271.1</w:t>
      </w:r>
      <w:r>
        <w:rPr>
          <w:rFonts w:ascii="Calibri" w:hAnsi="Calibri" w:cs="Calibri"/>
          <w:sz w:val="20"/>
          <w:szCs w:val="20"/>
        </w:rPr>
        <w:t>4</w:t>
      </w:r>
      <w:r w:rsidR="0092449B">
        <w:rPr>
          <w:rFonts w:ascii="Calibri" w:hAnsi="Calibri" w:cs="Calibri"/>
          <w:sz w:val="20"/>
          <w:szCs w:val="20"/>
        </w:rPr>
        <w:t>.202</w:t>
      </w:r>
      <w:r w:rsidR="00C25E2F">
        <w:rPr>
          <w:rFonts w:ascii="Calibri" w:hAnsi="Calibri" w:cs="Calibri"/>
          <w:sz w:val="20"/>
          <w:szCs w:val="20"/>
        </w:rPr>
        <w:t>3</w:t>
      </w:r>
    </w:p>
    <w:p w14:paraId="3B3008BD" w14:textId="77777777" w:rsidR="00B921E8" w:rsidRPr="00D3157F" w:rsidRDefault="00B921E8" w:rsidP="00B921E8">
      <w:pPr>
        <w:jc w:val="both"/>
        <w:rPr>
          <w:rFonts w:ascii="Calibri" w:hAnsi="Calibri" w:cs="Calibri"/>
          <w:sz w:val="20"/>
          <w:szCs w:val="20"/>
        </w:rPr>
      </w:pPr>
    </w:p>
    <w:p w14:paraId="28EA57C4" w14:textId="253BD9B8" w:rsidR="00490B38" w:rsidRDefault="00490B38" w:rsidP="00D3157F">
      <w:pPr>
        <w:jc w:val="both"/>
        <w:rPr>
          <w:rFonts w:ascii="Calibri" w:hAnsi="Calibri" w:cs="Calibri"/>
          <w:sz w:val="20"/>
          <w:szCs w:val="20"/>
        </w:rPr>
      </w:pPr>
    </w:p>
    <w:p w14:paraId="7D972B86" w14:textId="248B97B9" w:rsidR="00D3157F" w:rsidRDefault="00940BA2" w:rsidP="00D3157F">
      <w:pPr>
        <w:jc w:val="center"/>
        <w:rPr>
          <w:rFonts w:ascii="Calibri" w:eastAsia="Calibri" w:hAnsi="Calibri" w:cs="Calibri"/>
          <w:b/>
          <w:lang w:eastAsia="en-US"/>
        </w:rPr>
      </w:pPr>
      <w:r w:rsidRPr="00D3157F">
        <w:rPr>
          <w:rFonts w:ascii="Calibri" w:eastAsia="Calibri" w:hAnsi="Calibri" w:cs="Calibri"/>
          <w:b/>
          <w:lang w:eastAsia="en-US"/>
        </w:rPr>
        <w:t>Wyjaśnieni</w:t>
      </w:r>
      <w:r w:rsidR="004A5D99">
        <w:rPr>
          <w:rFonts w:ascii="Calibri" w:eastAsia="Calibri" w:hAnsi="Calibri" w:cs="Calibri"/>
          <w:b/>
          <w:lang w:eastAsia="en-US"/>
        </w:rPr>
        <w:t>e</w:t>
      </w:r>
      <w:r w:rsidRPr="00D3157F">
        <w:rPr>
          <w:rFonts w:ascii="Calibri" w:eastAsia="Calibri" w:hAnsi="Calibri" w:cs="Calibri"/>
          <w:b/>
          <w:lang w:eastAsia="en-US"/>
        </w:rPr>
        <w:t xml:space="preserve"> na zapytani</w:t>
      </w:r>
      <w:r w:rsidR="004A5D99">
        <w:rPr>
          <w:rFonts w:ascii="Calibri" w:eastAsia="Calibri" w:hAnsi="Calibri" w:cs="Calibri"/>
          <w:b/>
          <w:lang w:eastAsia="en-US"/>
        </w:rPr>
        <w:t>e</w:t>
      </w:r>
    </w:p>
    <w:p w14:paraId="60AD6DAA" w14:textId="70CB56CE" w:rsidR="002B0810" w:rsidRDefault="00940BA2" w:rsidP="00D3157F">
      <w:pPr>
        <w:jc w:val="center"/>
        <w:rPr>
          <w:rFonts w:ascii="Calibri" w:eastAsia="Calibri" w:hAnsi="Calibri" w:cs="Calibri"/>
          <w:b/>
          <w:lang w:eastAsia="en-US"/>
        </w:rPr>
      </w:pPr>
      <w:r w:rsidRPr="00D3157F">
        <w:rPr>
          <w:rFonts w:ascii="Calibri" w:eastAsia="Calibri" w:hAnsi="Calibri" w:cs="Calibri"/>
          <w:b/>
          <w:lang w:eastAsia="en-US"/>
        </w:rPr>
        <w:t>dotyczące treści Specyfikacji Warunków Zamówienia (SWZ)</w:t>
      </w:r>
      <w:r w:rsidR="001D12C2">
        <w:rPr>
          <w:rFonts w:ascii="Calibri" w:eastAsia="Calibri" w:hAnsi="Calibri" w:cs="Calibri"/>
          <w:b/>
          <w:lang w:eastAsia="en-US"/>
        </w:rPr>
        <w:t xml:space="preserve"> </w:t>
      </w:r>
    </w:p>
    <w:p w14:paraId="45BD64F7" w14:textId="72E2CC7E" w:rsidR="00CD3956" w:rsidRDefault="00FE2B94" w:rsidP="00A95569">
      <w:pPr>
        <w:jc w:val="both"/>
        <w:rPr>
          <w:rFonts w:asciiTheme="minorHAnsi" w:hAnsiTheme="minorHAnsi" w:cstheme="minorHAnsi"/>
          <w:b/>
          <w:bCs/>
          <w:sz w:val="22"/>
          <w:szCs w:val="22"/>
        </w:rPr>
      </w:pPr>
      <w:r>
        <w:rPr>
          <w:rFonts w:ascii="Calibri" w:eastAsia="Calibri" w:hAnsi="Calibri" w:cs="Calibri"/>
          <w:b/>
          <w:lang w:eastAsia="en-US"/>
        </w:rPr>
        <w:br/>
      </w:r>
      <w:r w:rsidR="00C32F28" w:rsidRPr="000A4C4F">
        <w:rPr>
          <w:rFonts w:ascii="Calibri" w:hAnsi="Calibri" w:cs="Calibri"/>
          <w:sz w:val="22"/>
          <w:szCs w:val="22"/>
        </w:rPr>
        <w:t xml:space="preserve">Działając w oparciu o art. </w:t>
      </w:r>
      <w:r w:rsidR="00BC4382">
        <w:rPr>
          <w:rFonts w:ascii="Calibri" w:hAnsi="Calibri" w:cs="Calibri"/>
          <w:sz w:val="22"/>
          <w:szCs w:val="22"/>
        </w:rPr>
        <w:t>284</w:t>
      </w:r>
      <w:r w:rsidR="00C32F28" w:rsidRPr="000A4C4F">
        <w:rPr>
          <w:rFonts w:ascii="Calibri" w:hAnsi="Calibri" w:cs="Calibri"/>
          <w:sz w:val="22"/>
          <w:szCs w:val="22"/>
        </w:rPr>
        <w:t xml:space="preserve"> ust</w:t>
      </w:r>
      <w:r w:rsidR="00C32F28" w:rsidRPr="002D45AD">
        <w:rPr>
          <w:rFonts w:ascii="Calibri" w:hAnsi="Calibri" w:cs="Calibri"/>
          <w:sz w:val="22"/>
          <w:szCs w:val="22"/>
        </w:rPr>
        <w:t xml:space="preserve">. </w:t>
      </w:r>
      <w:r w:rsidR="00C25E2F">
        <w:rPr>
          <w:rFonts w:ascii="Calibri" w:hAnsi="Calibri" w:cs="Calibri"/>
          <w:sz w:val="22"/>
          <w:szCs w:val="22"/>
        </w:rPr>
        <w:t>2</w:t>
      </w:r>
      <w:r w:rsidR="00454B72">
        <w:rPr>
          <w:rFonts w:ascii="Calibri" w:hAnsi="Calibri" w:cs="Calibri"/>
          <w:sz w:val="22"/>
          <w:szCs w:val="22"/>
        </w:rPr>
        <w:t xml:space="preserve"> i ust. </w:t>
      </w:r>
      <w:r w:rsidR="0015137A" w:rsidRPr="00374A16">
        <w:rPr>
          <w:rFonts w:ascii="Calibri" w:hAnsi="Calibri" w:cs="Calibri"/>
          <w:sz w:val="22"/>
          <w:szCs w:val="22"/>
        </w:rPr>
        <w:t>6</w:t>
      </w:r>
      <w:r w:rsidR="00C32F28" w:rsidRPr="00374A16">
        <w:rPr>
          <w:rFonts w:ascii="Calibri" w:hAnsi="Calibri" w:cs="Calibri"/>
          <w:sz w:val="22"/>
          <w:szCs w:val="22"/>
        </w:rPr>
        <w:t xml:space="preserve"> </w:t>
      </w:r>
      <w:r w:rsidR="00C32F28" w:rsidRPr="000A4C4F">
        <w:rPr>
          <w:rFonts w:ascii="Calibri" w:hAnsi="Calibri" w:cs="Calibri"/>
          <w:sz w:val="22"/>
          <w:szCs w:val="22"/>
        </w:rPr>
        <w:t xml:space="preserve">ustawy z dnia </w:t>
      </w:r>
      <w:r w:rsidR="00EE67E4">
        <w:rPr>
          <w:rFonts w:ascii="Calibri" w:hAnsi="Calibri" w:cs="Calibri"/>
          <w:sz w:val="22"/>
          <w:szCs w:val="22"/>
        </w:rPr>
        <w:t>11 września 2019 r.</w:t>
      </w:r>
      <w:r w:rsidR="00C32F28" w:rsidRPr="000A4C4F">
        <w:rPr>
          <w:rFonts w:ascii="Calibri" w:hAnsi="Calibri" w:cs="Calibri"/>
          <w:sz w:val="22"/>
          <w:szCs w:val="22"/>
        </w:rPr>
        <w:t xml:space="preserve"> Prawo zamówień publicznych (</w:t>
      </w:r>
      <w:proofErr w:type="spellStart"/>
      <w:r w:rsidR="009D7A01">
        <w:rPr>
          <w:rFonts w:ascii="Calibri" w:hAnsi="Calibri" w:cs="Calibri"/>
          <w:sz w:val="22"/>
          <w:szCs w:val="22"/>
        </w:rPr>
        <w:t>t.j</w:t>
      </w:r>
      <w:proofErr w:type="spellEnd"/>
      <w:r w:rsidR="009D7A01">
        <w:rPr>
          <w:rFonts w:ascii="Calibri" w:hAnsi="Calibri" w:cs="Calibri"/>
          <w:sz w:val="22"/>
          <w:szCs w:val="22"/>
        </w:rPr>
        <w:t xml:space="preserve">. </w:t>
      </w:r>
      <w:r w:rsidR="0033121B" w:rsidRPr="000A4C4F">
        <w:rPr>
          <w:rFonts w:ascii="Calibri" w:hAnsi="Calibri" w:cs="Calibri"/>
          <w:sz w:val="22"/>
          <w:szCs w:val="22"/>
        </w:rPr>
        <w:t>Dz. U. z 20</w:t>
      </w:r>
      <w:r w:rsidR="009D7A01">
        <w:rPr>
          <w:rFonts w:ascii="Calibri" w:hAnsi="Calibri" w:cs="Calibri"/>
          <w:sz w:val="22"/>
          <w:szCs w:val="22"/>
        </w:rPr>
        <w:t>2</w:t>
      </w:r>
      <w:r w:rsidR="0092449B">
        <w:rPr>
          <w:rFonts w:ascii="Calibri" w:hAnsi="Calibri" w:cs="Calibri"/>
          <w:sz w:val="22"/>
          <w:szCs w:val="22"/>
        </w:rPr>
        <w:t>2</w:t>
      </w:r>
      <w:r w:rsidR="0033121B" w:rsidRPr="000A4C4F">
        <w:rPr>
          <w:rFonts w:ascii="Calibri" w:hAnsi="Calibri" w:cs="Calibri"/>
          <w:sz w:val="22"/>
          <w:szCs w:val="22"/>
        </w:rPr>
        <w:t xml:space="preserve"> r. poz. </w:t>
      </w:r>
      <w:r w:rsidR="0092449B">
        <w:rPr>
          <w:rFonts w:ascii="Calibri" w:hAnsi="Calibri" w:cs="Calibri"/>
          <w:sz w:val="22"/>
          <w:szCs w:val="22"/>
        </w:rPr>
        <w:t>1710</w:t>
      </w:r>
      <w:r w:rsidR="00C00716">
        <w:rPr>
          <w:rFonts w:ascii="Calibri" w:hAnsi="Calibri" w:cs="Calibri"/>
          <w:sz w:val="22"/>
          <w:szCs w:val="22"/>
        </w:rPr>
        <w:t xml:space="preserve"> z </w:t>
      </w:r>
      <w:proofErr w:type="spellStart"/>
      <w:r w:rsidR="00C00716">
        <w:rPr>
          <w:rFonts w:ascii="Calibri" w:hAnsi="Calibri" w:cs="Calibri"/>
          <w:sz w:val="22"/>
          <w:szCs w:val="22"/>
        </w:rPr>
        <w:t>późn</w:t>
      </w:r>
      <w:proofErr w:type="spellEnd"/>
      <w:r w:rsidR="00C00716">
        <w:rPr>
          <w:rFonts w:ascii="Calibri" w:hAnsi="Calibri" w:cs="Calibri"/>
          <w:sz w:val="22"/>
          <w:szCs w:val="22"/>
        </w:rPr>
        <w:t>.</w:t>
      </w:r>
      <w:r w:rsidR="00D3157F">
        <w:rPr>
          <w:rFonts w:ascii="Calibri" w:hAnsi="Calibri" w:cs="Calibri"/>
          <w:sz w:val="22"/>
          <w:szCs w:val="22"/>
        </w:rPr>
        <w:t xml:space="preserve"> </w:t>
      </w:r>
      <w:r w:rsidR="00C00716">
        <w:rPr>
          <w:rFonts w:ascii="Calibri" w:hAnsi="Calibri" w:cs="Calibri"/>
          <w:sz w:val="22"/>
          <w:szCs w:val="22"/>
        </w:rPr>
        <w:t>zm.</w:t>
      </w:r>
      <w:r w:rsidR="005C1ADD">
        <w:rPr>
          <w:rFonts w:ascii="Calibri" w:hAnsi="Calibri" w:cs="Calibri"/>
          <w:sz w:val="22"/>
          <w:szCs w:val="22"/>
        </w:rPr>
        <w:t xml:space="preserve"> </w:t>
      </w:r>
      <w:r w:rsidR="008F5ED3">
        <w:rPr>
          <w:rFonts w:ascii="Calibri" w:hAnsi="Calibri" w:cs="Calibri"/>
          <w:sz w:val="22"/>
          <w:szCs w:val="22"/>
        </w:rPr>
        <w:t>-</w:t>
      </w:r>
      <w:r w:rsidR="00BD027F">
        <w:rPr>
          <w:rFonts w:ascii="Calibri" w:hAnsi="Calibri" w:cs="Calibri"/>
          <w:sz w:val="22"/>
          <w:szCs w:val="22"/>
        </w:rPr>
        <w:t xml:space="preserve"> dalej </w:t>
      </w:r>
      <w:r w:rsidR="00D3157F">
        <w:rPr>
          <w:rFonts w:ascii="Calibri" w:hAnsi="Calibri" w:cs="Calibri"/>
          <w:sz w:val="22"/>
          <w:szCs w:val="22"/>
        </w:rPr>
        <w:t xml:space="preserve">zwana </w:t>
      </w:r>
      <w:proofErr w:type="spellStart"/>
      <w:r w:rsidR="00BD027F">
        <w:rPr>
          <w:rFonts w:ascii="Calibri" w:hAnsi="Calibri" w:cs="Calibri"/>
          <w:sz w:val="22"/>
          <w:szCs w:val="22"/>
        </w:rPr>
        <w:t>uPzp</w:t>
      </w:r>
      <w:proofErr w:type="spellEnd"/>
      <w:r w:rsidR="0033121B" w:rsidRPr="000A4C4F">
        <w:rPr>
          <w:rFonts w:ascii="Calibri" w:hAnsi="Calibri" w:cs="Calibri"/>
          <w:sz w:val="22"/>
          <w:szCs w:val="22"/>
        </w:rPr>
        <w:t xml:space="preserve">) </w:t>
      </w:r>
      <w:r w:rsidR="00C32F28" w:rsidRPr="000A4C4F">
        <w:rPr>
          <w:rFonts w:ascii="Calibri" w:hAnsi="Calibri" w:cs="Calibri"/>
          <w:sz w:val="22"/>
          <w:szCs w:val="22"/>
        </w:rPr>
        <w:t xml:space="preserve">Zamawiający </w:t>
      </w:r>
      <w:r w:rsidR="0045593F">
        <w:rPr>
          <w:rFonts w:ascii="Calibri" w:hAnsi="Calibri" w:cs="Calibri"/>
          <w:sz w:val="22"/>
          <w:szCs w:val="22"/>
        </w:rPr>
        <w:t>–</w:t>
      </w:r>
      <w:r w:rsidR="00C32F28" w:rsidRPr="000A4C4F">
        <w:rPr>
          <w:rFonts w:ascii="Calibri" w:hAnsi="Calibri" w:cs="Calibri"/>
          <w:sz w:val="22"/>
          <w:szCs w:val="22"/>
        </w:rPr>
        <w:t xml:space="preserve"> Gmina</w:t>
      </w:r>
      <w:r w:rsidR="0045593F">
        <w:rPr>
          <w:rFonts w:ascii="Calibri" w:hAnsi="Calibri" w:cs="Calibri"/>
          <w:sz w:val="22"/>
          <w:szCs w:val="22"/>
        </w:rPr>
        <w:t xml:space="preserve"> </w:t>
      </w:r>
      <w:r w:rsidR="00C32F28" w:rsidRPr="000A4C4F">
        <w:rPr>
          <w:rFonts w:ascii="Calibri" w:hAnsi="Calibri" w:cs="Calibri"/>
          <w:sz w:val="22"/>
          <w:szCs w:val="22"/>
        </w:rPr>
        <w:t>Miasta Tarnowa - Urząd Miasta Tarnowa udziela poniżej odpowiedzi na złożon</w:t>
      </w:r>
      <w:r w:rsidR="00391967">
        <w:rPr>
          <w:rFonts w:ascii="Calibri" w:hAnsi="Calibri" w:cs="Calibri"/>
          <w:sz w:val="22"/>
          <w:szCs w:val="22"/>
        </w:rPr>
        <w:t>y</w:t>
      </w:r>
      <w:r w:rsidR="00C32F28" w:rsidRPr="000A4C4F">
        <w:rPr>
          <w:rFonts w:ascii="Calibri" w:hAnsi="Calibri" w:cs="Calibri"/>
          <w:sz w:val="22"/>
          <w:szCs w:val="22"/>
        </w:rPr>
        <w:t xml:space="preserve"> przez Wykonawc</w:t>
      </w:r>
      <w:r w:rsidR="00391967">
        <w:rPr>
          <w:rFonts w:ascii="Calibri" w:hAnsi="Calibri" w:cs="Calibri"/>
          <w:sz w:val="22"/>
          <w:szCs w:val="22"/>
        </w:rPr>
        <w:t>ę</w:t>
      </w:r>
      <w:r w:rsidR="00C32F28" w:rsidRPr="000A4C4F">
        <w:rPr>
          <w:rFonts w:ascii="Calibri" w:hAnsi="Calibri" w:cs="Calibri"/>
          <w:sz w:val="22"/>
          <w:szCs w:val="22"/>
        </w:rPr>
        <w:t xml:space="preserve"> wnios</w:t>
      </w:r>
      <w:r w:rsidR="00391967">
        <w:rPr>
          <w:rFonts w:ascii="Calibri" w:hAnsi="Calibri" w:cs="Calibri"/>
          <w:sz w:val="22"/>
          <w:szCs w:val="22"/>
        </w:rPr>
        <w:t>ek</w:t>
      </w:r>
      <w:r w:rsidR="00D3157F">
        <w:rPr>
          <w:rFonts w:ascii="Calibri" w:hAnsi="Calibri" w:cs="Calibri"/>
          <w:sz w:val="22"/>
          <w:szCs w:val="22"/>
        </w:rPr>
        <w:t xml:space="preserve"> o</w:t>
      </w:r>
      <w:r w:rsidR="00391967">
        <w:rPr>
          <w:rFonts w:ascii="Calibri" w:hAnsi="Calibri" w:cs="Calibri"/>
          <w:sz w:val="22"/>
          <w:szCs w:val="22"/>
        </w:rPr>
        <w:t> </w:t>
      </w:r>
      <w:r w:rsidR="00C32F28" w:rsidRPr="000A4C4F">
        <w:rPr>
          <w:rFonts w:ascii="Calibri" w:hAnsi="Calibri" w:cs="Calibri"/>
          <w:sz w:val="22"/>
          <w:szCs w:val="22"/>
        </w:rPr>
        <w:t xml:space="preserve">wyjaśnienie treści </w:t>
      </w:r>
      <w:r w:rsidR="00922CCE">
        <w:rPr>
          <w:rFonts w:ascii="Calibri" w:hAnsi="Calibri" w:cs="Calibri"/>
          <w:sz w:val="22"/>
          <w:szCs w:val="22"/>
        </w:rPr>
        <w:t>SWZ</w:t>
      </w:r>
      <w:r w:rsidR="00C32F28" w:rsidRPr="000A4C4F">
        <w:rPr>
          <w:rFonts w:ascii="Calibri" w:hAnsi="Calibri" w:cs="Calibri"/>
          <w:sz w:val="22"/>
          <w:szCs w:val="22"/>
        </w:rPr>
        <w:t xml:space="preserve"> w </w:t>
      </w:r>
      <w:r w:rsidR="00C32F28" w:rsidRPr="00136386">
        <w:rPr>
          <w:rFonts w:asciiTheme="minorHAnsi" w:hAnsiTheme="minorHAnsi" w:cstheme="minorHAnsi"/>
          <w:sz w:val="22"/>
          <w:szCs w:val="22"/>
        </w:rPr>
        <w:t xml:space="preserve">postępowaniu prowadzonym w trybie </w:t>
      </w:r>
      <w:r w:rsidR="00454B72" w:rsidRPr="00136386">
        <w:rPr>
          <w:rFonts w:asciiTheme="minorHAnsi" w:hAnsiTheme="minorHAnsi" w:cstheme="minorHAnsi"/>
          <w:sz w:val="22"/>
          <w:szCs w:val="22"/>
        </w:rPr>
        <w:t>podstawowym,</w:t>
      </w:r>
      <w:r w:rsidR="00454B72" w:rsidRPr="00136386">
        <w:rPr>
          <w:rFonts w:asciiTheme="minorHAnsi" w:eastAsia="Calibri" w:hAnsiTheme="minorHAnsi" w:cstheme="minorHAnsi"/>
          <w:sz w:val="22"/>
          <w:szCs w:val="22"/>
          <w:lang w:eastAsia="en-US"/>
        </w:rPr>
        <w:t xml:space="preserve"> o którym mowa w art. 275 pkt</w:t>
      </w:r>
      <w:r w:rsidR="008545E4" w:rsidRPr="00136386">
        <w:rPr>
          <w:rFonts w:asciiTheme="minorHAnsi" w:eastAsia="Calibri" w:hAnsiTheme="minorHAnsi" w:cstheme="minorHAnsi"/>
          <w:sz w:val="22"/>
          <w:szCs w:val="22"/>
          <w:lang w:eastAsia="en-US"/>
        </w:rPr>
        <w:t xml:space="preserve"> </w:t>
      </w:r>
      <w:r w:rsidR="00454B72" w:rsidRPr="00136386">
        <w:rPr>
          <w:rFonts w:asciiTheme="minorHAnsi" w:eastAsia="Calibri" w:hAnsiTheme="minorHAnsi" w:cstheme="minorHAnsi"/>
          <w:sz w:val="22"/>
          <w:szCs w:val="22"/>
          <w:lang w:eastAsia="en-US"/>
        </w:rPr>
        <w:t xml:space="preserve">1 </w:t>
      </w:r>
      <w:proofErr w:type="spellStart"/>
      <w:r w:rsidR="00454B72" w:rsidRPr="00136386">
        <w:rPr>
          <w:rFonts w:asciiTheme="minorHAnsi" w:eastAsia="Calibri" w:hAnsiTheme="minorHAnsi" w:cstheme="minorHAnsi"/>
          <w:sz w:val="22"/>
          <w:szCs w:val="22"/>
          <w:lang w:eastAsia="en-US"/>
        </w:rPr>
        <w:t>uPzp</w:t>
      </w:r>
      <w:proofErr w:type="spellEnd"/>
      <w:r w:rsidR="00454B72" w:rsidRPr="00136386">
        <w:rPr>
          <w:rFonts w:asciiTheme="minorHAnsi" w:eastAsia="Calibri" w:hAnsiTheme="minorHAnsi" w:cstheme="minorHAnsi"/>
          <w:sz w:val="22"/>
          <w:szCs w:val="22"/>
          <w:lang w:eastAsia="en-US"/>
        </w:rPr>
        <w:t xml:space="preserve"> </w:t>
      </w:r>
      <w:r w:rsidR="00C32F28" w:rsidRPr="00136386">
        <w:rPr>
          <w:rFonts w:asciiTheme="minorHAnsi" w:hAnsiTheme="minorHAnsi" w:cstheme="minorHAnsi"/>
          <w:sz w:val="22"/>
          <w:szCs w:val="22"/>
        </w:rPr>
        <w:t>na</w:t>
      </w:r>
      <w:r w:rsidR="00507C68" w:rsidRPr="00136386">
        <w:rPr>
          <w:rFonts w:asciiTheme="minorHAnsi" w:hAnsiTheme="minorHAnsi" w:cstheme="minorHAnsi"/>
          <w:sz w:val="22"/>
          <w:szCs w:val="22"/>
        </w:rPr>
        <w:t> </w:t>
      </w:r>
      <w:r w:rsidR="00C32F28" w:rsidRPr="00136386">
        <w:rPr>
          <w:rFonts w:asciiTheme="minorHAnsi" w:hAnsiTheme="minorHAnsi" w:cstheme="minorHAnsi"/>
          <w:sz w:val="22"/>
          <w:szCs w:val="22"/>
        </w:rPr>
        <w:t>zadanie pn.</w:t>
      </w:r>
      <w:bookmarkStart w:id="0" w:name="_Hlk21680679"/>
      <w:r w:rsidR="00FB4899" w:rsidRPr="00136386">
        <w:rPr>
          <w:rFonts w:asciiTheme="minorHAnsi" w:hAnsiTheme="minorHAnsi" w:cstheme="minorHAnsi"/>
          <w:b/>
          <w:sz w:val="22"/>
          <w:szCs w:val="22"/>
        </w:rPr>
        <w:t xml:space="preserve"> </w:t>
      </w:r>
      <w:r w:rsidR="00221EA1" w:rsidRPr="00136386">
        <w:rPr>
          <w:rFonts w:asciiTheme="minorHAnsi" w:hAnsiTheme="minorHAnsi" w:cstheme="minorHAnsi"/>
          <w:b/>
          <w:bCs/>
          <w:sz w:val="22"/>
          <w:szCs w:val="22"/>
        </w:rPr>
        <w:t>„</w:t>
      </w:r>
      <w:bookmarkEnd w:id="0"/>
      <w:r w:rsidR="00136386" w:rsidRPr="00136386">
        <w:rPr>
          <w:rFonts w:asciiTheme="minorHAnsi" w:hAnsiTheme="minorHAnsi" w:cstheme="minorHAnsi"/>
          <w:b/>
          <w:bCs/>
          <w:sz w:val="22"/>
          <w:szCs w:val="22"/>
        </w:rPr>
        <w:t>Remont boiska sportowego na terenie Klubu Sportowego ISKRA przy ul. Krzyskiej w Tarnowie”</w:t>
      </w:r>
    </w:p>
    <w:p w14:paraId="1C8F22A3" w14:textId="77777777" w:rsidR="006E2E47" w:rsidRPr="00826043" w:rsidRDefault="006E2E47" w:rsidP="00A95569">
      <w:pPr>
        <w:jc w:val="both"/>
        <w:rPr>
          <w:rFonts w:ascii="Calibri" w:hAnsi="Calibri" w:cs="Calibri"/>
          <w:sz w:val="22"/>
          <w:szCs w:val="22"/>
        </w:rPr>
      </w:pPr>
    </w:p>
    <w:p w14:paraId="0DD73F5C" w14:textId="5A2DC8F7" w:rsidR="005500F9" w:rsidRDefault="009A4F69" w:rsidP="00A95569">
      <w:pPr>
        <w:pStyle w:val="Default"/>
        <w:jc w:val="both"/>
        <w:rPr>
          <w:rFonts w:asciiTheme="minorHAnsi" w:hAnsiTheme="minorHAnsi" w:cstheme="minorHAnsi"/>
          <w:b/>
          <w:bCs/>
          <w:sz w:val="22"/>
          <w:szCs w:val="22"/>
          <w:u w:val="single"/>
        </w:rPr>
      </w:pPr>
      <w:r w:rsidRPr="0060351C">
        <w:rPr>
          <w:rFonts w:asciiTheme="minorHAnsi" w:hAnsiTheme="minorHAnsi" w:cstheme="minorHAnsi"/>
          <w:b/>
          <w:bCs/>
          <w:sz w:val="22"/>
          <w:szCs w:val="22"/>
          <w:u w:val="single"/>
        </w:rPr>
        <w:t>Pytanie</w:t>
      </w:r>
      <w:r w:rsidR="00FB2E61" w:rsidRPr="0060351C">
        <w:rPr>
          <w:rFonts w:asciiTheme="minorHAnsi" w:hAnsiTheme="minorHAnsi" w:cstheme="minorHAnsi"/>
          <w:b/>
          <w:bCs/>
          <w:sz w:val="22"/>
          <w:szCs w:val="22"/>
          <w:u w:val="single"/>
        </w:rPr>
        <w:t>:</w:t>
      </w:r>
      <w:r w:rsidRPr="0060351C">
        <w:rPr>
          <w:rFonts w:asciiTheme="minorHAnsi" w:hAnsiTheme="minorHAnsi" w:cstheme="minorHAnsi"/>
          <w:b/>
          <w:bCs/>
          <w:sz w:val="22"/>
          <w:szCs w:val="22"/>
          <w:u w:val="single"/>
        </w:rPr>
        <w:t xml:space="preserve"> </w:t>
      </w:r>
    </w:p>
    <w:p w14:paraId="369AE902" w14:textId="4F52BFD6" w:rsidR="00136386" w:rsidRPr="00136386" w:rsidRDefault="00136386" w:rsidP="00A95569">
      <w:pPr>
        <w:jc w:val="both"/>
        <w:rPr>
          <w:rFonts w:asciiTheme="minorHAnsi" w:hAnsiTheme="minorHAnsi" w:cstheme="minorHAnsi"/>
          <w:sz w:val="22"/>
          <w:szCs w:val="22"/>
        </w:rPr>
      </w:pPr>
      <w:r w:rsidRPr="00136386">
        <w:rPr>
          <w:rFonts w:asciiTheme="minorHAnsi" w:hAnsiTheme="minorHAnsi" w:cstheme="minorHAnsi"/>
          <w:sz w:val="22"/>
          <w:szCs w:val="22"/>
        </w:rPr>
        <w:t xml:space="preserve">W związku z ogłoszeniem postępowania prosimy o dopuszczenie jako rozwiązania równoważnego trawy o poniższych parametrach i dokumentach.  Nadmieniamy, iż  podkład </w:t>
      </w:r>
      <w:proofErr w:type="spellStart"/>
      <w:r w:rsidRPr="00136386">
        <w:rPr>
          <w:rFonts w:asciiTheme="minorHAnsi" w:hAnsiTheme="minorHAnsi" w:cstheme="minorHAnsi"/>
          <w:sz w:val="22"/>
          <w:szCs w:val="22"/>
        </w:rPr>
        <w:t>poliolefinowy</w:t>
      </w:r>
      <w:proofErr w:type="spellEnd"/>
      <w:r w:rsidRPr="00136386">
        <w:rPr>
          <w:rFonts w:asciiTheme="minorHAnsi" w:hAnsiTheme="minorHAnsi" w:cstheme="minorHAnsi"/>
          <w:sz w:val="22"/>
          <w:szCs w:val="22"/>
        </w:rPr>
        <w:t xml:space="preserve"> , posiadanie przez trawę min. trzech różnych przekrojów włókien czy  przepuszczalność wody na określonym przez Zamawiającego poziomie jednoznacznie wskazują na trawę tkaną, gdyż to są parametry typowe </w:t>
      </w:r>
      <w:r>
        <w:rPr>
          <w:rFonts w:asciiTheme="minorHAnsi" w:hAnsiTheme="minorHAnsi" w:cstheme="minorHAnsi"/>
          <w:sz w:val="22"/>
          <w:szCs w:val="22"/>
        </w:rPr>
        <w:br/>
      </w:r>
      <w:r w:rsidRPr="00136386">
        <w:rPr>
          <w:rFonts w:asciiTheme="minorHAnsi" w:hAnsiTheme="minorHAnsi" w:cstheme="minorHAnsi"/>
          <w:sz w:val="22"/>
          <w:szCs w:val="22"/>
        </w:rPr>
        <w:t xml:space="preserve">i charakterystyczne dla traw tkanych. Zwracamy uwagę, że ponad 95% producentów nawierzchni przyjmuje metodę </w:t>
      </w:r>
      <w:proofErr w:type="spellStart"/>
      <w:r w:rsidRPr="00136386">
        <w:rPr>
          <w:rFonts w:asciiTheme="minorHAnsi" w:hAnsiTheme="minorHAnsi" w:cstheme="minorHAnsi"/>
          <w:sz w:val="22"/>
          <w:szCs w:val="22"/>
        </w:rPr>
        <w:t>tuftowania</w:t>
      </w:r>
      <w:proofErr w:type="spellEnd"/>
      <w:r w:rsidRPr="00136386">
        <w:rPr>
          <w:rFonts w:asciiTheme="minorHAnsi" w:hAnsiTheme="minorHAnsi" w:cstheme="minorHAnsi"/>
          <w:sz w:val="22"/>
          <w:szCs w:val="22"/>
        </w:rPr>
        <w:t xml:space="preserve"> jako technologie produkcji, gdyż jest to technologia typowa dla sztucznych traw, natomiast tylko 5% producentów jest w stanie dostarczyć trawę tkaną, gdyż trawy tkane są produkowane na maszynach przystosowanych do produkcji dywanów. Nieliczny ułamek firm produkujących dywany decyduje się na przystosowanie swoich maszyn do produkcji sztucznych traw, przez co dostępność do takiego produktu jest bardzo utrudniona. Dodatkowo podkreślamy, że metoda produkcji trawy nie ma wpływu na amortyzację czy trwałość boiska. Zwracamy również uwagę, że rodzaj zastosowanego podkładu nie ma wpływu na jakość nawierzchni, podkład poliuretanowy </w:t>
      </w:r>
      <w:r>
        <w:rPr>
          <w:rFonts w:asciiTheme="minorHAnsi" w:hAnsiTheme="minorHAnsi" w:cstheme="minorHAnsi"/>
          <w:sz w:val="22"/>
          <w:szCs w:val="22"/>
        </w:rPr>
        <w:br/>
      </w:r>
      <w:r w:rsidRPr="00136386">
        <w:rPr>
          <w:rFonts w:asciiTheme="minorHAnsi" w:hAnsiTheme="minorHAnsi" w:cstheme="minorHAnsi"/>
          <w:sz w:val="22"/>
          <w:szCs w:val="22"/>
        </w:rPr>
        <w:t xml:space="preserve">i lateksowy czy </w:t>
      </w:r>
      <w:proofErr w:type="spellStart"/>
      <w:r w:rsidRPr="00136386">
        <w:rPr>
          <w:rFonts w:asciiTheme="minorHAnsi" w:hAnsiTheme="minorHAnsi" w:cstheme="minorHAnsi"/>
          <w:sz w:val="22"/>
          <w:szCs w:val="22"/>
        </w:rPr>
        <w:t>poliolefinowy</w:t>
      </w:r>
      <w:proofErr w:type="spellEnd"/>
      <w:r w:rsidRPr="00136386">
        <w:rPr>
          <w:rFonts w:asciiTheme="minorHAnsi" w:hAnsiTheme="minorHAnsi" w:cstheme="minorHAnsi"/>
          <w:sz w:val="22"/>
          <w:szCs w:val="22"/>
        </w:rPr>
        <w:t xml:space="preserve"> (typowy i charakterystyczny dla traw tkanych) są rozwiązaniami równoważnymi. Podkład ma tylko za zadanie zabezpieczyć włókna runa przed przemieszczeniem się. Nadmieniamy, że Norma PN-EN 15330-1:2014 i FIFA w swoich najnowszych wytycznych określa przepuszczalność wody przez system na min. 180 mm/h. Zaproponowany przez nas parametr przepuszczalności wody jest większy niż wymagania normy ponad 10krotnie. Zwracamy również uwagę, że trawy produkowane metodą </w:t>
      </w:r>
      <w:proofErr w:type="spellStart"/>
      <w:r w:rsidRPr="00136386">
        <w:rPr>
          <w:rFonts w:asciiTheme="minorHAnsi" w:hAnsiTheme="minorHAnsi" w:cstheme="minorHAnsi"/>
          <w:sz w:val="22"/>
          <w:szCs w:val="22"/>
        </w:rPr>
        <w:t>tuftowania</w:t>
      </w:r>
      <w:proofErr w:type="spellEnd"/>
      <w:r w:rsidRPr="00136386">
        <w:rPr>
          <w:rFonts w:asciiTheme="minorHAnsi" w:hAnsiTheme="minorHAnsi" w:cstheme="minorHAnsi"/>
          <w:sz w:val="22"/>
          <w:szCs w:val="22"/>
        </w:rPr>
        <w:t xml:space="preserve"> są trawami trwałymi o wysokich parametrach wytrzymałościowych, co potwierdzają liczne badania. Nadmieniamy, ze pozostałe parametry wymagane przez Zamawiającego nasza trawa spełnia, a niekiedy ma nawet wyższe parametry od wymaganych. Dopuszczenie nawierzchni o poniższych parametrach nie wpłynie na jakość produktu,  jedynie poszerzy konkurencyjność.</w:t>
      </w:r>
    </w:p>
    <w:p w14:paraId="6FE9C9FD" w14:textId="77777777" w:rsidR="00136386" w:rsidRPr="00136386" w:rsidRDefault="00136386" w:rsidP="00A95569">
      <w:pPr>
        <w:pStyle w:val="Bezodstpw"/>
        <w:jc w:val="both"/>
        <w:rPr>
          <w:rFonts w:cstheme="minorHAnsi"/>
          <w:sz w:val="22"/>
          <w:szCs w:val="22"/>
        </w:rPr>
      </w:pPr>
      <w:r w:rsidRPr="00136386">
        <w:rPr>
          <w:rFonts w:cstheme="minorHAnsi"/>
          <w:sz w:val="22"/>
          <w:szCs w:val="22"/>
        </w:rPr>
        <w:t>Proponowane parametry:</w:t>
      </w:r>
    </w:p>
    <w:p w14:paraId="76F6EE0F" w14:textId="77777777" w:rsidR="00136386" w:rsidRPr="00136386" w:rsidRDefault="00136386" w:rsidP="00A95569">
      <w:pPr>
        <w:pStyle w:val="Bezodstpw"/>
        <w:numPr>
          <w:ilvl w:val="0"/>
          <w:numId w:val="41"/>
        </w:numPr>
        <w:jc w:val="both"/>
        <w:rPr>
          <w:rFonts w:cstheme="minorHAnsi"/>
          <w:sz w:val="22"/>
          <w:szCs w:val="22"/>
        </w:rPr>
      </w:pPr>
      <w:r w:rsidRPr="00136386">
        <w:rPr>
          <w:rFonts w:cstheme="minorHAnsi"/>
          <w:sz w:val="22"/>
          <w:szCs w:val="22"/>
        </w:rPr>
        <w:t>Wysokość włokna-min.45mm</w:t>
      </w:r>
    </w:p>
    <w:p w14:paraId="7A17BF17" w14:textId="77777777" w:rsidR="00136386" w:rsidRPr="00136386" w:rsidRDefault="00136386" w:rsidP="00A95569">
      <w:pPr>
        <w:pStyle w:val="Bezodstpw"/>
        <w:numPr>
          <w:ilvl w:val="0"/>
          <w:numId w:val="41"/>
        </w:numPr>
        <w:jc w:val="both"/>
        <w:rPr>
          <w:rFonts w:cstheme="minorHAnsi"/>
          <w:sz w:val="22"/>
          <w:szCs w:val="22"/>
        </w:rPr>
      </w:pPr>
      <w:r w:rsidRPr="00136386">
        <w:rPr>
          <w:rFonts w:cstheme="minorHAnsi"/>
          <w:sz w:val="22"/>
          <w:szCs w:val="22"/>
        </w:rPr>
        <w:t xml:space="preserve">metoda produkcji- </w:t>
      </w:r>
      <w:proofErr w:type="spellStart"/>
      <w:r w:rsidRPr="00136386">
        <w:rPr>
          <w:rFonts w:cstheme="minorHAnsi"/>
          <w:sz w:val="22"/>
          <w:szCs w:val="22"/>
        </w:rPr>
        <w:t>tuftowana</w:t>
      </w:r>
      <w:proofErr w:type="spellEnd"/>
    </w:p>
    <w:p w14:paraId="7C0AC91E" w14:textId="77777777" w:rsidR="00136386" w:rsidRPr="00136386" w:rsidRDefault="00136386" w:rsidP="00A95569">
      <w:pPr>
        <w:pStyle w:val="Bezodstpw"/>
        <w:numPr>
          <w:ilvl w:val="0"/>
          <w:numId w:val="41"/>
        </w:numPr>
        <w:jc w:val="both"/>
        <w:rPr>
          <w:rFonts w:cstheme="minorHAnsi"/>
          <w:sz w:val="22"/>
          <w:szCs w:val="22"/>
        </w:rPr>
      </w:pPr>
      <w:r w:rsidRPr="00136386">
        <w:rPr>
          <w:rFonts w:cstheme="minorHAnsi"/>
          <w:sz w:val="22"/>
          <w:szCs w:val="22"/>
        </w:rPr>
        <w:t xml:space="preserve">Grubość podkładu elastycznego: mata prefabrykowana o grubości min. 10 mm zgodna z badaniem laboratoryjnym </w:t>
      </w:r>
    </w:p>
    <w:p w14:paraId="44D2762A" w14:textId="77777777" w:rsidR="00136386" w:rsidRPr="00136386" w:rsidRDefault="00136386" w:rsidP="00A95569">
      <w:pPr>
        <w:pStyle w:val="Bezodstpw"/>
        <w:numPr>
          <w:ilvl w:val="0"/>
          <w:numId w:val="41"/>
        </w:numPr>
        <w:jc w:val="both"/>
        <w:rPr>
          <w:rFonts w:cstheme="minorHAnsi"/>
          <w:sz w:val="22"/>
          <w:szCs w:val="22"/>
        </w:rPr>
      </w:pPr>
      <w:r w:rsidRPr="00136386">
        <w:rPr>
          <w:rFonts w:cstheme="minorHAnsi"/>
          <w:sz w:val="22"/>
          <w:szCs w:val="22"/>
        </w:rPr>
        <w:t>Wypełnienie trawy: piasek kwarcowy oraz EPDM z recyclingu.</w:t>
      </w:r>
    </w:p>
    <w:p w14:paraId="590C033F" w14:textId="77777777" w:rsidR="00136386" w:rsidRPr="00136386" w:rsidRDefault="00136386" w:rsidP="00A95569">
      <w:pPr>
        <w:pStyle w:val="Bezodstpw"/>
        <w:numPr>
          <w:ilvl w:val="0"/>
          <w:numId w:val="41"/>
        </w:numPr>
        <w:jc w:val="both"/>
        <w:rPr>
          <w:rFonts w:cstheme="minorHAnsi"/>
          <w:sz w:val="22"/>
          <w:szCs w:val="22"/>
        </w:rPr>
      </w:pPr>
      <w:proofErr w:type="spellStart"/>
      <w:r w:rsidRPr="00136386">
        <w:rPr>
          <w:rFonts w:cstheme="minorHAnsi"/>
          <w:sz w:val="22"/>
          <w:szCs w:val="22"/>
        </w:rPr>
        <w:t>Dtex</w:t>
      </w:r>
      <w:proofErr w:type="spellEnd"/>
      <w:r w:rsidRPr="00136386">
        <w:rPr>
          <w:rFonts w:cstheme="minorHAnsi"/>
          <w:sz w:val="22"/>
          <w:szCs w:val="22"/>
        </w:rPr>
        <w:t>– min. 14.000,</w:t>
      </w:r>
    </w:p>
    <w:p w14:paraId="3CE5677F" w14:textId="77777777" w:rsidR="00136386" w:rsidRPr="00136386" w:rsidRDefault="00136386" w:rsidP="00A95569">
      <w:pPr>
        <w:pStyle w:val="Bezodstpw"/>
        <w:numPr>
          <w:ilvl w:val="0"/>
          <w:numId w:val="41"/>
        </w:numPr>
        <w:jc w:val="both"/>
        <w:rPr>
          <w:rFonts w:cstheme="minorHAnsi"/>
          <w:sz w:val="22"/>
          <w:szCs w:val="22"/>
        </w:rPr>
      </w:pPr>
      <w:r w:rsidRPr="00136386">
        <w:rPr>
          <w:rFonts w:cstheme="minorHAnsi"/>
          <w:sz w:val="22"/>
          <w:szCs w:val="22"/>
        </w:rPr>
        <w:t xml:space="preserve">Grubość włókna – min. 360 </w:t>
      </w:r>
      <w:proofErr w:type="spellStart"/>
      <w:r w:rsidRPr="00136386">
        <w:rPr>
          <w:rFonts w:cstheme="minorHAnsi"/>
          <w:sz w:val="22"/>
          <w:szCs w:val="22"/>
        </w:rPr>
        <w:t>μm</w:t>
      </w:r>
      <w:proofErr w:type="spellEnd"/>
      <w:r w:rsidRPr="00136386">
        <w:rPr>
          <w:rFonts w:cstheme="minorHAnsi"/>
          <w:sz w:val="22"/>
          <w:szCs w:val="22"/>
        </w:rPr>
        <w:t>,</w:t>
      </w:r>
    </w:p>
    <w:p w14:paraId="47C04449" w14:textId="77777777" w:rsidR="00136386" w:rsidRPr="00136386" w:rsidRDefault="00136386" w:rsidP="00A95569">
      <w:pPr>
        <w:pStyle w:val="Bezodstpw"/>
        <w:numPr>
          <w:ilvl w:val="0"/>
          <w:numId w:val="41"/>
        </w:numPr>
        <w:jc w:val="both"/>
        <w:rPr>
          <w:rFonts w:cstheme="minorHAnsi"/>
          <w:sz w:val="22"/>
          <w:szCs w:val="22"/>
        </w:rPr>
      </w:pPr>
      <w:r w:rsidRPr="00136386">
        <w:rPr>
          <w:rFonts w:cstheme="minorHAnsi"/>
          <w:sz w:val="22"/>
          <w:szCs w:val="22"/>
        </w:rPr>
        <w:t>Ilość pęczków – min. 10.000/m2,</w:t>
      </w:r>
    </w:p>
    <w:p w14:paraId="3608737F" w14:textId="77777777" w:rsidR="00136386" w:rsidRPr="00136386" w:rsidRDefault="00136386" w:rsidP="00A95569">
      <w:pPr>
        <w:pStyle w:val="Bezodstpw"/>
        <w:numPr>
          <w:ilvl w:val="0"/>
          <w:numId w:val="41"/>
        </w:numPr>
        <w:jc w:val="both"/>
        <w:rPr>
          <w:rFonts w:cstheme="minorHAnsi"/>
          <w:sz w:val="22"/>
          <w:szCs w:val="22"/>
        </w:rPr>
      </w:pPr>
      <w:r w:rsidRPr="00136386">
        <w:rPr>
          <w:rFonts w:cstheme="minorHAnsi"/>
          <w:sz w:val="22"/>
          <w:szCs w:val="22"/>
        </w:rPr>
        <w:t>Masa runa – min. 1 400 g/m2,</w:t>
      </w:r>
    </w:p>
    <w:p w14:paraId="7D4393D8" w14:textId="77777777" w:rsidR="00136386" w:rsidRPr="00136386" w:rsidRDefault="00136386" w:rsidP="00A95569">
      <w:pPr>
        <w:pStyle w:val="Bezodstpw"/>
        <w:numPr>
          <w:ilvl w:val="0"/>
          <w:numId w:val="41"/>
        </w:numPr>
        <w:jc w:val="both"/>
        <w:rPr>
          <w:rFonts w:cstheme="minorHAnsi"/>
          <w:sz w:val="22"/>
          <w:szCs w:val="22"/>
        </w:rPr>
      </w:pPr>
      <w:r w:rsidRPr="00136386">
        <w:rPr>
          <w:rFonts w:cstheme="minorHAnsi"/>
          <w:sz w:val="22"/>
          <w:szCs w:val="22"/>
        </w:rPr>
        <w:t>Siła wyrywania pęczka - min. 80 N</w:t>
      </w:r>
    </w:p>
    <w:p w14:paraId="1C8787C3" w14:textId="77777777" w:rsidR="00136386" w:rsidRDefault="00136386" w:rsidP="00A95569">
      <w:pPr>
        <w:pStyle w:val="Bezodstpw"/>
        <w:numPr>
          <w:ilvl w:val="0"/>
          <w:numId w:val="41"/>
        </w:numPr>
        <w:jc w:val="both"/>
        <w:rPr>
          <w:rFonts w:cstheme="minorHAnsi"/>
          <w:sz w:val="22"/>
          <w:szCs w:val="22"/>
        </w:rPr>
      </w:pPr>
      <w:r w:rsidRPr="00136386">
        <w:rPr>
          <w:rFonts w:cstheme="minorHAnsi"/>
          <w:sz w:val="22"/>
          <w:szCs w:val="22"/>
        </w:rPr>
        <w:t>Przepuszczalność wody w trawie: minimum 2000 mm/h</w:t>
      </w:r>
    </w:p>
    <w:p w14:paraId="4C685021" w14:textId="77777777" w:rsidR="00651F13" w:rsidRPr="00136386" w:rsidRDefault="00651F13" w:rsidP="00A95569">
      <w:pPr>
        <w:pStyle w:val="Bezodstpw"/>
        <w:ind w:left="720"/>
        <w:jc w:val="both"/>
        <w:rPr>
          <w:rFonts w:cstheme="minorHAnsi"/>
          <w:sz w:val="22"/>
          <w:szCs w:val="22"/>
        </w:rPr>
      </w:pPr>
    </w:p>
    <w:p w14:paraId="16700DA6" w14:textId="77777777" w:rsidR="00136386" w:rsidRPr="00136386" w:rsidRDefault="00136386" w:rsidP="00A95569">
      <w:pPr>
        <w:pStyle w:val="Bezodstpw"/>
        <w:numPr>
          <w:ilvl w:val="0"/>
          <w:numId w:val="41"/>
        </w:numPr>
        <w:jc w:val="both"/>
        <w:rPr>
          <w:rFonts w:cstheme="minorHAnsi"/>
          <w:sz w:val="22"/>
          <w:szCs w:val="22"/>
        </w:rPr>
      </w:pPr>
      <w:r w:rsidRPr="00136386">
        <w:rPr>
          <w:rFonts w:cstheme="minorHAnsi"/>
          <w:sz w:val="22"/>
          <w:szCs w:val="22"/>
        </w:rPr>
        <w:lastRenderedPageBreak/>
        <w:t xml:space="preserve">Rodzaj włókna: Polietylenowe, </w:t>
      </w:r>
      <w:proofErr w:type="spellStart"/>
      <w:r w:rsidRPr="00136386">
        <w:rPr>
          <w:rFonts w:cstheme="minorHAnsi"/>
          <w:sz w:val="22"/>
          <w:szCs w:val="22"/>
        </w:rPr>
        <w:t>monofilamentowe</w:t>
      </w:r>
      <w:proofErr w:type="spellEnd"/>
      <w:r w:rsidRPr="00136386">
        <w:rPr>
          <w:rFonts w:cstheme="minorHAnsi"/>
          <w:sz w:val="22"/>
          <w:szCs w:val="22"/>
        </w:rPr>
        <w:t xml:space="preserve">. Włókno wzmocnione rdzeniem stabilizującym </w:t>
      </w:r>
    </w:p>
    <w:p w14:paraId="63C8498F" w14:textId="77777777" w:rsidR="00136386" w:rsidRPr="00136386" w:rsidRDefault="00136386" w:rsidP="00A95569">
      <w:pPr>
        <w:pStyle w:val="Bezodstpw"/>
        <w:numPr>
          <w:ilvl w:val="0"/>
          <w:numId w:val="41"/>
        </w:numPr>
        <w:jc w:val="both"/>
        <w:rPr>
          <w:rFonts w:cstheme="minorHAnsi"/>
          <w:sz w:val="22"/>
          <w:szCs w:val="22"/>
        </w:rPr>
      </w:pPr>
      <w:r w:rsidRPr="00136386">
        <w:rPr>
          <w:rFonts w:cstheme="minorHAnsi"/>
          <w:sz w:val="22"/>
          <w:szCs w:val="22"/>
        </w:rPr>
        <w:t xml:space="preserve">Podkład trawy: lateksowy </w:t>
      </w:r>
    </w:p>
    <w:p w14:paraId="15BACBE4" w14:textId="77777777" w:rsidR="00136386" w:rsidRPr="00136386" w:rsidRDefault="00136386" w:rsidP="00A95569">
      <w:pPr>
        <w:pStyle w:val="Bezodstpw"/>
        <w:numPr>
          <w:ilvl w:val="0"/>
          <w:numId w:val="41"/>
        </w:numPr>
        <w:jc w:val="both"/>
        <w:rPr>
          <w:rFonts w:cstheme="minorHAnsi"/>
          <w:sz w:val="22"/>
          <w:szCs w:val="22"/>
        </w:rPr>
      </w:pPr>
      <w:r w:rsidRPr="00136386">
        <w:rPr>
          <w:rFonts w:cstheme="minorHAnsi"/>
          <w:sz w:val="22"/>
          <w:szCs w:val="22"/>
        </w:rPr>
        <w:t>Kolor nawierzchni: zielony w min. dwóch różnych odcieniach,</w:t>
      </w:r>
    </w:p>
    <w:p w14:paraId="3A2CB49B" w14:textId="77777777" w:rsidR="00136386" w:rsidRPr="00136386" w:rsidRDefault="00136386" w:rsidP="00A95569">
      <w:pPr>
        <w:pStyle w:val="Bezodstpw"/>
        <w:numPr>
          <w:ilvl w:val="0"/>
          <w:numId w:val="41"/>
        </w:numPr>
        <w:jc w:val="both"/>
        <w:rPr>
          <w:rFonts w:cstheme="minorHAnsi"/>
          <w:sz w:val="22"/>
          <w:szCs w:val="22"/>
        </w:rPr>
      </w:pPr>
      <w:r w:rsidRPr="00136386">
        <w:rPr>
          <w:rFonts w:cstheme="minorHAnsi"/>
          <w:sz w:val="22"/>
          <w:szCs w:val="22"/>
        </w:rPr>
        <w:t>Linie wklejane w nawierzchnie,</w:t>
      </w:r>
    </w:p>
    <w:p w14:paraId="601982C9" w14:textId="77777777" w:rsidR="00136386" w:rsidRPr="00136386" w:rsidRDefault="00136386" w:rsidP="00A95569">
      <w:pPr>
        <w:pStyle w:val="Bezodstpw"/>
        <w:jc w:val="both"/>
        <w:rPr>
          <w:rFonts w:cstheme="minorHAnsi"/>
          <w:sz w:val="22"/>
          <w:szCs w:val="22"/>
        </w:rPr>
      </w:pPr>
      <w:r w:rsidRPr="00136386">
        <w:rPr>
          <w:rFonts w:cstheme="minorHAnsi"/>
          <w:sz w:val="22"/>
          <w:szCs w:val="22"/>
        </w:rPr>
        <w:t>Dokumenty potwierdzające minimalne parametry oferowanej nawierzchni:</w:t>
      </w:r>
    </w:p>
    <w:p w14:paraId="24F0AD30" w14:textId="69B26406" w:rsidR="00136386" w:rsidRPr="00136386" w:rsidRDefault="00136386" w:rsidP="00A95569">
      <w:pPr>
        <w:pStyle w:val="Default"/>
        <w:jc w:val="both"/>
        <w:rPr>
          <w:rFonts w:asciiTheme="minorHAnsi" w:hAnsiTheme="minorHAnsi" w:cstheme="minorHAnsi"/>
          <w:color w:val="auto"/>
          <w:sz w:val="22"/>
          <w:szCs w:val="22"/>
        </w:rPr>
      </w:pPr>
      <w:r w:rsidRPr="00136386">
        <w:rPr>
          <w:rFonts w:asciiTheme="minorHAnsi" w:hAnsiTheme="minorHAnsi" w:cstheme="minorHAnsi"/>
          <w:color w:val="auto"/>
          <w:sz w:val="22"/>
          <w:szCs w:val="22"/>
        </w:rPr>
        <w:t xml:space="preserve">1) </w:t>
      </w:r>
      <w:r w:rsidR="00651F13">
        <w:rPr>
          <w:rFonts w:asciiTheme="minorHAnsi" w:hAnsiTheme="minorHAnsi" w:cstheme="minorHAnsi"/>
          <w:color w:val="auto"/>
          <w:sz w:val="22"/>
          <w:szCs w:val="22"/>
        </w:rPr>
        <w:t xml:space="preserve"> </w:t>
      </w:r>
      <w:r w:rsidRPr="00136386">
        <w:rPr>
          <w:rFonts w:asciiTheme="minorHAnsi" w:hAnsiTheme="minorHAnsi" w:cstheme="minorHAnsi"/>
          <w:color w:val="auto"/>
          <w:sz w:val="22"/>
          <w:szCs w:val="22"/>
        </w:rPr>
        <w:t>autoryzację producenta nawierzchni wystawioną na wykonawcę z określeniem</w:t>
      </w:r>
      <w:r w:rsidR="00651F13">
        <w:rPr>
          <w:rFonts w:asciiTheme="minorHAnsi" w:hAnsiTheme="minorHAnsi" w:cstheme="minorHAnsi"/>
          <w:color w:val="auto"/>
          <w:sz w:val="22"/>
          <w:szCs w:val="22"/>
        </w:rPr>
        <w:t xml:space="preserve"> </w:t>
      </w:r>
      <w:r w:rsidRPr="00136386">
        <w:rPr>
          <w:rFonts w:asciiTheme="minorHAnsi" w:hAnsiTheme="minorHAnsi" w:cstheme="minorHAnsi"/>
          <w:color w:val="auto"/>
          <w:sz w:val="22"/>
          <w:szCs w:val="22"/>
        </w:rPr>
        <w:t>nazwy inwestycji,</w:t>
      </w:r>
    </w:p>
    <w:p w14:paraId="296E261F" w14:textId="08240A78" w:rsidR="00136386" w:rsidRPr="00136386" w:rsidRDefault="00136386" w:rsidP="00A95569">
      <w:pPr>
        <w:pStyle w:val="Default"/>
        <w:ind w:left="284" w:hanging="284"/>
        <w:jc w:val="both"/>
        <w:rPr>
          <w:rFonts w:asciiTheme="minorHAnsi" w:hAnsiTheme="minorHAnsi" w:cstheme="minorHAnsi"/>
          <w:color w:val="auto"/>
          <w:sz w:val="22"/>
          <w:szCs w:val="22"/>
        </w:rPr>
      </w:pPr>
      <w:r w:rsidRPr="00136386">
        <w:rPr>
          <w:rFonts w:asciiTheme="minorHAnsi" w:hAnsiTheme="minorHAnsi" w:cstheme="minorHAnsi"/>
          <w:color w:val="auto"/>
          <w:sz w:val="22"/>
          <w:szCs w:val="22"/>
        </w:rPr>
        <w:t xml:space="preserve">2) </w:t>
      </w:r>
      <w:r w:rsidR="00651F13">
        <w:rPr>
          <w:rFonts w:asciiTheme="minorHAnsi" w:hAnsiTheme="minorHAnsi" w:cstheme="minorHAnsi"/>
          <w:color w:val="auto"/>
          <w:sz w:val="22"/>
          <w:szCs w:val="22"/>
        </w:rPr>
        <w:t xml:space="preserve"> </w:t>
      </w:r>
      <w:r w:rsidRPr="00136386">
        <w:rPr>
          <w:rFonts w:asciiTheme="minorHAnsi" w:hAnsiTheme="minorHAnsi" w:cstheme="minorHAnsi"/>
          <w:color w:val="auto"/>
          <w:sz w:val="22"/>
          <w:szCs w:val="22"/>
        </w:rPr>
        <w:t>kartę techniczną nawierzchni z trawy syntetycznej poświadczoną przez</w:t>
      </w:r>
      <w:r w:rsidR="00651F13">
        <w:rPr>
          <w:rFonts w:asciiTheme="minorHAnsi" w:hAnsiTheme="minorHAnsi" w:cstheme="minorHAnsi"/>
          <w:color w:val="auto"/>
          <w:sz w:val="22"/>
          <w:szCs w:val="22"/>
        </w:rPr>
        <w:t xml:space="preserve"> </w:t>
      </w:r>
      <w:r w:rsidRPr="00136386">
        <w:rPr>
          <w:rFonts w:asciiTheme="minorHAnsi" w:hAnsiTheme="minorHAnsi" w:cstheme="minorHAnsi"/>
          <w:color w:val="auto"/>
          <w:sz w:val="22"/>
          <w:szCs w:val="22"/>
        </w:rPr>
        <w:t>producenta z określeniem</w:t>
      </w:r>
      <w:r w:rsidR="00651F13">
        <w:rPr>
          <w:rFonts w:asciiTheme="minorHAnsi" w:hAnsiTheme="minorHAnsi" w:cstheme="minorHAnsi"/>
          <w:color w:val="auto"/>
          <w:sz w:val="22"/>
          <w:szCs w:val="22"/>
        </w:rPr>
        <w:t xml:space="preserve"> </w:t>
      </w:r>
      <w:r w:rsidRPr="00136386">
        <w:rPr>
          <w:rFonts w:asciiTheme="minorHAnsi" w:hAnsiTheme="minorHAnsi" w:cstheme="minorHAnsi"/>
          <w:color w:val="auto"/>
          <w:sz w:val="22"/>
          <w:szCs w:val="22"/>
        </w:rPr>
        <w:t>nazwy inwestycji,</w:t>
      </w:r>
    </w:p>
    <w:p w14:paraId="01B934E7" w14:textId="22402467" w:rsidR="00136386" w:rsidRPr="00136386" w:rsidRDefault="00136386" w:rsidP="00A95569">
      <w:pPr>
        <w:pStyle w:val="Default"/>
        <w:jc w:val="both"/>
        <w:rPr>
          <w:rFonts w:asciiTheme="minorHAnsi" w:hAnsiTheme="minorHAnsi" w:cstheme="minorHAnsi"/>
          <w:color w:val="auto"/>
          <w:sz w:val="22"/>
          <w:szCs w:val="22"/>
        </w:rPr>
      </w:pPr>
      <w:r w:rsidRPr="00136386">
        <w:rPr>
          <w:rFonts w:asciiTheme="minorHAnsi" w:hAnsiTheme="minorHAnsi" w:cstheme="minorHAnsi"/>
          <w:color w:val="auto"/>
          <w:sz w:val="22"/>
          <w:szCs w:val="22"/>
        </w:rPr>
        <w:t xml:space="preserve">3) </w:t>
      </w:r>
      <w:r w:rsidR="00651F13">
        <w:rPr>
          <w:rFonts w:asciiTheme="minorHAnsi" w:hAnsiTheme="minorHAnsi" w:cstheme="minorHAnsi"/>
          <w:color w:val="auto"/>
          <w:sz w:val="22"/>
          <w:szCs w:val="22"/>
        </w:rPr>
        <w:t xml:space="preserve"> </w:t>
      </w:r>
      <w:r w:rsidRPr="00136386">
        <w:rPr>
          <w:rFonts w:asciiTheme="minorHAnsi" w:hAnsiTheme="minorHAnsi" w:cstheme="minorHAnsi"/>
          <w:color w:val="auto"/>
          <w:sz w:val="22"/>
          <w:szCs w:val="22"/>
        </w:rPr>
        <w:t>aktualny Atest PZH lub równoważny dla sztucznej trawy,</w:t>
      </w:r>
    </w:p>
    <w:p w14:paraId="63CCAD9B" w14:textId="783860A7" w:rsidR="00136386" w:rsidRPr="00136386" w:rsidRDefault="00136386" w:rsidP="00A95569">
      <w:pPr>
        <w:pStyle w:val="Default"/>
        <w:ind w:left="284" w:hanging="284"/>
        <w:jc w:val="both"/>
        <w:rPr>
          <w:rFonts w:asciiTheme="minorHAnsi" w:hAnsiTheme="minorHAnsi" w:cstheme="minorHAnsi"/>
          <w:color w:val="auto"/>
          <w:sz w:val="22"/>
          <w:szCs w:val="22"/>
        </w:rPr>
      </w:pPr>
      <w:r w:rsidRPr="00136386">
        <w:rPr>
          <w:rFonts w:asciiTheme="minorHAnsi" w:hAnsiTheme="minorHAnsi" w:cstheme="minorHAnsi"/>
          <w:color w:val="auto"/>
          <w:sz w:val="22"/>
          <w:szCs w:val="22"/>
        </w:rPr>
        <w:t xml:space="preserve">4) </w:t>
      </w:r>
      <w:r w:rsidR="00651F13">
        <w:rPr>
          <w:rFonts w:asciiTheme="minorHAnsi" w:hAnsiTheme="minorHAnsi" w:cstheme="minorHAnsi"/>
          <w:color w:val="auto"/>
          <w:sz w:val="22"/>
          <w:szCs w:val="22"/>
        </w:rPr>
        <w:t xml:space="preserve"> </w:t>
      </w:r>
      <w:r w:rsidRPr="00136386">
        <w:rPr>
          <w:rFonts w:asciiTheme="minorHAnsi" w:hAnsiTheme="minorHAnsi" w:cstheme="minorHAnsi"/>
          <w:color w:val="auto"/>
          <w:sz w:val="22"/>
          <w:szCs w:val="22"/>
        </w:rPr>
        <w:t>badanie na zgodność z normą PN-EN 15330-1 w celu potwierdzenia</w:t>
      </w:r>
      <w:r w:rsidR="00651F13">
        <w:rPr>
          <w:rFonts w:asciiTheme="minorHAnsi" w:hAnsiTheme="minorHAnsi" w:cstheme="minorHAnsi"/>
          <w:color w:val="auto"/>
          <w:sz w:val="22"/>
          <w:szCs w:val="22"/>
        </w:rPr>
        <w:t xml:space="preserve"> </w:t>
      </w:r>
      <w:r w:rsidRPr="00136386">
        <w:rPr>
          <w:rFonts w:asciiTheme="minorHAnsi" w:hAnsiTheme="minorHAnsi" w:cstheme="minorHAnsi"/>
          <w:color w:val="auto"/>
          <w:sz w:val="22"/>
          <w:szCs w:val="22"/>
        </w:rPr>
        <w:t xml:space="preserve">wymaganych parametrów trawy </w:t>
      </w:r>
      <w:r w:rsidR="00651F13">
        <w:rPr>
          <w:rFonts w:asciiTheme="minorHAnsi" w:hAnsiTheme="minorHAnsi" w:cstheme="minorHAnsi"/>
          <w:color w:val="auto"/>
          <w:sz w:val="22"/>
          <w:szCs w:val="22"/>
        </w:rPr>
        <w:t xml:space="preserve">  </w:t>
      </w:r>
      <w:r w:rsidRPr="00136386">
        <w:rPr>
          <w:rFonts w:asciiTheme="minorHAnsi" w:hAnsiTheme="minorHAnsi" w:cstheme="minorHAnsi"/>
          <w:color w:val="auto"/>
          <w:sz w:val="22"/>
          <w:szCs w:val="22"/>
        </w:rPr>
        <w:t>syntetycznej,</w:t>
      </w:r>
    </w:p>
    <w:p w14:paraId="3E2CF29E" w14:textId="094B837D" w:rsidR="00136386" w:rsidRPr="00136386" w:rsidRDefault="00136386" w:rsidP="00A95569">
      <w:pPr>
        <w:pStyle w:val="Default"/>
        <w:jc w:val="both"/>
        <w:rPr>
          <w:rFonts w:asciiTheme="minorHAnsi" w:hAnsiTheme="minorHAnsi" w:cstheme="minorHAnsi"/>
          <w:color w:val="auto"/>
          <w:sz w:val="22"/>
          <w:szCs w:val="22"/>
        </w:rPr>
      </w:pPr>
      <w:r w:rsidRPr="00136386">
        <w:rPr>
          <w:rFonts w:asciiTheme="minorHAnsi" w:hAnsiTheme="minorHAnsi" w:cstheme="minorHAnsi"/>
          <w:color w:val="auto"/>
          <w:sz w:val="22"/>
          <w:szCs w:val="22"/>
        </w:rPr>
        <w:t xml:space="preserve">5) </w:t>
      </w:r>
      <w:r w:rsidR="00651F13">
        <w:rPr>
          <w:rFonts w:asciiTheme="minorHAnsi" w:hAnsiTheme="minorHAnsi" w:cstheme="minorHAnsi"/>
          <w:color w:val="auto"/>
          <w:sz w:val="22"/>
          <w:szCs w:val="22"/>
        </w:rPr>
        <w:t xml:space="preserve"> </w:t>
      </w:r>
      <w:r w:rsidRPr="00136386">
        <w:rPr>
          <w:rFonts w:asciiTheme="minorHAnsi" w:hAnsiTheme="minorHAnsi" w:cstheme="minorHAnsi"/>
          <w:color w:val="auto"/>
          <w:sz w:val="22"/>
          <w:szCs w:val="22"/>
        </w:rPr>
        <w:t>gwarancja producenta na oferowaną nawierzchnię,</w:t>
      </w:r>
    </w:p>
    <w:p w14:paraId="5D647309" w14:textId="78CF87C6" w:rsidR="00136386" w:rsidRPr="00136386" w:rsidRDefault="00136386" w:rsidP="00A95569">
      <w:pPr>
        <w:pStyle w:val="Default"/>
        <w:jc w:val="both"/>
        <w:rPr>
          <w:rFonts w:asciiTheme="minorHAnsi" w:hAnsiTheme="minorHAnsi" w:cstheme="minorHAnsi"/>
          <w:color w:val="auto"/>
          <w:sz w:val="22"/>
          <w:szCs w:val="22"/>
        </w:rPr>
      </w:pPr>
      <w:r w:rsidRPr="00136386">
        <w:rPr>
          <w:rFonts w:asciiTheme="minorHAnsi" w:hAnsiTheme="minorHAnsi" w:cstheme="minorHAnsi"/>
          <w:color w:val="auto"/>
          <w:sz w:val="22"/>
          <w:szCs w:val="22"/>
        </w:rPr>
        <w:t>6)</w:t>
      </w:r>
      <w:r w:rsidR="00651F13">
        <w:rPr>
          <w:rFonts w:asciiTheme="minorHAnsi" w:hAnsiTheme="minorHAnsi" w:cstheme="minorHAnsi"/>
          <w:color w:val="auto"/>
          <w:sz w:val="22"/>
          <w:szCs w:val="22"/>
        </w:rPr>
        <w:t>  </w:t>
      </w:r>
      <w:r w:rsidRPr="00136386">
        <w:rPr>
          <w:rFonts w:asciiTheme="minorHAnsi" w:hAnsiTheme="minorHAnsi" w:cstheme="minorHAnsi"/>
          <w:color w:val="auto"/>
          <w:sz w:val="22"/>
          <w:szCs w:val="22"/>
        </w:rPr>
        <w:t>sprawozdanie z badań reakcji na ogień potwierdzające, że oferowany system nawierzchni syntetycznej spełnia wymagania normy PN-EN 13501-1 dla materiałów podłogowych klasy C-</w:t>
      </w:r>
      <w:proofErr w:type="spellStart"/>
      <w:r w:rsidRPr="00136386">
        <w:rPr>
          <w:rFonts w:asciiTheme="minorHAnsi" w:hAnsiTheme="minorHAnsi" w:cstheme="minorHAnsi"/>
          <w:color w:val="auto"/>
          <w:sz w:val="22"/>
          <w:szCs w:val="22"/>
        </w:rPr>
        <w:t>fl</w:t>
      </w:r>
      <w:proofErr w:type="spellEnd"/>
      <w:r w:rsidRPr="00136386">
        <w:rPr>
          <w:rFonts w:asciiTheme="minorHAnsi" w:hAnsiTheme="minorHAnsi" w:cstheme="minorHAnsi"/>
          <w:color w:val="auto"/>
          <w:sz w:val="22"/>
          <w:szCs w:val="22"/>
        </w:rPr>
        <w:t xml:space="preserve"> s1 jako materiał trudno zapalny.</w:t>
      </w:r>
    </w:p>
    <w:p w14:paraId="719DFFBA" w14:textId="77777777" w:rsidR="00136386" w:rsidRPr="00136386" w:rsidRDefault="00136386" w:rsidP="00A95569">
      <w:pPr>
        <w:pStyle w:val="Default"/>
        <w:jc w:val="both"/>
        <w:rPr>
          <w:rFonts w:asciiTheme="minorHAnsi" w:hAnsiTheme="minorHAnsi" w:cstheme="minorHAnsi"/>
          <w:sz w:val="22"/>
          <w:szCs w:val="22"/>
        </w:rPr>
      </w:pPr>
      <w:r w:rsidRPr="00136386">
        <w:rPr>
          <w:rFonts w:asciiTheme="minorHAnsi" w:hAnsiTheme="minorHAnsi" w:cstheme="minorHAnsi"/>
          <w:sz w:val="22"/>
          <w:szCs w:val="22"/>
        </w:rPr>
        <w:t xml:space="preserve">Powyższe dowodzi, że proponowana trawa spełnia oczekiwania Zamawiającego oraz spełnia wymogi normy obowiązującej dla sztucznych traw EN 15330-1:2013 i FIFA. Zaproponowana nawierzchnia posiada lepsze parametry niż oczekiwania Zamawiającego, ale produkowana jest metodą </w:t>
      </w:r>
      <w:proofErr w:type="spellStart"/>
      <w:r w:rsidRPr="00136386">
        <w:rPr>
          <w:rFonts w:asciiTheme="minorHAnsi" w:hAnsiTheme="minorHAnsi" w:cstheme="minorHAnsi"/>
          <w:sz w:val="22"/>
          <w:szCs w:val="22"/>
        </w:rPr>
        <w:t>tuftowania</w:t>
      </w:r>
      <w:proofErr w:type="spellEnd"/>
      <w:r w:rsidRPr="00136386">
        <w:rPr>
          <w:rFonts w:asciiTheme="minorHAnsi" w:hAnsiTheme="minorHAnsi" w:cstheme="minorHAnsi"/>
          <w:sz w:val="22"/>
          <w:szCs w:val="22"/>
        </w:rPr>
        <w:t xml:space="preserve">, która jest  rozwiązaniem równoważnym do traw tkanych. </w:t>
      </w:r>
    </w:p>
    <w:p w14:paraId="55686C25" w14:textId="77777777" w:rsidR="00136386" w:rsidRPr="00136386" w:rsidRDefault="00136386" w:rsidP="00A95569">
      <w:pPr>
        <w:pStyle w:val="Bezodstpw"/>
        <w:jc w:val="both"/>
        <w:rPr>
          <w:rFonts w:cstheme="minorHAnsi"/>
          <w:sz w:val="22"/>
          <w:szCs w:val="22"/>
        </w:rPr>
      </w:pPr>
      <w:r w:rsidRPr="00136386">
        <w:rPr>
          <w:rFonts w:cstheme="minorHAnsi"/>
          <w:sz w:val="22"/>
          <w:szCs w:val="22"/>
        </w:rPr>
        <w:t>W związku  z powyższym wnosimy o dopuszczenie jako rozwiązania równoważnego trawy o wyżej wskazanych parametrach i dokumentach.</w:t>
      </w:r>
    </w:p>
    <w:p w14:paraId="5810CEFC" w14:textId="77777777" w:rsidR="00136386" w:rsidRDefault="00136386" w:rsidP="00A95569">
      <w:pPr>
        <w:pStyle w:val="Default"/>
        <w:jc w:val="both"/>
        <w:rPr>
          <w:rFonts w:asciiTheme="minorHAnsi" w:hAnsiTheme="minorHAnsi" w:cstheme="minorHAnsi"/>
          <w:sz w:val="22"/>
          <w:szCs w:val="22"/>
        </w:rPr>
      </w:pPr>
    </w:p>
    <w:p w14:paraId="30EC9DFB" w14:textId="2916503C" w:rsidR="008F37A4" w:rsidRDefault="009A4F69" w:rsidP="00A95569">
      <w:pPr>
        <w:pStyle w:val="Default"/>
        <w:jc w:val="both"/>
        <w:rPr>
          <w:rFonts w:asciiTheme="minorHAnsi" w:hAnsiTheme="minorHAnsi" w:cstheme="minorHAnsi"/>
          <w:b/>
          <w:bCs/>
          <w:color w:val="auto"/>
          <w:sz w:val="22"/>
          <w:szCs w:val="22"/>
          <w:u w:val="single"/>
        </w:rPr>
      </w:pPr>
      <w:r w:rsidRPr="00084B2C">
        <w:rPr>
          <w:rFonts w:asciiTheme="minorHAnsi" w:hAnsiTheme="minorHAnsi" w:cstheme="minorHAnsi"/>
          <w:b/>
          <w:bCs/>
          <w:color w:val="auto"/>
          <w:sz w:val="22"/>
          <w:szCs w:val="22"/>
          <w:u w:val="single"/>
        </w:rPr>
        <w:t>Odpowiedź</w:t>
      </w:r>
      <w:r w:rsidR="00FB2E61">
        <w:rPr>
          <w:rFonts w:asciiTheme="minorHAnsi" w:hAnsiTheme="minorHAnsi" w:cstheme="minorHAnsi"/>
          <w:b/>
          <w:bCs/>
          <w:color w:val="auto"/>
          <w:sz w:val="22"/>
          <w:szCs w:val="22"/>
          <w:u w:val="single"/>
        </w:rPr>
        <w:t>:</w:t>
      </w:r>
    </w:p>
    <w:p w14:paraId="213D6DB0" w14:textId="1FD04717" w:rsidR="00651F13" w:rsidRPr="00651F13" w:rsidRDefault="00651F13" w:rsidP="00A95569">
      <w:pPr>
        <w:autoSpaceDE w:val="0"/>
        <w:autoSpaceDN w:val="0"/>
        <w:adjustRightInd w:val="0"/>
        <w:jc w:val="both"/>
        <w:rPr>
          <w:rFonts w:asciiTheme="minorHAnsi" w:hAnsiTheme="minorHAnsi" w:cstheme="minorHAnsi"/>
          <w:sz w:val="22"/>
          <w:szCs w:val="22"/>
        </w:rPr>
      </w:pPr>
      <w:bookmarkStart w:id="1" w:name="_Hlk87257606"/>
      <w:r w:rsidRPr="00651F13">
        <w:rPr>
          <w:rFonts w:asciiTheme="minorHAnsi" w:hAnsiTheme="minorHAnsi" w:cstheme="minorHAnsi"/>
          <w:sz w:val="22"/>
          <w:szCs w:val="22"/>
        </w:rPr>
        <w:t xml:space="preserve">Zamawiający nie wyraża zgody na zamianę parametrów trawy. Zamawiający oczekuje użycia przez Wykonawcę trawy tkanej o parametrach podanych w SWZ. Metoda produkcji, czyli tkanie, ma wpływ na jakość i trwałość boiska. Sztuczne trawy tkane są dużo mocniejsze, wytrzymalsze, dłużej żywotne aniżeli trawy wykonane w technologii </w:t>
      </w:r>
      <w:proofErr w:type="spellStart"/>
      <w:r w:rsidRPr="00651F13">
        <w:rPr>
          <w:rFonts w:asciiTheme="minorHAnsi" w:hAnsiTheme="minorHAnsi" w:cstheme="minorHAnsi"/>
          <w:sz w:val="22"/>
          <w:szCs w:val="22"/>
        </w:rPr>
        <w:t>tuftowania</w:t>
      </w:r>
      <w:proofErr w:type="spellEnd"/>
      <w:r w:rsidRPr="00651F13">
        <w:rPr>
          <w:rFonts w:asciiTheme="minorHAnsi" w:hAnsiTheme="minorHAnsi" w:cstheme="minorHAnsi"/>
          <w:sz w:val="22"/>
          <w:szCs w:val="22"/>
        </w:rPr>
        <w:t>, co ze względu na planowaną intensywność użytkowania boiska (boisko Klubu Sportowego) jest kryterium obowiązkowym. Zamawiającemu zależy na jak największej przepuszczalności trawy ze względu na zdolność boiska do użytkowania w jak najkrótszym czasie tzn. ok</w:t>
      </w:r>
      <w:r w:rsidR="00F7772F">
        <w:rPr>
          <w:rFonts w:asciiTheme="minorHAnsi" w:hAnsiTheme="minorHAnsi" w:cstheme="minorHAnsi"/>
          <w:sz w:val="22"/>
          <w:szCs w:val="22"/>
        </w:rPr>
        <w:t>.</w:t>
      </w:r>
      <w:r w:rsidRPr="00651F13">
        <w:rPr>
          <w:rFonts w:asciiTheme="minorHAnsi" w:hAnsiTheme="minorHAnsi" w:cstheme="minorHAnsi"/>
          <w:sz w:val="22"/>
          <w:szCs w:val="22"/>
        </w:rPr>
        <w:t xml:space="preserve"> 15 minut po zakończeniu nawalnego deszczu.</w:t>
      </w:r>
    </w:p>
    <w:p w14:paraId="4CA5B242" w14:textId="77777777" w:rsidR="00651F13" w:rsidRPr="00651F13" w:rsidRDefault="00651F13" w:rsidP="00A95569">
      <w:pPr>
        <w:autoSpaceDE w:val="0"/>
        <w:autoSpaceDN w:val="0"/>
        <w:adjustRightInd w:val="0"/>
        <w:jc w:val="both"/>
        <w:rPr>
          <w:rFonts w:asciiTheme="minorHAnsi" w:hAnsiTheme="minorHAnsi" w:cstheme="minorHAnsi"/>
          <w:sz w:val="22"/>
          <w:szCs w:val="22"/>
        </w:rPr>
      </w:pPr>
      <w:r w:rsidRPr="00651F13">
        <w:rPr>
          <w:rFonts w:asciiTheme="minorHAnsi" w:hAnsiTheme="minorHAnsi" w:cstheme="minorHAnsi"/>
          <w:sz w:val="22"/>
          <w:szCs w:val="22"/>
        </w:rPr>
        <w:t>Według rozeznania Zamawiającego, na rynku jest przynajmniej kilka firm produkujących trawę tkaną, spełniającą wymagania Zamawiającego zawarte w SWZ.</w:t>
      </w:r>
    </w:p>
    <w:p w14:paraId="3C635AED" w14:textId="7BCD89F9" w:rsidR="00674D03" w:rsidRPr="00674D03" w:rsidRDefault="00674D03" w:rsidP="00674D03">
      <w:pPr>
        <w:autoSpaceDN w:val="0"/>
        <w:spacing w:after="60" w:line="276" w:lineRule="auto"/>
        <w:jc w:val="both"/>
        <w:rPr>
          <w:rFonts w:ascii="Calibri" w:hAnsi="Calibri"/>
          <w:sz w:val="22"/>
          <w:szCs w:val="22"/>
        </w:rPr>
      </w:pPr>
    </w:p>
    <w:bookmarkEnd w:id="1"/>
    <w:p w14:paraId="550E91EA" w14:textId="2B00B0A6" w:rsidR="00447864" w:rsidRDefault="00447864" w:rsidP="00BC4382">
      <w:pPr>
        <w:pStyle w:val="Default"/>
        <w:jc w:val="both"/>
        <w:rPr>
          <w:rFonts w:asciiTheme="minorHAnsi" w:hAnsiTheme="minorHAnsi" w:cstheme="minorHAnsi"/>
          <w:b/>
          <w:bCs/>
          <w:color w:val="auto"/>
          <w:sz w:val="22"/>
          <w:szCs w:val="22"/>
          <w:u w:val="single"/>
        </w:rPr>
      </w:pPr>
    </w:p>
    <w:p w14:paraId="5B871A40" w14:textId="77777777" w:rsidR="00946D3B" w:rsidRPr="00946D3B" w:rsidRDefault="00946D3B" w:rsidP="001C0E40">
      <w:pPr>
        <w:jc w:val="center"/>
        <w:rPr>
          <w:rFonts w:asciiTheme="minorHAnsi" w:hAnsiTheme="minorHAnsi" w:cstheme="minorHAnsi"/>
          <w:color w:val="FF0000"/>
          <w:sz w:val="22"/>
          <w:szCs w:val="22"/>
        </w:rPr>
      </w:pPr>
      <w:r w:rsidRPr="00946D3B">
        <w:rPr>
          <w:rFonts w:asciiTheme="minorHAnsi" w:hAnsiTheme="minorHAnsi" w:cstheme="minorHAnsi"/>
          <w:color w:val="FF0000"/>
          <w:sz w:val="22"/>
          <w:szCs w:val="22"/>
        </w:rPr>
        <w:t>z up. PREZYDENTA MIASTA</w:t>
      </w:r>
    </w:p>
    <w:p w14:paraId="6906F0B9" w14:textId="77777777" w:rsidR="00946D3B" w:rsidRPr="00946D3B" w:rsidRDefault="00946D3B" w:rsidP="00223996">
      <w:pPr>
        <w:jc w:val="center"/>
        <w:rPr>
          <w:rFonts w:asciiTheme="minorHAnsi" w:hAnsiTheme="minorHAnsi" w:cstheme="minorHAnsi"/>
          <w:i/>
          <w:color w:val="FF0000"/>
          <w:sz w:val="22"/>
          <w:szCs w:val="22"/>
        </w:rPr>
      </w:pPr>
      <w:r w:rsidRPr="00946D3B">
        <w:rPr>
          <w:rFonts w:asciiTheme="minorHAnsi" w:hAnsiTheme="minorHAnsi" w:cstheme="minorHAnsi"/>
          <w:i/>
          <w:color w:val="FF0000"/>
          <w:sz w:val="22"/>
          <w:szCs w:val="22"/>
        </w:rPr>
        <w:t xml:space="preserve">Anna </w:t>
      </w:r>
      <w:proofErr w:type="spellStart"/>
      <w:r w:rsidRPr="00946D3B">
        <w:rPr>
          <w:rFonts w:asciiTheme="minorHAnsi" w:hAnsiTheme="minorHAnsi" w:cstheme="minorHAnsi"/>
          <w:i/>
          <w:color w:val="FF0000"/>
          <w:sz w:val="22"/>
          <w:szCs w:val="22"/>
        </w:rPr>
        <w:t>Spodzieja</w:t>
      </w:r>
      <w:proofErr w:type="spellEnd"/>
    </w:p>
    <w:p w14:paraId="4A4DE37D" w14:textId="77777777" w:rsidR="00946D3B" w:rsidRPr="00946D3B" w:rsidRDefault="00946D3B" w:rsidP="00223996">
      <w:pPr>
        <w:jc w:val="center"/>
        <w:rPr>
          <w:rFonts w:asciiTheme="minorHAnsi" w:hAnsiTheme="minorHAnsi" w:cstheme="minorHAnsi"/>
          <w:color w:val="FF0000"/>
          <w:sz w:val="22"/>
          <w:szCs w:val="22"/>
        </w:rPr>
      </w:pPr>
      <w:r w:rsidRPr="00946D3B">
        <w:rPr>
          <w:rFonts w:asciiTheme="minorHAnsi" w:hAnsiTheme="minorHAnsi" w:cstheme="minorHAnsi"/>
          <w:color w:val="FF0000"/>
          <w:sz w:val="22"/>
          <w:szCs w:val="22"/>
        </w:rPr>
        <w:t>KIEROWNIK</w:t>
      </w:r>
    </w:p>
    <w:p w14:paraId="3A9CAABC" w14:textId="4253BBD2" w:rsidR="00803489" w:rsidRPr="00BC4382" w:rsidRDefault="00946D3B" w:rsidP="00BC4382">
      <w:pPr>
        <w:jc w:val="center"/>
        <w:rPr>
          <w:rFonts w:asciiTheme="minorHAnsi" w:hAnsiTheme="minorHAnsi" w:cstheme="minorHAnsi"/>
          <w:color w:val="FF0000"/>
          <w:sz w:val="22"/>
          <w:szCs w:val="22"/>
        </w:rPr>
      </w:pPr>
      <w:r w:rsidRPr="00946D3B">
        <w:rPr>
          <w:rFonts w:asciiTheme="minorHAnsi" w:hAnsiTheme="minorHAnsi" w:cstheme="minorHAnsi"/>
          <w:color w:val="FF0000"/>
          <w:sz w:val="22"/>
          <w:szCs w:val="22"/>
        </w:rPr>
        <w:t>Biura Zamówień Publicznyc</w:t>
      </w:r>
      <w:r w:rsidR="00BC4382">
        <w:rPr>
          <w:rFonts w:asciiTheme="minorHAnsi" w:hAnsiTheme="minorHAnsi" w:cstheme="minorHAnsi"/>
          <w:color w:val="FF0000"/>
          <w:sz w:val="22"/>
          <w:szCs w:val="22"/>
        </w:rPr>
        <w:t>h</w:t>
      </w:r>
    </w:p>
    <w:p w14:paraId="117839E3" w14:textId="3E401271" w:rsidR="00803489" w:rsidRDefault="00803489" w:rsidP="00351C25">
      <w:pPr>
        <w:rPr>
          <w:rFonts w:ascii="Calibri" w:hAnsi="Calibri" w:cs="Calibri"/>
          <w:sz w:val="20"/>
          <w:szCs w:val="20"/>
          <w:u w:val="single"/>
        </w:rPr>
      </w:pPr>
    </w:p>
    <w:p w14:paraId="6C754ACD" w14:textId="6AC38CD0" w:rsidR="0060351C" w:rsidRDefault="0060351C" w:rsidP="00351C25">
      <w:pPr>
        <w:rPr>
          <w:rFonts w:ascii="Calibri" w:hAnsi="Calibri" w:cs="Calibri"/>
          <w:sz w:val="20"/>
          <w:szCs w:val="20"/>
          <w:u w:val="single"/>
        </w:rPr>
      </w:pPr>
    </w:p>
    <w:p w14:paraId="2816DE7A" w14:textId="1061B49B" w:rsidR="0060351C" w:rsidRDefault="0060351C" w:rsidP="00351C25">
      <w:pPr>
        <w:rPr>
          <w:rFonts w:ascii="Calibri" w:hAnsi="Calibri" w:cs="Calibri"/>
          <w:sz w:val="20"/>
          <w:szCs w:val="20"/>
          <w:u w:val="single"/>
        </w:rPr>
      </w:pPr>
    </w:p>
    <w:p w14:paraId="7D3EF2D6" w14:textId="72F6F4F9" w:rsidR="0060351C" w:rsidRDefault="0060351C" w:rsidP="00351C25">
      <w:pPr>
        <w:rPr>
          <w:rFonts w:ascii="Calibri" w:hAnsi="Calibri" w:cs="Calibri"/>
          <w:sz w:val="20"/>
          <w:szCs w:val="20"/>
          <w:u w:val="single"/>
        </w:rPr>
      </w:pPr>
    </w:p>
    <w:p w14:paraId="3421C81F" w14:textId="0F072A40" w:rsidR="0060351C" w:rsidRDefault="0060351C" w:rsidP="00351C25">
      <w:pPr>
        <w:rPr>
          <w:rFonts w:ascii="Calibri" w:hAnsi="Calibri" w:cs="Calibri"/>
          <w:sz w:val="20"/>
          <w:szCs w:val="20"/>
          <w:u w:val="single"/>
        </w:rPr>
      </w:pPr>
    </w:p>
    <w:p w14:paraId="20EC9CB0" w14:textId="77777777" w:rsidR="0060351C" w:rsidRDefault="0060351C" w:rsidP="00351C25">
      <w:pPr>
        <w:rPr>
          <w:rFonts w:ascii="Calibri" w:hAnsi="Calibri" w:cs="Calibri"/>
          <w:sz w:val="20"/>
          <w:szCs w:val="20"/>
          <w:u w:val="single"/>
        </w:rPr>
      </w:pPr>
    </w:p>
    <w:p w14:paraId="5F7291DC" w14:textId="70E10E9F" w:rsidR="00351C25" w:rsidRPr="007E089F" w:rsidRDefault="005A44BD" w:rsidP="00351C25">
      <w:pPr>
        <w:rPr>
          <w:rFonts w:ascii="Calibri" w:hAnsi="Calibri" w:cs="Calibri"/>
          <w:sz w:val="20"/>
          <w:szCs w:val="20"/>
          <w:u w:val="single"/>
        </w:rPr>
      </w:pPr>
      <w:r w:rsidRPr="007E089F">
        <w:rPr>
          <w:rFonts w:ascii="Calibri" w:hAnsi="Calibri" w:cs="Calibri"/>
          <w:sz w:val="20"/>
          <w:szCs w:val="20"/>
          <w:u w:val="single"/>
        </w:rPr>
        <w:t>Otrzymują:</w:t>
      </w:r>
    </w:p>
    <w:p w14:paraId="0E317FAC" w14:textId="77777777" w:rsidR="00B921E8" w:rsidRPr="00D40F4F" w:rsidRDefault="00B921E8" w:rsidP="009D5564">
      <w:pPr>
        <w:pStyle w:val="BodyText21"/>
        <w:widowControl/>
        <w:numPr>
          <w:ilvl w:val="0"/>
          <w:numId w:val="1"/>
        </w:numPr>
        <w:tabs>
          <w:tab w:val="num" w:pos="360"/>
        </w:tabs>
        <w:autoSpaceDE/>
        <w:adjustRightInd/>
        <w:ind w:left="360"/>
        <w:rPr>
          <w:rFonts w:ascii="Calibri" w:hAnsi="Calibri" w:cs="Calibri"/>
          <w:sz w:val="20"/>
          <w:szCs w:val="20"/>
        </w:rPr>
      </w:pPr>
      <w:r w:rsidRPr="00D40F4F">
        <w:rPr>
          <w:rFonts w:ascii="Calibri" w:hAnsi="Calibri" w:cs="Calibri"/>
          <w:sz w:val="20"/>
          <w:szCs w:val="20"/>
        </w:rPr>
        <w:t>S</w:t>
      </w:r>
      <w:r w:rsidR="00193A8C" w:rsidRPr="00D40F4F">
        <w:rPr>
          <w:rFonts w:ascii="Calibri" w:hAnsi="Calibri" w:cs="Calibri"/>
          <w:sz w:val="20"/>
          <w:szCs w:val="20"/>
        </w:rPr>
        <w:t>trona internetowa</w:t>
      </w:r>
      <w:r w:rsidR="003A7960">
        <w:rPr>
          <w:rFonts w:ascii="Calibri" w:hAnsi="Calibri" w:cs="Calibri"/>
          <w:sz w:val="20"/>
          <w:szCs w:val="20"/>
        </w:rPr>
        <w:t xml:space="preserve"> prowadzonego postępowania</w:t>
      </w:r>
      <w:r w:rsidR="006F5106">
        <w:rPr>
          <w:rFonts w:ascii="Calibri" w:hAnsi="Calibri" w:cs="Calibri"/>
          <w:sz w:val="20"/>
          <w:szCs w:val="20"/>
        </w:rPr>
        <w:t>,</w:t>
      </w:r>
    </w:p>
    <w:p w14:paraId="1BFBA50E" w14:textId="77777777" w:rsidR="00805FBB" w:rsidRPr="00D40F4F" w:rsidRDefault="00C32F28" w:rsidP="00EB74C7">
      <w:pPr>
        <w:pStyle w:val="BodyText21"/>
        <w:widowControl/>
        <w:numPr>
          <w:ilvl w:val="0"/>
          <w:numId w:val="1"/>
        </w:numPr>
        <w:tabs>
          <w:tab w:val="num" w:pos="360"/>
        </w:tabs>
        <w:autoSpaceDE/>
        <w:adjustRightInd/>
        <w:ind w:left="360"/>
        <w:rPr>
          <w:rFonts w:ascii="Calibri" w:hAnsi="Calibri" w:cs="Calibri"/>
          <w:sz w:val="20"/>
          <w:szCs w:val="20"/>
        </w:rPr>
      </w:pPr>
      <w:r w:rsidRPr="00D40F4F">
        <w:rPr>
          <w:rFonts w:ascii="Calibri" w:hAnsi="Calibri" w:cs="Calibri"/>
          <w:sz w:val="20"/>
          <w:szCs w:val="20"/>
        </w:rPr>
        <w:t>A</w:t>
      </w:r>
      <w:r w:rsidR="00E71AC8" w:rsidRPr="00D40F4F">
        <w:rPr>
          <w:rFonts w:ascii="Calibri" w:hAnsi="Calibri" w:cs="Calibri"/>
          <w:sz w:val="20"/>
          <w:szCs w:val="20"/>
        </w:rPr>
        <w:t>a</w:t>
      </w:r>
      <w:r>
        <w:rPr>
          <w:rFonts w:ascii="Calibri" w:hAnsi="Calibri" w:cs="Calibri"/>
          <w:sz w:val="20"/>
          <w:szCs w:val="20"/>
        </w:rPr>
        <w:t>.</w:t>
      </w:r>
    </w:p>
    <w:sectPr w:rsidR="00805FBB" w:rsidRPr="00D40F4F" w:rsidSect="00F62BA0">
      <w:headerReference w:type="first" r:id="rId8"/>
      <w:pgSz w:w="11906" w:h="16838"/>
      <w:pgMar w:top="1821" w:right="1418"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8123" w14:textId="77777777" w:rsidR="00CF5957" w:rsidRDefault="00CF5957" w:rsidP="00F873A6">
      <w:r>
        <w:separator/>
      </w:r>
    </w:p>
  </w:endnote>
  <w:endnote w:type="continuationSeparator" w:id="0">
    <w:p w14:paraId="40119DFE" w14:textId="77777777" w:rsidR="00CF5957" w:rsidRDefault="00CF5957" w:rsidP="00F8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B440" w14:textId="77777777" w:rsidR="00CF5957" w:rsidRDefault="00CF5957" w:rsidP="00F873A6">
      <w:r>
        <w:separator/>
      </w:r>
    </w:p>
  </w:footnote>
  <w:footnote w:type="continuationSeparator" w:id="0">
    <w:p w14:paraId="58FF5F7B" w14:textId="77777777" w:rsidR="00CF5957" w:rsidRDefault="00CF5957" w:rsidP="00F87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53CF" w14:textId="2A0AB727" w:rsidR="0021566B" w:rsidRDefault="00000000">
    <w:pPr>
      <w:pStyle w:val="Nagwek"/>
    </w:pPr>
    <w:r>
      <w:rPr>
        <w:noProof/>
      </w:rPr>
      <w:pict w14:anchorId="3EB9F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57142" o:spid="_x0000_s1025" type="#_x0000_t75" style="position:absolute;margin-left:-69.6pt;margin-top:-103.6pt;width:589.7pt;height:834.1pt;z-index:-251658752;mso-position-horizontal-relative:margin;mso-position-vertical-relative:margin" o:allowincell="f">
          <v:imagedata r:id="rId1" o:title="papier_urza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1BA974A"/>
    <w:name w:val="WW8Num2"/>
    <w:lvl w:ilvl="0">
      <w:start w:val="1"/>
      <w:numFmt w:val="decimal"/>
      <w:lvlText w:val="%1."/>
      <w:lvlJc w:val="left"/>
      <w:pPr>
        <w:tabs>
          <w:tab w:val="num" w:pos="0"/>
        </w:tabs>
        <w:ind w:left="434" w:hanging="360"/>
      </w:pPr>
      <w:rPr>
        <w:rFonts w:ascii="Calibri Light" w:hAnsi="Calibri Light" w:cs="Symbol" w:hint="default"/>
        <w:sz w:val="22"/>
        <w:szCs w:val="22"/>
      </w:rPr>
    </w:lvl>
    <w:lvl w:ilvl="1">
      <w:start w:val="1"/>
      <w:numFmt w:val="lowerLetter"/>
      <w:lvlText w:val="%2."/>
      <w:lvlJc w:val="left"/>
      <w:pPr>
        <w:tabs>
          <w:tab w:val="num" w:pos="0"/>
        </w:tabs>
        <w:ind w:left="1154" w:hanging="360"/>
      </w:pPr>
      <w:rPr>
        <w:rFonts w:ascii="Symbol" w:hAnsi="Symbol" w:cs="Symbol"/>
        <w:sz w:val="22"/>
        <w:szCs w:val="22"/>
      </w:rPr>
    </w:lvl>
    <w:lvl w:ilvl="2">
      <w:start w:val="1"/>
      <w:numFmt w:val="lowerRoman"/>
      <w:lvlText w:val="%2.%3."/>
      <w:lvlJc w:val="right"/>
      <w:pPr>
        <w:tabs>
          <w:tab w:val="num" w:pos="0"/>
        </w:tabs>
        <w:ind w:left="1874" w:hanging="180"/>
      </w:pPr>
      <w:rPr>
        <w:rFonts w:ascii="Symbol" w:hAnsi="Symbol" w:cs="Symbol"/>
        <w:sz w:val="22"/>
        <w:szCs w:val="22"/>
      </w:rPr>
    </w:lvl>
    <w:lvl w:ilvl="3">
      <w:start w:val="1"/>
      <w:numFmt w:val="decimal"/>
      <w:lvlText w:val="%2.%3.%4."/>
      <w:lvlJc w:val="left"/>
      <w:pPr>
        <w:tabs>
          <w:tab w:val="num" w:pos="0"/>
        </w:tabs>
        <w:ind w:left="2594" w:hanging="360"/>
      </w:pPr>
      <w:rPr>
        <w:rFonts w:ascii="Symbol" w:hAnsi="Symbol" w:cs="Symbol"/>
        <w:sz w:val="22"/>
        <w:szCs w:val="22"/>
      </w:rPr>
    </w:lvl>
    <w:lvl w:ilvl="4">
      <w:start w:val="1"/>
      <w:numFmt w:val="lowerLetter"/>
      <w:lvlText w:val="%2.%3.%4.%5."/>
      <w:lvlJc w:val="left"/>
      <w:pPr>
        <w:tabs>
          <w:tab w:val="num" w:pos="0"/>
        </w:tabs>
        <w:ind w:left="3314" w:hanging="360"/>
      </w:pPr>
      <w:rPr>
        <w:rFonts w:ascii="Symbol" w:hAnsi="Symbol" w:cs="Symbol"/>
        <w:sz w:val="22"/>
        <w:szCs w:val="22"/>
      </w:rPr>
    </w:lvl>
    <w:lvl w:ilvl="5">
      <w:start w:val="1"/>
      <w:numFmt w:val="lowerRoman"/>
      <w:lvlText w:val="%2.%3.%4.%5.%6."/>
      <w:lvlJc w:val="right"/>
      <w:pPr>
        <w:tabs>
          <w:tab w:val="num" w:pos="0"/>
        </w:tabs>
        <w:ind w:left="4034" w:hanging="180"/>
      </w:pPr>
      <w:rPr>
        <w:rFonts w:ascii="Symbol" w:hAnsi="Symbol" w:cs="Symbol"/>
        <w:sz w:val="22"/>
        <w:szCs w:val="22"/>
      </w:rPr>
    </w:lvl>
    <w:lvl w:ilvl="6">
      <w:start w:val="1"/>
      <w:numFmt w:val="decimal"/>
      <w:lvlText w:val="%2.%3.%4.%5.%6.%7."/>
      <w:lvlJc w:val="left"/>
      <w:pPr>
        <w:tabs>
          <w:tab w:val="num" w:pos="0"/>
        </w:tabs>
        <w:ind w:left="4754" w:hanging="360"/>
      </w:pPr>
      <w:rPr>
        <w:rFonts w:ascii="Symbol" w:hAnsi="Symbol" w:cs="Symbol"/>
        <w:sz w:val="22"/>
        <w:szCs w:val="22"/>
      </w:rPr>
    </w:lvl>
    <w:lvl w:ilvl="7">
      <w:start w:val="1"/>
      <w:numFmt w:val="lowerLetter"/>
      <w:lvlText w:val="%2.%3.%4.%5.%6.%7.%8."/>
      <w:lvlJc w:val="left"/>
      <w:pPr>
        <w:tabs>
          <w:tab w:val="num" w:pos="0"/>
        </w:tabs>
        <w:ind w:left="5474" w:hanging="360"/>
      </w:pPr>
      <w:rPr>
        <w:rFonts w:ascii="Symbol" w:hAnsi="Symbol" w:cs="Symbol"/>
        <w:sz w:val="22"/>
        <w:szCs w:val="22"/>
      </w:rPr>
    </w:lvl>
    <w:lvl w:ilvl="8">
      <w:start w:val="1"/>
      <w:numFmt w:val="lowerRoman"/>
      <w:lvlText w:val="%2.%3.%4.%5.%6.%7.%8.%9."/>
      <w:lvlJc w:val="right"/>
      <w:pPr>
        <w:tabs>
          <w:tab w:val="num" w:pos="0"/>
        </w:tabs>
        <w:ind w:left="6194" w:hanging="180"/>
      </w:pPr>
      <w:rPr>
        <w:rFonts w:ascii="Symbol" w:hAnsi="Symbol" w:cs="Symbol"/>
        <w:sz w:val="22"/>
        <w:szCs w:val="22"/>
      </w:rPr>
    </w:lvl>
  </w:abstractNum>
  <w:abstractNum w:abstractNumId="1" w15:restartNumberingAfterBreak="0">
    <w:nsid w:val="0000001E"/>
    <w:multiLevelType w:val="multilevel"/>
    <w:tmpl w:val="0000001E"/>
    <w:name w:val="WW8Num30"/>
    <w:lvl w:ilvl="0">
      <w:start w:val="1"/>
      <w:numFmt w:val="decimal"/>
      <w:lvlText w:val="%1."/>
      <w:lvlJc w:val="left"/>
      <w:pPr>
        <w:tabs>
          <w:tab w:val="num" w:pos="284"/>
        </w:tabs>
        <w:ind w:left="284" w:hanging="360"/>
      </w:pPr>
      <w:rPr>
        <w:b w:val="0"/>
        <w:bCs w:val="0"/>
      </w:rPr>
    </w:lvl>
    <w:lvl w:ilvl="1">
      <w:start w:val="1"/>
      <w:numFmt w:val="decimal"/>
      <w:lvlText w:val="%2."/>
      <w:lvlJc w:val="left"/>
      <w:pPr>
        <w:tabs>
          <w:tab w:val="num" w:pos="644"/>
        </w:tabs>
        <w:ind w:left="644" w:hanging="360"/>
      </w:pPr>
      <w:rPr>
        <w:b w:val="0"/>
        <w:bCs w:val="0"/>
      </w:rPr>
    </w:lvl>
    <w:lvl w:ilvl="2">
      <w:start w:val="1"/>
      <w:numFmt w:val="decimal"/>
      <w:lvlText w:val="%3."/>
      <w:lvlJc w:val="left"/>
      <w:pPr>
        <w:tabs>
          <w:tab w:val="num" w:pos="1004"/>
        </w:tabs>
        <w:ind w:left="1004" w:hanging="360"/>
      </w:pPr>
      <w:rPr>
        <w:b w:val="0"/>
        <w:bCs w:val="0"/>
      </w:rPr>
    </w:lvl>
    <w:lvl w:ilvl="3">
      <w:start w:val="1"/>
      <w:numFmt w:val="decimal"/>
      <w:lvlText w:val="%4."/>
      <w:lvlJc w:val="left"/>
      <w:pPr>
        <w:tabs>
          <w:tab w:val="num" w:pos="1364"/>
        </w:tabs>
        <w:ind w:left="1364" w:hanging="360"/>
      </w:pPr>
      <w:rPr>
        <w:b w:val="0"/>
        <w:bCs w:val="0"/>
      </w:rPr>
    </w:lvl>
    <w:lvl w:ilvl="4">
      <w:start w:val="1"/>
      <w:numFmt w:val="decimal"/>
      <w:lvlText w:val="%5."/>
      <w:lvlJc w:val="left"/>
      <w:pPr>
        <w:tabs>
          <w:tab w:val="num" w:pos="1724"/>
        </w:tabs>
        <w:ind w:left="1724" w:hanging="360"/>
      </w:pPr>
      <w:rPr>
        <w:b w:val="0"/>
        <w:bCs w:val="0"/>
      </w:rPr>
    </w:lvl>
    <w:lvl w:ilvl="5">
      <w:start w:val="1"/>
      <w:numFmt w:val="decimal"/>
      <w:lvlText w:val="%6."/>
      <w:lvlJc w:val="left"/>
      <w:pPr>
        <w:tabs>
          <w:tab w:val="num" w:pos="2084"/>
        </w:tabs>
        <w:ind w:left="2084" w:hanging="360"/>
      </w:pPr>
      <w:rPr>
        <w:b w:val="0"/>
        <w:bCs w:val="0"/>
      </w:rPr>
    </w:lvl>
    <w:lvl w:ilvl="6">
      <w:start w:val="1"/>
      <w:numFmt w:val="decimal"/>
      <w:lvlText w:val="%7."/>
      <w:lvlJc w:val="left"/>
      <w:pPr>
        <w:tabs>
          <w:tab w:val="num" w:pos="8441"/>
        </w:tabs>
        <w:ind w:left="8441" w:hanging="360"/>
      </w:pPr>
      <w:rPr>
        <w:b w:val="0"/>
        <w:bCs w:val="0"/>
      </w:rPr>
    </w:lvl>
    <w:lvl w:ilvl="7">
      <w:start w:val="1"/>
      <w:numFmt w:val="decimal"/>
      <w:lvlText w:val="%8."/>
      <w:lvlJc w:val="left"/>
      <w:pPr>
        <w:tabs>
          <w:tab w:val="num" w:pos="2804"/>
        </w:tabs>
        <w:ind w:left="2804" w:hanging="360"/>
      </w:pPr>
      <w:rPr>
        <w:b w:val="0"/>
        <w:bCs w:val="0"/>
      </w:rPr>
    </w:lvl>
    <w:lvl w:ilvl="8">
      <w:start w:val="1"/>
      <w:numFmt w:val="decimal"/>
      <w:lvlText w:val="%9."/>
      <w:lvlJc w:val="left"/>
      <w:pPr>
        <w:tabs>
          <w:tab w:val="num" w:pos="3164"/>
        </w:tabs>
        <w:ind w:left="3164" w:hanging="360"/>
      </w:pPr>
      <w:rPr>
        <w:b w:val="0"/>
        <w:bCs w:val="0"/>
      </w:rPr>
    </w:lvl>
  </w:abstractNum>
  <w:abstractNum w:abstractNumId="2" w15:restartNumberingAfterBreak="0">
    <w:nsid w:val="00000022"/>
    <w:multiLevelType w:val="singleLevel"/>
    <w:tmpl w:val="00000022"/>
    <w:name w:val="WW8Num39"/>
    <w:lvl w:ilvl="0">
      <w:start w:val="1"/>
      <w:numFmt w:val="bullet"/>
      <w:lvlText w:val=""/>
      <w:lvlJc w:val="left"/>
      <w:pPr>
        <w:tabs>
          <w:tab w:val="num" w:pos="0"/>
        </w:tabs>
        <w:ind w:left="862" w:hanging="360"/>
      </w:pPr>
      <w:rPr>
        <w:rFonts w:ascii="Symbol" w:hAnsi="Symbol" w:cs="Symbol" w:hint="default"/>
        <w:lang w:val="pl-PL"/>
      </w:rPr>
    </w:lvl>
  </w:abstractNum>
  <w:abstractNum w:abstractNumId="3" w15:restartNumberingAfterBreak="0">
    <w:nsid w:val="00000409"/>
    <w:multiLevelType w:val="multilevel"/>
    <w:tmpl w:val="0000088C"/>
    <w:lvl w:ilvl="0">
      <w:start w:val="1"/>
      <w:numFmt w:val="decimal"/>
      <w:lvlText w:val="%1."/>
      <w:lvlJc w:val="left"/>
      <w:pPr>
        <w:ind w:left="476" w:hanging="360"/>
      </w:pPr>
      <w:rPr>
        <w:rFonts w:ascii="Calibri" w:hAnsi="Calibri" w:cs="Calibri"/>
        <w:b w:val="0"/>
        <w:bCs w:val="0"/>
        <w:sz w:val="22"/>
        <w:szCs w:val="22"/>
      </w:rPr>
    </w:lvl>
    <w:lvl w:ilvl="1">
      <w:start w:val="1"/>
      <w:numFmt w:val="decimal"/>
      <w:lvlText w:val="%2)"/>
      <w:lvlJc w:val="left"/>
      <w:pPr>
        <w:ind w:left="824" w:hanging="360"/>
      </w:pPr>
      <w:rPr>
        <w:rFonts w:ascii="Calibri" w:hAnsi="Calibri" w:cs="Calibri"/>
        <w:b w:val="0"/>
        <w:bCs w:val="0"/>
        <w:sz w:val="22"/>
        <w:szCs w:val="22"/>
      </w:rPr>
    </w:lvl>
    <w:lvl w:ilvl="2">
      <w:numFmt w:val="bullet"/>
      <w:lvlText w:val="•"/>
      <w:lvlJc w:val="left"/>
      <w:pPr>
        <w:ind w:left="1766" w:hanging="360"/>
      </w:pPr>
    </w:lvl>
    <w:lvl w:ilvl="3">
      <w:numFmt w:val="bullet"/>
      <w:lvlText w:val="•"/>
      <w:lvlJc w:val="left"/>
      <w:pPr>
        <w:ind w:left="2709" w:hanging="360"/>
      </w:pPr>
    </w:lvl>
    <w:lvl w:ilvl="4">
      <w:numFmt w:val="bullet"/>
      <w:lvlText w:val="•"/>
      <w:lvlJc w:val="left"/>
      <w:pPr>
        <w:ind w:left="3651" w:hanging="360"/>
      </w:pPr>
    </w:lvl>
    <w:lvl w:ilvl="5">
      <w:numFmt w:val="bullet"/>
      <w:lvlText w:val="•"/>
      <w:lvlJc w:val="left"/>
      <w:pPr>
        <w:ind w:left="4594" w:hanging="360"/>
      </w:pPr>
    </w:lvl>
    <w:lvl w:ilvl="6">
      <w:numFmt w:val="bullet"/>
      <w:lvlText w:val="•"/>
      <w:lvlJc w:val="left"/>
      <w:pPr>
        <w:ind w:left="5536" w:hanging="360"/>
      </w:pPr>
    </w:lvl>
    <w:lvl w:ilvl="7">
      <w:numFmt w:val="bullet"/>
      <w:lvlText w:val="•"/>
      <w:lvlJc w:val="left"/>
      <w:pPr>
        <w:ind w:left="6479" w:hanging="360"/>
      </w:pPr>
    </w:lvl>
    <w:lvl w:ilvl="8">
      <w:numFmt w:val="bullet"/>
      <w:lvlText w:val="•"/>
      <w:lvlJc w:val="left"/>
      <w:pPr>
        <w:ind w:left="7421" w:hanging="360"/>
      </w:pPr>
    </w:lvl>
  </w:abstractNum>
  <w:abstractNum w:abstractNumId="4" w15:restartNumberingAfterBreak="0">
    <w:nsid w:val="011B0E07"/>
    <w:multiLevelType w:val="hybridMultilevel"/>
    <w:tmpl w:val="D0FAC5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F3727"/>
    <w:multiLevelType w:val="hybridMultilevel"/>
    <w:tmpl w:val="E2FC6D6E"/>
    <w:lvl w:ilvl="0" w:tplc="1912263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B587270"/>
    <w:multiLevelType w:val="multilevel"/>
    <w:tmpl w:val="87369A76"/>
    <w:lvl w:ilvl="0">
      <w:start w:val="7"/>
      <w:numFmt w:val="decimal"/>
      <w:lvlText w:val="%1."/>
      <w:lvlJc w:val="left"/>
      <w:pPr>
        <w:ind w:left="476" w:hanging="360"/>
      </w:pPr>
      <w:rPr>
        <w:rFonts w:ascii="Calibri" w:hAnsi="Calibri" w:cs="Calibri" w:hint="default"/>
        <w:b w:val="0"/>
        <w:bCs w:val="0"/>
        <w:sz w:val="22"/>
        <w:szCs w:val="22"/>
      </w:rPr>
    </w:lvl>
    <w:lvl w:ilvl="1">
      <w:start w:val="4"/>
      <w:numFmt w:val="decimal"/>
      <w:lvlText w:val="%2."/>
      <w:lvlJc w:val="left"/>
      <w:pPr>
        <w:ind w:left="824" w:hanging="360"/>
      </w:pPr>
      <w:rPr>
        <w:rFonts w:hint="default"/>
        <w:b w:val="0"/>
        <w:bCs w:val="0"/>
        <w:sz w:val="22"/>
        <w:szCs w:val="22"/>
      </w:rPr>
    </w:lvl>
    <w:lvl w:ilvl="2">
      <w:start w:val="1"/>
      <w:numFmt w:val="lowerLetter"/>
      <w:lvlText w:val="%3)"/>
      <w:lvlJc w:val="left"/>
      <w:pPr>
        <w:ind w:left="1110" w:hanging="322"/>
      </w:pPr>
      <w:rPr>
        <w:rFonts w:ascii="Calibri" w:hAnsi="Calibri" w:cs="Calibri" w:hint="default"/>
        <w:b w:val="0"/>
        <w:bCs w:val="0"/>
        <w:spacing w:val="-1"/>
        <w:sz w:val="22"/>
        <w:szCs w:val="22"/>
      </w:rPr>
    </w:lvl>
    <w:lvl w:ilvl="3">
      <w:numFmt w:val="bullet"/>
      <w:lvlText w:val="•"/>
      <w:lvlJc w:val="left"/>
      <w:pPr>
        <w:ind w:left="1110" w:hanging="322"/>
      </w:pPr>
      <w:rPr>
        <w:rFonts w:hint="default"/>
      </w:rPr>
    </w:lvl>
    <w:lvl w:ilvl="4">
      <w:numFmt w:val="bullet"/>
      <w:lvlText w:val="•"/>
      <w:lvlJc w:val="left"/>
      <w:pPr>
        <w:ind w:left="2280" w:hanging="322"/>
      </w:pPr>
      <w:rPr>
        <w:rFonts w:hint="default"/>
      </w:rPr>
    </w:lvl>
    <w:lvl w:ilvl="5">
      <w:numFmt w:val="bullet"/>
      <w:lvlText w:val="•"/>
      <w:lvlJc w:val="left"/>
      <w:pPr>
        <w:ind w:left="3451" w:hanging="322"/>
      </w:pPr>
      <w:rPr>
        <w:rFonts w:hint="default"/>
      </w:rPr>
    </w:lvl>
    <w:lvl w:ilvl="6">
      <w:numFmt w:val="bullet"/>
      <w:lvlText w:val="•"/>
      <w:lvlJc w:val="left"/>
      <w:pPr>
        <w:ind w:left="4622" w:hanging="322"/>
      </w:pPr>
      <w:rPr>
        <w:rFonts w:hint="default"/>
      </w:rPr>
    </w:lvl>
    <w:lvl w:ilvl="7">
      <w:numFmt w:val="bullet"/>
      <w:lvlText w:val="•"/>
      <w:lvlJc w:val="left"/>
      <w:pPr>
        <w:ind w:left="5793" w:hanging="322"/>
      </w:pPr>
      <w:rPr>
        <w:rFonts w:hint="default"/>
      </w:rPr>
    </w:lvl>
    <w:lvl w:ilvl="8">
      <w:numFmt w:val="bullet"/>
      <w:lvlText w:val="•"/>
      <w:lvlJc w:val="left"/>
      <w:pPr>
        <w:ind w:left="6964" w:hanging="322"/>
      </w:pPr>
      <w:rPr>
        <w:rFonts w:hint="default"/>
      </w:rPr>
    </w:lvl>
  </w:abstractNum>
  <w:abstractNum w:abstractNumId="7" w15:restartNumberingAfterBreak="0">
    <w:nsid w:val="0BB70DFB"/>
    <w:multiLevelType w:val="hybridMultilevel"/>
    <w:tmpl w:val="C1CC6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205A04"/>
    <w:multiLevelType w:val="hybridMultilevel"/>
    <w:tmpl w:val="D230FA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0C95575A"/>
    <w:multiLevelType w:val="hybridMultilevel"/>
    <w:tmpl w:val="9A4E0FEE"/>
    <w:lvl w:ilvl="0" w:tplc="ACA82DEE">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0D1937A3"/>
    <w:multiLevelType w:val="hybridMultilevel"/>
    <w:tmpl w:val="E7FA1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95335"/>
    <w:multiLevelType w:val="hybridMultilevel"/>
    <w:tmpl w:val="78E09AB0"/>
    <w:lvl w:ilvl="0" w:tplc="04150017">
      <w:start w:val="1"/>
      <w:numFmt w:val="lowerLetter"/>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13" w15:restartNumberingAfterBreak="0">
    <w:nsid w:val="13AE375E"/>
    <w:multiLevelType w:val="hybridMultilevel"/>
    <w:tmpl w:val="BCDE2D6A"/>
    <w:lvl w:ilvl="0" w:tplc="11D69D3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14A95518"/>
    <w:multiLevelType w:val="hybridMultilevel"/>
    <w:tmpl w:val="776AAC0C"/>
    <w:lvl w:ilvl="0" w:tplc="04150017">
      <w:start w:val="1"/>
      <w:numFmt w:val="lowerLetter"/>
      <w:lvlText w:val="%1)"/>
      <w:lvlJc w:val="left"/>
      <w:pPr>
        <w:ind w:left="1467" w:hanging="360"/>
      </w:p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15" w15:restartNumberingAfterBreak="0">
    <w:nsid w:val="18302A23"/>
    <w:multiLevelType w:val="hybridMultilevel"/>
    <w:tmpl w:val="C5AA8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07288B"/>
    <w:multiLevelType w:val="hybridMultilevel"/>
    <w:tmpl w:val="070230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ED75E6"/>
    <w:multiLevelType w:val="hybridMultilevel"/>
    <w:tmpl w:val="85FA5BCC"/>
    <w:lvl w:ilvl="0" w:tplc="A5ECE262">
      <w:start w:val="1"/>
      <w:numFmt w:val="bullet"/>
      <w:lvlText w:val=""/>
      <w:lvlJc w:val="left"/>
      <w:pPr>
        <w:ind w:left="2202" w:hanging="360"/>
      </w:pPr>
      <w:rPr>
        <w:rFonts w:ascii="Symbol" w:hAnsi="Symbol" w:hint="default"/>
      </w:rPr>
    </w:lvl>
    <w:lvl w:ilvl="1" w:tplc="04150003" w:tentative="1">
      <w:start w:val="1"/>
      <w:numFmt w:val="bullet"/>
      <w:lvlText w:val="o"/>
      <w:lvlJc w:val="left"/>
      <w:pPr>
        <w:ind w:left="2922" w:hanging="360"/>
      </w:pPr>
      <w:rPr>
        <w:rFonts w:ascii="Courier New" w:hAnsi="Courier New" w:cs="Courier New" w:hint="default"/>
      </w:rPr>
    </w:lvl>
    <w:lvl w:ilvl="2" w:tplc="04150005" w:tentative="1">
      <w:start w:val="1"/>
      <w:numFmt w:val="bullet"/>
      <w:lvlText w:val=""/>
      <w:lvlJc w:val="left"/>
      <w:pPr>
        <w:ind w:left="3642" w:hanging="360"/>
      </w:pPr>
      <w:rPr>
        <w:rFonts w:ascii="Wingdings" w:hAnsi="Wingdings" w:hint="default"/>
      </w:rPr>
    </w:lvl>
    <w:lvl w:ilvl="3" w:tplc="04150001" w:tentative="1">
      <w:start w:val="1"/>
      <w:numFmt w:val="bullet"/>
      <w:lvlText w:val=""/>
      <w:lvlJc w:val="left"/>
      <w:pPr>
        <w:ind w:left="4362" w:hanging="360"/>
      </w:pPr>
      <w:rPr>
        <w:rFonts w:ascii="Symbol" w:hAnsi="Symbol" w:hint="default"/>
      </w:rPr>
    </w:lvl>
    <w:lvl w:ilvl="4" w:tplc="04150003" w:tentative="1">
      <w:start w:val="1"/>
      <w:numFmt w:val="bullet"/>
      <w:lvlText w:val="o"/>
      <w:lvlJc w:val="left"/>
      <w:pPr>
        <w:ind w:left="5082" w:hanging="360"/>
      </w:pPr>
      <w:rPr>
        <w:rFonts w:ascii="Courier New" w:hAnsi="Courier New" w:cs="Courier New" w:hint="default"/>
      </w:rPr>
    </w:lvl>
    <w:lvl w:ilvl="5" w:tplc="04150005" w:tentative="1">
      <w:start w:val="1"/>
      <w:numFmt w:val="bullet"/>
      <w:lvlText w:val=""/>
      <w:lvlJc w:val="left"/>
      <w:pPr>
        <w:ind w:left="5802" w:hanging="360"/>
      </w:pPr>
      <w:rPr>
        <w:rFonts w:ascii="Wingdings" w:hAnsi="Wingdings" w:hint="default"/>
      </w:rPr>
    </w:lvl>
    <w:lvl w:ilvl="6" w:tplc="04150001" w:tentative="1">
      <w:start w:val="1"/>
      <w:numFmt w:val="bullet"/>
      <w:lvlText w:val=""/>
      <w:lvlJc w:val="left"/>
      <w:pPr>
        <w:ind w:left="6522" w:hanging="360"/>
      </w:pPr>
      <w:rPr>
        <w:rFonts w:ascii="Symbol" w:hAnsi="Symbol" w:hint="default"/>
      </w:rPr>
    </w:lvl>
    <w:lvl w:ilvl="7" w:tplc="04150003" w:tentative="1">
      <w:start w:val="1"/>
      <w:numFmt w:val="bullet"/>
      <w:lvlText w:val="o"/>
      <w:lvlJc w:val="left"/>
      <w:pPr>
        <w:ind w:left="7242" w:hanging="360"/>
      </w:pPr>
      <w:rPr>
        <w:rFonts w:ascii="Courier New" w:hAnsi="Courier New" w:cs="Courier New" w:hint="default"/>
      </w:rPr>
    </w:lvl>
    <w:lvl w:ilvl="8" w:tplc="04150005" w:tentative="1">
      <w:start w:val="1"/>
      <w:numFmt w:val="bullet"/>
      <w:lvlText w:val=""/>
      <w:lvlJc w:val="left"/>
      <w:pPr>
        <w:ind w:left="7962" w:hanging="360"/>
      </w:pPr>
      <w:rPr>
        <w:rFonts w:ascii="Wingdings" w:hAnsi="Wingdings" w:hint="default"/>
      </w:rPr>
    </w:lvl>
  </w:abstractNum>
  <w:abstractNum w:abstractNumId="18" w15:restartNumberingAfterBreak="0">
    <w:nsid w:val="217A0DE5"/>
    <w:multiLevelType w:val="hybridMultilevel"/>
    <w:tmpl w:val="B838D3CC"/>
    <w:lvl w:ilvl="0" w:tplc="8FF4F5C8">
      <w:start w:val="1"/>
      <w:numFmt w:val="upp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19" w15:restartNumberingAfterBreak="0">
    <w:nsid w:val="240A4F5F"/>
    <w:multiLevelType w:val="hybridMultilevel"/>
    <w:tmpl w:val="AC3C08F6"/>
    <w:lvl w:ilvl="0" w:tplc="04150017">
      <w:start w:val="1"/>
      <w:numFmt w:val="lowerLetter"/>
      <w:lvlText w:val="%1)"/>
      <w:lvlJc w:val="left"/>
      <w:pPr>
        <w:ind w:left="1482" w:hanging="360"/>
      </w:p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20" w15:restartNumberingAfterBreak="0">
    <w:nsid w:val="25E6157B"/>
    <w:multiLevelType w:val="hybridMultilevel"/>
    <w:tmpl w:val="1746607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8F11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6AF4712"/>
    <w:multiLevelType w:val="hybridMultilevel"/>
    <w:tmpl w:val="E2046AA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8E7B0E"/>
    <w:multiLevelType w:val="multilevel"/>
    <w:tmpl w:val="685C1908"/>
    <w:lvl w:ilvl="0">
      <w:start w:val="1"/>
      <w:numFmt w:val="decimal"/>
      <w:lvlText w:val="%1."/>
      <w:lvlJc w:val="left"/>
      <w:pPr>
        <w:ind w:left="644" w:hanging="360"/>
      </w:pPr>
      <w:rPr>
        <w:rFonts w:ascii="Calibri" w:hAnsi="Calibri" w:cs="Calibri" w:hint="default"/>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24" w15:restartNumberingAfterBreak="0">
    <w:nsid w:val="30C12637"/>
    <w:multiLevelType w:val="hybridMultilevel"/>
    <w:tmpl w:val="81841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95332F"/>
    <w:multiLevelType w:val="hybridMultilevel"/>
    <w:tmpl w:val="007E351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CA2F1B"/>
    <w:multiLevelType w:val="hybridMultilevel"/>
    <w:tmpl w:val="4A6A28B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52A039E">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9702A02"/>
    <w:multiLevelType w:val="hybridMultilevel"/>
    <w:tmpl w:val="E90ACBBE"/>
    <w:lvl w:ilvl="0" w:tplc="5692A28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40EC6A34"/>
    <w:multiLevelType w:val="hybridMultilevel"/>
    <w:tmpl w:val="4860EDE4"/>
    <w:lvl w:ilvl="0" w:tplc="FD6229FE">
      <w:start w:val="1"/>
      <w:numFmt w:val="bullet"/>
      <w:lvlText w:val=""/>
      <w:lvlJc w:val="left"/>
      <w:pPr>
        <w:ind w:left="2202" w:hanging="360"/>
      </w:pPr>
      <w:rPr>
        <w:rFonts w:ascii="Symbol" w:hAnsi="Symbol" w:hint="default"/>
      </w:rPr>
    </w:lvl>
    <w:lvl w:ilvl="1" w:tplc="04150003" w:tentative="1">
      <w:start w:val="1"/>
      <w:numFmt w:val="bullet"/>
      <w:lvlText w:val="o"/>
      <w:lvlJc w:val="left"/>
      <w:pPr>
        <w:ind w:left="2922" w:hanging="360"/>
      </w:pPr>
      <w:rPr>
        <w:rFonts w:ascii="Courier New" w:hAnsi="Courier New" w:cs="Courier New" w:hint="default"/>
      </w:rPr>
    </w:lvl>
    <w:lvl w:ilvl="2" w:tplc="04150005" w:tentative="1">
      <w:start w:val="1"/>
      <w:numFmt w:val="bullet"/>
      <w:lvlText w:val=""/>
      <w:lvlJc w:val="left"/>
      <w:pPr>
        <w:ind w:left="3642" w:hanging="360"/>
      </w:pPr>
      <w:rPr>
        <w:rFonts w:ascii="Wingdings" w:hAnsi="Wingdings" w:hint="default"/>
      </w:rPr>
    </w:lvl>
    <w:lvl w:ilvl="3" w:tplc="04150001" w:tentative="1">
      <w:start w:val="1"/>
      <w:numFmt w:val="bullet"/>
      <w:lvlText w:val=""/>
      <w:lvlJc w:val="left"/>
      <w:pPr>
        <w:ind w:left="4362" w:hanging="360"/>
      </w:pPr>
      <w:rPr>
        <w:rFonts w:ascii="Symbol" w:hAnsi="Symbol" w:hint="default"/>
      </w:rPr>
    </w:lvl>
    <w:lvl w:ilvl="4" w:tplc="04150003" w:tentative="1">
      <w:start w:val="1"/>
      <w:numFmt w:val="bullet"/>
      <w:lvlText w:val="o"/>
      <w:lvlJc w:val="left"/>
      <w:pPr>
        <w:ind w:left="5082" w:hanging="360"/>
      </w:pPr>
      <w:rPr>
        <w:rFonts w:ascii="Courier New" w:hAnsi="Courier New" w:cs="Courier New" w:hint="default"/>
      </w:rPr>
    </w:lvl>
    <w:lvl w:ilvl="5" w:tplc="04150005" w:tentative="1">
      <w:start w:val="1"/>
      <w:numFmt w:val="bullet"/>
      <w:lvlText w:val=""/>
      <w:lvlJc w:val="left"/>
      <w:pPr>
        <w:ind w:left="5802" w:hanging="360"/>
      </w:pPr>
      <w:rPr>
        <w:rFonts w:ascii="Wingdings" w:hAnsi="Wingdings" w:hint="default"/>
      </w:rPr>
    </w:lvl>
    <w:lvl w:ilvl="6" w:tplc="04150001" w:tentative="1">
      <w:start w:val="1"/>
      <w:numFmt w:val="bullet"/>
      <w:lvlText w:val=""/>
      <w:lvlJc w:val="left"/>
      <w:pPr>
        <w:ind w:left="6522" w:hanging="360"/>
      </w:pPr>
      <w:rPr>
        <w:rFonts w:ascii="Symbol" w:hAnsi="Symbol" w:hint="default"/>
      </w:rPr>
    </w:lvl>
    <w:lvl w:ilvl="7" w:tplc="04150003" w:tentative="1">
      <w:start w:val="1"/>
      <w:numFmt w:val="bullet"/>
      <w:lvlText w:val="o"/>
      <w:lvlJc w:val="left"/>
      <w:pPr>
        <w:ind w:left="7242" w:hanging="360"/>
      </w:pPr>
      <w:rPr>
        <w:rFonts w:ascii="Courier New" w:hAnsi="Courier New" w:cs="Courier New" w:hint="default"/>
      </w:rPr>
    </w:lvl>
    <w:lvl w:ilvl="8" w:tplc="04150005" w:tentative="1">
      <w:start w:val="1"/>
      <w:numFmt w:val="bullet"/>
      <w:lvlText w:val=""/>
      <w:lvlJc w:val="left"/>
      <w:pPr>
        <w:ind w:left="7962" w:hanging="360"/>
      </w:pPr>
      <w:rPr>
        <w:rFonts w:ascii="Wingdings" w:hAnsi="Wingdings" w:hint="default"/>
      </w:rPr>
    </w:lvl>
  </w:abstractNum>
  <w:abstractNum w:abstractNumId="29" w15:restartNumberingAfterBreak="0">
    <w:nsid w:val="421D0E64"/>
    <w:multiLevelType w:val="hybridMultilevel"/>
    <w:tmpl w:val="B980ECE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7C1C85"/>
    <w:multiLevelType w:val="hybridMultilevel"/>
    <w:tmpl w:val="15A83166"/>
    <w:lvl w:ilvl="0" w:tplc="5AACF1A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1304F6"/>
    <w:multiLevelType w:val="hybridMultilevel"/>
    <w:tmpl w:val="5618442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DF5922"/>
    <w:multiLevelType w:val="hybridMultilevel"/>
    <w:tmpl w:val="D562D018"/>
    <w:lvl w:ilvl="0" w:tplc="6C403F88">
      <w:start w:val="1"/>
      <w:numFmt w:val="decimal"/>
      <w:lvlText w:val="%1)"/>
      <w:lvlJc w:val="left"/>
      <w:pPr>
        <w:ind w:left="720" w:hanging="360"/>
      </w:pPr>
      <w:rPr>
        <w:rFonts w:ascii="Calibri" w:hAnsi="Calibri" w:cs="Calibri"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1B7B26"/>
    <w:multiLevelType w:val="hybridMultilevel"/>
    <w:tmpl w:val="943A1DD0"/>
    <w:lvl w:ilvl="0" w:tplc="04150017">
      <w:start w:val="1"/>
      <w:numFmt w:val="lowerLetter"/>
      <w:lvlText w:val="%1)"/>
      <w:lvlJc w:val="left"/>
      <w:pPr>
        <w:ind w:left="1482" w:hanging="360"/>
      </w:p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34" w15:restartNumberingAfterBreak="0">
    <w:nsid w:val="545F0357"/>
    <w:multiLevelType w:val="hybridMultilevel"/>
    <w:tmpl w:val="4AFE611E"/>
    <w:lvl w:ilvl="0" w:tplc="04150017">
      <w:start w:val="1"/>
      <w:numFmt w:val="lowerLetter"/>
      <w:lvlText w:val="%1)"/>
      <w:lvlJc w:val="left"/>
      <w:pPr>
        <w:ind w:left="1482" w:hanging="360"/>
      </w:p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35" w15:restartNumberingAfterBreak="0">
    <w:nsid w:val="561416B9"/>
    <w:multiLevelType w:val="hybridMultilevel"/>
    <w:tmpl w:val="3120E5C6"/>
    <w:lvl w:ilvl="0" w:tplc="04150017">
      <w:start w:val="1"/>
      <w:numFmt w:val="lowerLetter"/>
      <w:lvlText w:val="%1)"/>
      <w:lvlJc w:val="left"/>
      <w:pPr>
        <w:ind w:left="1482" w:hanging="360"/>
      </w:p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36" w15:restartNumberingAfterBreak="0">
    <w:nsid w:val="5CC12D8C"/>
    <w:multiLevelType w:val="hybridMultilevel"/>
    <w:tmpl w:val="5CD4CA66"/>
    <w:lvl w:ilvl="0" w:tplc="4AFE60C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D4D47AB4">
      <w:start w:val="1"/>
      <w:numFmt w:val="lowerLetter"/>
      <w:lvlText w:val="%3)"/>
      <w:lvlJc w:val="left"/>
      <w:pPr>
        <w:ind w:left="2160" w:hanging="180"/>
      </w:pPr>
      <w:rPr>
        <w:rFonts w:ascii="Calibri" w:eastAsia="Times New Roman" w:hAnsi="Calibri" w:cs="Calibri" w:hint="default"/>
      </w:rPr>
    </w:lvl>
    <w:lvl w:ilvl="3" w:tplc="2E885F1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7F3ADE"/>
    <w:multiLevelType w:val="hybridMultilevel"/>
    <w:tmpl w:val="C98C96EC"/>
    <w:lvl w:ilvl="0" w:tplc="0B6A5BEC">
      <w:start w:val="9"/>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C4E45A1"/>
    <w:multiLevelType w:val="hybridMultilevel"/>
    <w:tmpl w:val="6F300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D3239E"/>
    <w:multiLevelType w:val="hybridMultilevel"/>
    <w:tmpl w:val="F1584C54"/>
    <w:lvl w:ilvl="0" w:tplc="04150017">
      <w:start w:val="1"/>
      <w:numFmt w:val="lowerLetter"/>
      <w:lvlText w:val="%1)"/>
      <w:lvlJc w:val="left"/>
      <w:pPr>
        <w:ind w:left="1829" w:hanging="360"/>
      </w:pPr>
    </w:lvl>
    <w:lvl w:ilvl="1" w:tplc="04150019" w:tentative="1">
      <w:start w:val="1"/>
      <w:numFmt w:val="lowerLetter"/>
      <w:lvlText w:val="%2."/>
      <w:lvlJc w:val="left"/>
      <w:pPr>
        <w:ind w:left="2549" w:hanging="360"/>
      </w:pPr>
    </w:lvl>
    <w:lvl w:ilvl="2" w:tplc="0415001B" w:tentative="1">
      <w:start w:val="1"/>
      <w:numFmt w:val="lowerRoman"/>
      <w:lvlText w:val="%3."/>
      <w:lvlJc w:val="right"/>
      <w:pPr>
        <w:ind w:left="3269" w:hanging="180"/>
      </w:pPr>
    </w:lvl>
    <w:lvl w:ilvl="3" w:tplc="0415000F" w:tentative="1">
      <w:start w:val="1"/>
      <w:numFmt w:val="decimal"/>
      <w:lvlText w:val="%4."/>
      <w:lvlJc w:val="left"/>
      <w:pPr>
        <w:ind w:left="3989" w:hanging="360"/>
      </w:pPr>
    </w:lvl>
    <w:lvl w:ilvl="4" w:tplc="04150019" w:tentative="1">
      <w:start w:val="1"/>
      <w:numFmt w:val="lowerLetter"/>
      <w:lvlText w:val="%5."/>
      <w:lvlJc w:val="left"/>
      <w:pPr>
        <w:ind w:left="4709" w:hanging="360"/>
      </w:pPr>
    </w:lvl>
    <w:lvl w:ilvl="5" w:tplc="0415001B" w:tentative="1">
      <w:start w:val="1"/>
      <w:numFmt w:val="lowerRoman"/>
      <w:lvlText w:val="%6."/>
      <w:lvlJc w:val="right"/>
      <w:pPr>
        <w:ind w:left="5429" w:hanging="180"/>
      </w:pPr>
    </w:lvl>
    <w:lvl w:ilvl="6" w:tplc="0415000F" w:tentative="1">
      <w:start w:val="1"/>
      <w:numFmt w:val="decimal"/>
      <w:lvlText w:val="%7."/>
      <w:lvlJc w:val="left"/>
      <w:pPr>
        <w:ind w:left="6149" w:hanging="360"/>
      </w:pPr>
    </w:lvl>
    <w:lvl w:ilvl="7" w:tplc="04150019" w:tentative="1">
      <w:start w:val="1"/>
      <w:numFmt w:val="lowerLetter"/>
      <w:lvlText w:val="%8."/>
      <w:lvlJc w:val="left"/>
      <w:pPr>
        <w:ind w:left="6869" w:hanging="360"/>
      </w:pPr>
    </w:lvl>
    <w:lvl w:ilvl="8" w:tplc="0415001B" w:tentative="1">
      <w:start w:val="1"/>
      <w:numFmt w:val="lowerRoman"/>
      <w:lvlText w:val="%9."/>
      <w:lvlJc w:val="right"/>
      <w:pPr>
        <w:ind w:left="7589" w:hanging="180"/>
      </w:pPr>
    </w:lvl>
  </w:abstractNum>
  <w:abstractNum w:abstractNumId="40" w15:restartNumberingAfterBreak="0">
    <w:nsid w:val="76F31DB7"/>
    <w:multiLevelType w:val="hybridMultilevel"/>
    <w:tmpl w:val="D550F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272A6D"/>
    <w:multiLevelType w:val="hybridMultilevel"/>
    <w:tmpl w:val="6220C9AE"/>
    <w:lvl w:ilvl="0" w:tplc="0415000F">
      <w:start w:val="1"/>
      <w:numFmt w:val="decimal"/>
      <w:lvlText w:val="%1."/>
      <w:lvlJc w:val="left"/>
      <w:pPr>
        <w:tabs>
          <w:tab w:val="num" w:pos="1069"/>
        </w:tabs>
        <w:ind w:left="1069"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282808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0614605">
    <w:abstractNumId w:val="11"/>
  </w:num>
  <w:num w:numId="3" w16cid:durableId="41681420">
    <w:abstractNumId w:val="34"/>
  </w:num>
  <w:num w:numId="4" w16cid:durableId="488793788">
    <w:abstractNumId w:val="16"/>
  </w:num>
  <w:num w:numId="5" w16cid:durableId="1868443642">
    <w:abstractNumId w:val="7"/>
  </w:num>
  <w:num w:numId="6" w16cid:durableId="198904862">
    <w:abstractNumId w:val="8"/>
  </w:num>
  <w:num w:numId="7" w16cid:durableId="1486241789">
    <w:abstractNumId w:val="33"/>
  </w:num>
  <w:num w:numId="8" w16cid:durableId="57367239">
    <w:abstractNumId w:val="17"/>
  </w:num>
  <w:num w:numId="9" w16cid:durableId="897132983">
    <w:abstractNumId w:val="19"/>
  </w:num>
  <w:num w:numId="10" w16cid:durableId="1463885147">
    <w:abstractNumId w:val="12"/>
  </w:num>
  <w:num w:numId="11" w16cid:durableId="883062160">
    <w:abstractNumId w:val="14"/>
  </w:num>
  <w:num w:numId="12" w16cid:durableId="102001332">
    <w:abstractNumId w:val="35"/>
  </w:num>
  <w:num w:numId="13" w16cid:durableId="1570264044">
    <w:abstractNumId w:val="39"/>
  </w:num>
  <w:num w:numId="14" w16cid:durableId="283582851">
    <w:abstractNumId w:val="18"/>
  </w:num>
  <w:num w:numId="15" w16cid:durableId="1390032757">
    <w:abstractNumId w:val="13"/>
  </w:num>
  <w:num w:numId="16" w16cid:durableId="531579888">
    <w:abstractNumId w:val="30"/>
  </w:num>
  <w:num w:numId="17" w16cid:durableId="421027066">
    <w:abstractNumId w:val="36"/>
  </w:num>
  <w:num w:numId="18" w16cid:durableId="801727307">
    <w:abstractNumId w:val="29"/>
  </w:num>
  <w:num w:numId="19" w16cid:durableId="1514952900">
    <w:abstractNumId w:val="28"/>
  </w:num>
  <w:num w:numId="20" w16cid:durableId="1515074944">
    <w:abstractNumId w:val="4"/>
  </w:num>
  <w:num w:numId="21" w16cid:durableId="1424179339">
    <w:abstractNumId w:val="25"/>
  </w:num>
  <w:num w:numId="22" w16cid:durableId="280958759">
    <w:abstractNumId w:val="31"/>
  </w:num>
  <w:num w:numId="23" w16cid:durableId="342972050">
    <w:abstractNumId w:val="22"/>
  </w:num>
  <w:num w:numId="24" w16cid:durableId="258412230">
    <w:abstractNumId w:val="20"/>
  </w:num>
  <w:num w:numId="25" w16cid:durableId="1526751733">
    <w:abstractNumId w:val="40"/>
  </w:num>
  <w:num w:numId="26" w16cid:durableId="299265010">
    <w:abstractNumId w:val="27"/>
  </w:num>
  <w:num w:numId="27" w16cid:durableId="1711999076">
    <w:abstractNumId w:val="15"/>
  </w:num>
  <w:num w:numId="28" w16cid:durableId="218826756">
    <w:abstractNumId w:val="26"/>
  </w:num>
  <w:num w:numId="29" w16cid:durableId="12608206">
    <w:abstractNumId w:val="1"/>
  </w:num>
  <w:num w:numId="30" w16cid:durableId="1673949066">
    <w:abstractNumId w:val="9"/>
  </w:num>
  <w:num w:numId="31" w16cid:durableId="2083064851">
    <w:abstractNumId w:val="5"/>
  </w:num>
  <w:num w:numId="32" w16cid:durableId="1815903851">
    <w:abstractNumId w:val="38"/>
  </w:num>
  <w:num w:numId="33" w16cid:durableId="1914928240">
    <w:abstractNumId w:val="32"/>
  </w:num>
  <w:num w:numId="34" w16cid:durableId="1484664731">
    <w:abstractNumId w:val="21"/>
  </w:num>
  <w:num w:numId="35" w16cid:durableId="368603025">
    <w:abstractNumId w:val="3"/>
  </w:num>
  <w:num w:numId="36" w16cid:durableId="880285839">
    <w:abstractNumId w:val="0"/>
  </w:num>
  <w:num w:numId="37" w16cid:durableId="442581843">
    <w:abstractNumId w:val="37"/>
  </w:num>
  <w:num w:numId="38" w16cid:durableId="589654967">
    <w:abstractNumId w:val="6"/>
  </w:num>
  <w:num w:numId="39" w16cid:durableId="983197885">
    <w:abstractNumId w:val="10"/>
  </w:num>
  <w:num w:numId="40" w16cid:durableId="2038577997">
    <w:abstractNumId w:val="23"/>
  </w:num>
  <w:num w:numId="41" w16cid:durableId="109189549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3A6"/>
    <w:rsid w:val="00001AB5"/>
    <w:rsid w:val="00005CD3"/>
    <w:rsid w:val="00010985"/>
    <w:rsid w:val="0001255A"/>
    <w:rsid w:val="0001441A"/>
    <w:rsid w:val="00016AA1"/>
    <w:rsid w:val="00016B3B"/>
    <w:rsid w:val="00017FD2"/>
    <w:rsid w:val="00020F07"/>
    <w:rsid w:val="00023A07"/>
    <w:rsid w:val="0002707F"/>
    <w:rsid w:val="000278CB"/>
    <w:rsid w:val="00031309"/>
    <w:rsid w:val="00031B73"/>
    <w:rsid w:val="00035677"/>
    <w:rsid w:val="0003603D"/>
    <w:rsid w:val="000365F1"/>
    <w:rsid w:val="00037B55"/>
    <w:rsid w:val="000441A8"/>
    <w:rsid w:val="0005281E"/>
    <w:rsid w:val="00053CB7"/>
    <w:rsid w:val="000558F2"/>
    <w:rsid w:val="0005738E"/>
    <w:rsid w:val="00063E82"/>
    <w:rsid w:val="000642EF"/>
    <w:rsid w:val="000651ED"/>
    <w:rsid w:val="000669E0"/>
    <w:rsid w:val="00070251"/>
    <w:rsid w:val="00071717"/>
    <w:rsid w:val="00073AFB"/>
    <w:rsid w:val="00073FF9"/>
    <w:rsid w:val="0007443B"/>
    <w:rsid w:val="0007462B"/>
    <w:rsid w:val="00083250"/>
    <w:rsid w:val="00084886"/>
    <w:rsid w:val="00084B2C"/>
    <w:rsid w:val="00087438"/>
    <w:rsid w:val="00090ADA"/>
    <w:rsid w:val="000A0669"/>
    <w:rsid w:val="000A1274"/>
    <w:rsid w:val="000A4C4F"/>
    <w:rsid w:val="000B10D3"/>
    <w:rsid w:val="000B30BE"/>
    <w:rsid w:val="000B47FF"/>
    <w:rsid w:val="000B552A"/>
    <w:rsid w:val="000C3734"/>
    <w:rsid w:val="000C3D55"/>
    <w:rsid w:val="000C5EAF"/>
    <w:rsid w:val="000D06E8"/>
    <w:rsid w:val="000D5D1C"/>
    <w:rsid w:val="000E0D3D"/>
    <w:rsid w:val="000E10E1"/>
    <w:rsid w:val="000E403D"/>
    <w:rsid w:val="000E5007"/>
    <w:rsid w:val="000E6B2A"/>
    <w:rsid w:val="000F3F0D"/>
    <w:rsid w:val="000F4C53"/>
    <w:rsid w:val="00100606"/>
    <w:rsid w:val="001025A6"/>
    <w:rsid w:val="0010395E"/>
    <w:rsid w:val="00105350"/>
    <w:rsid w:val="00105EA2"/>
    <w:rsid w:val="001075F0"/>
    <w:rsid w:val="00107908"/>
    <w:rsid w:val="00110690"/>
    <w:rsid w:val="001106CD"/>
    <w:rsid w:val="001119EE"/>
    <w:rsid w:val="0011452B"/>
    <w:rsid w:val="0011461C"/>
    <w:rsid w:val="00114868"/>
    <w:rsid w:val="00115006"/>
    <w:rsid w:val="00115195"/>
    <w:rsid w:val="0011562C"/>
    <w:rsid w:val="00116D65"/>
    <w:rsid w:val="001237E1"/>
    <w:rsid w:val="0012672D"/>
    <w:rsid w:val="00126E7E"/>
    <w:rsid w:val="00127CB2"/>
    <w:rsid w:val="00127FF8"/>
    <w:rsid w:val="00132366"/>
    <w:rsid w:val="00134223"/>
    <w:rsid w:val="00134F13"/>
    <w:rsid w:val="00135555"/>
    <w:rsid w:val="00135EA6"/>
    <w:rsid w:val="00136386"/>
    <w:rsid w:val="00137ABE"/>
    <w:rsid w:val="00137DB7"/>
    <w:rsid w:val="001405B0"/>
    <w:rsid w:val="001412D1"/>
    <w:rsid w:val="0014154F"/>
    <w:rsid w:val="001415EA"/>
    <w:rsid w:val="00141B12"/>
    <w:rsid w:val="001444EA"/>
    <w:rsid w:val="00144D2F"/>
    <w:rsid w:val="00147683"/>
    <w:rsid w:val="00147A61"/>
    <w:rsid w:val="0015137A"/>
    <w:rsid w:val="00154506"/>
    <w:rsid w:val="00154633"/>
    <w:rsid w:val="00155C35"/>
    <w:rsid w:val="0016078B"/>
    <w:rsid w:val="00164616"/>
    <w:rsid w:val="001662D0"/>
    <w:rsid w:val="001709AB"/>
    <w:rsid w:val="00172B22"/>
    <w:rsid w:val="00175F78"/>
    <w:rsid w:val="001766EC"/>
    <w:rsid w:val="00177933"/>
    <w:rsid w:val="00177973"/>
    <w:rsid w:val="00177A47"/>
    <w:rsid w:val="001802B0"/>
    <w:rsid w:val="001808B9"/>
    <w:rsid w:val="00190029"/>
    <w:rsid w:val="001908B4"/>
    <w:rsid w:val="00190C0E"/>
    <w:rsid w:val="00191481"/>
    <w:rsid w:val="00192FE7"/>
    <w:rsid w:val="00193A8C"/>
    <w:rsid w:val="00196575"/>
    <w:rsid w:val="001A264E"/>
    <w:rsid w:val="001A27CC"/>
    <w:rsid w:val="001A5ED5"/>
    <w:rsid w:val="001B083A"/>
    <w:rsid w:val="001B5E5F"/>
    <w:rsid w:val="001B63FB"/>
    <w:rsid w:val="001B76EA"/>
    <w:rsid w:val="001B7D9C"/>
    <w:rsid w:val="001C0E40"/>
    <w:rsid w:val="001C168A"/>
    <w:rsid w:val="001C1806"/>
    <w:rsid w:val="001C18CD"/>
    <w:rsid w:val="001C20C7"/>
    <w:rsid w:val="001C26F9"/>
    <w:rsid w:val="001C4603"/>
    <w:rsid w:val="001C6601"/>
    <w:rsid w:val="001D12C2"/>
    <w:rsid w:val="001D1F72"/>
    <w:rsid w:val="001D27DD"/>
    <w:rsid w:val="001D6197"/>
    <w:rsid w:val="001E23EE"/>
    <w:rsid w:val="001E25E6"/>
    <w:rsid w:val="001E2EAD"/>
    <w:rsid w:val="001E745F"/>
    <w:rsid w:val="001F2C5D"/>
    <w:rsid w:val="001F51F6"/>
    <w:rsid w:val="001F63C9"/>
    <w:rsid w:val="001F765D"/>
    <w:rsid w:val="001F7E94"/>
    <w:rsid w:val="00201E1A"/>
    <w:rsid w:val="002048F8"/>
    <w:rsid w:val="002130F4"/>
    <w:rsid w:val="00213DD5"/>
    <w:rsid w:val="00214326"/>
    <w:rsid w:val="0021566B"/>
    <w:rsid w:val="002205E3"/>
    <w:rsid w:val="002206AC"/>
    <w:rsid w:val="00221071"/>
    <w:rsid w:val="00221EA1"/>
    <w:rsid w:val="00222554"/>
    <w:rsid w:val="00222EE3"/>
    <w:rsid w:val="00223996"/>
    <w:rsid w:val="0022752D"/>
    <w:rsid w:val="00234CFD"/>
    <w:rsid w:val="00235AF1"/>
    <w:rsid w:val="00236363"/>
    <w:rsid w:val="002370B2"/>
    <w:rsid w:val="002377F8"/>
    <w:rsid w:val="002406B4"/>
    <w:rsid w:val="00241343"/>
    <w:rsid w:val="00241BEB"/>
    <w:rsid w:val="00243504"/>
    <w:rsid w:val="00243508"/>
    <w:rsid w:val="00244539"/>
    <w:rsid w:val="00246F92"/>
    <w:rsid w:val="00247440"/>
    <w:rsid w:val="00254729"/>
    <w:rsid w:val="00257660"/>
    <w:rsid w:val="00257C79"/>
    <w:rsid w:val="002635E2"/>
    <w:rsid w:val="00264851"/>
    <w:rsid w:val="002653E9"/>
    <w:rsid w:val="00265FB3"/>
    <w:rsid w:val="0026727D"/>
    <w:rsid w:val="002706AC"/>
    <w:rsid w:val="00272AAE"/>
    <w:rsid w:val="00274E4F"/>
    <w:rsid w:val="002823D5"/>
    <w:rsid w:val="00282F0A"/>
    <w:rsid w:val="00290900"/>
    <w:rsid w:val="002923A6"/>
    <w:rsid w:val="00297F44"/>
    <w:rsid w:val="002A29EE"/>
    <w:rsid w:val="002A58F1"/>
    <w:rsid w:val="002A5FA0"/>
    <w:rsid w:val="002A7421"/>
    <w:rsid w:val="002B0810"/>
    <w:rsid w:val="002B45BB"/>
    <w:rsid w:val="002B6BC8"/>
    <w:rsid w:val="002B729B"/>
    <w:rsid w:val="002C0ACD"/>
    <w:rsid w:val="002C7385"/>
    <w:rsid w:val="002C7BF4"/>
    <w:rsid w:val="002D450F"/>
    <w:rsid w:val="002D45AD"/>
    <w:rsid w:val="002D5836"/>
    <w:rsid w:val="002D7044"/>
    <w:rsid w:val="002E2D37"/>
    <w:rsid w:val="002E4604"/>
    <w:rsid w:val="002E7386"/>
    <w:rsid w:val="002E74BA"/>
    <w:rsid w:val="002F0B4B"/>
    <w:rsid w:val="002F1F2E"/>
    <w:rsid w:val="002F363C"/>
    <w:rsid w:val="002F4422"/>
    <w:rsid w:val="002F49F7"/>
    <w:rsid w:val="002F4C84"/>
    <w:rsid w:val="002F5452"/>
    <w:rsid w:val="002F5DC0"/>
    <w:rsid w:val="003111B9"/>
    <w:rsid w:val="00313183"/>
    <w:rsid w:val="0031346E"/>
    <w:rsid w:val="00315326"/>
    <w:rsid w:val="00317FF0"/>
    <w:rsid w:val="003212C4"/>
    <w:rsid w:val="003216D9"/>
    <w:rsid w:val="00322207"/>
    <w:rsid w:val="00325C6E"/>
    <w:rsid w:val="003265BA"/>
    <w:rsid w:val="00326D5E"/>
    <w:rsid w:val="0033121B"/>
    <w:rsid w:val="00333239"/>
    <w:rsid w:val="00333B50"/>
    <w:rsid w:val="00335506"/>
    <w:rsid w:val="00341AAD"/>
    <w:rsid w:val="00342AD8"/>
    <w:rsid w:val="003432DC"/>
    <w:rsid w:val="00347FD8"/>
    <w:rsid w:val="00350ABB"/>
    <w:rsid w:val="00351C25"/>
    <w:rsid w:val="0035390E"/>
    <w:rsid w:val="0035448A"/>
    <w:rsid w:val="00355457"/>
    <w:rsid w:val="003577BF"/>
    <w:rsid w:val="003601A7"/>
    <w:rsid w:val="00361629"/>
    <w:rsid w:val="00370F0E"/>
    <w:rsid w:val="00374492"/>
    <w:rsid w:val="00374A16"/>
    <w:rsid w:val="003813CB"/>
    <w:rsid w:val="00381492"/>
    <w:rsid w:val="00386E5A"/>
    <w:rsid w:val="003872C5"/>
    <w:rsid w:val="00387CF9"/>
    <w:rsid w:val="00391967"/>
    <w:rsid w:val="0039206D"/>
    <w:rsid w:val="00393553"/>
    <w:rsid w:val="003A04A2"/>
    <w:rsid w:val="003A0A12"/>
    <w:rsid w:val="003A2769"/>
    <w:rsid w:val="003A3B31"/>
    <w:rsid w:val="003A40C4"/>
    <w:rsid w:val="003A51F8"/>
    <w:rsid w:val="003A6DDE"/>
    <w:rsid w:val="003A7960"/>
    <w:rsid w:val="003B043B"/>
    <w:rsid w:val="003B07C4"/>
    <w:rsid w:val="003B0EB9"/>
    <w:rsid w:val="003B175F"/>
    <w:rsid w:val="003B3BFF"/>
    <w:rsid w:val="003B5307"/>
    <w:rsid w:val="003B582D"/>
    <w:rsid w:val="003B67DD"/>
    <w:rsid w:val="003B6D23"/>
    <w:rsid w:val="003C204B"/>
    <w:rsid w:val="003C2147"/>
    <w:rsid w:val="003C3356"/>
    <w:rsid w:val="003C4CDD"/>
    <w:rsid w:val="003D0109"/>
    <w:rsid w:val="003D1F9E"/>
    <w:rsid w:val="003D2526"/>
    <w:rsid w:val="003D2B26"/>
    <w:rsid w:val="003D41EF"/>
    <w:rsid w:val="003D5744"/>
    <w:rsid w:val="003D7459"/>
    <w:rsid w:val="003E09CC"/>
    <w:rsid w:val="003E219C"/>
    <w:rsid w:val="003E3B5F"/>
    <w:rsid w:val="003E4500"/>
    <w:rsid w:val="003E6537"/>
    <w:rsid w:val="003F0EB8"/>
    <w:rsid w:val="003F1023"/>
    <w:rsid w:val="003F3B8F"/>
    <w:rsid w:val="003F46AE"/>
    <w:rsid w:val="003F57AC"/>
    <w:rsid w:val="003F7743"/>
    <w:rsid w:val="00401954"/>
    <w:rsid w:val="00401CFE"/>
    <w:rsid w:val="00402E8E"/>
    <w:rsid w:val="00405344"/>
    <w:rsid w:val="004070D7"/>
    <w:rsid w:val="00410247"/>
    <w:rsid w:val="0041296C"/>
    <w:rsid w:val="0041441D"/>
    <w:rsid w:val="00414E17"/>
    <w:rsid w:val="00415F76"/>
    <w:rsid w:val="0041643E"/>
    <w:rsid w:val="00416481"/>
    <w:rsid w:val="004209E4"/>
    <w:rsid w:val="0042196D"/>
    <w:rsid w:val="00423413"/>
    <w:rsid w:val="004255DA"/>
    <w:rsid w:val="00426DC9"/>
    <w:rsid w:val="004330F6"/>
    <w:rsid w:val="0043340A"/>
    <w:rsid w:val="0043376B"/>
    <w:rsid w:val="00434C75"/>
    <w:rsid w:val="00435EBD"/>
    <w:rsid w:val="00437604"/>
    <w:rsid w:val="00440B35"/>
    <w:rsid w:val="0044627D"/>
    <w:rsid w:val="00446A70"/>
    <w:rsid w:val="00447864"/>
    <w:rsid w:val="004538D5"/>
    <w:rsid w:val="00454B72"/>
    <w:rsid w:val="0045593F"/>
    <w:rsid w:val="00461D7B"/>
    <w:rsid w:val="00464141"/>
    <w:rsid w:val="004657BE"/>
    <w:rsid w:val="00466399"/>
    <w:rsid w:val="00466806"/>
    <w:rsid w:val="004713C5"/>
    <w:rsid w:val="004715FC"/>
    <w:rsid w:val="004740E3"/>
    <w:rsid w:val="0047560E"/>
    <w:rsid w:val="0047693D"/>
    <w:rsid w:val="00480C91"/>
    <w:rsid w:val="00482B49"/>
    <w:rsid w:val="004837C8"/>
    <w:rsid w:val="00484719"/>
    <w:rsid w:val="004854D1"/>
    <w:rsid w:val="004867A9"/>
    <w:rsid w:val="00490B38"/>
    <w:rsid w:val="004919B1"/>
    <w:rsid w:val="00496546"/>
    <w:rsid w:val="00496C09"/>
    <w:rsid w:val="004A069C"/>
    <w:rsid w:val="004A0869"/>
    <w:rsid w:val="004A317B"/>
    <w:rsid w:val="004A5D99"/>
    <w:rsid w:val="004A778D"/>
    <w:rsid w:val="004B27E1"/>
    <w:rsid w:val="004B34EA"/>
    <w:rsid w:val="004B4426"/>
    <w:rsid w:val="004B5262"/>
    <w:rsid w:val="004B55F5"/>
    <w:rsid w:val="004B5ACC"/>
    <w:rsid w:val="004B6EBE"/>
    <w:rsid w:val="004B727B"/>
    <w:rsid w:val="004C0F4B"/>
    <w:rsid w:val="004C124C"/>
    <w:rsid w:val="004C1DD0"/>
    <w:rsid w:val="004C309B"/>
    <w:rsid w:val="004C6198"/>
    <w:rsid w:val="004D0E1F"/>
    <w:rsid w:val="004E062A"/>
    <w:rsid w:val="004E36A2"/>
    <w:rsid w:val="004E5140"/>
    <w:rsid w:val="004E5476"/>
    <w:rsid w:val="004F0E81"/>
    <w:rsid w:val="004F10D7"/>
    <w:rsid w:val="004F2457"/>
    <w:rsid w:val="004F3FD5"/>
    <w:rsid w:val="004F612D"/>
    <w:rsid w:val="004F6175"/>
    <w:rsid w:val="004F68FC"/>
    <w:rsid w:val="004F6E77"/>
    <w:rsid w:val="0050189C"/>
    <w:rsid w:val="0050248B"/>
    <w:rsid w:val="005026B7"/>
    <w:rsid w:val="00503BCA"/>
    <w:rsid w:val="00503DB9"/>
    <w:rsid w:val="00504B0E"/>
    <w:rsid w:val="005077E6"/>
    <w:rsid w:val="00507C68"/>
    <w:rsid w:val="00511759"/>
    <w:rsid w:val="00511C45"/>
    <w:rsid w:val="00513E49"/>
    <w:rsid w:val="00516728"/>
    <w:rsid w:val="0052262C"/>
    <w:rsid w:val="00530271"/>
    <w:rsid w:val="00531138"/>
    <w:rsid w:val="00531F70"/>
    <w:rsid w:val="00533693"/>
    <w:rsid w:val="005345B4"/>
    <w:rsid w:val="00534A42"/>
    <w:rsid w:val="005364E1"/>
    <w:rsid w:val="00536B41"/>
    <w:rsid w:val="005403F6"/>
    <w:rsid w:val="00541B3C"/>
    <w:rsid w:val="00541FB2"/>
    <w:rsid w:val="00544E2A"/>
    <w:rsid w:val="00545AC2"/>
    <w:rsid w:val="005464EA"/>
    <w:rsid w:val="005466DC"/>
    <w:rsid w:val="005500F9"/>
    <w:rsid w:val="00555445"/>
    <w:rsid w:val="005602F4"/>
    <w:rsid w:val="00561686"/>
    <w:rsid w:val="00570510"/>
    <w:rsid w:val="00572017"/>
    <w:rsid w:val="005735A0"/>
    <w:rsid w:val="0057690F"/>
    <w:rsid w:val="0058004E"/>
    <w:rsid w:val="00582D42"/>
    <w:rsid w:val="00583985"/>
    <w:rsid w:val="00584A3C"/>
    <w:rsid w:val="005877C5"/>
    <w:rsid w:val="0059136E"/>
    <w:rsid w:val="00591FC1"/>
    <w:rsid w:val="00592537"/>
    <w:rsid w:val="005932CA"/>
    <w:rsid w:val="0059725B"/>
    <w:rsid w:val="00597D7A"/>
    <w:rsid w:val="005A108D"/>
    <w:rsid w:val="005A44BD"/>
    <w:rsid w:val="005A47A7"/>
    <w:rsid w:val="005A5CA5"/>
    <w:rsid w:val="005B2046"/>
    <w:rsid w:val="005B2F72"/>
    <w:rsid w:val="005B361F"/>
    <w:rsid w:val="005B5B6A"/>
    <w:rsid w:val="005B5E8C"/>
    <w:rsid w:val="005C0363"/>
    <w:rsid w:val="005C0E6D"/>
    <w:rsid w:val="005C14D9"/>
    <w:rsid w:val="005C1ADD"/>
    <w:rsid w:val="005C3DAE"/>
    <w:rsid w:val="005C4235"/>
    <w:rsid w:val="005D3CDA"/>
    <w:rsid w:val="005D3F58"/>
    <w:rsid w:val="005E1122"/>
    <w:rsid w:val="005E17C7"/>
    <w:rsid w:val="005E2DF7"/>
    <w:rsid w:val="005E47D9"/>
    <w:rsid w:val="005E7147"/>
    <w:rsid w:val="005E78F8"/>
    <w:rsid w:val="005E794A"/>
    <w:rsid w:val="005F1C52"/>
    <w:rsid w:val="005F1DCD"/>
    <w:rsid w:val="005F2842"/>
    <w:rsid w:val="005F3FB2"/>
    <w:rsid w:val="005F4AAA"/>
    <w:rsid w:val="005F72BD"/>
    <w:rsid w:val="005F7BB5"/>
    <w:rsid w:val="00601008"/>
    <w:rsid w:val="0060351C"/>
    <w:rsid w:val="0060397F"/>
    <w:rsid w:val="006109F3"/>
    <w:rsid w:val="006136EA"/>
    <w:rsid w:val="00616C3E"/>
    <w:rsid w:val="00624EAE"/>
    <w:rsid w:val="006261FA"/>
    <w:rsid w:val="006263DF"/>
    <w:rsid w:val="00630DD6"/>
    <w:rsid w:val="00631FFA"/>
    <w:rsid w:val="0063465A"/>
    <w:rsid w:val="00636498"/>
    <w:rsid w:val="0064206C"/>
    <w:rsid w:val="006422F0"/>
    <w:rsid w:val="006436FC"/>
    <w:rsid w:val="00647AEC"/>
    <w:rsid w:val="00651146"/>
    <w:rsid w:val="00651778"/>
    <w:rsid w:val="00651D16"/>
    <w:rsid w:val="00651F13"/>
    <w:rsid w:val="00652BE5"/>
    <w:rsid w:val="00663F7F"/>
    <w:rsid w:val="00664C74"/>
    <w:rsid w:val="006652D5"/>
    <w:rsid w:val="00666D5A"/>
    <w:rsid w:val="0066792F"/>
    <w:rsid w:val="00673786"/>
    <w:rsid w:val="00673B9D"/>
    <w:rsid w:val="00674D03"/>
    <w:rsid w:val="00675C4C"/>
    <w:rsid w:val="00675E84"/>
    <w:rsid w:val="00677B5D"/>
    <w:rsid w:val="006806DA"/>
    <w:rsid w:val="006823DF"/>
    <w:rsid w:val="00686231"/>
    <w:rsid w:val="0068676F"/>
    <w:rsid w:val="006908A0"/>
    <w:rsid w:val="0069111E"/>
    <w:rsid w:val="00693AD5"/>
    <w:rsid w:val="0069497F"/>
    <w:rsid w:val="00694E2D"/>
    <w:rsid w:val="00697438"/>
    <w:rsid w:val="006A1B26"/>
    <w:rsid w:val="006A37B4"/>
    <w:rsid w:val="006A76DC"/>
    <w:rsid w:val="006A7DE0"/>
    <w:rsid w:val="006B082F"/>
    <w:rsid w:val="006B3F22"/>
    <w:rsid w:val="006B63A8"/>
    <w:rsid w:val="006B6789"/>
    <w:rsid w:val="006B6DD7"/>
    <w:rsid w:val="006B768D"/>
    <w:rsid w:val="006C241A"/>
    <w:rsid w:val="006C7CE8"/>
    <w:rsid w:val="006D0B2A"/>
    <w:rsid w:val="006D22F9"/>
    <w:rsid w:val="006D4174"/>
    <w:rsid w:val="006D5181"/>
    <w:rsid w:val="006E0ABF"/>
    <w:rsid w:val="006E2E47"/>
    <w:rsid w:val="006E37B6"/>
    <w:rsid w:val="006E3DC8"/>
    <w:rsid w:val="006E41EF"/>
    <w:rsid w:val="006F290A"/>
    <w:rsid w:val="006F3A50"/>
    <w:rsid w:val="006F5106"/>
    <w:rsid w:val="006F61FB"/>
    <w:rsid w:val="006F759B"/>
    <w:rsid w:val="00700230"/>
    <w:rsid w:val="00702769"/>
    <w:rsid w:val="0070333D"/>
    <w:rsid w:val="007059B2"/>
    <w:rsid w:val="007060B0"/>
    <w:rsid w:val="00706373"/>
    <w:rsid w:val="007074A5"/>
    <w:rsid w:val="00710DAD"/>
    <w:rsid w:val="00711FA2"/>
    <w:rsid w:val="00713CDC"/>
    <w:rsid w:val="007145E4"/>
    <w:rsid w:val="0071491A"/>
    <w:rsid w:val="00714FC6"/>
    <w:rsid w:val="00715EDB"/>
    <w:rsid w:val="00716AE9"/>
    <w:rsid w:val="0072046B"/>
    <w:rsid w:val="007245DA"/>
    <w:rsid w:val="00727813"/>
    <w:rsid w:val="0073089D"/>
    <w:rsid w:val="0073110D"/>
    <w:rsid w:val="00734A84"/>
    <w:rsid w:val="00734CFA"/>
    <w:rsid w:val="00740DEA"/>
    <w:rsid w:val="00742334"/>
    <w:rsid w:val="00745BD9"/>
    <w:rsid w:val="0075008B"/>
    <w:rsid w:val="007531D2"/>
    <w:rsid w:val="0075538A"/>
    <w:rsid w:val="007617D8"/>
    <w:rsid w:val="00761A7C"/>
    <w:rsid w:val="00762589"/>
    <w:rsid w:val="00762CC3"/>
    <w:rsid w:val="00763FE1"/>
    <w:rsid w:val="00764F4C"/>
    <w:rsid w:val="0076568A"/>
    <w:rsid w:val="00765E50"/>
    <w:rsid w:val="0076758E"/>
    <w:rsid w:val="00767E22"/>
    <w:rsid w:val="00771129"/>
    <w:rsid w:val="007738F9"/>
    <w:rsid w:val="0077413D"/>
    <w:rsid w:val="00775B96"/>
    <w:rsid w:val="00777838"/>
    <w:rsid w:val="00782477"/>
    <w:rsid w:val="00782DDC"/>
    <w:rsid w:val="00783EC2"/>
    <w:rsid w:val="00784FF3"/>
    <w:rsid w:val="00790207"/>
    <w:rsid w:val="007916E9"/>
    <w:rsid w:val="00791714"/>
    <w:rsid w:val="00791A3C"/>
    <w:rsid w:val="007924A6"/>
    <w:rsid w:val="00793148"/>
    <w:rsid w:val="00793911"/>
    <w:rsid w:val="007A05A8"/>
    <w:rsid w:val="007A12B6"/>
    <w:rsid w:val="007A17ED"/>
    <w:rsid w:val="007A23EA"/>
    <w:rsid w:val="007A2F7C"/>
    <w:rsid w:val="007A5B67"/>
    <w:rsid w:val="007A6862"/>
    <w:rsid w:val="007B036A"/>
    <w:rsid w:val="007B0795"/>
    <w:rsid w:val="007B0986"/>
    <w:rsid w:val="007B31F6"/>
    <w:rsid w:val="007B798A"/>
    <w:rsid w:val="007C796C"/>
    <w:rsid w:val="007D1D18"/>
    <w:rsid w:val="007D3703"/>
    <w:rsid w:val="007D5074"/>
    <w:rsid w:val="007D5806"/>
    <w:rsid w:val="007D6015"/>
    <w:rsid w:val="007E089F"/>
    <w:rsid w:val="007E0F57"/>
    <w:rsid w:val="007E2922"/>
    <w:rsid w:val="007E419E"/>
    <w:rsid w:val="007E5C6E"/>
    <w:rsid w:val="007E66FE"/>
    <w:rsid w:val="007E6D6F"/>
    <w:rsid w:val="007E78B2"/>
    <w:rsid w:val="007E79DB"/>
    <w:rsid w:val="007E7B5A"/>
    <w:rsid w:val="00803489"/>
    <w:rsid w:val="00803EC8"/>
    <w:rsid w:val="00805675"/>
    <w:rsid w:val="00805DA3"/>
    <w:rsid w:val="00805FBB"/>
    <w:rsid w:val="008117F6"/>
    <w:rsid w:val="00817680"/>
    <w:rsid w:val="00826043"/>
    <w:rsid w:val="00827522"/>
    <w:rsid w:val="00833ACD"/>
    <w:rsid w:val="00835C24"/>
    <w:rsid w:val="00841EA2"/>
    <w:rsid w:val="00842D68"/>
    <w:rsid w:val="0084310E"/>
    <w:rsid w:val="00845DDC"/>
    <w:rsid w:val="00847028"/>
    <w:rsid w:val="00852118"/>
    <w:rsid w:val="008545E4"/>
    <w:rsid w:val="00854C0B"/>
    <w:rsid w:val="00854F0C"/>
    <w:rsid w:val="00855644"/>
    <w:rsid w:val="008577E7"/>
    <w:rsid w:val="00861051"/>
    <w:rsid w:val="0086111A"/>
    <w:rsid w:val="00862333"/>
    <w:rsid w:val="00863274"/>
    <w:rsid w:val="008642CF"/>
    <w:rsid w:val="008661FF"/>
    <w:rsid w:val="00866B67"/>
    <w:rsid w:val="00867539"/>
    <w:rsid w:val="00867DA8"/>
    <w:rsid w:val="00870650"/>
    <w:rsid w:val="00872975"/>
    <w:rsid w:val="0087458C"/>
    <w:rsid w:val="008801AC"/>
    <w:rsid w:val="008825E5"/>
    <w:rsid w:val="0088300F"/>
    <w:rsid w:val="0088457F"/>
    <w:rsid w:val="00885E09"/>
    <w:rsid w:val="00886959"/>
    <w:rsid w:val="00886D44"/>
    <w:rsid w:val="008871A6"/>
    <w:rsid w:val="008908FB"/>
    <w:rsid w:val="008928ED"/>
    <w:rsid w:val="00892EFC"/>
    <w:rsid w:val="00894B74"/>
    <w:rsid w:val="00896B50"/>
    <w:rsid w:val="008A1E56"/>
    <w:rsid w:val="008A2473"/>
    <w:rsid w:val="008A2874"/>
    <w:rsid w:val="008A3EFF"/>
    <w:rsid w:val="008A400C"/>
    <w:rsid w:val="008A5746"/>
    <w:rsid w:val="008B1235"/>
    <w:rsid w:val="008B274F"/>
    <w:rsid w:val="008B3AFA"/>
    <w:rsid w:val="008B3F31"/>
    <w:rsid w:val="008B6568"/>
    <w:rsid w:val="008C251D"/>
    <w:rsid w:val="008C36CE"/>
    <w:rsid w:val="008C6B7F"/>
    <w:rsid w:val="008D0853"/>
    <w:rsid w:val="008D1A96"/>
    <w:rsid w:val="008D2520"/>
    <w:rsid w:val="008D3E88"/>
    <w:rsid w:val="008E2C12"/>
    <w:rsid w:val="008E4134"/>
    <w:rsid w:val="008F0069"/>
    <w:rsid w:val="008F0FB9"/>
    <w:rsid w:val="008F217D"/>
    <w:rsid w:val="008F3267"/>
    <w:rsid w:val="008F37A4"/>
    <w:rsid w:val="008F4499"/>
    <w:rsid w:val="008F5ED3"/>
    <w:rsid w:val="008F64C0"/>
    <w:rsid w:val="008F6A53"/>
    <w:rsid w:val="009007EE"/>
    <w:rsid w:val="00901EFF"/>
    <w:rsid w:val="009031AA"/>
    <w:rsid w:val="0090335D"/>
    <w:rsid w:val="00903FF1"/>
    <w:rsid w:val="00906406"/>
    <w:rsid w:val="00906CE2"/>
    <w:rsid w:val="00910C77"/>
    <w:rsid w:val="00911087"/>
    <w:rsid w:val="009135C0"/>
    <w:rsid w:val="00920916"/>
    <w:rsid w:val="00920C65"/>
    <w:rsid w:val="00922CCE"/>
    <w:rsid w:val="009237EB"/>
    <w:rsid w:val="00923D9E"/>
    <w:rsid w:val="0092449B"/>
    <w:rsid w:val="00925DB4"/>
    <w:rsid w:val="009406A6"/>
    <w:rsid w:val="009407B6"/>
    <w:rsid w:val="00940BA2"/>
    <w:rsid w:val="00942B30"/>
    <w:rsid w:val="009435B3"/>
    <w:rsid w:val="00943771"/>
    <w:rsid w:val="00946D3B"/>
    <w:rsid w:val="009473D4"/>
    <w:rsid w:val="00951A91"/>
    <w:rsid w:val="00951E6C"/>
    <w:rsid w:val="00954731"/>
    <w:rsid w:val="009553DF"/>
    <w:rsid w:val="009578C7"/>
    <w:rsid w:val="00957A7C"/>
    <w:rsid w:val="009662ED"/>
    <w:rsid w:val="009674A9"/>
    <w:rsid w:val="00970390"/>
    <w:rsid w:val="00973DE2"/>
    <w:rsid w:val="00974020"/>
    <w:rsid w:val="009749CC"/>
    <w:rsid w:val="009775FE"/>
    <w:rsid w:val="009806C1"/>
    <w:rsid w:val="00981B20"/>
    <w:rsid w:val="0098265F"/>
    <w:rsid w:val="009851BC"/>
    <w:rsid w:val="009873F5"/>
    <w:rsid w:val="00991E1A"/>
    <w:rsid w:val="009920D0"/>
    <w:rsid w:val="0099384F"/>
    <w:rsid w:val="00994A2D"/>
    <w:rsid w:val="00995DDF"/>
    <w:rsid w:val="00996162"/>
    <w:rsid w:val="00996EEF"/>
    <w:rsid w:val="0099704C"/>
    <w:rsid w:val="00997D99"/>
    <w:rsid w:val="009A2375"/>
    <w:rsid w:val="009A25C3"/>
    <w:rsid w:val="009A28F7"/>
    <w:rsid w:val="009A4F69"/>
    <w:rsid w:val="009A683A"/>
    <w:rsid w:val="009A6A36"/>
    <w:rsid w:val="009A6F7E"/>
    <w:rsid w:val="009B2946"/>
    <w:rsid w:val="009B643D"/>
    <w:rsid w:val="009C1311"/>
    <w:rsid w:val="009C1992"/>
    <w:rsid w:val="009C2694"/>
    <w:rsid w:val="009C2E02"/>
    <w:rsid w:val="009C304B"/>
    <w:rsid w:val="009D3475"/>
    <w:rsid w:val="009D5552"/>
    <w:rsid w:val="009D5564"/>
    <w:rsid w:val="009D6655"/>
    <w:rsid w:val="009D75B3"/>
    <w:rsid w:val="009D7A01"/>
    <w:rsid w:val="009E1E03"/>
    <w:rsid w:val="009E2121"/>
    <w:rsid w:val="009E25DC"/>
    <w:rsid w:val="009E67D5"/>
    <w:rsid w:val="009E789A"/>
    <w:rsid w:val="009F00C6"/>
    <w:rsid w:val="009F0C07"/>
    <w:rsid w:val="009F2D68"/>
    <w:rsid w:val="009F3521"/>
    <w:rsid w:val="009F45B7"/>
    <w:rsid w:val="009F487A"/>
    <w:rsid w:val="009F653A"/>
    <w:rsid w:val="009F68D5"/>
    <w:rsid w:val="009F76F7"/>
    <w:rsid w:val="00A003AB"/>
    <w:rsid w:val="00A04DAA"/>
    <w:rsid w:val="00A07C30"/>
    <w:rsid w:val="00A1025C"/>
    <w:rsid w:val="00A11A56"/>
    <w:rsid w:val="00A134AB"/>
    <w:rsid w:val="00A1614E"/>
    <w:rsid w:val="00A17252"/>
    <w:rsid w:val="00A22A2E"/>
    <w:rsid w:val="00A24013"/>
    <w:rsid w:val="00A2466C"/>
    <w:rsid w:val="00A25CEA"/>
    <w:rsid w:val="00A301F4"/>
    <w:rsid w:val="00A313AC"/>
    <w:rsid w:val="00A31D28"/>
    <w:rsid w:val="00A31D57"/>
    <w:rsid w:val="00A32928"/>
    <w:rsid w:val="00A33D1A"/>
    <w:rsid w:val="00A34386"/>
    <w:rsid w:val="00A35243"/>
    <w:rsid w:val="00A36745"/>
    <w:rsid w:val="00A373AC"/>
    <w:rsid w:val="00A41FE8"/>
    <w:rsid w:val="00A42B3D"/>
    <w:rsid w:val="00A440DC"/>
    <w:rsid w:val="00A451C7"/>
    <w:rsid w:val="00A45D1F"/>
    <w:rsid w:val="00A505FB"/>
    <w:rsid w:val="00A50A80"/>
    <w:rsid w:val="00A528A2"/>
    <w:rsid w:val="00A53F6A"/>
    <w:rsid w:val="00A55681"/>
    <w:rsid w:val="00A60ACE"/>
    <w:rsid w:val="00A636DD"/>
    <w:rsid w:val="00A6764F"/>
    <w:rsid w:val="00A702A5"/>
    <w:rsid w:val="00A71961"/>
    <w:rsid w:val="00A73426"/>
    <w:rsid w:val="00A74D00"/>
    <w:rsid w:val="00A74F17"/>
    <w:rsid w:val="00A77B7F"/>
    <w:rsid w:val="00A81AB5"/>
    <w:rsid w:val="00A82058"/>
    <w:rsid w:val="00A850F9"/>
    <w:rsid w:val="00A85364"/>
    <w:rsid w:val="00A9196C"/>
    <w:rsid w:val="00A9408C"/>
    <w:rsid w:val="00A95569"/>
    <w:rsid w:val="00A9583B"/>
    <w:rsid w:val="00A96D41"/>
    <w:rsid w:val="00AA0259"/>
    <w:rsid w:val="00AA06C7"/>
    <w:rsid w:val="00AA4C48"/>
    <w:rsid w:val="00AA5692"/>
    <w:rsid w:val="00AA791B"/>
    <w:rsid w:val="00AB228B"/>
    <w:rsid w:val="00AB254D"/>
    <w:rsid w:val="00AB5949"/>
    <w:rsid w:val="00AB65D8"/>
    <w:rsid w:val="00AC0E63"/>
    <w:rsid w:val="00AC30FF"/>
    <w:rsid w:val="00AC3700"/>
    <w:rsid w:val="00AC6EAF"/>
    <w:rsid w:val="00AD17C6"/>
    <w:rsid w:val="00AD1953"/>
    <w:rsid w:val="00AD2A45"/>
    <w:rsid w:val="00AD2CEE"/>
    <w:rsid w:val="00AD587C"/>
    <w:rsid w:val="00AD6B4C"/>
    <w:rsid w:val="00AD7165"/>
    <w:rsid w:val="00AD7BEC"/>
    <w:rsid w:val="00AE040B"/>
    <w:rsid w:val="00AE64F6"/>
    <w:rsid w:val="00AF1359"/>
    <w:rsid w:val="00AF1565"/>
    <w:rsid w:val="00AF2C96"/>
    <w:rsid w:val="00AF36FD"/>
    <w:rsid w:val="00AF5C56"/>
    <w:rsid w:val="00AF7036"/>
    <w:rsid w:val="00AF7AA9"/>
    <w:rsid w:val="00B00800"/>
    <w:rsid w:val="00B01C92"/>
    <w:rsid w:val="00B0258C"/>
    <w:rsid w:val="00B046DD"/>
    <w:rsid w:val="00B06165"/>
    <w:rsid w:val="00B06678"/>
    <w:rsid w:val="00B07707"/>
    <w:rsid w:val="00B1395D"/>
    <w:rsid w:val="00B14096"/>
    <w:rsid w:val="00B21518"/>
    <w:rsid w:val="00B24A8E"/>
    <w:rsid w:val="00B27055"/>
    <w:rsid w:val="00B31B0E"/>
    <w:rsid w:val="00B322ED"/>
    <w:rsid w:val="00B41D41"/>
    <w:rsid w:val="00B440E0"/>
    <w:rsid w:val="00B54FA7"/>
    <w:rsid w:val="00B55818"/>
    <w:rsid w:val="00B57BAD"/>
    <w:rsid w:val="00B60B53"/>
    <w:rsid w:val="00B6580A"/>
    <w:rsid w:val="00B67D7B"/>
    <w:rsid w:val="00B702DC"/>
    <w:rsid w:val="00B70718"/>
    <w:rsid w:val="00B70D18"/>
    <w:rsid w:val="00B73AFB"/>
    <w:rsid w:val="00B7771B"/>
    <w:rsid w:val="00B83213"/>
    <w:rsid w:val="00B83FB0"/>
    <w:rsid w:val="00B85476"/>
    <w:rsid w:val="00B8640A"/>
    <w:rsid w:val="00B87C02"/>
    <w:rsid w:val="00B90055"/>
    <w:rsid w:val="00B9055C"/>
    <w:rsid w:val="00B921E8"/>
    <w:rsid w:val="00BA064E"/>
    <w:rsid w:val="00BA0BE7"/>
    <w:rsid w:val="00BA34BC"/>
    <w:rsid w:val="00BA4C74"/>
    <w:rsid w:val="00BA4F85"/>
    <w:rsid w:val="00BA7F86"/>
    <w:rsid w:val="00BB0709"/>
    <w:rsid w:val="00BB1D32"/>
    <w:rsid w:val="00BB23E0"/>
    <w:rsid w:val="00BB2597"/>
    <w:rsid w:val="00BB40AA"/>
    <w:rsid w:val="00BC0B58"/>
    <w:rsid w:val="00BC107B"/>
    <w:rsid w:val="00BC337D"/>
    <w:rsid w:val="00BC36A3"/>
    <w:rsid w:val="00BC4382"/>
    <w:rsid w:val="00BD027F"/>
    <w:rsid w:val="00BD1370"/>
    <w:rsid w:val="00BD1B96"/>
    <w:rsid w:val="00BD2FEF"/>
    <w:rsid w:val="00BD3C19"/>
    <w:rsid w:val="00BD3C20"/>
    <w:rsid w:val="00BD6174"/>
    <w:rsid w:val="00BD6309"/>
    <w:rsid w:val="00BD6B9D"/>
    <w:rsid w:val="00BE6817"/>
    <w:rsid w:val="00BE795D"/>
    <w:rsid w:val="00BF019A"/>
    <w:rsid w:val="00BF219E"/>
    <w:rsid w:val="00BF2817"/>
    <w:rsid w:val="00BF4854"/>
    <w:rsid w:val="00BF5523"/>
    <w:rsid w:val="00BF55DF"/>
    <w:rsid w:val="00BF5C94"/>
    <w:rsid w:val="00C00716"/>
    <w:rsid w:val="00C01438"/>
    <w:rsid w:val="00C01F21"/>
    <w:rsid w:val="00C04137"/>
    <w:rsid w:val="00C06E9B"/>
    <w:rsid w:val="00C106FD"/>
    <w:rsid w:val="00C125DA"/>
    <w:rsid w:val="00C13097"/>
    <w:rsid w:val="00C13C1C"/>
    <w:rsid w:val="00C1717D"/>
    <w:rsid w:val="00C1728E"/>
    <w:rsid w:val="00C20D3E"/>
    <w:rsid w:val="00C20ECC"/>
    <w:rsid w:val="00C21558"/>
    <w:rsid w:val="00C21B29"/>
    <w:rsid w:val="00C2474E"/>
    <w:rsid w:val="00C2542F"/>
    <w:rsid w:val="00C25E2F"/>
    <w:rsid w:val="00C27620"/>
    <w:rsid w:val="00C30826"/>
    <w:rsid w:val="00C32F28"/>
    <w:rsid w:val="00C330FB"/>
    <w:rsid w:val="00C331FB"/>
    <w:rsid w:val="00C3556A"/>
    <w:rsid w:val="00C35952"/>
    <w:rsid w:val="00C3759A"/>
    <w:rsid w:val="00C37F51"/>
    <w:rsid w:val="00C44861"/>
    <w:rsid w:val="00C46E69"/>
    <w:rsid w:val="00C47A92"/>
    <w:rsid w:val="00C509AF"/>
    <w:rsid w:val="00C50D81"/>
    <w:rsid w:val="00C516FF"/>
    <w:rsid w:val="00C55664"/>
    <w:rsid w:val="00C571C4"/>
    <w:rsid w:val="00C57A03"/>
    <w:rsid w:val="00C57A09"/>
    <w:rsid w:val="00C57B84"/>
    <w:rsid w:val="00C6365D"/>
    <w:rsid w:val="00C6424F"/>
    <w:rsid w:val="00C6506D"/>
    <w:rsid w:val="00C66222"/>
    <w:rsid w:val="00C66B5F"/>
    <w:rsid w:val="00C70B6A"/>
    <w:rsid w:val="00C7555E"/>
    <w:rsid w:val="00C778E1"/>
    <w:rsid w:val="00C80E02"/>
    <w:rsid w:val="00C8313E"/>
    <w:rsid w:val="00C839B0"/>
    <w:rsid w:val="00C83BB6"/>
    <w:rsid w:val="00C84262"/>
    <w:rsid w:val="00C845C7"/>
    <w:rsid w:val="00C848A7"/>
    <w:rsid w:val="00C968A1"/>
    <w:rsid w:val="00CA05F5"/>
    <w:rsid w:val="00CA25D5"/>
    <w:rsid w:val="00CA3105"/>
    <w:rsid w:val="00CA3C76"/>
    <w:rsid w:val="00CA4F83"/>
    <w:rsid w:val="00CB05F0"/>
    <w:rsid w:val="00CB0FD5"/>
    <w:rsid w:val="00CB12BD"/>
    <w:rsid w:val="00CB276A"/>
    <w:rsid w:val="00CB3D54"/>
    <w:rsid w:val="00CC0949"/>
    <w:rsid w:val="00CC1E3A"/>
    <w:rsid w:val="00CC29E1"/>
    <w:rsid w:val="00CC4AE6"/>
    <w:rsid w:val="00CC5B8E"/>
    <w:rsid w:val="00CC6BC3"/>
    <w:rsid w:val="00CC6F52"/>
    <w:rsid w:val="00CD014E"/>
    <w:rsid w:val="00CD03C0"/>
    <w:rsid w:val="00CD3956"/>
    <w:rsid w:val="00CD6DC2"/>
    <w:rsid w:val="00CD7530"/>
    <w:rsid w:val="00CE0897"/>
    <w:rsid w:val="00CE1510"/>
    <w:rsid w:val="00CE3348"/>
    <w:rsid w:val="00CE37B6"/>
    <w:rsid w:val="00CE4AA4"/>
    <w:rsid w:val="00CE5650"/>
    <w:rsid w:val="00CF1340"/>
    <w:rsid w:val="00CF3167"/>
    <w:rsid w:val="00CF4A8D"/>
    <w:rsid w:val="00CF5957"/>
    <w:rsid w:val="00CF5B10"/>
    <w:rsid w:val="00CF5CBC"/>
    <w:rsid w:val="00CF67F7"/>
    <w:rsid w:val="00CF754E"/>
    <w:rsid w:val="00D02B60"/>
    <w:rsid w:val="00D0338C"/>
    <w:rsid w:val="00D11329"/>
    <w:rsid w:val="00D11976"/>
    <w:rsid w:val="00D14018"/>
    <w:rsid w:val="00D146C6"/>
    <w:rsid w:val="00D14FC0"/>
    <w:rsid w:val="00D163EA"/>
    <w:rsid w:val="00D1648B"/>
    <w:rsid w:val="00D179FF"/>
    <w:rsid w:val="00D17F00"/>
    <w:rsid w:val="00D209FF"/>
    <w:rsid w:val="00D23B8E"/>
    <w:rsid w:val="00D26C37"/>
    <w:rsid w:val="00D30FA5"/>
    <w:rsid w:val="00D3157F"/>
    <w:rsid w:val="00D3246F"/>
    <w:rsid w:val="00D34347"/>
    <w:rsid w:val="00D3755F"/>
    <w:rsid w:val="00D401C2"/>
    <w:rsid w:val="00D40F4F"/>
    <w:rsid w:val="00D41389"/>
    <w:rsid w:val="00D424AA"/>
    <w:rsid w:val="00D43232"/>
    <w:rsid w:val="00D43B0C"/>
    <w:rsid w:val="00D4481E"/>
    <w:rsid w:val="00D45CA4"/>
    <w:rsid w:val="00D45F5C"/>
    <w:rsid w:val="00D46442"/>
    <w:rsid w:val="00D50354"/>
    <w:rsid w:val="00D505B4"/>
    <w:rsid w:val="00D538F4"/>
    <w:rsid w:val="00D563C9"/>
    <w:rsid w:val="00D573EE"/>
    <w:rsid w:val="00D579CC"/>
    <w:rsid w:val="00D61C14"/>
    <w:rsid w:val="00D61C43"/>
    <w:rsid w:val="00D62810"/>
    <w:rsid w:val="00D70739"/>
    <w:rsid w:val="00D72597"/>
    <w:rsid w:val="00D72DB5"/>
    <w:rsid w:val="00D73424"/>
    <w:rsid w:val="00D75752"/>
    <w:rsid w:val="00D81B4F"/>
    <w:rsid w:val="00D82240"/>
    <w:rsid w:val="00D82599"/>
    <w:rsid w:val="00D835C7"/>
    <w:rsid w:val="00D83808"/>
    <w:rsid w:val="00D91899"/>
    <w:rsid w:val="00D9237F"/>
    <w:rsid w:val="00DA1D3D"/>
    <w:rsid w:val="00DA1FB1"/>
    <w:rsid w:val="00DA5F37"/>
    <w:rsid w:val="00DA630A"/>
    <w:rsid w:val="00DB1EED"/>
    <w:rsid w:val="00DB3B1C"/>
    <w:rsid w:val="00DB5787"/>
    <w:rsid w:val="00DB5EE4"/>
    <w:rsid w:val="00DB693F"/>
    <w:rsid w:val="00DB7CDD"/>
    <w:rsid w:val="00DC04EF"/>
    <w:rsid w:val="00DC1A81"/>
    <w:rsid w:val="00DC1D99"/>
    <w:rsid w:val="00DC1D9E"/>
    <w:rsid w:val="00DD13F0"/>
    <w:rsid w:val="00DD1534"/>
    <w:rsid w:val="00DD36C1"/>
    <w:rsid w:val="00DD428A"/>
    <w:rsid w:val="00DD4A31"/>
    <w:rsid w:val="00DD4BBA"/>
    <w:rsid w:val="00DD4E68"/>
    <w:rsid w:val="00DD4ECD"/>
    <w:rsid w:val="00DE088B"/>
    <w:rsid w:val="00DE7BFE"/>
    <w:rsid w:val="00DF004F"/>
    <w:rsid w:val="00DF4D1B"/>
    <w:rsid w:val="00DF560C"/>
    <w:rsid w:val="00DF65DA"/>
    <w:rsid w:val="00DF6C88"/>
    <w:rsid w:val="00DF73FB"/>
    <w:rsid w:val="00DF7DDA"/>
    <w:rsid w:val="00E03489"/>
    <w:rsid w:val="00E03BAD"/>
    <w:rsid w:val="00E103F3"/>
    <w:rsid w:val="00E12EF5"/>
    <w:rsid w:val="00E12F0B"/>
    <w:rsid w:val="00E1429B"/>
    <w:rsid w:val="00E16377"/>
    <w:rsid w:val="00E17F93"/>
    <w:rsid w:val="00E2322D"/>
    <w:rsid w:val="00E2371C"/>
    <w:rsid w:val="00E27231"/>
    <w:rsid w:val="00E275DA"/>
    <w:rsid w:val="00E334DD"/>
    <w:rsid w:val="00E34653"/>
    <w:rsid w:val="00E35F61"/>
    <w:rsid w:val="00E3723C"/>
    <w:rsid w:val="00E37A6C"/>
    <w:rsid w:val="00E407C8"/>
    <w:rsid w:val="00E41601"/>
    <w:rsid w:val="00E43256"/>
    <w:rsid w:val="00E459E2"/>
    <w:rsid w:val="00E45EDD"/>
    <w:rsid w:val="00E50CF7"/>
    <w:rsid w:val="00E54177"/>
    <w:rsid w:val="00E54836"/>
    <w:rsid w:val="00E63F22"/>
    <w:rsid w:val="00E65209"/>
    <w:rsid w:val="00E65E6F"/>
    <w:rsid w:val="00E66F04"/>
    <w:rsid w:val="00E7029A"/>
    <w:rsid w:val="00E70304"/>
    <w:rsid w:val="00E71AC8"/>
    <w:rsid w:val="00E72159"/>
    <w:rsid w:val="00E831E7"/>
    <w:rsid w:val="00E84B0F"/>
    <w:rsid w:val="00E852CC"/>
    <w:rsid w:val="00E92582"/>
    <w:rsid w:val="00E94B04"/>
    <w:rsid w:val="00EA0AD0"/>
    <w:rsid w:val="00EA1A36"/>
    <w:rsid w:val="00EA246E"/>
    <w:rsid w:val="00EA2B41"/>
    <w:rsid w:val="00EA5B6E"/>
    <w:rsid w:val="00EB3578"/>
    <w:rsid w:val="00EB4B6B"/>
    <w:rsid w:val="00EB4DBE"/>
    <w:rsid w:val="00EB74C7"/>
    <w:rsid w:val="00EB7C73"/>
    <w:rsid w:val="00EC1163"/>
    <w:rsid w:val="00EC13EE"/>
    <w:rsid w:val="00EC1B43"/>
    <w:rsid w:val="00EC7155"/>
    <w:rsid w:val="00ED1E60"/>
    <w:rsid w:val="00ED32D1"/>
    <w:rsid w:val="00ED3490"/>
    <w:rsid w:val="00ED5EA6"/>
    <w:rsid w:val="00ED75AE"/>
    <w:rsid w:val="00ED7EF9"/>
    <w:rsid w:val="00EE12E8"/>
    <w:rsid w:val="00EE3AFB"/>
    <w:rsid w:val="00EE4830"/>
    <w:rsid w:val="00EE67E4"/>
    <w:rsid w:val="00EE719D"/>
    <w:rsid w:val="00EE7903"/>
    <w:rsid w:val="00EF1829"/>
    <w:rsid w:val="00EF1E80"/>
    <w:rsid w:val="00EF39A7"/>
    <w:rsid w:val="00EF79C1"/>
    <w:rsid w:val="00F0030C"/>
    <w:rsid w:val="00F00408"/>
    <w:rsid w:val="00F04C9C"/>
    <w:rsid w:val="00F06FF8"/>
    <w:rsid w:val="00F139B4"/>
    <w:rsid w:val="00F13A0D"/>
    <w:rsid w:val="00F1590C"/>
    <w:rsid w:val="00F1783C"/>
    <w:rsid w:val="00F23B2F"/>
    <w:rsid w:val="00F26B4F"/>
    <w:rsid w:val="00F300C1"/>
    <w:rsid w:val="00F34A87"/>
    <w:rsid w:val="00F373FB"/>
    <w:rsid w:val="00F37E74"/>
    <w:rsid w:val="00F40330"/>
    <w:rsid w:val="00F40A43"/>
    <w:rsid w:val="00F40C29"/>
    <w:rsid w:val="00F421C7"/>
    <w:rsid w:val="00F437E9"/>
    <w:rsid w:val="00F43E4D"/>
    <w:rsid w:val="00F45C4E"/>
    <w:rsid w:val="00F50AD9"/>
    <w:rsid w:val="00F53039"/>
    <w:rsid w:val="00F535D9"/>
    <w:rsid w:val="00F53D65"/>
    <w:rsid w:val="00F55612"/>
    <w:rsid w:val="00F55680"/>
    <w:rsid w:val="00F556B8"/>
    <w:rsid w:val="00F62BA0"/>
    <w:rsid w:val="00F64902"/>
    <w:rsid w:val="00F64D1C"/>
    <w:rsid w:val="00F6509E"/>
    <w:rsid w:val="00F668EE"/>
    <w:rsid w:val="00F6768D"/>
    <w:rsid w:val="00F67FF1"/>
    <w:rsid w:val="00F71374"/>
    <w:rsid w:val="00F72180"/>
    <w:rsid w:val="00F72406"/>
    <w:rsid w:val="00F73DAC"/>
    <w:rsid w:val="00F7772F"/>
    <w:rsid w:val="00F808C1"/>
    <w:rsid w:val="00F81CF7"/>
    <w:rsid w:val="00F834CF"/>
    <w:rsid w:val="00F851D2"/>
    <w:rsid w:val="00F873A6"/>
    <w:rsid w:val="00F90011"/>
    <w:rsid w:val="00F91659"/>
    <w:rsid w:val="00F925BB"/>
    <w:rsid w:val="00F94C27"/>
    <w:rsid w:val="00FA62BD"/>
    <w:rsid w:val="00FB0E93"/>
    <w:rsid w:val="00FB1093"/>
    <w:rsid w:val="00FB253A"/>
    <w:rsid w:val="00FB2E61"/>
    <w:rsid w:val="00FB30D5"/>
    <w:rsid w:val="00FB4899"/>
    <w:rsid w:val="00FB51BC"/>
    <w:rsid w:val="00FB6756"/>
    <w:rsid w:val="00FB7B56"/>
    <w:rsid w:val="00FC2525"/>
    <w:rsid w:val="00FC3AF4"/>
    <w:rsid w:val="00FC4C6E"/>
    <w:rsid w:val="00FC6390"/>
    <w:rsid w:val="00FC6DEC"/>
    <w:rsid w:val="00FD3B1C"/>
    <w:rsid w:val="00FD47E1"/>
    <w:rsid w:val="00FD4945"/>
    <w:rsid w:val="00FD5195"/>
    <w:rsid w:val="00FE08AF"/>
    <w:rsid w:val="00FE2B94"/>
    <w:rsid w:val="00FE604C"/>
    <w:rsid w:val="00FF158A"/>
    <w:rsid w:val="00FF495D"/>
    <w:rsid w:val="00FF5058"/>
    <w:rsid w:val="00FF5C33"/>
    <w:rsid w:val="00FF5CC9"/>
    <w:rsid w:val="00FF7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385"/>
  <w15:docId w15:val="{91F8A398-EEF1-41D5-9BC7-A839F7E2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95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F873A6"/>
    <w:pPr>
      <w:ind w:left="720"/>
      <w:jc w:val="both"/>
    </w:pPr>
    <w:rPr>
      <w:lang w:val="x-none" w:eastAsia="x-none"/>
    </w:rPr>
  </w:style>
  <w:style w:type="character" w:customStyle="1" w:styleId="TekstpodstawowywcityZnak">
    <w:name w:val="Tekst podstawowy wcięty Znak"/>
    <w:link w:val="Tekstpodstawowywcity"/>
    <w:uiPriority w:val="99"/>
    <w:rsid w:val="00F873A6"/>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rsid w:val="00F873A6"/>
    <w:pPr>
      <w:tabs>
        <w:tab w:val="center" w:pos="4536"/>
        <w:tab w:val="right" w:pos="9072"/>
      </w:tabs>
    </w:pPr>
    <w:rPr>
      <w:lang w:val="x-none" w:eastAsia="x-none"/>
    </w:rPr>
  </w:style>
  <w:style w:type="character" w:customStyle="1" w:styleId="NagwekZnak">
    <w:name w:val="Nagłówek Znak"/>
    <w:link w:val="Nagwek"/>
    <w:uiPriority w:val="99"/>
    <w:rsid w:val="00F873A6"/>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rsid w:val="00F873A6"/>
    <w:rPr>
      <w:sz w:val="20"/>
      <w:szCs w:val="20"/>
      <w:lang w:val="x-none" w:eastAsia="x-none"/>
    </w:rPr>
  </w:style>
  <w:style w:type="character" w:customStyle="1" w:styleId="TekstprzypisudolnegoZnak">
    <w:name w:val="Tekst przypisu dolnego Znak"/>
    <w:link w:val="Tekstprzypisudolnego"/>
    <w:rsid w:val="00F873A6"/>
    <w:rPr>
      <w:rFonts w:ascii="Times New Roman" w:eastAsia="Times New Roman" w:hAnsi="Times New Roman" w:cs="Times New Roman"/>
      <w:sz w:val="20"/>
      <w:szCs w:val="20"/>
      <w:lang w:val="x-none" w:eastAsia="x-none"/>
    </w:rPr>
  </w:style>
  <w:style w:type="character" w:styleId="Odwoanieprzypisudolnego">
    <w:name w:val="footnote reference"/>
    <w:semiHidden/>
    <w:rsid w:val="00F873A6"/>
    <w:rPr>
      <w:rFonts w:cs="Times New Roman"/>
      <w:vertAlign w:val="superscript"/>
    </w:rPr>
  </w:style>
  <w:style w:type="character" w:customStyle="1" w:styleId="Znakiprzypiswdolnych">
    <w:name w:val="Znaki przypisów dolnych"/>
    <w:rsid w:val="00F873A6"/>
    <w:rPr>
      <w:rFonts w:cs="Times New Roman"/>
      <w:vertAlign w:val="superscript"/>
    </w:rPr>
  </w:style>
  <w:style w:type="character" w:customStyle="1" w:styleId="tekstdokbold">
    <w:name w:val="tekst dok. bold"/>
    <w:rsid w:val="00F873A6"/>
    <w:rPr>
      <w:b/>
    </w:rPr>
  </w:style>
  <w:style w:type="paragraph" w:styleId="Stopka">
    <w:name w:val="footer"/>
    <w:basedOn w:val="Normalny"/>
    <w:link w:val="StopkaZnak"/>
    <w:unhideWhenUsed/>
    <w:rsid w:val="00F873A6"/>
    <w:pPr>
      <w:tabs>
        <w:tab w:val="center" w:pos="4536"/>
        <w:tab w:val="right" w:pos="9072"/>
      </w:tabs>
    </w:pPr>
  </w:style>
  <w:style w:type="character" w:customStyle="1" w:styleId="StopkaZnak">
    <w:name w:val="Stopka Znak"/>
    <w:link w:val="Stopka"/>
    <w:rsid w:val="00F873A6"/>
    <w:rPr>
      <w:rFonts w:ascii="Times New Roman" w:eastAsia="Times New Roman" w:hAnsi="Times New Roman" w:cs="Times New Roman"/>
      <w:sz w:val="24"/>
      <w:szCs w:val="24"/>
      <w:lang w:eastAsia="pl-PL"/>
    </w:rPr>
  </w:style>
  <w:style w:type="paragraph" w:customStyle="1" w:styleId="BodyText21">
    <w:name w:val="Body Text 21"/>
    <w:basedOn w:val="Normalny"/>
    <w:rsid w:val="00B921E8"/>
    <w:pPr>
      <w:widowControl w:val="0"/>
      <w:autoSpaceDE w:val="0"/>
      <w:autoSpaceDN w:val="0"/>
      <w:adjustRightInd w:val="0"/>
      <w:jc w:val="both"/>
    </w:pPr>
  </w:style>
  <w:style w:type="paragraph" w:styleId="NormalnyWeb">
    <w:name w:val="Normal (Web)"/>
    <w:basedOn w:val="Normalny"/>
    <w:uiPriority w:val="99"/>
    <w:rsid w:val="00B921E8"/>
    <w:pPr>
      <w:spacing w:before="100" w:beforeAutospacing="1" w:after="100" w:afterAutospacing="1"/>
    </w:pPr>
  </w:style>
  <w:style w:type="paragraph" w:styleId="Tekstpodstawowy">
    <w:name w:val="Body Text"/>
    <w:basedOn w:val="Normalny"/>
    <w:link w:val="TekstpodstawowyZnak"/>
    <w:uiPriority w:val="99"/>
    <w:unhideWhenUsed/>
    <w:rsid w:val="00FE604C"/>
    <w:pPr>
      <w:spacing w:after="120"/>
    </w:pPr>
  </w:style>
  <w:style w:type="character" w:customStyle="1" w:styleId="TekstpodstawowyZnak">
    <w:name w:val="Tekst podstawowy Znak"/>
    <w:link w:val="Tekstpodstawowy"/>
    <w:uiPriority w:val="99"/>
    <w:rsid w:val="00FE604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237E1"/>
    <w:rPr>
      <w:rFonts w:ascii="Tahoma" w:hAnsi="Tahoma" w:cs="Tahoma"/>
      <w:sz w:val="16"/>
      <w:szCs w:val="16"/>
    </w:rPr>
  </w:style>
  <w:style w:type="character" w:customStyle="1" w:styleId="TekstdymkaZnak">
    <w:name w:val="Tekst dymka Znak"/>
    <w:link w:val="Tekstdymka"/>
    <w:uiPriority w:val="99"/>
    <w:semiHidden/>
    <w:rsid w:val="001237E1"/>
    <w:rPr>
      <w:rFonts w:ascii="Tahoma" w:eastAsia="Times New Roman" w:hAnsi="Tahoma" w:cs="Tahoma"/>
      <w:sz w:val="16"/>
      <w:szCs w:val="16"/>
      <w:lang w:eastAsia="pl-PL"/>
    </w:rPr>
  </w:style>
  <w:style w:type="paragraph" w:styleId="Akapitzlist">
    <w:name w:val="List Paragraph"/>
    <w:aliases w:val="Asia 2  Akapit z listą,tekst normalny,wypunktowanie,Normal,Akapit z listą3,Normal2,1 Akapit z listą,Akapit z listą2,List Paragraph,Numerowanie,wypunktowanie 1,Bullet Number,Body MS Bullet,lp1,List Paragraph1,List Paragraph2,L1"/>
    <w:basedOn w:val="Normalny"/>
    <w:link w:val="AkapitzlistZnak"/>
    <w:qFormat/>
    <w:rsid w:val="001C20C7"/>
    <w:pPr>
      <w:ind w:left="720"/>
      <w:contextualSpacing/>
    </w:pPr>
  </w:style>
  <w:style w:type="paragraph" w:customStyle="1" w:styleId="Standard">
    <w:name w:val="Standard"/>
    <w:rsid w:val="000642EF"/>
    <w:pPr>
      <w:suppressAutoHyphens/>
      <w:autoSpaceDN w:val="0"/>
      <w:spacing w:after="200" w:line="276" w:lineRule="auto"/>
      <w:textAlignment w:val="baseline"/>
    </w:pPr>
    <w:rPr>
      <w:rFonts w:cs="F"/>
      <w:color w:val="00000A"/>
      <w:kern w:val="3"/>
      <w:sz w:val="22"/>
      <w:szCs w:val="22"/>
      <w:lang w:eastAsia="en-US"/>
    </w:rPr>
  </w:style>
  <w:style w:type="character" w:styleId="Odwoaniedokomentarza">
    <w:name w:val="annotation reference"/>
    <w:uiPriority w:val="99"/>
    <w:semiHidden/>
    <w:unhideWhenUsed/>
    <w:rsid w:val="00CB3D54"/>
    <w:rPr>
      <w:sz w:val="16"/>
      <w:szCs w:val="16"/>
    </w:rPr>
  </w:style>
  <w:style w:type="paragraph" w:styleId="Tekstkomentarza">
    <w:name w:val="annotation text"/>
    <w:basedOn w:val="Normalny"/>
    <w:link w:val="TekstkomentarzaZnak"/>
    <w:uiPriority w:val="99"/>
    <w:semiHidden/>
    <w:unhideWhenUsed/>
    <w:rsid w:val="00CB3D54"/>
    <w:rPr>
      <w:sz w:val="20"/>
      <w:szCs w:val="20"/>
    </w:rPr>
  </w:style>
  <w:style w:type="character" w:customStyle="1" w:styleId="TekstkomentarzaZnak">
    <w:name w:val="Tekst komentarza Znak"/>
    <w:link w:val="Tekstkomentarza"/>
    <w:uiPriority w:val="99"/>
    <w:semiHidden/>
    <w:rsid w:val="00CB3D5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B3D54"/>
    <w:rPr>
      <w:b/>
      <w:bCs/>
    </w:rPr>
  </w:style>
  <w:style w:type="character" w:customStyle="1" w:styleId="TematkomentarzaZnak">
    <w:name w:val="Temat komentarza Znak"/>
    <w:link w:val="Tematkomentarza"/>
    <w:uiPriority w:val="99"/>
    <w:semiHidden/>
    <w:rsid w:val="00CB3D54"/>
    <w:rPr>
      <w:rFonts w:ascii="Times New Roman" w:eastAsia="Times New Roman" w:hAnsi="Times New Roman" w:cs="Times New Roman"/>
      <w:b/>
      <w:bCs/>
      <w:sz w:val="20"/>
      <w:szCs w:val="20"/>
      <w:lang w:eastAsia="pl-PL"/>
    </w:rPr>
  </w:style>
  <w:style w:type="character" w:styleId="Hipercze">
    <w:name w:val="Hyperlink"/>
    <w:uiPriority w:val="99"/>
    <w:unhideWhenUsed/>
    <w:rsid w:val="00214326"/>
    <w:rPr>
      <w:color w:val="0563C1"/>
      <w:u w:val="single"/>
    </w:rPr>
  </w:style>
  <w:style w:type="character" w:customStyle="1" w:styleId="AkapitzlistZnak">
    <w:name w:val="Akapit z listą Znak"/>
    <w:aliases w:val="Asia 2  Akapit z listą Znak,tekst normalny Znak,wypunktowanie Znak,Normal Znak,Akapit z listą3 Znak,Normal2 Znak,1 Akapit z listą Znak,Akapit z listą2 Znak,List Paragraph Znak,Numerowanie Znak,wypunktowanie 1 Znak,Bullet Number Znak"/>
    <w:link w:val="Akapitzlist"/>
    <w:qFormat/>
    <w:locked/>
    <w:rsid w:val="00981B20"/>
    <w:rPr>
      <w:rFonts w:ascii="Times New Roman" w:eastAsia="Times New Roman" w:hAnsi="Times New Roman"/>
      <w:sz w:val="24"/>
      <w:szCs w:val="24"/>
    </w:rPr>
  </w:style>
  <w:style w:type="character" w:customStyle="1" w:styleId="Nierozpoznanawzmianka1">
    <w:name w:val="Nierozpoznana wzmianka1"/>
    <w:uiPriority w:val="99"/>
    <w:semiHidden/>
    <w:unhideWhenUsed/>
    <w:rsid w:val="0076568A"/>
    <w:rPr>
      <w:color w:val="605E5C"/>
      <w:shd w:val="clear" w:color="auto" w:fill="E1DFDD"/>
    </w:rPr>
  </w:style>
  <w:style w:type="paragraph" w:customStyle="1" w:styleId="Default">
    <w:name w:val="Default"/>
    <w:rsid w:val="001415EA"/>
    <w:pPr>
      <w:autoSpaceDE w:val="0"/>
      <w:autoSpaceDN w:val="0"/>
      <w:adjustRightInd w:val="0"/>
    </w:pPr>
    <w:rPr>
      <w:rFonts w:ascii="Times New Roman" w:hAnsi="Times New Roman"/>
      <w:color w:val="000000"/>
      <w:sz w:val="24"/>
      <w:szCs w:val="24"/>
    </w:rPr>
  </w:style>
  <w:style w:type="character" w:styleId="Pogrubienie">
    <w:name w:val="Strong"/>
    <w:basedOn w:val="Domylnaczcionkaakapitu"/>
    <w:qFormat/>
    <w:rsid w:val="002C0ACD"/>
    <w:rPr>
      <w:b/>
      <w:bCs/>
    </w:rPr>
  </w:style>
  <w:style w:type="table" w:customStyle="1" w:styleId="TableNormal">
    <w:name w:val="Table Normal"/>
    <w:semiHidden/>
    <w:rsid w:val="00C00716"/>
    <w:rPr>
      <w:rFonts w:ascii="Times New Roman" w:eastAsia="Times New Roman" w:hAnsi="Times New Roman"/>
    </w:rPr>
    <w:tblPr>
      <w:tblCellMar>
        <w:top w:w="0" w:type="dxa"/>
        <w:left w:w="108" w:type="dxa"/>
        <w:bottom w:w="0" w:type="dxa"/>
        <w:right w:w="108" w:type="dxa"/>
      </w:tblCellMar>
    </w:tblPr>
  </w:style>
  <w:style w:type="paragraph" w:styleId="Bezodstpw">
    <w:name w:val="No Spacing"/>
    <w:uiPriority w:val="1"/>
    <w:qFormat/>
    <w:rsid w:val="00EB4B6B"/>
    <w:rPr>
      <w:rFonts w:asciiTheme="minorHAnsi" w:eastAsiaTheme="minorEastAsia" w:hAnsiTheme="minorHAnsi" w:cstheme="minorBidi"/>
      <w:sz w:val="24"/>
      <w:szCs w:val="24"/>
    </w:rPr>
  </w:style>
  <w:style w:type="paragraph" w:styleId="Zwykytekst">
    <w:name w:val="Plain Text"/>
    <w:basedOn w:val="Normalny"/>
    <w:link w:val="ZwykytekstZnak"/>
    <w:uiPriority w:val="99"/>
    <w:unhideWhenUsed/>
    <w:rsid w:val="001908B4"/>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1908B4"/>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1632">
      <w:bodyDiv w:val="1"/>
      <w:marLeft w:val="0"/>
      <w:marRight w:val="0"/>
      <w:marTop w:val="0"/>
      <w:marBottom w:val="0"/>
      <w:divBdr>
        <w:top w:val="none" w:sz="0" w:space="0" w:color="auto"/>
        <w:left w:val="none" w:sz="0" w:space="0" w:color="auto"/>
        <w:bottom w:val="none" w:sz="0" w:space="0" w:color="auto"/>
        <w:right w:val="none" w:sz="0" w:space="0" w:color="auto"/>
      </w:divBdr>
    </w:div>
    <w:div w:id="336690851">
      <w:bodyDiv w:val="1"/>
      <w:marLeft w:val="0"/>
      <w:marRight w:val="0"/>
      <w:marTop w:val="0"/>
      <w:marBottom w:val="0"/>
      <w:divBdr>
        <w:top w:val="none" w:sz="0" w:space="0" w:color="auto"/>
        <w:left w:val="none" w:sz="0" w:space="0" w:color="auto"/>
        <w:bottom w:val="none" w:sz="0" w:space="0" w:color="auto"/>
        <w:right w:val="none" w:sz="0" w:space="0" w:color="auto"/>
      </w:divBdr>
    </w:div>
    <w:div w:id="375744260">
      <w:bodyDiv w:val="1"/>
      <w:marLeft w:val="0"/>
      <w:marRight w:val="0"/>
      <w:marTop w:val="0"/>
      <w:marBottom w:val="0"/>
      <w:divBdr>
        <w:top w:val="none" w:sz="0" w:space="0" w:color="auto"/>
        <w:left w:val="none" w:sz="0" w:space="0" w:color="auto"/>
        <w:bottom w:val="none" w:sz="0" w:space="0" w:color="auto"/>
        <w:right w:val="none" w:sz="0" w:space="0" w:color="auto"/>
      </w:divBdr>
    </w:div>
    <w:div w:id="391588308">
      <w:bodyDiv w:val="1"/>
      <w:marLeft w:val="0"/>
      <w:marRight w:val="0"/>
      <w:marTop w:val="0"/>
      <w:marBottom w:val="0"/>
      <w:divBdr>
        <w:top w:val="none" w:sz="0" w:space="0" w:color="auto"/>
        <w:left w:val="none" w:sz="0" w:space="0" w:color="auto"/>
        <w:bottom w:val="none" w:sz="0" w:space="0" w:color="auto"/>
        <w:right w:val="none" w:sz="0" w:space="0" w:color="auto"/>
      </w:divBdr>
    </w:div>
    <w:div w:id="748313727">
      <w:bodyDiv w:val="1"/>
      <w:marLeft w:val="0"/>
      <w:marRight w:val="0"/>
      <w:marTop w:val="0"/>
      <w:marBottom w:val="0"/>
      <w:divBdr>
        <w:top w:val="none" w:sz="0" w:space="0" w:color="auto"/>
        <w:left w:val="none" w:sz="0" w:space="0" w:color="auto"/>
        <w:bottom w:val="none" w:sz="0" w:space="0" w:color="auto"/>
        <w:right w:val="none" w:sz="0" w:space="0" w:color="auto"/>
      </w:divBdr>
    </w:div>
    <w:div w:id="770048956">
      <w:bodyDiv w:val="1"/>
      <w:marLeft w:val="0"/>
      <w:marRight w:val="0"/>
      <w:marTop w:val="0"/>
      <w:marBottom w:val="0"/>
      <w:divBdr>
        <w:top w:val="none" w:sz="0" w:space="0" w:color="auto"/>
        <w:left w:val="none" w:sz="0" w:space="0" w:color="auto"/>
        <w:bottom w:val="none" w:sz="0" w:space="0" w:color="auto"/>
        <w:right w:val="none" w:sz="0" w:space="0" w:color="auto"/>
      </w:divBdr>
    </w:div>
    <w:div w:id="798035644">
      <w:bodyDiv w:val="1"/>
      <w:marLeft w:val="0"/>
      <w:marRight w:val="0"/>
      <w:marTop w:val="0"/>
      <w:marBottom w:val="0"/>
      <w:divBdr>
        <w:top w:val="none" w:sz="0" w:space="0" w:color="auto"/>
        <w:left w:val="none" w:sz="0" w:space="0" w:color="auto"/>
        <w:bottom w:val="none" w:sz="0" w:space="0" w:color="auto"/>
        <w:right w:val="none" w:sz="0" w:space="0" w:color="auto"/>
      </w:divBdr>
    </w:div>
    <w:div w:id="835417317">
      <w:bodyDiv w:val="1"/>
      <w:marLeft w:val="0"/>
      <w:marRight w:val="0"/>
      <w:marTop w:val="0"/>
      <w:marBottom w:val="0"/>
      <w:divBdr>
        <w:top w:val="none" w:sz="0" w:space="0" w:color="auto"/>
        <w:left w:val="none" w:sz="0" w:space="0" w:color="auto"/>
        <w:bottom w:val="none" w:sz="0" w:space="0" w:color="auto"/>
        <w:right w:val="none" w:sz="0" w:space="0" w:color="auto"/>
      </w:divBdr>
    </w:div>
    <w:div w:id="971979394">
      <w:bodyDiv w:val="1"/>
      <w:marLeft w:val="0"/>
      <w:marRight w:val="0"/>
      <w:marTop w:val="0"/>
      <w:marBottom w:val="0"/>
      <w:divBdr>
        <w:top w:val="none" w:sz="0" w:space="0" w:color="auto"/>
        <w:left w:val="none" w:sz="0" w:space="0" w:color="auto"/>
        <w:bottom w:val="none" w:sz="0" w:space="0" w:color="auto"/>
        <w:right w:val="none" w:sz="0" w:space="0" w:color="auto"/>
      </w:divBdr>
    </w:div>
    <w:div w:id="1032338869">
      <w:bodyDiv w:val="1"/>
      <w:marLeft w:val="0"/>
      <w:marRight w:val="0"/>
      <w:marTop w:val="0"/>
      <w:marBottom w:val="0"/>
      <w:divBdr>
        <w:top w:val="none" w:sz="0" w:space="0" w:color="auto"/>
        <w:left w:val="none" w:sz="0" w:space="0" w:color="auto"/>
        <w:bottom w:val="none" w:sz="0" w:space="0" w:color="auto"/>
        <w:right w:val="none" w:sz="0" w:space="0" w:color="auto"/>
      </w:divBdr>
    </w:div>
    <w:div w:id="1096288006">
      <w:bodyDiv w:val="1"/>
      <w:marLeft w:val="0"/>
      <w:marRight w:val="0"/>
      <w:marTop w:val="0"/>
      <w:marBottom w:val="0"/>
      <w:divBdr>
        <w:top w:val="none" w:sz="0" w:space="0" w:color="auto"/>
        <w:left w:val="none" w:sz="0" w:space="0" w:color="auto"/>
        <w:bottom w:val="none" w:sz="0" w:space="0" w:color="auto"/>
        <w:right w:val="none" w:sz="0" w:space="0" w:color="auto"/>
      </w:divBdr>
    </w:div>
    <w:div w:id="1186945706">
      <w:bodyDiv w:val="1"/>
      <w:marLeft w:val="0"/>
      <w:marRight w:val="0"/>
      <w:marTop w:val="0"/>
      <w:marBottom w:val="0"/>
      <w:divBdr>
        <w:top w:val="none" w:sz="0" w:space="0" w:color="auto"/>
        <w:left w:val="none" w:sz="0" w:space="0" w:color="auto"/>
        <w:bottom w:val="none" w:sz="0" w:space="0" w:color="auto"/>
        <w:right w:val="none" w:sz="0" w:space="0" w:color="auto"/>
      </w:divBdr>
    </w:div>
    <w:div w:id="1190149065">
      <w:bodyDiv w:val="1"/>
      <w:marLeft w:val="0"/>
      <w:marRight w:val="0"/>
      <w:marTop w:val="0"/>
      <w:marBottom w:val="0"/>
      <w:divBdr>
        <w:top w:val="none" w:sz="0" w:space="0" w:color="auto"/>
        <w:left w:val="none" w:sz="0" w:space="0" w:color="auto"/>
        <w:bottom w:val="none" w:sz="0" w:space="0" w:color="auto"/>
        <w:right w:val="none" w:sz="0" w:space="0" w:color="auto"/>
      </w:divBdr>
    </w:div>
    <w:div w:id="1216350398">
      <w:bodyDiv w:val="1"/>
      <w:marLeft w:val="0"/>
      <w:marRight w:val="0"/>
      <w:marTop w:val="0"/>
      <w:marBottom w:val="0"/>
      <w:divBdr>
        <w:top w:val="none" w:sz="0" w:space="0" w:color="auto"/>
        <w:left w:val="none" w:sz="0" w:space="0" w:color="auto"/>
        <w:bottom w:val="none" w:sz="0" w:space="0" w:color="auto"/>
        <w:right w:val="none" w:sz="0" w:space="0" w:color="auto"/>
      </w:divBdr>
    </w:div>
    <w:div w:id="1353797547">
      <w:bodyDiv w:val="1"/>
      <w:marLeft w:val="0"/>
      <w:marRight w:val="0"/>
      <w:marTop w:val="0"/>
      <w:marBottom w:val="0"/>
      <w:divBdr>
        <w:top w:val="none" w:sz="0" w:space="0" w:color="auto"/>
        <w:left w:val="none" w:sz="0" w:space="0" w:color="auto"/>
        <w:bottom w:val="none" w:sz="0" w:space="0" w:color="auto"/>
        <w:right w:val="none" w:sz="0" w:space="0" w:color="auto"/>
      </w:divBdr>
    </w:div>
    <w:div w:id="1409116714">
      <w:bodyDiv w:val="1"/>
      <w:marLeft w:val="0"/>
      <w:marRight w:val="0"/>
      <w:marTop w:val="0"/>
      <w:marBottom w:val="0"/>
      <w:divBdr>
        <w:top w:val="none" w:sz="0" w:space="0" w:color="auto"/>
        <w:left w:val="none" w:sz="0" w:space="0" w:color="auto"/>
        <w:bottom w:val="none" w:sz="0" w:space="0" w:color="auto"/>
        <w:right w:val="none" w:sz="0" w:space="0" w:color="auto"/>
      </w:divBdr>
    </w:div>
    <w:div w:id="1464149940">
      <w:bodyDiv w:val="1"/>
      <w:marLeft w:val="0"/>
      <w:marRight w:val="0"/>
      <w:marTop w:val="0"/>
      <w:marBottom w:val="0"/>
      <w:divBdr>
        <w:top w:val="none" w:sz="0" w:space="0" w:color="auto"/>
        <w:left w:val="none" w:sz="0" w:space="0" w:color="auto"/>
        <w:bottom w:val="none" w:sz="0" w:space="0" w:color="auto"/>
        <w:right w:val="none" w:sz="0" w:space="0" w:color="auto"/>
      </w:divBdr>
    </w:div>
    <w:div w:id="1510608043">
      <w:bodyDiv w:val="1"/>
      <w:marLeft w:val="0"/>
      <w:marRight w:val="0"/>
      <w:marTop w:val="0"/>
      <w:marBottom w:val="0"/>
      <w:divBdr>
        <w:top w:val="none" w:sz="0" w:space="0" w:color="auto"/>
        <w:left w:val="none" w:sz="0" w:space="0" w:color="auto"/>
        <w:bottom w:val="none" w:sz="0" w:space="0" w:color="auto"/>
        <w:right w:val="none" w:sz="0" w:space="0" w:color="auto"/>
      </w:divBdr>
    </w:div>
    <w:div w:id="1623728712">
      <w:bodyDiv w:val="1"/>
      <w:marLeft w:val="0"/>
      <w:marRight w:val="0"/>
      <w:marTop w:val="0"/>
      <w:marBottom w:val="0"/>
      <w:divBdr>
        <w:top w:val="none" w:sz="0" w:space="0" w:color="auto"/>
        <w:left w:val="none" w:sz="0" w:space="0" w:color="auto"/>
        <w:bottom w:val="none" w:sz="0" w:space="0" w:color="auto"/>
        <w:right w:val="none" w:sz="0" w:space="0" w:color="auto"/>
      </w:divBdr>
    </w:div>
    <w:div w:id="1672179813">
      <w:bodyDiv w:val="1"/>
      <w:marLeft w:val="0"/>
      <w:marRight w:val="0"/>
      <w:marTop w:val="0"/>
      <w:marBottom w:val="0"/>
      <w:divBdr>
        <w:top w:val="none" w:sz="0" w:space="0" w:color="auto"/>
        <w:left w:val="none" w:sz="0" w:space="0" w:color="auto"/>
        <w:bottom w:val="none" w:sz="0" w:space="0" w:color="auto"/>
        <w:right w:val="none" w:sz="0" w:space="0" w:color="auto"/>
      </w:divBdr>
    </w:div>
    <w:div w:id="1748454785">
      <w:bodyDiv w:val="1"/>
      <w:marLeft w:val="0"/>
      <w:marRight w:val="0"/>
      <w:marTop w:val="0"/>
      <w:marBottom w:val="0"/>
      <w:divBdr>
        <w:top w:val="none" w:sz="0" w:space="0" w:color="auto"/>
        <w:left w:val="none" w:sz="0" w:space="0" w:color="auto"/>
        <w:bottom w:val="none" w:sz="0" w:space="0" w:color="auto"/>
        <w:right w:val="none" w:sz="0" w:space="0" w:color="auto"/>
      </w:divBdr>
    </w:div>
    <w:div w:id="1859000604">
      <w:bodyDiv w:val="1"/>
      <w:marLeft w:val="0"/>
      <w:marRight w:val="0"/>
      <w:marTop w:val="0"/>
      <w:marBottom w:val="0"/>
      <w:divBdr>
        <w:top w:val="none" w:sz="0" w:space="0" w:color="auto"/>
        <w:left w:val="none" w:sz="0" w:space="0" w:color="auto"/>
        <w:bottom w:val="none" w:sz="0" w:space="0" w:color="auto"/>
        <w:right w:val="none" w:sz="0" w:space="0" w:color="auto"/>
      </w:divBdr>
    </w:div>
    <w:div w:id="1862237103">
      <w:bodyDiv w:val="1"/>
      <w:marLeft w:val="0"/>
      <w:marRight w:val="0"/>
      <w:marTop w:val="0"/>
      <w:marBottom w:val="0"/>
      <w:divBdr>
        <w:top w:val="none" w:sz="0" w:space="0" w:color="auto"/>
        <w:left w:val="none" w:sz="0" w:space="0" w:color="auto"/>
        <w:bottom w:val="none" w:sz="0" w:space="0" w:color="auto"/>
        <w:right w:val="none" w:sz="0" w:space="0" w:color="auto"/>
      </w:divBdr>
      <w:divsChild>
        <w:div w:id="1679310672">
          <w:marLeft w:val="0"/>
          <w:marRight w:val="0"/>
          <w:marTop w:val="0"/>
          <w:marBottom w:val="0"/>
          <w:divBdr>
            <w:top w:val="none" w:sz="0" w:space="0" w:color="auto"/>
            <w:left w:val="none" w:sz="0" w:space="0" w:color="auto"/>
            <w:bottom w:val="none" w:sz="0" w:space="0" w:color="auto"/>
            <w:right w:val="none" w:sz="0" w:space="0" w:color="auto"/>
          </w:divBdr>
        </w:div>
      </w:divsChild>
    </w:div>
    <w:div w:id="1914772006">
      <w:bodyDiv w:val="1"/>
      <w:marLeft w:val="0"/>
      <w:marRight w:val="0"/>
      <w:marTop w:val="0"/>
      <w:marBottom w:val="0"/>
      <w:divBdr>
        <w:top w:val="none" w:sz="0" w:space="0" w:color="auto"/>
        <w:left w:val="none" w:sz="0" w:space="0" w:color="auto"/>
        <w:bottom w:val="none" w:sz="0" w:space="0" w:color="auto"/>
        <w:right w:val="none" w:sz="0" w:space="0" w:color="auto"/>
      </w:divBdr>
    </w:div>
    <w:div w:id="1922635984">
      <w:bodyDiv w:val="1"/>
      <w:marLeft w:val="0"/>
      <w:marRight w:val="0"/>
      <w:marTop w:val="0"/>
      <w:marBottom w:val="0"/>
      <w:divBdr>
        <w:top w:val="none" w:sz="0" w:space="0" w:color="auto"/>
        <w:left w:val="none" w:sz="0" w:space="0" w:color="auto"/>
        <w:bottom w:val="none" w:sz="0" w:space="0" w:color="auto"/>
        <w:right w:val="none" w:sz="0" w:space="0" w:color="auto"/>
      </w:divBdr>
    </w:div>
    <w:div w:id="1924217161">
      <w:bodyDiv w:val="1"/>
      <w:marLeft w:val="0"/>
      <w:marRight w:val="0"/>
      <w:marTop w:val="0"/>
      <w:marBottom w:val="0"/>
      <w:divBdr>
        <w:top w:val="none" w:sz="0" w:space="0" w:color="auto"/>
        <w:left w:val="none" w:sz="0" w:space="0" w:color="auto"/>
        <w:bottom w:val="none" w:sz="0" w:space="0" w:color="auto"/>
        <w:right w:val="none" w:sz="0" w:space="0" w:color="auto"/>
      </w:divBdr>
    </w:div>
    <w:div w:id="2063140505">
      <w:bodyDiv w:val="1"/>
      <w:marLeft w:val="0"/>
      <w:marRight w:val="0"/>
      <w:marTop w:val="0"/>
      <w:marBottom w:val="0"/>
      <w:divBdr>
        <w:top w:val="none" w:sz="0" w:space="0" w:color="auto"/>
        <w:left w:val="none" w:sz="0" w:space="0" w:color="auto"/>
        <w:bottom w:val="none" w:sz="0" w:space="0" w:color="auto"/>
        <w:right w:val="none" w:sz="0" w:space="0" w:color="auto"/>
      </w:divBdr>
    </w:div>
    <w:div w:id="2108888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48733-2CF2-44CB-B224-89F9E836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769</Words>
  <Characters>4614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dc:creator>
  <cp:keywords/>
  <dc:description/>
  <cp:lastModifiedBy>UMT</cp:lastModifiedBy>
  <cp:revision>11</cp:revision>
  <cp:lastPrinted>2021-03-03T08:47:00Z</cp:lastPrinted>
  <dcterms:created xsi:type="dcterms:W3CDTF">2023-01-20T11:35:00Z</dcterms:created>
  <dcterms:modified xsi:type="dcterms:W3CDTF">2023-07-27T11:36:00Z</dcterms:modified>
</cp:coreProperties>
</file>