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B26295">
      <w:pPr>
        <w:pStyle w:val="Tytu"/>
        <w:spacing w:before="0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FC2983" w:rsidRPr="004449E7" w:rsidRDefault="00C15D32" w:rsidP="00444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4449E7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>
        <w:t>Cena oferty</w:t>
      </w:r>
      <w:r w:rsidR="009578E4">
        <w:t>:</w:t>
      </w:r>
    </w:p>
    <w:p w:rsidR="00E006E4" w:rsidRPr="004449E7" w:rsidRDefault="00844068" w:rsidP="004449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B26295" w:rsidRPr="00B26295">
        <w:rPr>
          <w:rFonts w:ascii="Arial" w:hAnsi="Arial" w:cs="Arial"/>
          <w:b/>
          <w:bCs/>
          <w:color w:val="000000"/>
          <w:sz w:val="24"/>
          <w:szCs w:val="24"/>
        </w:rPr>
        <w:t>Zimowe utrzymanie dróg, ulic, parkingów i placów na terenie Gminy Czudec w sezonach zimowych 2023/2024, 2024/2025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B26295">
        <w:rPr>
          <w:rFonts w:ascii="Arial" w:hAnsi="Arial" w:cs="Arial"/>
          <w:color w:val="000000"/>
          <w:sz w:val="24"/>
          <w:szCs w:val="24"/>
        </w:rPr>
        <w:t>ZP.271.1.24</w:t>
      </w:r>
      <w:r w:rsidR="00CA734C">
        <w:rPr>
          <w:rFonts w:ascii="Arial" w:hAnsi="Arial" w:cs="Arial"/>
          <w:color w:val="000000"/>
          <w:sz w:val="24"/>
          <w:szCs w:val="24"/>
        </w:rPr>
        <w:t>.2023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B26295" w:rsidRPr="00B26295" w:rsidRDefault="00B26295" w:rsidP="00B26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sz w:val="24"/>
          <w:szCs w:val="24"/>
        </w:rPr>
      </w:pPr>
      <w:r>
        <w:rPr>
          <w:rFonts w:ascii="Arial" w:eastAsiaTheme="minorEastAsia" w:hAnsi="Arial" w:cs="Arial"/>
          <w:color w:val="000000"/>
          <w:sz w:val="24"/>
          <w:szCs w:val="24"/>
        </w:rPr>
        <w:lastRenderedPageBreak/>
        <w:t xml:space="preserve">Cena oferty na </w:t>
      </w:r>
      <w:r w:rsidRPr="00B26295">
        <w:rPr>
          <w:rFonts w:ascii="Arial" w:eastAsiaTheme="minorEastAsia" w:hAnsi="Arial" w:cs="Arial"/>
          <w:b/>
          <w:color w:val="000000"/>
          <w:sz w:val="24"/>
          <w:szCs w:val="24"/>
        </w:rPr>
        <w:t>Zadanie nr …..*</w:t>
      </w:r>
    </w:p>
    <w:p w:rsidR="00B26295" w:rsidRPr="00B26295" w:rsidRDefault="00B26295" w:rsidP="00B2629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3618"/>
        <w:gridCol w:w="1440"/>
        <w:gridCol w:w="1148"/>
        <w:gridCol w:w="1912"/>
      </w:tblGrid>
      <w:tr w:rsidR="00B26295" w:rsidRPr="00B26295" w:rsidTr="0033647B">
        <w:trPr>
          <w:trHeight w:val="382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Brutto</w:t>
            </w:r>
          </w:p>
        </w:tc>
      </w:tr>
      <w:tr w:rsidR="00B26295" w:rsidRPr="00B26295" w:rsidTr="0033647B">
        <w:trPr>
          <w:trHeight w:val="698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highlight w:val="white"/>
              </w:rPr>
            </w:pPr>
            <w:r w:rsidRPr="00B26295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highlight w:val="white"/>
              </w:rPr>
              <w:t>Odśnieżanie</w:t>
            </w: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 xml:space="preserve">ciągnik o mocy min. 80KM z 2 pługami odśnieżnymi (przód i tył) o szer. 2,5 m, 2 osie napędowe z blokadą </w:t>
            </w:r>
            <w:proofErr w:type="spellStart"/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>międzymostową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........... zł za 1m-g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........... zł za 1m-g</w:t>
            </w: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(40%)</w:t>
            </w:r>
          </w:p>
        </w:tc>
      </w:tr>
      <w:tr w:rsidR="00B26295" w:rsidRPr="00B26295" w:rsidTr="0033647B">
        <w:trPr>
          <w:trHeight w:val="688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highlight w:val="white"/>
              </w:rPr>
            </w:pPr>
            <w:r w:rsidRPr="00B26295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highlight w:val="white"/>
              </w:rPr>
              <w:t>Odśnieżanie z posypywaniem</w:t>
            </w: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 xml:space="preserve">ciągnik o mocy min. 80KM, 2 osie napędowe z blokadą </w:t>
            </w:r>
            <w:proofErr w:type="spellStart"/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>międzymostową</w:t>
            </w:r>
            <w:proofErr w:type="spellEnd"/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 xml:space="preserve"> z pługiem odśnieżnym jednostronnym o szer. 2,5 m i </w:t>
            </w:r>
            <w:proofErr w:type="spellStart"/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>rozsypywarką</w:t>
            </w:r>
            <w:proofErr w:type="spellEnd"/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 xml:space="preserve"> materiałów </w:t>
            </w:r>
            <w:proofErr w:type="spellStart"/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  <w:highlight w:val="white"/>
              </w:rPr>
              <w:t>uszorstniających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........... zł za 1m-g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........... zł za 1m-g</w:t>
            </w: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(30%)</w:t>
            </w:r>
          </w:p>
        </w:tc>
      </w:tr>
      <w:tr w:rsidR="00B26295" w:rsidRPr="00B26295" w:rsidTr="0033647B">
        <w:trPr>
          <w:trHeight w:val="688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highlight w:val="white"/>
              </w:rPr>
            </w:pPr>
            <w:r w:rsidRPr="00B26295">
              <w:rPr>
                <w:rFonts w:ascii="Arial" w:eastAsiaTheme="minorEastAsia" w:hAnsi="Arial" w:cs="Arial"/>
                <w:b/>
                <w:highlight w:val="white"/>
              </w:rPr>
              <w:t>Posypywanie</w:t>
            </w: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highlight w:val="white"/>
              </w:rPr>
            </w:pPr>
            <w:r w:rsidRPr="00B26295">
              <w:rPr>
                <w:rFonts w:ascii="Arial" w:eastAsiaTheme="minorEastAsia" w:hAnsi="Arial" w:cs="Arial"/>
                <w:highlight w:val="white"/>
              </w:rPr>
              <w:t xml:space="preserve">ciągnik o mocy min. 80KM, 2 osie napędowe z blokadą </w:t>
            </w:r>
            <w:proofErr w:type="spellStart"/>
            <w:r w:rsidRPr="00B26295">
              <w:rPr>
                <w:rFonts w:ascii="Arial" w:eastAsiaTheme="minorEastAsia" w:hAnsi="Arial" w:cs="Arial"/>
                <w:highlight w:val="white"/>
              </w:rPr>
              <w:t>międzymostową</w:t>
            </w:r>
            <w:proofErr w:type="spellEnd"/>
            <w:r w:rsidRPr="00B26295">
              <w:rPr>
                <w:rFonts w:ascii="Arial" w:eastAsiaTheme="minorEastAsia" w:hAnsi="Arial" w:cs="Arial"/>
                <w:highlight w:val="white"/>
              </w:rPr>
              <w:t xml:space="preserve"> z pługiem odśnieżnym jednostronnym o szer. 2,5 m i </w:t>
            </w:r>
            <w:proofErr w:type="spellStart"/>
            <w:r w:rsidRPr="00B26295">
              <w:rPr>
                <w:rFonts w:ascii="Arial" w:eastAsiaTheme="minorEastAsia" w:hAnsi="Arial" w:cs="Arial"/>
                <w:highlight w:val="white"/>
              </w:rPr>
              <w:t>rozsypywarką</w:t>
            </w:r>
            <w:proofErr w:type="spellEnd"/>
            <w:r w:rsidRPr="00B26295">
              <w:rPr>
                <w:rFonts w:ascii="Arial" w:eastAsiaTheme="minorEastAsia" w:hAnsi="Arial" w:cs="Arial"/>
                <w:highlight w:val="white"/>
              </w:rPr>
              <w:t xml:space="preserve"> materiałów </w:t>
            </w:r>
            <w:proofErr w:type="spellStart"/>
            <w:r w:rsidRPr="00B26295">
              <w:rPr>
                <w:rFonts w:ascii="Arial" w:eastAsiaTheme="minorEastAsia" w:hAnsi="Arial" w:cs="Arial"/>
                <w:highlight w:val="white"/>
              </w:rPr>
              <w:t>uszorstniających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........... zł za 1m-g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........... zł za 1m-g</w:t>
            </w: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(30%)</w:t>
            </w:r>
          </w:p>
        </w:tc>
      </w:tr>
      <w:tr w:rsidR="00B26295" w:rsidRPr="00B26295" w:rsidTr="000B1493">
        <w:trPr>
          <w:trHeight w:val="546"/>
        </w:trPr>
        <w:tc>
          <w:tcPr>
            <w:tcW w:w="67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5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295" w:rsidRPr="00B26295" w:rsidRDefault="00B26295" w:rsidP="00B26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B262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**......... zł za 1m-g</w:t>
            </w:r>
          </w:p>
        </w:tc>
      </w:tr>
    </w:tbl>
    <w:p w:rsidR="00B26295" w:rsidRPr="00B26295" w:rsidRDefault="00B26295" w:rsidP="00B2629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</w:rPr>
      </w:pPr>
      <w:r w:rsidRPr="00B26295">
        <w:rPr>
          <w:rFonts w:ascii="Arial" w:eastAsiaTheme="minorEastAsia" w:hAnsi="Arial" w:cs="Arial"/>
          <w:b/>
          <w:bCs/>
          <w:color w:val="000000"/>
          <w:sz w:val="20"/>
          <w:szCs w:val="20"/>
        </w:rPr>
        <w:t>* Należy wpisać numer zadania, na które składana jest oferta</w:t>
      </w:r>
    </w:p>
    <w:p w:rsidR="00A5680B" w:rsidRPr="00B26295" w:rsidRDefault="00B26295" w:rsidP="00B26295">
      <w:pPr>
        <w:widowControl w:val="0"/>
        <w:autoSpaceDE w:val="0"/>
        <w:autoSpaceDN w:val="0"/>
        <w:adjustRightInd w:val="0"/>
        <w:spacing w:line="240" w:lineRule="auto"/>
        <w:rPr>
          <w:rFonts w:ascii="Arial" w:eastAsiaTheme="minorEastAsia" w:hAnsi="Arial" w:cs="Arial"/>
          <w:color w:val="000000"/>
          <w:sz w:val="20"/>
          <w:szCs w:val="20"/>
        </w:rPr>
      </w:pPr>
      <w:r w:rsidRPr="00B26295">
        <w:rPr>
          <w:rFonts w:ascii="Arial" w:eastAsiaTheme="minorEastAsia" w:hAnsi="Arial" w:cs="Arial"/>
          <w:b/>
          <w:bCs/>
          <w:color w:val="000000"/>
          <w:sz w:val="20"/>
          <w:szCs w:val="20"/>
        </w:rPr>
        <w:t>** Wartość OGÓŁEM jest sumą wartości brutto pozycji 1 pomnożonej przez 40%, wartości brutto      pozycji 2 pomnożonej przez 30% i wartości brutto pozycji 3 pomnożonej przez 30%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4449E7" w:rsidRPr="004449E7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449E7">
        <w:rPr>
          <w:rFonts w:ascii="Arial" w:hAnsi="Arial" w:cs="Arial"/>
          <w:color w:val="000000"/>
          <w:sz w:val="24"/>
          <w:szCs w:val="24"/>
        </w:rPr>
        <w:t>Wykonam zam</w:t>
      </w:r>
      <w:r w:rsidR="00B26295">
        <w:rPr>
          <w:rFonts w:ascii="Arial" w:hAnsi="Arial" w:cs="Arial"/>
          <w:color w:val="000000"/>
          <w:sz w:val="24"/>
          <w:szCs w:val="24"/>
        </w:rPr>
        <w:t>ówienie publiczne w terminie: 18</w:t>
      </w:r>
      <w:r w:rsidRPr="004449E7">
        <w:rPr>
          <w:rFonts w:ascii="Arial" w:hAnsi="Arial" w:cs="Arial"/>
          <w:color w:val="000000"/>
          <w:sz w:val="24"/>
          <w:szCs w:val="24"/>
        </w:rPr>
        <w:t xml:space="preserve"> </w:t>
      </w:r>
      <w:r w:rsidR="00FE6140">
        <w:rPr>
          <w:rFonts w:ascii="Arial" w:hAnsi="Arial" w:cs="Arial"/>
          <w:color w:val="000000"/>
          <w:sz w:val="24"/>
          <w:szCs w:val="24"/>
        </w:rPr>
        <w:t xml:space="preserve">miesięcy od dnia </w:t>
      </w:r>
      <w:r w:rsidR="00B26295">
        <w:rPr>
          <w:rFonts w:ascii="Arial" w:hAnsi="Arial" w:cs="Arial"/>
          <w:color w:val="000000"/>
          <w:sz w:val="24"/>
          <w:szCs w:val="24"/>
        </w:rPr>
        <w:t>podpisania umowy</w:t>
      </w:r>
    </w:p>
    <w:p w:rsidR="00B26295" w:rsidRPr="00B26295" w:rsidRDefault="00B26295" w:rsidP="00B2629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26295">
        <w:rPr>
          <w:rFonts w:ascii="Arial" w:hAnsi="Arial" w:cs="Arial"/>
          <w:bCs/>
          <w:color w:val="000000"/>
          <w:sz w:val="24"/>
          <w:szCs w:val="24"/>
        </w:rPr>
        <w:lastRenderedPageBreak/>
        <w:t>Czas reakcji wykonania zamówienia</w:t>
      </w:r>
      <w:r w:rsidRPr="00B26295">
        <w:rPr>
          <w:rFonts w:ascii="Arial" w:hAnsi="Arial" w:cs="Arial"/>
          <w:color w:val="000000"/>
          <w:sz w:val="24"/>
          <w:szCs w:val="24"/>
        </w:rPr>
        <w:t xml:space="preserve"> (wyrażony w godzinach):</w:t>
      </w:r>
      <w:r w:rsidR="0061059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26295">
        <w:rPr>
          <w:rFonts w:ascii="Arial" w:hAnsi="Arial" w:cs="Arial"/>
          <w:color w:val="000000"/>
          <w:sz w:val="24"/>
          <w:szCs w:val="24"/>
        </w:rPr>
        <w:t>.............</w:t>
      </w:r>
    </w:p>
    <w:p w:rsidR="00FC4CE5" w:rsidRPr="00A65373" w:rsidRDefault="00B26295" w:rsidP="00B2629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26295">
        <w:rPr>
          <w:rFonts w:ascii="Arial" w:hAnsi="Arial" w:cs="Arial"/>
          <w:bCs/>
          <w:color w:val="000000"/>
          <w:sz w:val="24"/>
          <w:szCs w:val="24"/>
        </w:rPr>
        <w:t>Czas reakcji wykonania zamówienia</w:t>
      </w:r>
      <w:r w:rsidRPr="00B26295">
        <w:rPr>
          <w:rFonts w:ascii="Arial" w:hAnsi="Arial" w:cs="Arial"/>
          <w:color w:val="000000"/>
          <w:sz w:val="24"/>
          <w:szCs w:val="24"/>
        </w:rPr>
        <w:t xml:space="preserve"> stanowi kryterium oceny ofert. Liczba punktów przyznana wykonawcy w kryterium </w:t>
      </w:r>
      <w:r w:rsidRPr="00B26295">
        <w:rPr>
          <w:rFonts w:ascii="Arial" w:hAnsi="Arial" w:cs="Arial"/>
          <w:bCs/>
          <w:color w:val="000000"/>
          <w:sz w:val="24"/>
          <w:szCs w:val="24"/>
        </w:rPr>
        <w:t>Czas reakcji wykonania zamówienia</w:t>
      </w:r>
      <w:r w:rsidRPr="00B26295">
        <w:rPr>
          <w:rFonts w:ascii="Arial" w:hAnsi="Arial" w:cs="Arial"/>
          <w:color w:val="000000"/>
          <w:sz w:val="24"/>
          <w:szCs w:val="24"/>
        </w:rPr>
        <w:t xml:space="preserve"> zostanie obliczona na podstawie  deklarowanego przez wykonawcę czasu.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4449E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</w:t>
      </w:r>
      <w:r w:rsidRPr="00A65373">
        <w:rPr>
          <w:rFonts w:ascii="Arial" w:hAnsi="Arial" w:cs="Arial"/>
          <w:color w:val="000000"/>
          <w:sz w:val="24"/>
          <w:szCs w:val="24"/>
        </w:rPr>
        <w:lastRenderedPageBreak/>
        <w:t>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DC42FE" w:rsidRPr="004449E7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1D2715" w:rsidRDefault="001D2715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4449E7">
      <w:footerReference w:type="default" r:id="rId8"/>
      <w:pgSz w:w="12240" w:h="15840"/>
      <w:pgMar w:top="709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43B" w:rsidRDefault="009C343B" w:rsidP="009C0EDC">
      <w:pPr>
        <w:spacing w:after="0" w:line="240" w:lineRule="auto"/>
      </w:pPr>
      <w:r>
        <w:separator/>
      </w:r>
    </w:p>
  </w:endnote>
  <w:endnote w:type="continuationSeparator" w:id="0">
    <w:p w:rsidR="009C343B" w:rsidRDefault="009C343B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0B1493">
      <w:rPr>
        <w:rFonts w:ascii="Arial" w:hAnsi="Arial" w:cs="Arial"/>
        <w:noProof/>
        <w:sz w:val="16"/>
        <w:szCs w:val="16"/>
      </w:rPr>
      <w:t>3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43B" w:rsidRDefault="009C343B" w:rsidP="009C0EDC">
      <w:pPr>
        <w:spacing w:after="0" w:line="240" w:lineRule="auto"/>
      </w:pPr>
      <w:r>
        <w:separator/>
      </w:r>
    </w:p>
  </w:footnote>
  <w:footnote w:type="continuationSeparator" w:id="0">
    <w:p w:rsidR="009C343B" w:rsidRDefault="009C343B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21C67"/>
    <w:rsid w:val="00051545"/>
    <w:rsid w:val="000847C0"/>
    <w:rsid w:val="00095275"/>
    <w:rsid w:val="000A32EB"/>
    <w:rsid w:val="000B1493"/>
    <w:rsid w:val="000C1A1C"/>
    <w:rsid w:val="000E096E"/>
    <w:rsid w:val="00112F33"/>
    <w:rsid w:val="00127319"/>
    <w:rsid w:val="00134419"/>
    <w:rsid w:val="00145F4E"/>
    <w:rsid w:val="00174D12"/>
    <w:rsid w:val="00181E09"/>
    <w:rsid w:val="00185CC7"/>
    <w:rsid w:val="001929BC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A26BF"/>
    <w:rsid w:val="003B7FA6"/>
    <w:rsid w:val="003E6329"/>
    <w:rsid w:val="0041640B"/>
    <w:rsid w:val="00435732"/>
    <w:rsid w:val="004449E7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50624"/>
    <w:rsid w:val="00575F8D"/>
    <w:rsid w:val="0059166A"/>
    <w:rsid w:val="0061059D"/>
    <w:rsid w:val="006153AF"/>
    <w:rsid w:val="00635181"/>
    <w:rsid w:val="00642356"/>
    <w:rsid w:val="006458D7"/>
    <w:rsid w:val="006761AF"/>
    <w:rsid w:val="00684435"/>
    <w:rsid w:val="006C150E"/>
    <w:rsid w:val="006C4C1D"/>
    <w:rsid w:val="006D0BFF"/>
    <w:rsid w:val="006E3744"/>
    <w:rsid w:val="007059CC"/>
    <w:rsid w:val="007842DF"/>
    <w:rsid w:val="007B03A1"/>
    <w:rsid w:val="007B19BA"/>
    <w:rsid w:val="007B44C0"/>
    <w:rsid w:val="00801808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8F5484"/>
    <w:rsid w:val="00902E43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C343B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7C75"/>
    <w:rsid w:val="00B26295"/>
    <w:rsid w:val="00B26C51"/>
    <w:rsid w:val="00B4716E"/>
    <w:rsid w:val="00BA20C7"/>
    <w:rsid w:val="00BD23C6"/>
    <w:rsid w:val="00BE0A7F"/>
    <w:rsid w:val="00BE2DDC"/>
    <w:rsid w:val="00BE71F3"/>
    <w:rsid w:val="00C06BBB"/>
    <w:rsid w:val="00C15D32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B31C4"/>
    <w:rsid w:val="00CD31A4"/>
    <w:rsid w:val="00CE45A7"/>
    <w:rsid w:val="00CE7FF2"/>
    <w:rsid w:val="00CF4D51"/>
    <w:rsid w:val="00D21DFF"/>
    <w:rsid w:val="00D6387D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85FAA"/>
    <w:rsid w:val="00ED5A34"/>
    <w:rsid w:val="00F153FB"/>
    <w:rsid w:val="00F50CEF"/>
    <w:rsid w:val="00F55B7E"/>
    <w:rsid w:val="00F7253A"/>
    <w:rsid w:val="00F93C88"/>
    <w:rsid w:val="00FC2983"/>
    <w:rsid w:val="00FC4CE5"/>
    <w:rsid w:val="00FE56BA"/>
    <w:rsid w:val="00FE6140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31460-DC72-4F8A-8A62-29EEDF20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12</cp:revision>
  <cp:lastPrinted>2023-04-03T09:46:00Z</cp:lastPrinted>
  <dcterms:created xsi:type="dcterms:W3CDTF">2023-03-30T12:25:00Z</dcterms:created>
  <dcterms:modified xsi:type="dcterms:W3CDTF">2023-10-09T08:11:00Z</dcterms:modified>
</cp:coreProperties>
</file>