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22E" w14:textId="5F5D267E" w:rsidR="00622B8E" w:rsidRPr="00A607EC" w:rsidRDefault="00E31363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>
        <w:rPr>
          <w:rFonts w:asciiTheme="minorHAnsi" w:hAnsiTheme="minorHAnsi" w:cstheme="minorHAnsi"/>
          <w:sz w:val="22"/>
          <w:szCs w:val="22"/>
        </w:rPr>
        <w:t xml:space="preserve">W Z Ó R   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sz w:val="22"/>
          <w:szCs w:val="22"/>
        </w:rPr>
        <w:t>Y</w:t>
      </w:r>
      <w:r w:rsidR="00622B8E" w:rsidRPr="00A607EC">
        <w:rPr>
          <w:rFonts w:asciiTheme="minorHAnsi" w:hAnsiTheme="minorHAnsi" w:cstheme="minorHAnsi"/>
          <w:sz w:val="22"/>
          <w:szCs w:val="22"/>
        </w:rPr>
        <w:t xml:space="preserve">  </w:t>
      </w:r>
      <w:r w:rsidR="001B431C">
        <w:rPr>
          <w:rFonts w:asciiTheme="minorHAnsi" w:hAnsiTheme="minorHAnsi" w:cstheme="minorHAnsi"/>
          <w:sz w:val="22"/>
          <w:szCs w:val="22"/>
        </w:rPr>
        <w:t>……..</w:t>
      </w:r>
    </w:p>
    <w:p w14:paraId="16710658" w14:textId="4A31634B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zawarta w Lublinie w dniu </w:t>
      </w:r>
      <w:r w:rsidR="00B57B94">
        <w:rPr>
          <w:rFonts w:asciiTheme="minorHAnsi" w:hAnsiTheme="minorHAnsi" w:cstheme="minorHAnsi"/>
          <w:sz w:val="22"/>
          <w:szCs w:val="22"/>
        </w:rPr>
        <w:t>……</w:t>
      </w:r>
      <w:r w:rsidR="00516E0D">
        <w:rPr>
          <w:rFonts w:asciiTheme="minorHAnsi" w:hAnsiTheme="minorHAnsi" w:cstheme="minorHAnsi"/>
          <w:sz w:val="22"/>
          <w:szCs w:val="22"/>
        </w:rPr>
        <w:t>.</w:t>
      </w:r>
      <w:r w:rsidR="00FF62F0" w:rsidRPr="00A607EC">
        <w:rPr>
          <w:rFonts w:asciiTheme="minorHAnsi" w:hAnsiTheme="minorHAnsi" w:cstheme="minorHAnsi"/>
          <w:sz w:val="22"/>
          <w:szCs w:val="22"/>
        </w:rPr>
        <w:t>202</w:t>
      </w:r>
      <w:r w:rsidR="00CA1805">
        <w:rPr>
          <w:rFonts w:asciiTheme="minorHAnsi" w:hAnsiTheme="minorHAnsi" w:cstheme="minorHAnsi"/>
          <w:sz w:val="22"/>
          <w:szCs w:val="22"/>
        </w:rPr>
        <w:t>4</w:t>
      </w:r>
      <w:r w:rsidRPr="00A607E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090D2A53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591D6926" w14:textId="46FC22D2" w:rsidR="00622B8E" w:rsidRDefault="00622B8E" w:rsidP="001B431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A607EC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1B431C">
        <w:rPr>
          <w:rFonts w:asciiTheme="minorHAnsi" w:hAnsiTheme="minorHAnsi" w:cstheme="minorHAnsi"/>
          <w:sz w:val="22"/>
          <w:szCs w:val="22"/>
        </w:rPr>
        <w:br/>
      </w:r>
      <w:r w:rsidRPr="00A607EC">
        <w:rPr>
          <w:rFonts w:asciiTheme="minorHAnsi" w:hAnsiTheme="minorHAnsi" w:cstheme="minorHAnsi"/>
          <w:sz w:val="22"/>
          <w:szCs w:val="22"/>
        </w:rPr>
        <w:t xml:space="preserve">REGON: 060281989, </w:t>
      </w:r>
      <w:r w:rsidR="00CA1805" w:rsidRPr="00A607EC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="00CA1805" w:rsidRPr="00A607EC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="00CA180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A1805" w:rsidRPr="00A607EC">
        <w:rPr>
          <w:rFonts w:asciiTheme="minorHAnsi" w:hAnsiTheme="minorHAnsi" w:cstheme="minorHAnsi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42641430" w14:textId="6666A986" w:rsidR="00516E0D" w:rsidRPr="00516E0D" w:rsidRDefault="00516E0D" w:rsidP="00516E0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6E0D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516E0D">
        <w:rPr>
          <w:rFonts w:asciiTheme="minorHAnsi" w:hAnsiTheme="minorHAnsi" w:cstheme="minorHAnsi"/>
          <w:sz w:val="22"/>
          <w:szCs w:val="22"/>
        </w:rPr>
        <w:t xml:space="preserve">  </w:t>
      </w:r>
      <w:r w:rsidR="005971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75DBB94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6F959DCE" w14:textId="1180995E" w:rsidR="00A607EC" w:rsidRPr="00A607EC" w:rsidRDefault="00B57B94" w:rsidP="0051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="00A607EC" w:rsidRPr="00A607EC">
        <w:rPr>
          <w:rFonts w:asciiTheme="minorHAnsi" w:hAnsiTheme="minorHAnsi" w:cstheme="minorHAnsi"/>
          <w:sz w:val="22"/>
          <w:szCs w:val="22"/>
        </w:rPr>
        <w:t xml:space="preserve">, </w:t>
      </w:r>
      <w:r w:rsidR="00516E0D">
        <w:rPr>
          <w:rFonts w:asciiTheme="minorHAnsi" w:hAnsiTheme="minorHAnsi" w:cstheme="minorHAnsi"/>
          <w:sz w:val="22"/>
          <w:szCs w:val="22"/>
        </w:rPr>
        <w:br/>
      </w:r>
      <w:r w:rsidR="00A607EC" w:rsidRPr="00A607E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="00A607EC" w:rsidRPr="00A607E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0AE57D0F" w14:textId="77777777" w:rsidR="00516E0D" w:rsidRDefault="00516E0D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81AA551" w14:textId="24F29FB4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7144F3BB" w14:textId="27116804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.......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określone </w:t>
      </w:r>
      <w:r w:rsidR="000D65EE" w:rsidRPr="00A607E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w Załączniku Nr 1 do niniejszej umowy, zwane dalej przedmiotem umowy zgodnie z ofertą z dn.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EF345E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F62F0" w:rsidRPr="00A607EC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3AC065C" w14:textId="33E1860E" w:rsidR="00622B8E" w:rsidRPr="00EF345E" w:rsidRDefault="00622B8E" w:rsidP="00622B8E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7887241"/>
      <w:r w:rsidRPr="00EF345E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</w:t>
      </w:r>
      <w:bookmarkEnd w:id="1"/>
      <w:r w:rsidRPr="00EF345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97CC1AC" w14:textId="4A03F69E" w:rsidR="00622B8E" w:rsidRPr="00A607EC" w:rsidRDefault="00622B8E" w:rsidP="00622B8E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A607EC">
        <w:rPr>
          <w:rFonts w:asciiTheme="minorHAnsi" w:hAnsiTheme="minorHAnsi" w:cstheme="minorHAnsi"/>
          <w:bCs/>
          <w:sz w:val="22"/>
          <w:szCs w:val="22"/>
        </w:rPr>
        <w:t>Zamawiający dopuszcza przesunięcia pomiędzy poszczególnymi pozycjami przy zachowaniu nie zmienionej wartości maksymalnego wynagrodzenia określonego w umowie §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07EC">
        <w:rPr>
          <w:rFonts w:asciiTheme="minorHAnsi" w:hAnsiTheme="minorHAnsi" w:cstheme="minorHAnsi"/>
          <w:bCs/>
          <w:sz w:val="22"/>
          <w:szCs w:val="22"/>
        </w:rPr>
        <w:t xml:space="preserve">6 ust. </w:t>
      </w:r>
      <w:r w:rsidR="006A20B7" w:rsidRPr="00A607EC">
        <w:rPr>
          <w:rFonts w:asciiTheme="minorHAnsi" w:hAnsiTheme="minorHAnsi" w:cstheme="minorHAnsi"/>
          <w:bCs/>
          <w:sz w:val="22"/>
          <w:szCs w:val="22"/>
        </w:rPr>
        <w:t>1.</w:t>
      </w:r>
    </w:p>
    <w:p w14:paraId="721EE3E9" w14:textId="77777777" w:rsidR="00622B8E" w:rsidRPr="00A607EC" w:rsidRDefault="00622B8E" w:rsidP="00622B8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A4839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59517FCF" w14:textId="59F3317F" w:rsidR="00622B8E" w:rsidRPr="001B431C" w:rsidRDefault="00622B8E" w:rsidP="001B431C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lang w:val="cs-CZ"/>
        </w:rPr>
      </w:pPr>
      <w:r w:rsidRPr="001B431C">
        <w:rPr>
          <w:rFonts w:asciiTheme="minorHAnsi" w:hAnsiTheme="minorHAnsi" w:cstheme="minorHAnsi"/>
          <w:lang w:val="cs-CZ"/>
        </w:rPr>
        <w:t xml:space="preserve">Umowa </w:t>
      </w:r>
      <w:r w:rsidR="002F6101" w:rsidRPr="001B431C">
        <w:rPr>
          <w:rFonts w:asciiTheme="minorHAnsi" w:hAnsiTheme="minorHAnsi" w:cstheme="minorHAnsi"/>
          <w:lang w:val="cs-CZ"/>
        </w:rPr>
        <w:t>obowiązuje przez</w:t>
      </w:r>
      <w:r w:rsidRPr="001B431C">
        <w:rPr>
          <w:rFonts w:asciiTheme="minorHAnsi" w:hAnsiTheme="minorHAnsi" w:cstheme="minorHAnsi"/>
          <w:lang w:val="cs-CZ"/>
        </w:rPr>
        <w:t xml:space="preserve"> okres </w:t>
      </w:r>
      <w:r w:rsidR="00FF62F0" w:rsidRPr="001B431C">
        <w:rPr>
          <w:rFonts w:asciiTheme="minorHAnsi" w:hAnsiTheme="minorHAnsi" w:cstheme="minorHAnsi"/>
          <w:b/>
          <w:bCs/>
          <w:lang w:val="cs-CZ"/>
        </w:rPr>
        <w:t>12 miesięcy</w:t>
      </w:r>
      <w:r w:rsidRPr="001B431C">
        <w:rPr>
          <w:rFonts w:asciiTheme="minorHAnsi" w:hAnsiTheme="minorHAnsi" w:cstheme="minorHAnsi"/>
          <w:lang w:val="cs-CZ"/>
        </w:rPr>
        <w:t xml:space="preserve"> licząc od dnia zawarcia</w:t>
      </w:r>
      <w:r w:rsidR="000D65EE" w:rsidRPr="001B431C">
        <w:rPr>
          <w:rFonts w:asciiTheme="minorHAnsi" w:hAnsiTheme="minorHAnsi" w:cstheme="minorHAnsi"/>
          <w:lang w:val="cs-CZ"/>
        </w:rPr>
        <w:t>.</w:t>
      </w:r>
    </w:p>
    <w:p w14:paraId="611C9D86" w14:textId="77777777" w:rsidR="00BA320B" w:rsidRPr="001B431C" w:rsidRDefault="00BA320B" w:rsidP="001B431C">
      <w:pPr>
        <w:pStyle w:val="NumberList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B431C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1B431C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72C8ECBF" w14:textId="77777777" w:rsidR="000D65EE" w:rsidRPr="00A607EC" w:rsidRDefault="000D65E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14917DE" w14:textId="0456034A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C255C43" w14:textId="212F4470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70517485" w14:textId="07D3DEE3" w:rsidR="00622B8E" w:rsidRPr="00A607EC" w:rsidRDefault="00622B8E" w:rsidP="00622B8E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="00B57B94">
        <w:rPr>
          <w:rFonts w:asciiTheme="minorHAnsi" w:hAnsiTheme="minorHAnsi" w:cstheme="minorHAnsi"/>
          <w:b/>
          <w:bCs/>
          <w:sz w:val="22"/>
          <w:szCs w:val="22"/>
          <w:lang w:val="cs-CZ"/>
        </w:rPr>
        <w:t>max .......</w:t>
      </w:r>
      <w:r w:rsidRPr="00A607E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roboczych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licząc od daty otrzymania zamówienia</w:t>
      </w:r>
      <w:r w:rsidR="00CA1805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własnym środkiem transportu i na koszt Wykonawcy.</w:t>
      </w:r>
    </w:p>
    <w:p w14:paraId="7FEFF332" w14:textId="77777777" w:rsidR="00622B8E" w:rsidRPr="00A607EC" w:rsidRDefault="00622B8E" w:rsidP="00622B8E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351C01F" w14:textId="77777777" w:rsidR="00622B8E" w:rsidRPr="00A607EC" w:rsidRDefault="00622B8E" w:rsidP="00CA1805">
      <w:pPr>
        <w:pStyle w:val="Tekstpodstawowywcity3"/>
        <w:widowControl w:val="0"/>
        <w:spacing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624441F2" w14:textId="77777777" w:rsidR="00622B8E" w:rsidRPr="00A607EC" w:rsidRDefault="00622B8E" w:rsidP="00622B8E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lub</w:t>
      </w:r>
    </w:p>
    <w:p w14:paraId="54DA0222" w14:textId="06D410DE" w:rsidR="00622B8E" w:rsidRPr="00A607EC" w:rsidRDefault="00622B8E" w:rsidP="00CA1805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 xml:space="preserve">nałożeniem na Wykonawcę kar umownych w wysokości 0,1 % wartości </w:t>
      </w:r>
      <w:r w:rsidR="00D3164D" w:rsidRPr="00A607EC">
        <w:rPr>
          <w:rFonts w:asciiTheme="minorHAnsi" w:hAnsiTheme="minorHAnsi" w:cstheme="minorHAnsi"/>
        </w:rPr>
        <w:t xml:space="preserve">netto </w:t>
      </w:r>
      <w:r w:rsidRPr="00A607EC">
        <w:rPr>
          <w:rFonts w:asciiTheme="minorHAnsi" w:hAnsiTheme="minorHAnsi" w:cstheme="minorHAnsi"/>
        </w:rPr>
        <w:t xml:space="preserve">opóźnionego zamówienia za każdy dzień </w:t>
      </w:r>
      <w:r w:rsidR="000D65EE" w:rsidRPr="00A607EC">
        <w:rPr>
          <w:rFonts w:asciiTheme="minorHAnsi" w:hAnsiTheme="minorHAnsi" w:cstheme="minorHAnsi"/>
        </w:rPr>
        <w:t>zwłoki</w:t>
      </w:r>
      <w:r w:rsidRPr="00A607EC">
        <w:rPr>
          <w:rFonts w:asciiTheme="minorHAnsi" w:hAnsiTheme="minorHAnsi" w:cstheme="minorHAnsi"/>
        </w:rPr>
        <w:t xml:space="preserve"> naliczanym od dnia wymaganej dostawy do dnia zrealizowania zamówienia.</w:t>
      </w:r>
    </w:p>
    <w:p w14:paraId="4A90AEE3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4</w:t>
      </w:r>
    </w:p>
    <w:p w14:paraId="4051D4EB" w14:textId="08570B1E" w:rsid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>„Zapytaniu ofertowym“ Zamawiającego</w:t>
      </w:r>
      <w:r w:rsidR="00A063A7">
        <w:rPr>
          <w:rFonts w:asciiTheme="minorHAnsi" w:hAnsiTheme="minorHAnsi" w:cstheme="minorHAnsi"/>
          <w:color w:val="auto"/>
          <w:sz w:val="22"/>
          <w:szCs w:val="22"/>
        </w:rPr>
        <w:t>, stanowiącym Załącznik nr 2 do niniejszej umowy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81EA541" w14:textId="38457E75" w:rsid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zwrotu całości dostawy na koszt Wykonawcy, jeśli dostarczany towar nie będzie spełniał wymogów zawartych w 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>„Zapytaniu ofertowym“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oraz w przypadku dostawy produktu wadliwego lub niezgodnego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z przedstawionym w 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 xml:space="preserve">„Zapytaniu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>ofer</w:t>
      </w:r>
      <w:r w:rsidR="00CA1805">
        <w:rPr>
          <w:rFonts w:asciiTheme="minorHAnsi" w:hAnsiTheme="minorHAnsi" w:cstheme="minorHAnsi"/>
          <w:color w:val="auto"/>
          <w:sz w:val="22"/>
          <w:szCs w:val="22"/>
        </w:rPr>
        <w:t>towym“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(tj. nieodpowiedniej 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lastRenderedPageBreak/>
        <w:t>klasy i jakości). Wykonawca zobowiązuje się w takim przypadku do wymiany towaru na własny koszt w terminie nie przekraczającym 2 dni, licząc od daty otrzymania wezwania. Za datę realizacji zamówienia przyjmuje się datę dostawy wymienionego towaru</w:t>
      </w:r>
      <w:r w:rsidR="00A83081">
        <w:rPr>
          <w:rFonts w:asciiTheme="minorHAnsi" w:hAnsiTheme="minorHAnsi" w:cstheme="minorHAnsi"/>
          <w:color w:val="auto"/>
          <w:sz w:val="22"/>
          <w:szCs w:val="22"/>
        </w:rPr>
        <w:t>. Zasady określone w</w:t>
      </w:r>
      <w:r w:rsidRPr="00B57B94">
        <w:rPr>
          <w:rFonts w:asciiTheme="minorHAnsi" w:hAnsiTheme="minorHAnsi" w:cstheme="minorHAnsi"/>
          <w:color w:val="auto"/>
          <w:sz w:val="22"/>
          <w:szCs w:val="22"/>
        </w:rPr>
        <w:t xml:space="preserve"> § 3 ust. 3 stosuje się odpowiednio.</w:t>
      </w:r>
    </w:p>
    <w:p w14:paraId="00A527DC" w14:textId="67F549D7" w:rsidR="00622B8E" w:rsidRPr="00B57B94" w:rsidRDefault="00622B8E" w:rsidP="001B431C">
      <w:pPr>
        <w:pStyle w:val="NumberList"/>
        <w:numPr>
          <w:ilvl w:val="0"/>
          <w:numId w:val="11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57B94">
        <w:rPr>
          <w:rFonts w:asciiTheme="minorHAnsi" w:hAnsiTheme="minorHAnsi" w:cstheme="minorHAnsi"/>
          <w:color w:val="auto"/>
          <w:sz w:val="22"/>
          <w:szCs w:val="22"/>
        </w:rPr>
        <w:t>W przypadku powtórzenia się wadliwej dostawy Zamawiający może wypowiedzieć umowę zgodnie z § 7 ust. 1.</w:t>
      </w:r>
    </w:p>
    <w:p w14:paraId="4C6EC300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503BBA0E" w14:textId="456F6244" w:rsidR="00622B8E" w:rsidRPr="00A607EC" w:rsidRDefault="00622B8E" w:rsidP="00622B8E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braków ilościowych w dostarczonej partii towaru – Zamawiający powiadomi o tym fakcie Wykonawcę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telefonicznie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, a Wykonawca zobowiązuje się do uzupełnienia braków w terminie 3 dni roboczych od daty zgłoszenia. Za datę realizacji zamówienia przyjmuje się datę dostawy uzupełniającej braki ilościowe</w:t>
      </w:r>
      <w:r w:rsidR="00A8308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83081">
        <w:rPr>
          <w:rFonts w:asciiTheme="minorHAnsi" w:hAnsiTheme="minorHAnsi" w:cstheme="minorHAnsi"/>
          <w:color w:val="auto"/>
          <w:sz w:val="22"/>
          <w:szCs w:val="22"/>
        </w:rPr>
        <w:t>Zasady określone w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 § 3 ust. </w:t>
      </w:r>
      <w:r w:rsidR="002F6101" w:rsidRPr="00A607EC">
        <w:rPr>
          <w:rFonts w:asciiTheme="minorHAnsi" w:hAnsiTheme="minorHAnsi" w:cstheme="minorHAnsi"/>
          <w:color w:val="auto"/>
          <w:sz w:val="22"/>
          <w:szCs w:val="22"/>
        </w:rPr>
        <w:t>3 pkt. 2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 stosuje się odpowiednio.</w:t>
      </w:r>
    </w:p>
    <w:p w14:paraId="1E5D89DF" w14:textId="77777777" w:rsidR="00622B8E" w:rsidRPr="00A607EC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57F013D" w14:textId="3765AEE4" w:rsidR="00622B8E" w:rsidRDefault="00622B8E" w:rsidP="00622B8E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2C27CE03" w14:textId="3D096FB0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</w:t>
      </w:r>
      <w:r w:rsidR="00A83081">
        <w:rPr>
          <w:rFonts w:asciiTheme="minorHAnsi" w:hAnsiTheme="minorHAnsi" w:cstheme="minorHAnsi"/>
        </w:rPr>
        <w:t>.</w:t>
      </w:r>
    </w:p>
    <w:p w14:paraId="0E170988" w14:textId="256C601E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</w:t>
      </w:r>
      <w:r w:rsidR="007914A1">
        <w:rPr>
          <w:rFonts w:asciiTheme="minorHAnsi" w:hAnsiTheme="minorHAnsi" w:cstheme="minorHAnsi"/>
          <w:lang w:val="cs-CZ"/>
        </w:rPr>
        <w:br/>
      </w:r>
      <w:r w:rsidRPr="00147161">
        <w:rPr>
          <w:rFonts w:asciiTheme="minorHAnsi" w:hAnsiTheme="minorHAnsi" w:cstheme="minorHAnsi"/>
          <w:lang w:val="cs-CZ"/>
        </w:rPr>
        <w:t>z ofertą ewentualne rabaty i upusty.</w:t>
      </w:r>
    </w:p>
    <w:p w14:paraId="24D561FA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91C76CF" w14:textId="0EF38474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</w:t>
      </w:r>
      <w:r w:rsidR="00A83081">
        <w:rPr>
          <w:rFonts w:asciiTheme="minorHAnsi" w:hAnsiTheme="minorHAnsi" w:cstheme="minorHAnsi"/>
        </w:rPr>
        <w:t>ac</w:t>
      </w:r>
      <w:r w:rsidRPr="00147161">
        <w:rPr>
          <w:rFonts w:asciiTheme="minorHAnsi" w:hAnsiTheme="minorHAnsi" w:cstheme="minorHAnsi"/>
        </w:rPr>
        <w:t>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4406A583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4E0862EA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2C77A0F" w14:textId="5FA44F84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="00A83081">
        <w:rPr>
          <w:rFonts w:asciiTheme="minorHAnsi" w:hAnsiTheme="minorHAnsi" w:cstheme="minorHAnsi"/>
        </w:rPr>
        <w:t xml:space="preserve"> </w:t>
      </w:r>
      <w:r w:rsidRPr="00147161">
        <w:rPr>
          <w:rFonts w:asciiTheme="minorHAnsi" w:hAnsiTheme="minorHAnsi" w:cstheme="minorHAnsi"/>
        </w:rPr>
        <w:t>w formacie PDF: faktur, faktur korygujących oraz duplikatów faktur, zgodnie z art. 106n ustawy z dnia 11 marca 2004 r. o podatku od towarów i</w:t>
      </w:r>
      <w:r w:rsidR="00A83081">
        <w:rPr>
          <w:rFonts w:asciiTheme="minorHAnsi" w:hAnsiTheme="minorHAnsi" w:cstheme="minorHAnsi"/>
        </w:rPr>
        <w:t xml:space="preserve"> usług</w:t>
      </w:r>
      <w:r w:rsidRPr="00147161">
        <w:rPr>
          <w:rFonts w:asciiTheme="minorHAnsi" w:hAnsiTheme="minorHAnsi" w:cstheme="minorHAnsi"/>
        </w:rPr>
        <w:t>.</w:t>
      </w:r>
    </w:p>
    <w:p w14:paraId="29A25D21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54DB7FFF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03CA3EA5" w14:textId="77777777" w:rsidR="001B431C" w:rsidRPr="00147161" w:rsidRDefault="001B431C" w:rsidP="001B431C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10B16A10" w14:textId="77777777" w:rsidR="00622B8E" w:rsidRPr="00A607EC" w:rsidRDefault="00622B8E" w:rsidP="001B431C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>§ 7</w:t>
      </w:r>
    </w:p>
    <w:p w14:paraId="013EA34F" w14:textId="77777777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5B0BC9B7" w14:textId="26B64068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="009C431D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 </w:t>
      </w:r>
      <w:r w:rsidR="00A83081">
        <w:rPr>
          <w:rFonts w:asciiTheme="minorHAnsi" w:hAnsiTheme="minorHAnsi" w:cstheme="minorHAnsi"/>
          <w:sz w:val="22"/>
          <w:szCs w:val="22"/>
          <w:lang w:val="cs-CZ"/>
        </w:rPr>
        <w:t xml:space="preserve">„Zapytaniem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ofert</w:t>
      </w:r>
      <w:r w:rsidR="00A83081">
        <w:rPr>
          <w:rFonts w:asciiTheme="minorHAnsi" w:hAnsiTheme="minorHAnsi" w:cstheme="minorHAnsi"/>
          <w:sz w:val="22"/>
          <w:szCs w:val="22"/>
          <w:lang w:val="cs-CZ"/>
        </w:rPr>
        <w:t>owym“,</w:t>
      </w:r>
    </w:p>
    <w:p w14:paraId="6E465E46" w14:textId="12135F8F" w:rsidR="00622B8E" w:rsidRPr="00A607EC" w:rsidRDefault="00622B8E" w:rsidP="00622B8E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co najmniej trzykrotnego naruszenia przez Wykonawcę obowiązku terminowych dostaw </w:t>
      </w:r>
      <w:r w:rsidR="00A063A7">
        <w:rPr>
          <w:rFonts w:asciiTheme="minorHAnsi" w:hAnsiTheme="minorHAnsi" w:cstheme="minorHAnsi"/>
          <w:sz w:val="22"/>
          <w:szCs w:val="22"/>
          <w:lang w:val="cs-CZ"/>
        </w:rPr>
        <w:t xml:space="preserve">w terminei określonym w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§ 3 ust. 2.</w:t>
      </w:r>
    </w:p>
    <w:p w14:paraId="1C9BA535" w14:textId="147992DB" w:rsidR="00622B8E" w:rsidRPr="00A607EC" w:rsidRDefault="00622B8E" w:rsidP="00622B8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Wykonawcę z przyczyn leżących po stronie Wykonawcy, zastrzega się karę umowną na rzecz Zamawiającego w wysokości 10% wartości </w:t>
      </w:r>
      <w:r w:rsidR="00216D23" w:rsidRPr="00A607EC">
        <w:rPr>
          <w:rFonts w:asciiTheme="minorHAnsi" w:hAnsiTheme="minorHAnsi" w:cstheme="minorHAnsi"/>
          <w:sz w:val="22"/>
          <w:szCs w:val="22"/>
          <w:lang w:val="cs-CZ"/>
        </w:rPr>
        <w:t>netto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dostaw, które nie zostały zrealizowane.</w:t>
      </w:r>
    </w:p>
    <w:p w14:paraId="7F7B50C5" w14:textId="16C07F4F" w:rsidR="00622B8E" w:rsidRPr="00A607EC" w:rsidRDefault="00622B8E" w:rsidP="008F085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lastRenderedPageBreak/>
        <w:t>W przypadku rozwiązania umowy przez Zamawiającego z przyczyn leżących po stronie Wykonawcy</w:t>
      </w:r>
      <w:r w:rsidR="00A063A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063A7"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zastrzega się karę umowną na rzecz </w:t>
      </w:r>
      <w:r w:rsidR="00A063A7">
        <w:rPr>
          <w:rFonts w:asciiTheme="minorHAnsi" w:hAnsiTheme="minorHAnsi" w:cstheme="minorHAnsi"/>
          <w:sz w:val="22"/>
          <w:szCs w:val="22"/>
          <w:lang w:val="cs-CZ"/>
        </w:rPr>
        <w:t>Wykonawcy</w:t>
      </w:r>
      <w:r w:rsidR="00A063A7"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w wysokości 10% wartości netto dostaw, które nie zostały zrealizowane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8D69206" w14:textId="77777777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AACBEC8" w14:textId="2979A3FA" w:rsidR="00622B8E" w:rsidRPr="00A607EC" w:rsidRDefault="00622B8E" w:rsidP="00622B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br/>
        <w:t>w formie pisemnej</w:t>
      </w:r>
      <w:r w:rsidR="005F57B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F5082" w:rsidRPr="00A607EC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elektronicznej: </w:t>
      </w:r>
      <w:r w:rsidR="00B57B94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A607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D4DDC" w14:textId="165513D7" w:rsidR="006328A2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Łączna maksymalna wysokość kar umownych, które obciążyć mogą Wykonawcę to 20% wynagrodzenia netto Wykonawcy</w:t>
      </w:r>
      <w:r w:rsidR="00A063A7">
        <w:rPr>
          <w:rFonts w:asciiTheme="minorHAnsi" w:eastAsia="Times New Roman" w:hAnsiTheme="minorHAnsi" w:cstheme="minorHAnsi"/>
          <w:sz w:val="22"/>
          <w:szCs w:val="22"/>
        </w:rPr>
        <w:t xml:space="preserve"> należnego na podstawie niniejszej umowy.</w:t>
      </w:r>
      <w:r w:rsidRPr="00A607E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A0033D9" w14:textId="793FB55B" w:rsidR="002F6101" w:rsidRPr="00A607EC" w:rsidRDefault="002F6101" w:rsidP="002F6101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07EC">
        <w:rPr>
          <w:rFonts w:asciiTheme="minorHAnsi" w:eastAsia="Times New Roman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701FC6E2" w14:textId="5DAC6735" w:rsidR="00622B8E" w:rsidRPr="00A607EC" w:rsidRDefault="00622B8E" w:rsidP="00622B8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07E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0E1DD034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8C9175C" w14:textId="77777777" w:rsidR="00622B8E" w:rsidRPr="00A607EC" w:rsidRDefault="00622B8E" w:rsidP="00622B8E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A607E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4591EE4D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A6FDD90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9</w:t>
      </w:r>
    </w:p>
    <w:p w14:paraId="00938BC6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3765CFB8" w14:textId="77777777" w:rsidR="00622B8E" w:rsidRPr="00A607EC" w:rsidRDefault="00622B8E" w:rsidP="00622B8E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10</w:t>
      </w:r>
    </w:p>
    <w:p w14:paraId="57DEA6C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3B1ED6D" w14:textId="77777777" w:rsidR="00622B8E" w:rsidRPr="00A607EC" w:rsidRDefault="00622B8E" w:rsidP="00622B8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§ 11</w:t>
      </w:r>
    </w:p>
    <w:p w14:paraId="2BEE381B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607E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6CEB1E8D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2FFF0A6" w14:textId="77777777" w:rsidR="00622B8E" w:rsidRPr="00A607EC" w:rsidRDefault="00622B8E" w:rsidP="00622B8E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A607E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FBFD9A8" w14:textId="295A791D" w:rsidR="00622B8E" w:rsidRDefault="00622B8E" w:rsidP="00622B8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B57B94">
        <w:rPr>
          <w:rFonts w:asciiTheme="minorHAnsi" w:hAnsiTheme="minorHAnsi" w:cstheme="minorHAnsi"/>
          <w:sz w:val="22"/>
          <w:szCs w:val="22"/>
          <w:lang w:val="cs-CZ"/>
        </w:rPr>
        <w:t>................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A063A7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A607E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4B639AC6" w14:textId="32322FD8" w:rsidR="00A063A7" w:rsidRPr="00A607EC" w:rsidRDefault="00A063A7" w:rsidP="00622B8E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Załącznik Nr 2 – „Zapytanie ofertowe“</w:t>
      </w:r>
    </w:p>
    <w:p w14:paraId="7E0DFB90" w14:textId="77777777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26C98988" w14:textId="4A62332E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CADF875" w14:textId="02FF1521" w:rsidR="00622B8E" w:rsidRPr="00A607EC" w:rsidRDefault="00622B8E" w:rsidP="00622B8E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A607E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>
        <w:rPr>
          <w:rFonts w:asciiTheme="minorHAnsi" w:hAnsiTheme="minorHAnsi" w:cstheme="minorHAnsi"/>
          <w:smallCaps/>
          <w:sz w:val="22"/>
          <w:szCs w:val="22"/>
        </w:rPr>
        <w:tab/>
      </w:r>
      <w:r w:rsidR="005264BE" w:rsidRPr="00A607EC">
        <w:rPr>
          <w:rFonts w:asciiTheme="minorHAnsi" w:hAnsiTheme="minorHAnsi" w:cstheme="minorHAnsi"/>
          <w:smallCaps/>
          <w:sz w:val="22"/>
          <w:szCs w:val="22"/>
        </w:rPr>
        <w:t xml:space="preserve">Wykonawca:         </w:t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</w:r>
      <w:r w:rsidRPr="00A607EC">
        <w:rPr>
          <w:rFonts w:asciiTheme="minorHAnsi" w:hAnsiTheme="minorHAnsi" w:cstheme="minorHAnsi"/>
          <w:smallCaps/>
          <w:sz w:val="22"/>
          <w:szCs w:val="22"/>
        </w:rPr>
        <w:tab/>
        <w:t xml:space="preserve"> </w:t>
      </w:r>
    </w:p>
    <w:bookmarkEnd w:id="0"/>
    <w:sectPr w:rsidR="00622B8E" w:rsidRPr="00A607E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588D" w14:textId="77777777" w:rsidR="0019230E" w:rsidRDefault="0019230E">
      <w:r>
        <w:separator/>
      </w:r>
    </w:p>
  </w:endnote>
  <w:endnote w:type="continuationSeparator" w:id="0">
    <w:p w14:paraId="673FCE60" w14:textId="77777777" w:rsidR="0019230E" w:rsidRDefault="0019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DBB" w14:textId="77777777" w:rsidR="00A063A7" w:rsidRDefault="002C143C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82E78" w14:textId="77777777" w:rsidR="00A063A7" w:rsidRDefault="00A063A7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2E06" w14:textId="77777777" w:rsidR="00A063A7" w:rsidRPr="00160D9E" w:rsidRDefault="002C143C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090A86E2" w14:textId="77777777" w:rsidR="00A063A7" w:rsidRPr="004763F7" w:rsidRDefault="00A063A7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88E" w14:textId="77777777" w:rsidR="0019230E" w:rsidRDefault="0019230E">
      <w:r>
        <w:separator/>
      </w:r>
    </w:p>
  </w:footnote>
  <w:footnote w:type="continuationSeparator" w:id="0">
    <w:p w14:paraId="1A64F72C" w14:textId="77777777" w:rsidR="0019230E" w:rsidRDefault="0019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BD" w14:textId="7A160D04" w:rsidR="00A063A7" w:rsidRPr="006A20F4" w:rsidRDefault="002C143C" w:rsidP="001B431C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="001B431C">
      <w:rPr>
        <w:rFonts w:asciiTheme="majorHAnsi" w:hAnsiTheme="majorHAnsi" w:cstheme="majorHAnsi"/>
        <w:i/>
        <w:sz w:val="18"/>
        <w:szCs w:val="18"/>
      </w:rPr>
      <w:t>Nr postępowania: ZP.26.2.3</w:t>
    </w:r>
    <w:r w:rsidR="00CA1805">
      <w:rPr>
        <w:rFonts w:asciiTheme="majorHAnsi" w:hAnsiTheme="majorHAnsi" w:cstheme="majorHAnsi"/>
        <w:i/>
        <w:sz w:val="18"/>
        <w:szCs w:val="18"/>
      </w:rPr>
      <w:t>6</w:t>
    </w:r>
    <w:r w:rsidR="001B431C">
      <w:rPr>
        <w:rFonts w:asciiTheme="majorHAnsi" w:hAnsiTheme="majorHAnsi" w:cstheme="majorHAnsi"/>
        <w:i/>
        <w:sz w:val="18"/>
        <w:szCs w:val="18"/>
      </w:rPr>
      <w:t>.202</w:t>
    </w:r>
    <w:r w:rsidR="00CA1805">
      <w:rPr>
        <w:rFonts w:asciiTheme="majorHAnsi" w:hAnsiTheme="majorHAnsi" w:cstheme="maj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91E6223"/>
    <w:multiLevelType w:val="hybridMultilevel"/>
    <w:tmpl w:val="FC54C11A"/>
    <w:lvl w:ilvl="0" w:tplc="8F02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6CE"/>
    <w:multiLevelType w:val="hybridMultilevel"/>
    <w:tmpl w:val="54E0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2666">
    <w:abstractNumId w:val="1"/>
  </w:num>
  <w:num w:numId="2" w16cid:durableId="1663391709">
    <w:abstractNumId w:val="0"/>
    <w:lvlOverride w:ilvl="0">
      <w:startOverride w:val="1"/>
    </w:lvlOverride>
  </w:num>
  <w:num w:numId="3" w16cid:durableId="833641318">
    <w:abstractNumId w:val="4"/>
    <w:lvlOverride w:ilvl="0">
      <w:startOverride w:val="1"/>
    </w:lvlOverride>
  </w:num>
  <w:num w:numId="4" w16cid:durableId="877278789">
    <w:abstractNumId w:val="10"/>
  </w:num>
  <w:num w:numId="5" w16cid:durableId="832061914">
    <w:abstractNumId w:val="3"/>
  </w:num>
  <w:num w:numId="6" w16cid:durableId="1551842117">
    <w:abstractNumId w:val="12"/>
  </w:num>
  <w:num w:numId="7" w16cid:durableId="1808890884">
    <w:abstractNumId w:val="6"/>
  </w:num>
  <w:num w:numId="8" w16cid:durableId="2131435005">
    <w:abstractNumId w:val="2"/>
  </w:num>
  <w:num w:numId="9" w16cid:durableId="2011517605">
    <w:abstractNumId w:val="7"/>
  </w:num>
  <w:num w:numId="10" w16cid:durableId="1742170510">
    <w:abstractNumId w:val="9"/>
  </w:num>
  <w:num w:numId="11" w16cid:durableId="1906597715">
    <w:abstractNumId w:val="5"/>
  </w:num>
  <w:num w:numId="12" w16cid:durableId="1032463990">
    <w:abstractNumId w:val="8"/>
  </w:num>
  <w:num w:numId="13" w16cid:durableId="1164276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E"/>
    <w:rsid w:val="00024FAE"/>
    <w:rsid w:val="00045D07"/>
    <w:rsid w:val="00060293"/>
    <w:rsid w:val="000D65EE"/>
    <w:rsid w:val="00112DCC"/>
    <w:rsid w:val="001820F3"/>
    <w:rsid w:val="0019230E"/>
    <w:rsid w:val="001B431C"/>
    <w:rsid w:val="00216D23"/>
    <w:rsid w:val="002B20F1"/>
    <w:rsid w:val="002C143C"/>
    <w:rsid w:val="002C619D"/>
    <w:rsid w:val="002F173B"/>
    <w:rsid w:val="002F6101"/>
    <w:rsid w:val="004B70C0"/>
    <w:rsid w:val="00516E0D"/>
    <w:rsid w:val="005264BE"/>
    <w:rsid w:val="00541DA6"/>
    <w:rsid w:val="00556BBF"/>
    <w:rsid w:val="00573884"/>
    <w:rsid w:val="005971AB"/>
    <w:rsid w:val="005F57B6"/>
    <w:rsid w:val="0062186F"/>
    <w:rsid w:val="00622B8E"/>
    <w:rsid w:val="006328A2"/>
    <w:rsid w:val="006A20B7"/>
    <w:rsid w:val="007545C5"/>
    <w:rsid w:val="007914A1"/>
    <w:rsid w:val="008F0853"/>
    <w:rsid w:val="008F5082"/>
    <w:rsid w:val="00933639"/>
    <w:rsid w:val="009B7892"/>
    <w:rsid w:val="009C431D"/>
    <w:rsid w:val="00A063A7"/>
    <w:rsid w:val="00A607EC"/>
    <w:rsid w:val="00A7051E"/>
    <w:rsid w:val="00A83081"/>
    <w:rsid w:val="00B509AD"/>
    <w:rsid w:val="00B57B94"/>
    <w:rsid w:val="00B94788"/>
    <w:rsid w:val="00BA320B"/>
    <w:rsid w:val="00BF4E2B"/>
    <w:rsid w:val="00C46320"/>
    <w:rsid w:val="00CA1805"/>
    <w:rsid w:val="00D3164D"/>
    <w:rsid w:val="00D77B4B"/>
    <w:rsid w:val="00DA3463"/>
    <w:rsid w:val="00E22995"/>
    <w:rsid w:val="00E31363"/>
    <w:rsid w:val="00E569CE"/>
    <w:rsid w:val="00EB3128"/>
    <w:rsid w:val="00EE0BE1"/>
    <w:rsid w:val="00EF345E"/>
    <w:rsid w:val="00FE122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E475"/>
  <w15:chartTrackingRefBased/>
  <w15:docId w15:val="{DDF4D2FF-C973-4DC2-83B6-330BB4B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8E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622B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622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622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2B8E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622B8E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2B8E"/>
  </w:style>
  <w:style w:type="paragraph" w:customStyle="1" w:styleId="Default">
    <w:name w:val="Default"/>
    <w:rsid w:val="00622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622B8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622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22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Wadowski</cp:lastModifiedBy>
  <cp:revision>2</cp:revision>
  <cp:lastPrinted>2022-04-12T11:47:00Z</cp:lastPrinted>
  <dcterms:created xsi:type="dcterms:W3CDTF">2024-03-04T19:46:00Z</dcterms:created>
  <dcterms:modified xsi:type="dcterms:W3CDTF">2024-03-04T19:46:00Z</dcterms:modified>
</cp:coreProperties>
</file>