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466" w14:textId="673C8B31" w:rsid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676047">
        <w:rPr>
          <w:rFonts w:ascii="Arial" w:hAnsi="Arial" w:cs="Arial"/>
          <w:sz w:val="24"/>
          <w:szCs w:val="24"/>
        </w:rPr>
        <w:t xml:space="preserve">Numer sprawy: </w:t>
      </w:r>
      <w:r w:rsidR="007A55FB">
        <w:rPr>
          <w:rFonts w:ascii="Arial" w:hAnsi="Arial" w:cs="Arial"/>
          <w:b/>
          <w:bCs/>
          <w:sz w:val="24"/>
          <w:szCs w:val="24"/>
        </w:rPr>
        <w:t>6</w:t>
      </w:r>
      <w:r w:rsidRPr="00676047">
        <w:rPr>
          <w:rFonts w:ascii="Arial" w:hAnsi="Arial" w:cs="Arial"/>
          <w:b/>
          <w:sz w:val="24"/>
          <w:szCs w:val="24"/>
        </w:rPr>
        <w:t>/</w:t>
      </w:r>
      <w:r w:rsidR="007A55FB">
        <w:rPr>
          <w:rFonts w:ascii="Arial" w:hAnsi="Arial" w:cs="Arial"/>
          <w:b/>
          <w:sz w:val="24"/>
          <w:szCs w:val="24"/>
        </w:rPr>
        <w:t>I</w:t>
      </w:r>
      <w:r w:rsidRPr="00676047">
        <w:rPr>
          <w:rFonts w:ascii="Arial" w:hAnsi="Arial" w:cs="Arial"/>
          <w:b/>
          <w:sz w:val="24"/>
          <w:szCs w:val="24"/>
        </w:rPr>
        <w:t>II/2023</w:t>
      </w:r>
    </w:p>
    <w:p w14:paraId="260BD867" w14:textId="65B6806A" w:rsidR="006C28C8" w:rsidRP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Załącznik nr </w:t>
      </w:r>
      <w:r w:rsidR="007A55FB">
        <w:rPr>
          <w:rFonts w:ascii="Arial" w:hAnsi="Arial" w:cs="Arial"/>
          <w:sz w:val="24"/>
          <w:szCs w:val="24"/>
        </w:rPr>
        <w:t>6</w:t>
      </w:r>
      <w:r w:rsidRPr="00027843">
        <w:rPr>
          <w:rFonts w:ascii="Arial" w:hAnsi="Arial" w:cs="Arial"/>
          <w:sz w:val="24"/>
          <w:szCs w:val="24"/>
        </w:rPr>
        <w:t xml:space="preserve"> do </w:t>
      </w:r>
      <w:r w:rsidR="007A55FB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027843" w:rsidRDefault="006C28C8" w:rsidP="003259AB">
      <w:pPr>
        <w:spacing w:before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5C2C4068" w14:textId="54E78B5F" w:rsidR="003259AB" w:rsidRPr="00027843" w:rsidRDefault="006C28C8" w:rsidP="00A368A0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3259AB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73A020B5" w14:textId="49E4E297" w:rsidR="007A55FB" w:rsidRPr="004E1D1A" w:rsidRDefault="00B169E4" w:rsidP="007A55FB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E1D1A">
        <w:rPr>
          <w:rFonts w:ascii="Arial" w:hAnsi="Arial" w:cs="Arial"/>
          <w:sz w:val="24"/>
          <w:szCs w:val="24"/>
        </w:rPr>
        <w:t xml:space="preserve">składany </w:t>
      </w:r>
      <w:r w:rsidRPr="004E1D1A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92666F" w:rsidRPr="004E1D1A">
        <w:rPr>
          <w:rFonts w:ascii="Arial" w:hAnsi="Arial" w:cs="Arial"/>
          <w:sz w:val="24"/>
          <w:szCs w:val="24"/>
        </w:rPr>
        <w:t>:</w:t>
      </w:r>
      <w:r w:rsidR="007A55FB" w:rsidRPr="004E1D1A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29002594"/>
      <w:r w:rsidR="007A55FB"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6113C802" w14:textId="77777777" w:rsidR="007A55FB" w:rsidRPr="004E1D1A" w:rsidRDefault="007A55FB" w:rsidP="007A55FB">
      <w:pPr>
        <w:suppressAutoHyphens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część 1: ul. Na Zielonki – od skrzyżowania ul. Gaik i Władysława Łokietka do przystanków autobusowych Tonie Kąty wraz z analizą rozbudowy drogi,</w:t>
      </w:r>
    </w:p>
    <w:p w14:paraId="4EECEDE3" w14:textId="58291469" w:rsidR="007A55FB" w:rsidRPr="004E1D1A" w:rsidRDefault="007A55FB" w:rsidP="007A55FB">
      <w:pPr>
        <w:suppressAutoHyphens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część 2: ul. Bulwarowa – od ul. Anders</w:t>
      </w:r>
      <w:r w:rsidR="00A865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en</w:t>
      </w:r>
      <w:r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 do ul. Kocmyrzowskiej – brakujące odcinki chodników,</w:t>
      </w:r>
    </w:p>
    <w:p w14:paraId="0A52AB40" w14:textId="726EEC49" w:rsidR="00027843" w:rsidRPr="00A64053" w:rsidRDefault="007A55FB" w:rsidP="007A55FB">
      <w:pPr>
        <w:spacing w:line="276" w:lineRule="auto"/>
        <w:rPr>
          <w:rFonts w:ascii="Arial" w:hAnsi="Arial" w:cs="Arial"/>
          <w:bCs/>
          <w:sz w:val="24"/>
          <w:szCs w:val="24"/>
          <w:lang w:val="x-none"/>
        </w:rPr>
      </w:pPr>
      <w:r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część 3: ul. Łokietka – brakujące odcinki chodników wraz z podziałem na części dla przyszłych opracowań w zakresie dokumentacji projektowych</w:t>
      </w:r>
      <w:r w:rsidR="00027843" w:rsidRPr="00027843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027843" w:rsidRPr="00027843">
        <w:rPr>
          <w:rFonts w:ascii="Arial" w:hAnsi="Arial" w:cs="Arial"/>
          <w:sz w:val="24"/>
          <w:szCs w:val="24"/>
        </w:rPr>
        <w:t>prowadzonym przez</w:t>
      </w:r>
      <w:r w:rsidR="00027843" w:rsidRPr="00027843">
        <w:rPr>
          <w:rFonts w:ascii="Arial" w:hAnsi="Arial" w:cs="Arial"/>
          <w:b/>
          <w:sz w:val="24"/>
          <w:szCs w:val="24"/>
        </w:rPr>
        <w:t xml:space="preserve"> </w:t>
      </w:r>
      <w:r w:rsidR="00027843" w:rsidRPr="00A64053">
        <w:rPr>
          <w:rFonts w:ascii="Arial" w:hAnsi="Arial" w:cs="Arial"/>
          <w:bCs/>
          <w:sz w:val="24"/>
          <w:szCs w:val="24"/>
        </w:rPr>
        <w:t>Zarząd Dróg Miasta Krakowa, ul. Centralna 53, 31-586 Kraków</w:t>
      </w:r>
    </w:p>
    <w:p w14:paraId="6D34F322" w14:textId="5E2F5190" w:rsidR="00A64053" w:rsidRDefault="00E76690" w:rsidP="003259A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 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</w:t>
      </w:r>
      <w:r w:rsidR="007A55FB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Imię i </w:t>
            </w:r>
          </w:p>
          <w:p w14:paraId="37FD014E" w14:textId="4391A0F2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F439B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689DE2DB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510F56" w:rsidRPr="00027843" w14:paraId="448C35EC" w14:textId="77777777" w:rsidTr="00027843">
        <w:trPr>
          <w:trHeight w:val="1171"/>
          <w:tblHeader/>
        </w:trPr>
        <w:tc>
          <w:tcPr>
            <w:tcW w:w="1413" w:type="dxa"/>
          </w:tcPr>
          <w:p w14:paraId="18FBEEA4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ED256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7EF08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F9CBD0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CD675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F56" w:rsidRPr="00027843" w14:paraId="63A1059F" w14:textId="77777777" w:rsidTr="00027843">
        <w:trPr>
          <w:trHeight w:val="1171"/>
          <w:tblHeader/>
        </w:trPr>
        <w:tc>
          <w:tcPr>
            <w:tcW w:w="1413" w:type="dxa"/>
          </w:tcPr>
          <w:p w14:paraId="1CD9DD53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C867A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FF88C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EE102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AF4DF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754E07" w14:textId="02CEE223" w:rsidR="00E76690" w:rsidRPr="00AF61EE" w:rsidRDefault="00B169E4" w:rsidP="00814F76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elektronicznym.</w:t>
      </w:r>
    </w:p>
    <w:sectPr w:rsidR="00E76690" w:rsidRPr="00AF61EE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DEE2" w14:textId="77777777" w:rsidR="00F95953" w:rsidRDefault="00F95953">
      <w:r>
        <w:separator/>
      </w:r>
    </w:p>
  </w:endnote>
  <w:endnote w:type="continuationSeparator" w:id="0">
    <w:p w14:paraId="0DAAA397" w14:textId="77777777" w:rsidR="00F95953" w:rsidRDefault="00F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53286B36" w:rsidR="0091633A" w:rsidRPr="00F87502" w:rsidRDefault="0091633A" w:rsidP="00F8750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2CFE" w14:textId="77777777" w:rsidR="00F95953" w:rsidRDefault="00F95953">
      <w:r>
        <w:separator/>
      </w:r>
    </w:p>
  </w:footnote>
  <w:footnote w:type="continuationSeparator" w:id="0">
    <w:p w14:paraId="76843793" w14:textId="77777777" w:rsidR="00F95953" w:rsidRDefault="00F9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1041B"/>
    <w:rsid w:val="00027843"/>
    <w:rsid w:val="00087853"/>
    <w:rsid w:val="00090996"/>
    <w:rsid w:val="000B2258"/>
    <w:rsid w:val="0016120A"/>
    <w:rsid w:val="002D3F08"/>
    <w:rsid w:val="00316529"/>
    <w:rsid w:val="003259AB"/>
    <w:rsid w:val="003642C3"/>
    <w:rsid w:val="003C523C"/>
    <w:rsid w:val="00497385"/>
    <w:rsid w:val="004E1D1A"/>
    <w:rsid w:val="00510F56"/>
    <w:rsid w:val="0054027F"/>
    <w:rsid w:val="005906FA"/>
    <w:rsid w:val="005942F6"/>
    <w:rsid w:val="006155D7"/>
    <w:rsid w:val="00624F33"/>
    <w:rsid w:val="00676047"/>
    <w:rsid w:val="006A2F1D"/>
    <w:rsid w:val="006A5D1E"/>
    <w:rsid w:val="006C28C8"/>
    <w:rsid w:val="007003DB"/>
    <w:rsid w:val="007319E2"/>
    <w:rsid w:val="00737294"/>
    <w:rsid w:val="007411B7"/>
    <w:rsid w:val="007538E8"/>
    <w:rsid w:val="00756BBF"/>
    <w:rsid w:val="007A55FB"/>
    <w:rsid w:val="007A6D2C"/>
    <w:rsid w:val="007D63B5"/>
    <w:rsid w:val="007E194C"/>
    <w:rsid w:val="00814F76"/>
    <w:rsid w:val="00837AC9"/>
    <w:rsid w:val="0091633A"/>
    <w:rsid w:val="0092666F"/>
    <w:rsid w:val="009C0602"/>
    <w:rsid w:val="00A06050"/>
    <w:rsid w:val="00A15E00"/>
    <w:rsid w:val="00A32D8F"/>
    <w:rsid w:val="00A368A0"/>
    <w:rsid w:val="00A5250D"/>
    <w:rsid w:val="00A64053"/>
    <w:rsid w:val="00A86541"/>
    <w:rsid w:val="00AF61EE"/>
    <w:rsid w:val="00B169E4"/>
    <w:rsid w:val="00CC7F0C"/>
    <w:rsid w:val="00D80BB5"/>
    <w:rsid w:val="00D867B6"/>
    <w:rsid w:val="00E56F7A"/>
    <w:rsid w:val="00E76690"/>
    <w:rsid w:val="00ED67DB"/>
    <w:rsid w:val="00F439BF"/>
    <w:rsid w:val="00F63AFD"/>
    <w:rsid w:val="00F87502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23</cp:revision>
  <cp:lastPrinted>2023-02-17T06:37:00Z</cp:lastPrinted>
  <dcterms:created xsi:type="dcterms:W3CDTF">2023-02-10T12:23:00Z</dcterms:created>
  <dcterms:modified xsi:type="dcterms:W3CDTF">2023-03-27T05:15:00Z</dcterms:modified>
</cp:coreProperties>
</file>