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7CEF" w14:textId="2332830A" w:rsidR="00545612" w:rsidRDefault="00545612">
      <w:r>
        <w:t xml:space="preserve">Znak sprawy </w:t>
      </w:r>
      <w:r>
        <w:t>9</w:t>
      </w:r>
      <w:r>
        <w:t>/22 z dn. 1</w:t>
      </w:r>
      <w:r>
        <w:t>7</w:t>
      </w:r>
      <w:r>
        <w:t>.0</w:t>
      </w:r>
      <w:r>
        <w:t>8</w:t>
      </w:r>
      <w:r>
        <w:t xml:space="preserve">.2022 r </w:t>
      </w:r>
    </w:p>
    <w:p w14:paraId="5F1DBF5B" w14:textId="324226F2" w:rsidR="00545612" w:rsidRDefault="00545612" w:rsidP="00545612">
      <w:pPr>
        <w:jc w:val="right"/>
      </w:pPr>
      <w:r>
        <w:t>Wrocław, dnia 2</w:t>
      </w:r>
      <w:r>
        <w:t>5.08</w:t>
      </w:r>
      <w:r>
        <w:t xml:space="preserve">.2022 r </w:t>
      </w:r>
    </w:p>
    <w:p w14:paraId="38FD0439" w14:textId="77777777" w:rsidR="00545612" w:rsidRDefault="00545612" w:rsidP="00545612">
      <w:pPr>
        <w:jc w:val="right"/>
      </w:pPr>
    </w:p>
    <w:p w14:paraId="0C14F85F" w14:textId="2EACDF3D" w:rsidR="00545612" w:rsidRDefault="00545612" w:rsidP="00545612">
      <w:pPr>
        <w:jc w:val="right"/>
      </w:pPr>
      <w:r>
        <w:t xml:space="preserve">Uczestnicy postępowania </w:t>
      </w:r>
    </w:p>
    <w:p w14:paraId="230B1F2D" w14:textId="77777777" w:rsidR="00545612" w:rsidRDefault="00545612"/>
    <w:p w14:paraId="2F4D4C91" w14:textId="77777777" w:rsidR="00545612" w:rsidRDefault="00545612"/>
    <w:p w14:paraId="7282EC66" w14:textId="43763C9D" w:rsidR="00545612" w:rsidRDefault="00545612" w:rsidP="00545612">
      <w:pPr>
        <w:jc w:val="both"/>
      </w:pPr>
      <w:r>
        <w:t xml:space="preserve">Dotyczy: postępowania o udzielenie zamówienia publicznego prowadzonego w trybie podstawowym na podstawie art. 275 pkt 1) ustawy z dnia 11 września 2019 r. – Prawo zamówień publicznych (Dz.U. z 2019 poz. 2019 ze zm.) na realizację zadania pn. </w:t>
      </w:r>
      <w:r>
        <w:t>Wymiana stolarki drzwiowej zewnętrznej we Wrocławskiej Agencji Rozwoju Regionalnego S.A. w Pawilonie A przy ulicy Karmelkowej</w:t>
      </w:r>
      <w:r>
        <w:t xml:space="preserve"> 29 we Wrocławiu </w:t>
      </w:r>
    </w:p>
    <w:p w14:paraId="4B34F26B" w14:textId="77777777" w:rsidR="00545612" w:rsidRDefault="00545612"/>
    <w:p w14:paraId="6E12636F" w14:textId="3CD2DC9D" w:rsidR="00545612" w:rsidRPr="007A1269" w:rsidRDefault="00545612" w:rsidP="007A1269">
      <w:pPr>
        <w:jc w:val="both"/>
        <w:rPr>
          <w:rFonts w:cstheme="minorHAnsi"/>
          <w:b/>
          <w:bCs/>
        </w:rPr>
      </w:pPr>
      <w:r>
        <w:t xml:space="preserve">Wrocławska Agencja Rozwoju Regionalnego S.A. w związku z pytaniami, które wpłynęły do ww. przetargu udziela następujących odpowiedzi, zgodnie z art. </w:t>
      </w:r>
      <w:r w:rsidRPr="007A1269">
        <w:rPr>
          <w:rFonts w:cstheme="minorHAnsi"/>
        </w:rPr>
        <w:t>284 ust. 6 ustawy z dnia 11 września 20219 roku Prawo zamówień publicznych (Dz.U. z 2019 r poz. 2019 ze zm.)</w:t>
      </w:r>
      <w:r w:rsidRPr="007A1269">
        <w:rPr>
          <w:rFonts w:cstheme="minorHAnsi"/>
        </w:rPr>
        <w:t xml:space="preserve">. </w:t>
      </w:r>
      <w:r w:rsidRPr="007A1269">
        <w:rPr>
          <w:rFonts w:cstheme="minorHAnsi"/>
          <w:b/>
          <w:bCs/>
        </w:rPr>
        <w:t xml:space="preserve">Dodatkowo w związku z dużymi zmianami wynikającymi z pytania postępowanie zostanie wydłużone o 5 dni </w:t>
      </w:r>
      <w:proofErr w:type="spellStart"/>
      <w:r w:rsidRPr="007A1269">
        <w:rPr>
          <w:rFonts w:cstheme="minorHAnsi"/>
          <w:b/>
          <w:bCs/>
        </w:rPr>
        <w:t>tj</w:t>
      </w:r>
      <w:proofErr w:type="spellEnd"/>
      <w:r w:rsidRPr="007A1269">
        <w:rPr>
          <w:rFonts w:cstheme="minorHAnsi"/>
          <w:b/>
          <w:bCs/>
        </w:rPr>
        <w:t xml:space="preserve"> do dnia 5.09.2022.</w:t>
      </w:r>
    </w:p>
    <w:p w14:paraId="3763829F" w14:textId="77777777" w:rsidR="00545612" w:rsidRPr="007A1269" w:rsidRDefault="00545612" w:rsidP="007A1269">
      <w:pPr>
        <w:jc w:val="both"/>
        <w:rPr>
          <w:rFonts w:cstheme="minorHAnsi"/>
        </w:rPr>
      </w:pPr>
    </w:p>
    <w:p w14:paraId="30862A81" w14:textId="77777777" w:rsidR="007A1269" w:rsidRDefault="00545612" w:rsidP="007A1269">
      <w:pPr>
        <w:spacing w:after="0"/>
        <w:jc w:val="both"/>
        <w:rPr>
          <w:rFonts w:cstheme="minorHAnsi"/>
        </w:rPr>
      </w:pPr>
      <w:r w:rsidRPr="007A1269">
        <w:rPr>
          <w:rFonts w:cstheme="minorHAnsi"/>
        </w:rPr>
        <w:t xml:space="preserve">Pytanie nr 1: </w:t>
      </w:r>
    </w:p>
    <w:p w14:paraId="5AEA9B2D" w14:textId="0DE828CF" w:rsidR="000D7632" w:rsidRDefault="007A1269" w:rsidP="007A1269">
      <w:pPr>
        <w:spacing w:after="0"/>
        <w:jc w:val="both"/>
        <w:rPr>
          <w:rFonts w:cstheme="minorHAnsi"/>
          <w:shd w:val="clear" w:color="auto" w:fill="FFFFFF"/>
        </w:rPr>
      </w:pPr>
      <w:r w:rsidRPr="007A1269">
        <w:rPr>
          <w:rFonts w:cstheme="minorHAnsi"/>
          <w:shd w:val="clear" w:color="auto" w:fill="FFFFFF"/>
        </w:rPr>
        <w:t>W opisie przedmiotu zamówienia nie jest wskazana ilość drzwi do wymiany. W SWZ również nie jest wskazana ilość drzwi do wymiany.</w:t>
      </w:r>
      <w:r w:rsidR="000D7632">
        <w:rPr>
          <w:rFonts w:cstheme="minorHAnsi"/>
        </w:rPr>
        <w:t xml:space="preserve"> </w:t>
      </w:r>
      <w:r w:rsidRPr="007A1269">
        <w:rPr>
          <w:rFonts w:cstheme="minorHAnsi"/>
          <w:shd w:val="clear" w:color="auto" w:fill="FFFFFF"/>
        </w:rPr>
        <w:t xml:space="preserve">W szczegółowym opisie jedyne wskazanie jest na rolety zewnętrzne w </w:t>
      </w:r>
      <w:proofErr w:type="spellStart"/>
      <w:r w:rsidRPr="007A1269">
        <w:rPr>
          <w:rFonts w:cstheme="minorHAnsi"/>
          <w:shd w:val="clear" w:color="auto" w:fill="FFFFFF"/>
        </w:rPr>
        <w:t>ilosci</w:t>
      </w:r>
      <w:proofErr w:type="spellEnd"/>
      <w:r w:rsidRPr="007A1269">
        <w:rPr>
          <w:rFonts w:cstheme="minorHAnsi"/>
          <w:shd w:val="clear" w:color="auto" w:fill="FFFFFF"/>
        </w:rPr>
        <w:t xml:space="preserve"> 36szt.</w:t>
      </w:r>
      <w:r w:rsidR="000D7632">
        <w:rPr>
          <w:rFonts w:cstheme="minorHAnsi"/>
        </w:rPr>
        <w:t xml:space="preserve"> </w:t>
      </w:r>
      <w:r w:rsidRPr="007A1269">
        <w:rPr>
          <w:rFonts w:cstheme="minorHAnsi"/>
          <w:shd w:val="clear" w:color="auto" w:fill="FFFFFF"/>
        </w:rPr>
        <w:t>Pytanie 1: Jaka ilość drzwi jest do wymiany. Czy może wszystkie zewnętrzne zgodnie z załączonym rysunkiem?</w:t>
      </w:r>
    </w:p>
    <w:p w14:paraId="64CB7494" w14:textId="37628DE7" w:rsidR="007A1269" w:rsidRPr="007A1269" w:rsidRDefault="007A1269" w:rsidP="007A1269">
      <w:pPr>
        <w:spacing w:after="0"/>
        <w:jc w:val="both"/>
        <w:rPr>
          <w:rFonts w:cstheme="minorHAnsi"/>
          <w:shd w:val="clear" w:color="auto" w:fill="FFFFFF"/>
        </w:rPr>
      </w:pPr>
      <w:r w:rsidRPr="007A1269">
        <w:rPr>
          <w:rFonts w:cstheme="minorHAnsi"/>
        </w:rPr>
        <w:br/>
      </w:r>
      <w:r w:rsidRPr="007A1269">
        <w:rPr>
          <w:rFonts w:cstheme="minorHAnsi"/>
          <w:shd w:val="clear" w:color="auto" w:fill="FFFFFF"/>
        </w:rPr>
        <w:t>Pytanie nr 2:</w:t>
      </w:r>
    </w:p>
    <w:p w14:paraId="59C181D1" w14:textId="378E2FC5" w:rsidR="00545612" w:rsidRPr="007A1269" w:rsidRDefault="007A1269" w:rsidP="007A1269">
      <w:pPr>
        <w:spacing w:after="0"/>
        <w:jc w:val="both"/>
        <w:rPr>
          <w:rFonts w:cstheme="minorHAnsi"/>
        </w:rPr>
      </w:pPr>
      <w:r w:rsidRPr="007A1269">
        <w:rPr>
          <w:rFonts w:cstheme="minorHAnsi"/>
          <w:shd w:val="clear" w:color="auto" w:fill="FFFFFF"/>
        </w:rPr>
        <w:t>Czy rolety zewnętrzne dotyczą okien i drzwi zewnętrznych?</w:t>
      </w:r>
      <w:r w:rsidR="00545612" w:rsidRPr="007A1269">
        <w:rPr>
          <w:rFonts w:cstheme="minorHAnsi"/>
        </w:rPr>
        <w:t xml:space="preserve"> </w:t>
      </w:r>
    </w:p>
    <w:p w14:paraId="1E5B4683" w14:textId="77777777" w:rsidR="00545612" w:rsidRPr="007A1269" w:rsidRDefault="00545612" w:rsidP="000D7632">
      <w:pPr>
        <w:spacing w:after="0"/>
        <w:jc w:val="both"/>
        <w:rPr>
          <w:rFonts w:cstheme="minorHAnsi"/>
        </w:rPr>
      </w:pPr>
    </w:p>
    <w:p w14:paraId="43873571" w14:textId="77777777" w:rsidR="000D7632" w:rsidRDefault="00545612" w:rsidP="000D7632">
      <w:pPr>
        <w:spacing w:after="0"/>
        <w:jc w:val="both"/>
        <w:rPr>
          <w:rFonts w:cstheme="minorHAnsi"/>
        </w:rPr>
      </w:pPr>
      <w:r w:rsidRPr="007A1269">
        <w:rPr>
          <w:rFonts w:cstheme="minorHAnsi"/>
        </w:rPr>
        <w:t>Odpowiedź</w:t>
      </w:r>
      <w:r w:rsidR="007A1269" w:rsidRPr="007A1269">
        <w:rPr>
          <w:rFonts w:cstheme="minorHAnsi"/>
        </w:rPr>
        <w:t xml:space="preserve"> do pytania nr 1</w:t>
      </w:r>
      <w:r w:rsidRPr="007A1269">
        <w:rPr>
          <w:rFonts w:cstheme="minorHAnsi"/>
        </w:rPr>
        <w:t xml:space="preserve">: </w:t>
      </w:r>
    </w:p>
    <w:p w14:paraId="45CA52EE" w14:textId="77777777" w:rsidR="000D7632" w:rsidRDefault="007A1269" w:rsidP="000D7632">
      <w:pPr>
        <w:spacing w:after="0"/>
        <w:jc w:val="both"/>
        <w:rPr>
          <w:rFonts w:cstheme="minorHAnsi"/>
          <w:b/>
          <w:bCs/>
        </w:rPr>
      </w:pPr>
      <w:r w:rsidRPr="007A1269">
        <w:rPr>
          <w:rFonts w:cstheme="minorHAnsi"/>
        </w:rPr>
        <w:t xml:space="preserve">W SWZ jest błąd. Rolety zewnętrzne są przedmiotem odrębnego zamówienia nr </w:t>
      </w:r>
      <w:r w:rsidRPr="007A1269">
        <w:rPr>
          <w:rFonts w:cstheme="minorHAnsi"/>
        </w:rPr>
        <w:t>8/22 Z DN. 17.08.2022 Zakup oraz montaż rolet zewnętrznych we Wrocławskiej Agencji Rozwoju Regionalnego S.A. w Pawilonie „A” przy ulicy Karmelkowej 29, we Wrocławiu (ID 652787)</w:t>
      </w:r>
      <w:r w:rsidRPr="007A1269">
        <w:rPr>
          <w:rFonts w:cstheme="minorHAnsi"/>
          <w:b/>
          <w:bCs/>
        </w:rPr>
        <w:t>.</w:t>
      </w:r>
    </w:p>
    <w:p w14:paraId="1F442C28" w14:textId="6E9ADAD7" w:rsidR="007A1269" w:rsidRPr="000D7632" w:rsidRDefault="007A1269" w:rsidP="000D7632">
      <w:pPr>
        <w:spacing w:after="0"/>
        <w:jc w:val="both"/>
        <w:rPr>
          <w:rFonts w:cstheme="minorHAnsi"/>
          <w:b/>
          <w:bCs/>
        </w:rPr>
      </w:pPr>
      <w:r w:rsidRPr="007A1269">
        <w:rPr>
          <w:rFonts w:cstheme="minorHAnsi"/>
          <w:b/>
          <w:bCs/>
        </w:rPr>
        <w:t>Ilość i wymiary drzwi zostały poprawione, zmiany można zobaczyć w nowym załączniku do postępowania OPIS PRZEDMIOTU ZAMÓWIENIA z dn. 25.08.2022 oraz RYSUNEK z dn. 25.08.2022.</w:t>
      </w:r>
    </w:p>
    <w:p w14:paraId="1A9D63D7" w14:textId="77777777" w:rsidR="000D7632" w:rsidRDefault="000D7632" w:rsidP="000D7632">
      <w:pPr>
        <w:spacing w:after="0"/>
        <w:jc w:val="both"/>
        <w:rPr>
          <w:rFonts w:cstheme="minorHAnsi"/>
        </w:rPr>
      </w:pPr>
    </w:p>
    <w:p w14:paraId="1710847C" w14:textId="13360653" w:rsidR="000D7632" w:rsidRDefault="007A1269" w:rsidP="000D7632">
      <w:pPr>
        <w:spacing w:after="0"/>
        <w:jc w:val="both"/>
        <w:rPr>
          <w:rFonts w:cstheme="minorHAnsi"/>
        </w:rPr>
      </w:pPr>
      <w:r w:rsidRPr="007A1269">
        <w:rPr>
          <w:rFonts w:cstheme="minorHAnsi"/>
        </w:rPr>
        <w:t xml:space="preserve">Odpowiedź do pytania nr </w:t>
      </w:r>
      <w:r w:rsidRPr="007A1269">
        <w:rPr>
          <w:rFonts w:cstheme="minorHAnsi"/>
        </w:rPr>
        <w:t>2</w:t>
      </w:r>
      <w:r w:rsidRPr="007A1269">
        <w:rPr>
          <w:rFonts w:cstheme="minorHAnsi"/>
        </w:rPr>
        <w:t>:</w:t>
      </w:r>
    </w:p>
    <w:p w14:paraId="2E7D69E6" w14:textId="54067703" w:rsidR="007A1269" w:rsidRPr="007A1269" w:rsidRDefault="007A1269" w:rsidP="000D7632">
      <w:pPr>
        <w:spacing w:after="0"/>
        <w:jc w:val="both"/>
        <w:rPr>
          <w:rFonts w:cstheme="minorHAnsi"/>
        </w:rPr>
      </w:pPr>
      <w:r w:rsidRPr="007A1269">
        <w:rPr>
          <w:rFonts w:cstheme="minorHAnsi"/>
        </w:rPr>
        <w:t xml:space="preserve">Rolety dotyczą odrębnego zamówienia </w:t>
      </w:r>
      <w:proofErr w:type="spellStart"/>
      <w:r w:rsidRPr="007A1269">
        <w:rPr>
          <w:rFonts w:cstheme="minorHAnsi"/>
        </w:rPr>
        <w:t>tj</w:t>
      </w:r>
      <w:proofErr w:type="spellEnd"/>
      <w:r w:rsidRPr="007A1269">
        <w:rPr>
          <w:rFonts w:cstheme="minorHAnsi"/>
        </w:rPr>
        <w:t xml:space="preserve">: </w:t>
      </w:r>
      <w:r w:rsidRPr="007A1269">
        <w:rPr>
          <w:rFonts w:cstheme="minorHAnsi"/>
          <w:b/>
          <w:bCs/>
        </w:rPr>
        <w:t>8/22 Z DN. 17.08.2022 Zakup oraz montaż rolet zewnętrznych we Wrocławskiej Agencji Rozwoju Regionalnego S.A. w Pawilonie „A” przy ulicy Karmelkowej 29, we Wrocławiu (ID 652787)</w:t>
      </w:r>
    </w:p>
    <w:p w14:paraId="707399E2" w14:textId="1C545C3F" w:rsidR="007A1269" w:rsidRPr="007A1269" w:rsidRDefault="007A1269" w:rsidP="007A1269">
      <w:pPr>
        <w:jc w:val="both"/>
        <w:rPr>
          <w:rFonts w:cstheme="minorHAnsi"/>
        </w:rPr>
      </w:pPr>
    </w:p>
    <w:sectPr w:rsidR="007A1269" w:rsidRPr="007A1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4D"/>
    <w:rsid w:val="000D7632"/>
    <w:rsid w:val="00545612"/>
    <w:rsid w:val="007A1269"/>
    <w:rsid w:val="00A9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6C83"/>
  <w15:chartTrackingRefBased/>
  <w15:docId w15:val="{CC8FE664-0704-4F55-BAA5-D90A4366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A1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A12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Hanna Kiec Gawroniak</cp:lastModifiedBy>
  <cp:revision>2</cp:revision>
  <dcterms:created xsi:type="dcterms:W3CDTF">2022-08-25T07:57:00Z</dcterms:created>
  <dcterms:modified xsi:type="dcterms:W3CDTF">2022-08-25T08:13:00Z</dcterms:modified>
</cp:coreProperties>
</file>