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48C" w:rsidRDefault="00DA63C5" w:rsidP="00DA63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„WZÓR”</w:t>
      </w:r>
    </w:p>
    <w:p w:rsidR="00DA63C5" w:rsidRDefault="00DA63C5" w:rsidP="00DA63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NR ………………….</w:t>
      </w:r>
    </w:p>
    <w:p w:rsidR="00DA63C5" w:rsidRDefault="00DA63C5" w:rsidP="00DA6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…………we Wrocławiu pomiędzy:</w:t>
      </w:r>
    </w:p>
    <w:p w:rsidR="00DA63C5" w:rsidRDefault="00DA63C5" w:rsidP="00DA6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10">
        <w:rPr>
          <w:rFonts w:ascii="Times New Roman" w:hAnsi="Times New Roman" w:cs="Times New Roman"/>
          <w:b/>
          <w:sz w:val="24"/>
          <w:szCs w:val="24"/>
        </w:rPr>
        <w:t>Akademią Wojsk Lądowych imienia Tadeusza Kościuszki</w:t>
      </w:r>
      <w:r>
        <w:rPr>
          <w:rFonts w:ascii="Times New Roman" w:hAnsi="Times New Roman" w:cs="Times New Roman"/>
          <w:sz w:val="24"/>
          <w:szCs w:val="24"/>
        </w:rPr>
        <w:t xml:space="preserve"> z siedzibą we Wrocławiu (51-147), </w:t>
      </w:r>
      <w:r w:rsidR="0021145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ul. Czajkowskiego 109, NIP 896-10-00-117, REGON 930388062, reprezentowaną przez:</w:t>
      </w:r>
    </w:p>
    <w:p w:rsidR="00DA63C5" w:rsidRDefault="00DA63C5" w:rsidP="00DA6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A63C5" w:rsidRDefault="00DA63C5" w:rsidP="00DA6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dalej „Zamawiającym”</w:t>
      </w:r>
    </w:p>
    <w:p w:rsidR="00DA63C5" w:rsidRDefault="00DA63C5" w:rsidP="00DA6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jednej strony,</w:t>
      </w:r>
    </w:p>
    <w:p w:rsidR="00DA63C5" w:rsidRDefault="00DA63C5" w:rsidP="00DA6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A63C5" w:rsidRDefault="00DA63C5" w:rsidP="00DA6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posiadającą NIP …………………, REGON ………………………</w:t>
      </w:r>
    </w:p>
    <w:p w:rsidR="00DA63C5" w:rsidRDefault="00DA63C5" w:rsidP="00DA6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przez:</w:t>
      </w:r>
    </w:p>
    <w:p w:rsidR="00DA63C5" w:rsidRDefault="00DA63C5" w:rsidP="00DA6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DA63C5" w:rsidRDefault="00DA63C5" w:rsidP="00DA6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zwana dalej „Wykonawcą”</w:t>
      </w:r>
    </w:p>
    <w:p w:rsidR="00DA63C5" w:rsidRDefault="00DA63C5" w:rsidP="00DA6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drugiej strony</w:t>
      </w:r>
      <w:r w:rsidR="00C91A85">
        <w:rPr>
          <w:rFonts w:ascii="Times New Roman" w:hAnsi="Times New Roman" w:cs="Times New Roman"/>
          <w:sz w:val="24"/>
          <w:szCs w:val="24"/>
        </w:rPr>
        <w:t>.</w:t>
      </w:r>
    </w:p>
    <w:p w:rsidR="00DA63C5" w:rsidRDefault="00DA63C5" w:rsidP="00DA6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A85" w:rsidRDefault="00C91A85" w:rsidP="00DA6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wynikiem postępowania przeprowadzonego w trybie zamówienia z wyłączeniem stosowania ustawy, z dnia 11 września 2019 r. – Prawo zamówień publicznych (Dz. U. z 2019 r., poz. 2019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 niniejsze zamówienie nie podlega przepisom tejże ustawy – wartość zamówienia nie przekroczy 130 000,00 zł. netto.</w:t>
      </w:r>
    </w:p>
    <w:p w:rsidR="00C91A85" w:rsidRDefault="00C91A85" w:rsidP="00DA6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A85" w:rsidRPr="00211450" w:rsidRDefault="00C91A85" w:rsidP="00C91A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450">
        <w:rPr>
          <w:rFonts w:ascii="Times New Roman" w:hAnsi="Times New Roman" w:cs="Times New Roman"/>
          <w:b/>
          <w:sz w:val="24"/>
          <w:szCs w:val="24"/>
        </w:rPr>
        <w:t>§ 1</w:t>
      </w:r>
    </w:p>
    <w:p w:rsidR="00C91A85" w:rsidRDefault="00C91A85" w:rsidP="002114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niniejszej umowy jest usługa serwisowa, naprawa oraz obsługa techniczna Krytej Mobilnej Strzelnicy Kontenerowej 40FT HC.</w:t>
      </w:r>
    </w:p>
    <w:p w:rsidR="00C91A85" w:rsidRDefault="00C91A85" w:rsidP="002114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prac związanych z </w:t>
      </w:r>
      <w:r w:rsidR="00E42CBE">
        <w:rPr>
          <w:rFonts w:ascii="Times New Roman" w:hAnsi="Times New Roman" w:cs="Times New Roman"/>
          <w:sz w:val="24"/>
          <w:szCs w:val="24"/>
        </w:rPr>
        <w:t>realizacją niniejszej umowy przedstawia załącznik nr 1.</w:t>
      </w:r>
    </w:p>
    <w:p w:rsidR="00E42CBE" w:rsidRDefault="00E42CBE" w:rsidP="002114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wykonania usługi w czasie nie dłuższym niż ……………… dni (zgodnie ze złożoną oferta od dnia podpisania umowy.</w:t>
      </w:r>
    </w:p>
    <w:p w:rsidR="00E42CBE" w:rsidRDefault="00E42CBE" w:rsidP="002114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Miejscem wykonania usługi będzie siedziba Zamawiającego.</w:t>
      </w:r>
    </w:p>
    <w:p w:rsidR="00E42CBE" w:rsidRDefault="00E42CBE" w:rsidP="002114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naprawy sprzętu musi zawierać wszelkie koszty z nią związane w tym koszt roboczogodziny, użytych części zamiennych, itp. </w:t>
      </w:r>
    </w:p>
    <w:p w:rsidR="00E42CBE" w:rsidRDefault="00E42CBE" w:rsidP="002114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naprawach muszą być wykorzystane nowe części zamienne oraz podzespoły spełniające wymogi norm polskich i producenta sprzętu.</w:t>
      </w:r>
      <w:r w:rsidR="00684329">
        <w:rPr>
          <w:rFonts w:ascii="Times New Roman" w:hAnsi="Times New Roman" w:cs="Times New Roman"/>
          <w:sz w:val="24"/>
          <w:szCs w:val="24"/>
        </w:rPr>
        <w:t xml:space="preserve">. Naprawy będą wykonywane </w:t>
      </w:r>
      <w:r w:rsidR="00684329">
        <w:rPr>
          <w:rFonts w:ascii="Times New Roman" w:hAnsi="Times New Roman" w:cs="Times New Roman"/>
          <w:sz w:val="24"/>
          <w:szCs w:val="24"/>
        </w:rPr>
        <w:br/>
        <w:t>z materiałów dostarczonych przez Wykonawcę.</w:t>
      </w:r>
    </w:p>
    <w:p w:rsidR="00684329" w:rsidRDefault="00684329" w:rsidP="002114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świadczenia usług w sposób rzetelny i zgodny </w:t>
      </w:r>
      <w:r>
        <w:rPr>
          <w:rFonts w:ascii="Times New Roman" w:hAnsi="Times New Roman" w:cs="Times New Roman"/>
          <w:sz w:val="24"/>
          <w:szCs w:val="24"/>
        </w:rPr>
        <w:br/>
        <w:t>ze standardami obowiązującymi dla czynności będących przedmiotem umowy.</w:t>
      </w:r>
    </w:p>
    <w:p w:rsidR="002D5ABE" w:rsidRPr="00C91A85" w:rsidRDefault="002D5ABE" w:rsidP="002114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wykonaną usługę Wykonawca udziela rocznej gwarancji (rękojmi) jakości obejmującej zakres wykonanych czynności oraz wymienionych w ramach naprawy podzespołów od daty podpisania przez Zamawiającego protokołu odbioru.</w:t>
      </w:r>
    </w:p>
    <w:p w:rsidR="00211450" w:rsidRDefault="00211450" w:rsidP="00684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3C5" w:rsidRPr="00211450" w:rsidRDefault="006474AA" w:rsidP="00684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450">
        <w:rPr>
          <w:rFonts w:ascii="Times New Roman" w:hAnsi="Times New Roman" w:cs="Times New Roman"/>
          <w:b/>
          <w:sz w:val="24"/>
          <w:szCs w:val="24"/>
        </w:rPr>
        <w:t>§</w:t>
      </w:r>
      <w:r w:rsidR="00684329" w:rsidRPr="00211450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684329" w:rsidRDefault="00684329" w:rsidP="006843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udostępni Wykonawcy sprzęt podlegający serwisowaniu.</w:t>
      </w:r>
    </w:p>
    <w:p w:rsidR="00684329" w:rsidRDefault="00684329" w:rsidP="006843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ustala datę podpisania umowy jako datę rozpoczęcia usługi.</w:t>
      </w:r>
    </w:p>
    <w:p w:rsidR="00684329" w:rsidRDefault="00684329" w:rsidP="006843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odbioru wykonania usługi i poświadczenia jej wykonania w protokole odbioru (załącznik 2) </w:t>
      </w:r>
      <w:r w:rsidR="006474AA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upoważnił</w:t>
      </w:r>
      <w:r w:rsidR="006474AA">
        <w:rPr>
          <w:rFonts w:ascii="Times New Roman" w:hAnsi="Times New Roman" w:cs="Times New Roman"/>
          <w:sz w:val="24"/>
          <w:szCs w:val="24"/>
        </w:rPr>
        <w:t>:</w:t>
      </w:r>
    </w:p>
    <w:p w:rsidR="006474AA" w:rsidRDefault="006474AA" w:rsidP="006474A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……………………………………….tel. …………….., e-mail: ………………………..</w:t>
      </w:r>
    </w:p>
    <w:p w:rsidR="00211450" w:rsidRDefault="00211450" w:rsidP="006474AA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4AA" w:rsidRPr="00211450" w:rsidRDefault="006474AA" w:rsidP="006474AA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450">
        <w:rPr>
          <w:rFonts w:ascii="Times New Roman" w:hAnsi="Times New Roman" w:cs="Times New Roman"/>
          <w:b/>
          <w:sz w:val="24"/>
          <w:szCs w:val="24"/>
        </w:rPr>
        <w:t xml:space="preserve">§ 3 </w:t>
      </w:r>
    </w:p>
    <w:p w:rsidR="006474AA" w:rsidRDefault="006474AA" w:rsidP="002114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zapewnić wykonanie i kierowanie pracami będącymi przedmiotem umowy przez osoby posiadające stosowne kwalifikacje zawodowe, uprawnienia i doświadczenie.</w:t>
      </w:r>
    </w:p>
    <w:p w:rsidR="006474AA" w:rsidRDefault="006474AA" w:rsidP="002114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do realizacji umowy wyznaczył:</w:t>
      </w:r>
    </w:p>
    <w:p w:rsidR="006474AA" w:rsidRDefault="006474AA" w:rsidP="0021145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……………………………….. tel. ……………………., e-mail: ……………………….</w:t>
      </w:r>
    </w:p>
    <w:p w:rsidR="006474AA" w:rsidRDefault="006474AA" w:rsidP="0021145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6474AA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Z wykonanych czynności serwisowych i naprawy sprzętu Wykonawca zobowiązany jest </w:t>
      </w:r>
      <w:r w:rsidR="009D649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do wystawienia karty serwisowej stanowiącej potwierdzenie wykonania usługi</w:t>
      </w:r>
      <w:r w:rsidR="009D649C">
        <w:rPr>
          <w:rFonts w:ascii="Times New Roman" w:hAnsi="Times New Roman" w:cs="Times New Roman"/>
          <w:sz w:val="24"/>
          <w:szCs w:val="24"/>
        </w:rPr>
        <w:t>, która jest jednocześnie podstawą do wystawienia faktury.</w:t>
      </w:r>
    </w:p>
    <w:p w:rsidR="009D649C" w:rsidRDefault="009D649C" w:rsidP="00211450">
      <w:pPr>
        <w:tabs>
          <w:tab w:val="left" w:pos="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Wykonawca wymontowane stare (uszkodzone) podzespoły i części utylizuje własnym staraniem i na własny koszt.</w:t>
      </w:r>
    </w:p>
    <w:p w:rsidR="00211450" w:rsidRDefault="00211450" w:rsidP="009D649C">
      <w:pPr>
        <w:tabs>
          <w:tab w:val="left" w:pos="0"/>
        </w:tabs>
        <w:spacing w:after="0" w:line="240" w:lineRule="auto"/>
        <w:ind w:left="851" w:hanging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49C" w:rsidRPr="00211450" w:rsidRDefault="009D649C" w:rsidP="009D649C">
      <w:pPr>
        <w:tabs>
          <w:tab w:val="left" w:pos="0"/>
        </w:tabs>
        <w:spacing w:after="0" w:line="240" w:lineRule="auto"/>
        <w:ind w:left="851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450">
        <w:rPr>
          <w:rFonts w:ascii="Times New Roman" w:hAnsi="Times New Roman" w:cs="Times New Roman"/>
          <w:b/>
          <w:sz w:val="24"/>
          <w:szCs w:val="24"/>
        </w:rPr>
        <w:t>§ 4</w:t>
      </w:r>
    </w:p>
    <w:p w:rsidR="009D649C" w:rsidRDefault="009D649C" w:rsidP="009D649C">
      <w:pPr>
        <w:pStyle w:val="Akapitzlist"/>
        <w:tabs>
          <w:tab w:val="left" w:pos="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wykonania usługi ……………………. od daty podpisania umowy.</w:t>
      </w:r>
    </w:p>
    <w:p w:rsidR="00211450" w:rsidRDefault="00211450" w:rsidP="009D649C">
      <w:pPr>
        <w:pStyle w:val="Akapitzlist"/>
        <w:tabs>
          <w:tab w:val="left" w:pos="0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9D649C" w:rsidRPr="00211450" w:rsidRDefault="009D649C" w:rsidP="009D649C">
      <w:pPr>
        <w:pStyle w:val="Akapitzlist"/>
        <w:tabs>
          <w:tab w:val="left" w:pos="0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450">
        <w:rPr>
          <w:rFonts w:ascii="Times New Roman" w:hAnsi="Times New Roman" w:cs="Times New Roman"/>
          <w:b/>
          <w:sz w:val="24"/>
          <w:szCs w:val="24"/>
        </w:rPr>
        <w:t>§ 5</w:t>
      </w:r>
    </w:p>
    <w:p w:rsidR="009D649C" w:rsidRDefault="009D649C" w:rsidP="00211450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wynagrodzenia za cały przedmiot umowy </w:t>
      </w:r>
      <w:r w:rsidR="00E47308">
        <w:rPr>
          <w:rFonts w:ascii="Times New Roman" w:hAnsi="Times New Roman" w:cs="Times New Roman"/>
          <w:sz w:val="24"/>
          <w:szCs w:val="24"/>
        </w:rPr>
        <w:t>zgodnie ze złożoną oferta wyniesie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649C" w:rsidRDefault="00E47308" w:rsidP="00211450">
      <w:pPr>
        <w:pStyle w:val="Akapitzlist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D649C">
        <w:rPr>
          <w:rFonts w:ascii="Times New Roman" w:hAnsi="Times New Roman" w:cs="Times New Roman"/>
          <w:sz w:val="24"/>
          <w:szCs w:val="24"/>
        </w:rPr>
        <w:t>rutto …………….. (słownie:………………………………………………….)</w:t>
      </w:r>
    </w:p>
    <w:p w:rsidR="00E47308" w:rsidRDefault="00E47308" w:rsidP="00211450">
      <w:pPr>
        <w:pStyle w:val="Akapitzlist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……………… (słownie: …………………………………………………)</w:t>
      </w:r>
    </w:p>
    <w:p w:rsidR="00E47308" w:rsidRDefault="00E47308" w:rsidP="00211450">
      <w:pPr>
        <w:pStyle w:val="Akapitzlist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w wysokości ……………………(słownie: …………………….)</w:t>
      </w:r>
    </w:p>
    <w:p w:rsidR="00E47308" w:rsidRDefault="00E47308" w:rsidP="00211450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Rozliczenia pomiędzy Wykonawcą a Zamawiającym będą dokonywane w złotych polskich.</w:t>
      </w:r>
    </w:p>
    <w:p w:rsidR="00E47308" w:rsidRDefault="00E47308" w:rsidP="00211450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Rozliczenie przedmiotu zamówienia będzie dokonywane w oparciu o podpisany przez strony protokół odbioru o prawidłowym wykonaniu usługi  przez uprawnione osoby.</w:t>
      </w:r>
    </w:p>
    <w:p w:rsidR="00C21D04" w:rsidRDefault="00C21D04" w:rsidP="00211450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za wykonanie usługi zostanie wypłacone przez Zamawiającego, przelewem na rachunek Wykonawcy wskazany na fakturze w terminie 30 dni od dnia otrzymania prawidłowo wystawionej faktury. Zamawiający dopuszcza przesyłanie faktury elektronicznie na adres e-mail: </w:t>
      </w:r>
      <w:hyperlink r:id="rId5" w:history="1">
        <w:r w:rsidRPr="00E26642">
          <w:rPr>
            <w:rStyle w:val="Hipercze"/>
            <w:rFonts w:ascii="Times New Roman" w:hAnsi="Times New Roman" w:cs="Times New Roman"/>
            <w:sz w:val="24"/>
            <w:szCs w:val="24"/>
          </w:rPr>
          <w:t>fakturyzakup@awl.edu.pl</w:t>
        </w:r>
      </w:hyperlink>
    </w:p>
    <w:p w:rsidR="00211450" w:rsidRDefault="00211450" w:rsidP="00C21D04">
      <w:pPr>
        <w:pStyle w:val="Akapitzlist"/>
        <w:tabs>
          <w:tab w:val="left" w:pos="0"/>
        </w:tabs>
        <w:spacing w:after="0" w:line="240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</w:p>
    <w:p w:rsidR="00C21D04" w:rsidRPr="00211450" w:rsidRDefault="00C21D04" w:rsidP="00C21D04">
      <w:pPr>
        <w:pStyle w:val="Akapitzlist"/>
        <w:tabs>
          <w:tab w:val="left" w:pos="0"/>
        </w:tabs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450">
        <w:rPr>
          <w:rFonts w:ascii="Times New Roman" w:hAnsi="Times New Roman" w:cs="Times New Roman"/>
          <w:b/>
          <w:sz w:val="24"/>
          <w:szCs w:val="24"/>
        </w:rPr>
        <w:t>§ 6</w:t>
      </w:r>
    </w:p>
    <w:p w:rsidR="00C21D04" w:rsidRDefault="00C21D04" w:rsidP="00211450">
      <w:pPr>
        <w:pStyle w:val="Akapitzlist"/>
        <w:numPr>
          <w:ilvl w:val="0"/>
          <w:numId w:val="8"/>
        </w:numPr>
        <w:tabs>
          <w:tab w:val="left" w:pos="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zapłaci Zamawiającemu karę umowną za niewykonanie lub nienależyte wykonanie umowy w następujących przypadkach i wysokości:</w:t>
      </w:r>
    </w:p>
    <w:p w:rsidR="00C21D04" w:rsidRDefault="00C21D04" w:rsidP="00211450">
      <w:pPr>
        <w:pStyle w:val="Akapitzlist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15% wynagrodzenia brutto określonego w §5 ust. 1 gdy </w:t>
      </w:r>
      <w:r w:rsidR="00F538DD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odstąpi </w:t>
      </w:r>
      <w:r w:rsidR="0021145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od umowy lub jej części, względnie </w:t>
      </w:r>
      <w:r w:rsidR="00F538DD">
        <w:rPr>
          <w:rFonts w:ascii="Times New Roman" w:hAnsi="Times New Roman" w:cs="Times New Roman"/>
          <w:sz w:val="24"/>
          <w:szCs w:val="24"/>
        </w:rPr>
        <w:t>rozwiąże ją z powodu okoliczności, za która odpowiada Wykonawca, lub gdy Wykonawca odstąpi od umowy lub jej części, względnie ją rozwiąże z powodów leżących po jego stronie;</w:t>
      </w:r>
    </w:p>
    <w:p w:rsidR="00F538DD" w:rsidRDefault="008C5A0B" w:rsidP="00211450">
      <w:pPr>
        <w:pStyle w:val="Akapitzlist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538DD">
        <w:rPr>
          <w:rFonts w:ascii="Times New Roman" w:hAnsi="Times New Roman" w:cs="Times New Roman"/>
          <w:sz w:val="24"/>
          <w:szCs w:val="24"/>
        </w:rPr>
        <w:t>a opóźnienie w wykonaniu przedmiotu umowy, w wysokości 0,1% wartości brutto umowy, za każdy dzień opóźnienia w stosunku do terminu określonego w § 4;</w:t>
      </w:r>
    </w:p>
    <w:p w:rsidR="00F538DD" w:rsidRDefault="008C5A0B" w:rsidP="00211450">
      <w:pPr>
        <w:pStyle w:val="Akapitzlist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538DD">
        <w:rPr>
          <w:rFonts w:ascii="Times New Roman" w:hAnsi="Times New Roman" w:cs="Times New Roman"/>
          <w:sz w:val="24"/>
          <w:szCs w:val="24"/>
        </w:rPr>
        <w:t xml:space="preserve">a opóźnienie w usunięciu wad stwierdzonych w okresie rękojmi – w wysokości 0,1% wartości reklamowanej usługi, za każdy dzień opóźnienia w usunięciu wad licząc </w:t>
      </w:r>
      <w:r w:rsidR="00211450">
        <w:rPr>
          <w:rFonts w:ascii="Times New Roman" w:hAnsi="Times New Roman" w:cs="Times New Roman"/>
          <w:sz w:val="24"/>
          <w:szCs w:val="24"/>
        </w:rPr>
        <w:br/>
      </w:r>
      <w:r w:rsidR="00F538DD">
        <w:rPr>
          <w:rFonts w:ascii="Times New Roman" w:hAnsi="Times New Roman" w:cs="Times New Roman"/>
          <w:sz w:val="24"/>
          <w:szCs w:val="24"/>
        </w:rPr>
        <w:t xml:space="preserve">od dnia zgłoszenia reklamacji przez Zamawiającego. </w:t>
      </w:r>
    </w:p>
    <w:p w:rsidR="008C5A0B" w:rsidRDefault="008C5A0B" w:rsidP="00211450">
      <w:pPr>
        <w:pStyle w:val="Akapitzlist"/>
        <w:numPr>
          <w:ilvl w:val="0"/>
          <w:numId w:val="8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wysokość naliczonych kar umownych nie może przekroczyć 20 % wartości brutto umowy wskazanej w § 5 ust. 1.</w:t>
      </w:r>
    </w:p>
    <w:p w:rsidR="008C5A0B" w:rsidRDefault="008C5A0B" w:rsidP="00211450">
      <w:pPr>
        <w:pStyle w:val="Akapitzlist"/>
        <w:numPr>
          <w:ilvl w:val="0"/>
          <w:numId w:val="8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możliwość potrącenia zastrzeżonych kar umownych </w:t>
      </w:r>
      <w:r w:rsidR="0021145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wynagrodzenia przysługującego Wykonawcy.</w:t>
      </w:r>
    </w:p>
    <w:p w:rsidR="00211450" w:rsidRDefault="00211450" w:rsidP="008C5A0B">
      <w:pPr>
        <w:pStyle w:val="Akapitzlist"/>
        <w:tabs>
          <w:tab w:val="left" w:pos="0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8C5A0B" w:rsidRPr="00211450" w:rsidRDefault="008C5A0B" w:rsidP="008C5A0B">
      <w:pPr>
        <w:pStyle w:val="Akapitzlist"/>
        <w:tabs>
          <w:tab w:val="left" w:pos="0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450">
        <w:rPr>
          <w:rFonts w:ascii="Times New Roman" w:hAnsi="Times New Roman" w:cs="Times New Roman"/>
          <w:b/>
          <w:sz w:val="24"/>
          <w:szCs w:val="24"/>
        </w:rPr>
        <w:t>§ 7</w:t>
      </w:r>
    </w:p>
    <w:p w:rsidR="00C310B8" w:rsidRDefault="00E95F81" w:rsidP="00211450">
      <w:pPr>
        <w:pStyle w:val="Akapitzlist"/>
        <w:numPr>
          <w:ilvl w:val="0"/>
          <w:numId w:val="10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C310B8">
        <w:rPr>
          <w:rFonts w:ascii="Times New Roman" w:hAnsi="Times New Roman" w:cs="Times New Roman"/>
          <w:sz w:val="24"/>
          <w:szCs w:val="24"/>
        </w:rPr>
        <w:t xml:space="preserve"> zastrzega sobie prawo odstąpienia od umowy w ca</w:t>
      </w:r>
      <w:r>
        <w:rPr>
          <w:rFonts w:ascii="Times New Roman" w:hAnsi="Times New Roman" w:cs="Times New Roman"/>
          <w:sz w:val="24"/>
          <w:szCs w:val="24"/>
        </w:rPr>
        <w:t>ł</w:t>
      </w:r>
      <w:r w:rsidR="00C310B8">
        <w:rPr>
          <w:rFonts w:ascii="Times New Roman" w:hAnsi="Times New Roman" w:cs="Times New Roman"/>
          <w:sz w:val="24"/>
          <w:szCs w:val="24"/>
        </w:rPr>
        <w:t xml:space="preserve">ości lub wypowiedzenia umowy bez naliczenia kar umownych, w przypadku wystąpienia istotnej zmiany okoliczności powodującej, że wykonanie zamówienia nie leży w interesie publicznym, czego nie można było przewidzieć w chwili zawarcia umowy. Zamawiający może odstąpić </w:t>
      </w:r>
      <w:r>
        <w:rPr>
          <w:rFonts w:ascii="Times New Roman" w:hAnsi="Times New Roman" w:cs="Times New Roman"/>
          <w:sz w:val="24"/>
          <w:szCs w:val="24"/>
        </w:rPr>
        <w:t>lub wypowiedzieć umowę w terminie 7 dni od dnia powzięcia wiadomości o powyższych okolicznościach. W takim przypadku Wykonawca może żądać jedynie wynagrodzenia należnego z tytułu wykonania części umowy.</w:t>
      </w:r>
    </w:p>
    <w:p w:rsidR="00E95F81" w:rsidRDefault="00E95F81" w:rsidP="00211450">
      <w:pPr>
        <w:pStyle w:val="Akapitzlist"/>
        <w:numPr>
          <w:ilvl w:val="0"/>
          <w:numId w:val="10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prawo odstąpienia od umowy lub wypowiedzenia umowy </w:t>
      </w:r>
      <w:r w:rsidR="0021145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zachowaniem 7 – dniowego okresu wypowiedzenia, z powodu wystąpienia okoliczności za które odpowiada Wykonawca w następujących przypadkach:</w:t>
      </w:r>
    </w:p>
    <w:p w:rsidR="00E95F81" w:rsidRDefault="00AE2F73" w:rsidP="00211450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95F81">
        <w:rPr>
          <w:rFonts w:ascii="Times New Roman" w:hAnsi="Times New Roman" w:cs="Times New Roman"/>
          <w:sz w:val="24"/>
          <w:szCs w:val="24"/>
        </w:rPr>
        <w:t xml:space="preserve"> przypadku jeśli Wykonawca nie przystąpi do realizacji przedmiotu umowy;</w:t>
      </w:r>
    </w:p>
    <w:p w:rsidR="00E95F81" w:rsidRDefault="00AE2F73" w:rsidP="00211450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E95F81">
        <w:rPr>
          <w:rFonts w:ascii="Times New Roman" w:hAnsi="Times New Roman" w:cs="Times New Roman"/>
          <w:sz w:val="24"/>
          <w:szCs w:val="24"/>
        </w:rPr>
        <w:t xml:space="preserve"> przypadku rażąco niewłaściwego wykonania umowy przez Wykonawcę, </w:t>
      </w:r>
      <w:r w:rsidR="00211450">
        <w:rPr>
          <w:rFonts w:ascii="Times New Roman" w:hAnsi="Times New Roman" w:cs="Times New Roman"/>
          <w:sz w:val="24"/>
          <w:szCs w:val="24"/>
        </w:rPr>
        <w:br/>
      </w:r>
      <w:r w:rsidR="00E95F81">
        <w:rPr>
          <w:rFonts w:ascii="Times New Roman" w:hAnsi="Times New Roman" w:cs="Times New Roman"/>
          <w:sz w:val="24"/>
          <w:szCs w:val="24"/>
        </w:rPr>
        <w:t>po uprzednim pisemnym poinformowaniu Wykonawcy o stwierdzonym rażącym naruszeniu warunków umowy.</w:t>
      </w:r>
    </w:p>
    <w:p w:rsidR="00FA0519" w:rsidRDefault="00E95F81" w:rsidP="00211450">
      <w:pPr>
        <w:pStyle w:val="Akapitzlist"/>
        <w:numPr>
          <w:ilvl w:val="0"/>
          <w:numId w:val="10"/>
        </w:numPr>
        <w:tabs>
          <w:tab w:val="left" w:pos="0"/>
        </w:tabs>
        <w:spacing w:after="0" w:line="240" w:lineRule="auto"/>
        <w:ind w:left="709" w:hanging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rażąco niewłaściwe wykonanie umowy</w:t>
      </w:r>
      <w:r w:rsidR="00FA0519">
        <w:rPr>
          <w:rFonts w:ascii="Times New Roman" w:hAnsi="Times New Roman" w:cs="Times New Roman"/>
          <w:sz w:val="24"/>
          <w:szCs w:val="24"/>
        </w:rPr>
        <w:t xml:space="preserve"> Strony rozumieją w szczególności:</w:t>
      </w:r>
    </w:p>
    <w:p w:rsidR="00FA0519" w:rsidRDefault="00AE2F73" w:rsidP="00211450">
      <w:pPr>
        <w:pStyle w:val="Akapitzlist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A0519">
        <w:rPr>
          <w:rFonts w:ascii="Times New Roman" w:hAnsi="Times New Roman" w:cs="Times New Roman"/>
          <w:sz w:val="24"/>
          <w:szCs w:val="24"/>
        </w:rPr>
        <w:t>myślną szkodę wyrządzoną przez pracowników Wykonawcy;</w:t>
      </w:r>
    </w:p>
    <w:p w:rsidR="00FA0519" w:rsidRDefault="00AE2F73" w:rsidP="00211450">
      <w:pPr>
        <w:pStyle w:val="Akapitzlist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A0519">
        <w:rPr>
          <w:rFonts w:ascii="Times New Roman" w:hAnsi="Times New Roman" w:cs="Times New Roman"/>
          <w:sz w:val="24"/>
          <w:szCs w:val="24"/>
        </w:rPr>
        <w:t xml:space="preserve">o bezskutecznym upływie terminów określonych w § 4 AWL uprawniona jest </w:t>
      </w:r>
      <w:r w:rsidR="00211450">
        <w:rPr>
          <w:rFonts w:ascii="Times New Roman" w:hAnsi="Times New Roman" w:cs="Times New Roman"/>
          <w:sz w:val="24"/>
          <w:szCs w:val="24"/>
        </w:rPr>
        <w:br/>
      </w:r>
      <w:r w:rsidR="00FA0519">
        <w:rPr>
          <w:rFonts w:ascii="Times New Roman" w:hAnsi="Times New Roman" w:cs="Times New Roman"/>
          <w:sz w:val="24"/>
          <w:szCs w:val="24"/>
        </w:rPr>
        <w:t xml:space="preserve">do odstąpienia od umowy i żądania od Wykonawcy kar umownych określonych </w:t>
      </w:r>
      <w:r w:rsidR="00211450">
        <w:rPr>
          <w:rFonts w:ascii="Times New Roman" w:hAnsi="Times New Roman" w:cs="Times New Roman"/>
          <w:sz w:val="24"/>
          <w:szCs w:val="24"/>
        </w:rPr>
        <w:br/>
      </w:r>
      <w:r w:rsidR="00FA0519">
        <w:rPr>
          <w:rFonts w:ascii="Times New Roman" w:hAnsi="Times New Roman" w:cs="Times New Roman"/>
          <w:sz w:val="24"/>
          <w:szCs w:val="24"/>
        </w:rPr>
        <w:t>w niniejszej umowie;</w:t>
      </w:r>
    </w:p>
    <w:p w:rsidR="00FA0519" w:rsidRDefault="00AE2F73" w:rsidP="00211450">
      <w:pPr>
        <w:pStyle w:val="Akapitzlist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A0519">
        <w:rPr>
          <w:rFonts w:ascii="Times New Roman" w:hAnsi="Times New Roman" w:cs="Times New Roman"/>
          <w:sz w:val="24"/>
          <w:szCs w:val="24"/>
        </w:rPr>
        <w:t>aliczenie realizacji umowy kar w wysokości limitu określonego w § 6 ust. 2;</w:t>
      </w:r>
    </w:p>
    <w:p w:rsidR="00FA0519" w:rsidRDefault="00AE2F73" w:rsidP="00211450">
      <w:pPr>
        <w:pStyle w:val="Akapitzlist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A0519">
        <w:rPr>
          <w:rFonts w:ascii="Times New Roman" w:hAnsi="Times New Roman" w:cs="Times New Roman"/>
          <w:sz w:val="24"/>
          <w:szCs w:val="24"/>
        </w:rPr>
        <w:t xml:space="preserve">opuszczenie się przez Wykonawcę naruszeń postanowień rozporządzenia </w:t>
      </w:r>
      <w:r w:rsidR="00211450">
        <w:rPr>
          <w:rFonts w:ascii="Times New Roman" w:hAnsi="Times New Roman" w:cs="Times New Roman"/>
          <w:sz w:val="24"/>
          <w:szCs w:val="24"/>
        </w:rPr>
        <w:br/>
      </w:r>
      <w:r w:rsidR="00FA0519">
        <w:rPr>
          <w:rFonts w:ascii="Times New Roman" w:hAnsi="Times New Roman" w:cs="Times New Roman"/>
          <w:sz w:val="24"/>
          <w:szCs w:val="24"/>
        </w:rPr>
        <w:t>o ochronie danych osobowych;</w:t>
      </w:r>
    </w:p>
    <w:p w:rsidR="00FA0519" w:rsidRDefault="00AE2F73" w:rsidP="00211450">
      <w:pPr>
        <w:pStyle w:val="Akapitzlist"/>
        <w:numPr>
          <w:ilvl w:val="0"/>
          <w:numId w:val="12"/>
        </w:numPr>
        <w:tabs>
          <w:tab w:val="left" w:pos="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="00FA0519">
        <w:rPr>
          <w:rFonts w:ascii="Times New Roman" w:hAnsi="Times New Roman" w:cs="Times New Roman"/>
          <w:sz w:val="24"/>
          <w:szCs w:val="24"/>
        </w:rPr>
        <w:t>iezrealizowanie zadań i czynności przez Wykonawcę w terminie określonym w §4;</w:t>
      </w:r>
    </w:p>
    <w:p w:rsidR="00E95F81" w:rsidRDefault="00234134" w:rsidP="00211450">
      <w:pPr>
        <w:pStyle w:val="Akapitzlist"/>
        <w:numPr>
          <w:ilvl w:val="0"/>
          <w:numId w:val="10"/>
        </w:numPr>
        <w:tabs>
          <w:tab w:val="left" w:pos="0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Wykonawcy będzie przysługiwać prawo do odstąpienia od umowy lub wypowiedzenia umowy z zachowaniem </w:t>
      </w:r>
      <w:r w:rsidR="00E95F81" w:rsidRPr="00234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– dniowego okresu wypowiedzenia, w przypadku gdy Zamawiający odmówi odbioru usługi będącej przedmiotem umowy z przyczyn leżących wyłącznie postronnie Zamawiającego.</w:t>
      </w:r>
    </w:p>
    <w:p w:rsidR="00234134" w:rsidRDefault="00234134" w:rsidP="00211450">
      <w:pPr>
        <w:pStyle w:val="Akapitzlist"/>
        <w:numPr>
          <w:ilvl w:val="0"/>
          <w:numId w:val="10"/>
        </w:numPr>
        <w:tabs>
          <w:tab w:val="left" w:pos="0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Wypowiedzenie lub odstąpienie od umowy musi zawierać uzasadnienie i być dokonane </w:t>
      </w:r>
      <w:r w:rsidR="0021145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formie pisemnej pod rygorem nieważności.</w:t>
      </w:r>
    </w:p>
    <w:p w:rsidR="00234134" w:rsidRDefault="00234134" w:rsidP="00211450">
      <w:pPr>
        <w:pStyle w:val="Akapitzlist"/>
        <w:numPr>
          <w:ilvl w:val="0"/>
          <w:numId w:val="10"/>
        </w:numPr>
        <w:tabs>
          <w:tab w:val="left" w:pos="0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wypowiedzenia umowy albo odstąpienia od niej przez Zamawiającego lub Wykonawcę, Wykonawca w terminie 3 dni od daty wypowiedzenia umowy sporządzi przy udziale Zamawiającego szczegółową inwentaryzację wykonanych usług na dzień zakończenia obowiązywania umowy.</w:t>
      </w:r>
    </w:p>
    <w:p w:rsidR="00211450" w:rsidRDefault="00211450" w:rsidP="00AC0DC4">
      <w:pPr>
        <w:pStyle w:val="Akapitzlist"/>
        <w:tabs>
          <w:tab w:val="left" w:pos="0"/>
        </w:tabs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DC4" w:rsidRPr="00211450" w:rsidRDefault="00AC0DC4" w:rsidP="00AC0DC4">
      <w:pPr>
        <w:pStyle w:val="Akapitzlist"/>
        <w:tabs>
          <w:tab w:val="left" w:pos="0"/>
        </w:tabs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450">
        <w:rPr>
          <w:rFonts w:ascii="Times New Roman" w:hAnsi="Times New Roman" w:cs="Times New Roman"/>
          <w:b/>
          <w:sz w:val="24"/>
          <w:szCs w:val="24"/>
        </w:rPr>
        <w:t>§ 8</w:t>
      </w:r>
    </w:p>
    <w:p w:rsidR="00AC0DC4" w:rsidRPr="00AC0DC4" w:rsidRDefault="00AC0DC4" w:rsidP="00211450">
      <w:pPr>
        <w:numPr>
          <w:ilvl w:val="0"/>
          <w:numId w:val="13"/>
        </w:numPr>
        <w:tabs>
          <w:tab w:val="clear" w:pos="360"/>
        </w:tabs>
        <w:suppressAutoHyphens/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0DC4">
        <w:rPr>
          <w:rFonts w:ascii="Times New Roman" w:hAnsi="Times New Roman" w:cs="Times New Roman"/>
          <w:sz w:val="24"/>
          <w:szCs w:val="24"/>
        </w:rPr>
        <w:t xml:space="preserve">Wszelkie </w:t>
      </w:r>
      <w:r w:rsidR="00154140">
        <w:rPr>
          <w:rFonts w:ascii="Times New Roman" w:hAnsi="Times New Roman" w:cs="Times New Roman"/>
          <w:sz w:val="24"/>
          <w:szCs w:val="24"/>
        </w:rPr>
        <w:t xml:space="preserve">zmiany i uzupełnienia niniejszej umowy, pod rygorem nieważności, będą odbywały się w formie aneksów sporządzonych na </w:t>
      </w:r>
      <w:r w:rsidR="006B49FE">
        <w:rPr>
          <w:rFonts w:ascii="Times New Roman" w:hAnsi="Times New Roman" w:cs="Times New Roman"/>
          <w:sz w:val="24"/>
          <w:szCs w:val="24"/>
        </w:rPr>
        <w:t>piśmie</w:t>
      </w:r>
      <w:r w:rsidR="00154140">
        <w:rPr>
          <w:rFonts w:ascii="Times New Roman" w:hAnsi="Times New Roman" w:cs="Times New Roman"/>
          <w:sz w:val="24"/>
          <w:szCs w:val="24"/>
        </w:rPr>
        <w:t xml:space="preserve"> za zgodą wszystkich stron.</w:t>
      </w:r>
    </w:p>
    <w:p w:rsidR="006B49FE" w:rsidRDefault="006B49FE" w:rsidP="00211450">
      <w:pPr>
        <w:numPr>
          <w:ilvl w:val="0"/>
          <w:numId w:val="13"/>
        </w:numPr>
        <w:tabs>
          <w:tab w:val="clear" w:pos="360"/>
        </w:tabs>
        <w:suppressAutoHyphens/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dopuszcza możliwość zmiany umowy w sytuacjach, których nie można była przewidzieć w chwili zawarcia umowy i mających charakter zmian nieistotnych, tj. nieodnoszących się do warunków, które gdyby zostały ujęte w ramach pierwotnej procedury udzielenia zamówienia, umożliwiłyby dopuszczenie innej oferty </w:t>
      </w:r>
      <w:r w:rsidR="00211450">
        <w:rPr>
          <w:rFonts w:ascii="Times New Roman" w:hAnsi="Times New Roman" w:cs="Times New Roman"/>
          <w:sz w:val="24"/>
          <w:szCs w:val="24"/>
        </w:rPr>
        <w:t xml:space="preserve">niż </w:t>
      </w:r>
      <w:r>
        <w:rPr>
          <w:rFonts w:ascii="Times New Roman" w:hAnsi="Times New Roman" w:cs="Times New Roman"/>
          <w:sz w:val="24"/>
          <w:szCs w:val="24"/>
        </w:rPr>
        <w:t>ta, która została pierwotnie dopuszczona.</w:t>
      </w:r>
    </w:p>
    <w:p w:rsidR="006B49FE" w:rsidRDefault="006B49FE" w:rsidP="00211450">
      <w:pPr>
        <w:numPr>
          <w:ilvl w:val="0"/>
          <w:numId w:val="13"/>
        </w:numPr>
        <w:tabs>
          <w:tab w:val="clear" w:pos="360"/>
        </w:tabs>
        <w:suppressAutoHyphens/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Okoliczności przewidziane w ust. 2, stanowiące podstawę zmian do umowy, stanowią uprawnienie Zamawiającego, nie zaś jego obowiązek wprowadzenia takich zmian.</w:t>
      </w:r>
    </w:p>
    <w:p w:rsidR="00AC0DC4" w:rsidRPr="00AC0DC4" w:rsidRDefault="00AC0DC4" w:rsidP="00AC0DC4">
      <w:pPr>
        <w:pStyle w:val="arimr"/>
        <w:tabs>
          <w:tab w:val="left" w:pos="5029"/>
        </w:tabs>
        <w:spacing w:line="240" w:lineRule="auto"/>
        <w:rPr>
          <w:b/>
          <w:szCs w:val="24"/>
          <w:lang w:val="pl-PL"/>
        </w:rPr>
      </w:pPr>
      <w:r w:rsidRPr="00AC0DC4">
        <w:rPr>
          <w:b/>
          <w:szCs w:val="24"/>
          <w:lang w:val="pl-PL"/>
        </w:rPr>
        <w:tab/>
      </w:r>
    </w:p>
    <w:p w:rsidR="00AC0DC4" w:rsidRPr="00AC0DC4" w:rsidRDefault="00154140" w:rsidP="00AC0DC4">
      <w:pPr>
        <w:pStyle w:val="arimr"/>
        <w:spacing w:line="240" w:lineRule="auto"/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>§ 9</w:t>
      </w:r>
    </w:p>
    <w:p w:rsidR="00AC0DC4" w:rsidRPr="00AC0DC4" w:rsidRDefault="00AC0DC4" w:rsidP="00154140">
      <w:pPr>
        <w:pStyle w:val="Akapitzlist"/>
        <w:numPr>
          <w:ilvl w:val="1"/>
          <w:numId w:val="15"/>
        </w:numPr>
        <w:suppressAutoHyphens/>
        <w:spacing w:after="0" w:line="240" w:lineRule="auto"/>
        <w:ind w:left="709" w:right="-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0DC4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</w:t>
      </w:r>
      <w:r w:rsidR="006B49FE">
        <w:rPr>
          <w:rFonts w:ascii="Times New Roman" w:hAnsi="Times New Roman" w:cs="Times New Roman"/>
          <w:sz w:val="24"/>
          <w:szCs w:val="24"/>
        </w:rPr>
        <w:t>.</w:t>
      </w:r>
    </w:p>
    <w:p w:rsidR="00AC0DC4" w:rsidRPr="00AC0DC4" w:rsidRDefault="00AC0DC4" w:rsidP="00154140">
      <w:pPr>
        <w:numPr>
          <w:ilvl w:val="1"/>
          <w:numId w:val="15"/>
        </w:numPr>
        <w:suppressAutoHyphens/>
        <w:spacing w:after="0" w:line="240" w:lineRule="auto"/>
        <w:ind w:left="709" w:right="-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0DC4">
        <w:rPr>
          <w:rFonts w:ascii="Times New Roman" w:hAnsi="Times New Roman" w:cs="Times New Roman"/>
          <w:sz w:val="24"/>
          <w:szCs w:val="24"/>
        </w:rPr>
        <w:t>Prawa i obowiązki określone oraz wynikające z niniejszej umowy, w tym cesja wierzytelności, nie mogą być przenoszone na osoby trzecie bez zgody drugiej strony.</w:t>
      </w:r>
    </w:p>
    <w:p w:rsidR="00AC0DC4" w:rsidRPr="00AC0DC4" w:rsidRDefault="00AC0DC4" w:rsidP="00154140">
      <w:pPr>
        <w:pStyle w:val="Akapitzlist"/>
        <w:numPr>
          <w:ilvl w:val="1"/>
          <w:numId w:val="15"/>
        </w:numPr>
        <w:suppressAutoHyphens/>
        <w:spacing w:after="0" w:line="240" w:lineRule="auto"/>
        <w:ind w:left="709" w:right="-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0DC4">
        <w:rPr>
          <w:rFonts w:ascii="Times New Roman" w:hAnsi="Times New Roman" w:cs="Times New Roman"/>
          <w:sz w:val="24"/>
          <w:szCs w:val="24"/>
        </w:rPr>
        <w:t>Umowa została sporządzona w dwóch jednobrzmiących egzemplarzach, po jednym dla każdej ze stron.</w:t>
      </w:r>
    </w:p>
    <w:p w:rsidR="00AC0DC4" w:rsidRPr="00AC0DC4" w:rsidRDefault="00AC0DC4" w:rsidP="00154140">
      <w:pPr>
        <w:pStyle w:val="Akapitzlist"/>
        <w:numPr>
          <w:ilvl w:val="1"/>
          <w:numId w:val="15"/>
        </w:numPr>
        <w:suppressAutoHyphens/>
        <w:spacing w:after="0" w:line="240" w:lineRule="auto"/>
        <w:ind w:left="709" w:right="-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0DC4">
        <w:rPr>
          <w:rFonts w:ascii="Times New Roman" w:hAnsi="Times New Roman" w:cs="Times New Roman"/>
          <w:sz w:val="24"/>
          <w:szCs w:val="24"/>
        </w:rPr>
        <w:t>Integralną część niniejszej umowy stanowią:</w:t>
      </w:r>
    </w:p>
    <w:p w:rsidR="006B49FE" w:rsidRDefault="00AC0DC4" w:rsidP="00AE2B3D">
      <w:pPr>
        <w:pStyle w:val="Akapitzlist"/>
        <w:numPr>
          <w:ilvl w:val="2"/>
          <w:numId w:val="15"/>
        </w:numPr>
        <w:tabs>
          <w:tab w:val="left" w:pos="851"/>
          <w:tab w:val="right" w:pos="8894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6B49FE">
        <w:rPr>
          <w:rFonts w:ascii="Times New Roman" w:hAnsi="Times New Roman" w:cs="Times New Roman"/>
          <w:sz w:val="24"/>
          <w:szCs w:val="24"/>
        </w:rPr>
        <w:t>załącznik nr 1 – opis przedmiotu umowy</w:t>
      </w:r>
      <w:r w:rsidR="006B49FE">
        <w:rPr>
          <w:rFonts w:ascii="Times New Roman" w:hAnsi="Times New Roman" w:cs="Times New Roman"/>
          <w:sz w:val="24"/>
          <w:szCs w:val="24"/>
        </w:rPr>
        <w:t>;</w:t>
      </w:r>
      <w:r w:rsidRPr="006B4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DC4" w:rsidRPr="006B49FE" w:rsidRDefault="00AC0DC4" w:rsidP="00AE2B3D">
      <w:pPr>
        <w:pStyle w:val="Akapitzlist"/>
        <w:numPr>
          <w:ilvl w:val="2"/>
          <w:numId w:val="15"/>
        </w:numPr>
        <w:tabs>
          <w:tab w:val="left" w:pos="851"/>
          <w:tab w:val="right" w:pos="8894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6B49FE">
        <w:rPr>
          <w:rFonts w:ascii="Times New Roman" w:hAnsi="Times New Roman" w:cs="Times New Roman"/>
          <w:sz w:val="24"/>
          <w:szCs w:val="24"/>
        </w:rPr>
        <w:t>załącznik nr 2 – protokół odbioru.</w:t>
      </w:r>
    </w:p>
    <w:p w:rsidR="00AC0DC4" w:rsidRDefault="00AC0DC4" w:rsidP="00154140">
      <w:p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11450" w:rsidRDefault="00211450" w:rsidP="00154140">
      <w:p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11450" w:rsidRPr="00211450" w:rsidRDefault="00211450" w:rsidP="00211450">
      <w:pPr>
        <w:ind w:left="993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450">
        <w:rPr>
          <w:rFonts w:ascii="Times New Roman" w:hAnsi="Times New Roman" w:cs="Times New Roman"/>
          <w:b/>
          <w:sz w:val="24"/>
          <w:szCs w:val="24"/>
        </w:rPr>
        <w:t>ZAMAWIAJĄCY</w:t>
      </w:r>
      <w:r w:rsidRPr="00211450">
        <w:rPr>
          <w:rFonts w:ascii="Times New Roman" w:hAnsi="Times New Roman" w:cs="Times New Roman"/>
          <w:b/>
          <w:sz w:val="24"/>
          <w:szCs w:val="24"/>
        </w:rPr>
        <w:tab/>
      </w:r>
      <w:r w:rsidRPr="00211450">
        <w:rPr>
          <w:rFonts w:ascii="Times New Roman" w:hAnsi="Times New Roman" w:cs="Times New Roman"/>
          <w:b/>
          <w:sz w:val="24"/>
          <w:szCs w:val="24"/>
        </w:rPr>
        <w:tab/>
      </w:r>
      <w:r w:rsidRPr="00211450">
        <w:rPr>
          <w:rFonts w:ascii="Times New Roman" w:hAnsi="Times New Roman" w:cs="Times New Roman"/>
          <w:b/>
          <w:sz w:val="24"/>
          <w:szCs w:val="24"/>
        </w:rPr>
        <w:tab/>
      </w:r>
      <w:r w:rsidRPr="00211450">
        <w:rPr>
          <w:rFonts w:ascii="Times New Roman" w:hAnsi="Times New Roman" w:cs="Times New Roman"/>
          <w:b/>
          <w:sz w:val="24"/>
          <w:szCs w:val="24"/>
        </w:rPr>
        <w:tab/>
      </w:r>
      <w:r w:rsidRPr="00211450">
        <w:rPr>
          <w:rFonts w:ascii="Times New Roman" w:hAnsi="Times New Roman" w:cs="Times New Roman"/>
          <w:b/>
          <w:sz w:val="24"/>
          <w:szCs w:val="24"/>
        </w:rPr>
        <w:tab/>
      </w:r>
      <w:r w:rsidRPr="00211450">
        <w:rPr>
          <w:rFonts w:ascii="Times New Roman" w:hAnsi="Times New Roman" w:cs="Times New Roman"/>
          <w:b/>
          <w:sz w:val="24"/>
          <w:szCs w:val="24"/>
        </w:rPr>
        <w:tab/>
      </w:r>
      <w:r w:rsidRPr="00211450">
        <w:rPr>
          <w:rFonts w:ascii="Times New Roman" w:hAnsi="Times New Roman" w:cs="Times New Roman"/>
          <w:b/>
          <w:sz w:val="24"/>
          <w:szCs w:val="24"/>
        </w:rPr>
        <w:tab/>
      </w:r>
      <w:r w:rsidRPr="00211450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:rsidR="00AC0DC4" w:rsidRPr="00AC0DC4" w:rsidRDefault="00AC0DC4" w:rsidP="00AC0DC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134" w:rsidRPr="00AC0DC4" w:rsidRDefault="00234134" w:rsidP="0023413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4134" w:rsidRPr="00AC0DC4" w:rsidSect="00211450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51A0"/>
    <w:multiLevelType w:val="hybridMultilevel"/>
    <w:tmpl w:val="E0DAAC46"/>
    <w:lvl w:ilvl="0" w:tplc="B26454B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46417A"/>
    <w:multiLevelType w:val="hybridMultilevel"/>
    <w:tmpl w:val="4D16DAD4"/>
    <w:lvl w:ilvl="0" w:tplc="54107C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7D4DBE"/>
    <w:multiLevelType w:val="hybridMultilevel"/>
    <w:tmpl w:val="DE248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42DC0"/>
    <w:multiLevelType w:val="hybridMultilevel"/>
    <w:tmpl w:val="FDF68B7C"/>
    <w:lvl w:ilvl="0" w:tplc="EAC8A2A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7C44A68"/>
    <w:multiLevelType w:val="hybridMultilevel"/>
    <w:tmpl w:val="61B4A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79756D"/>
    <w:multiLevelType w:val="hybridMultilevel"/>
    <w:tmpl w:val="70F000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2A7614"/>
    <w:multiLevelType w:val="hybridMultilevel"/>
    <w:tmpl w:val="D264FAB8"/>
    <w:lvl w:ilvl="0" w:tplc="9FF4BF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E5F3792"/>
    <w:multiLevelType w:val="hybridMultilevel"/>
    <w:tmpl w:val="80A0E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55F41"/>
    <w:multiLevelType w:val="hybridMultilevel"/>
    <w:tmpl w:val="0CA46EF6"/>
    <w:lvl w:ilvl="0" w:tplc="07B8769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2712EBC"/>
    <w:multiLevelType w:val="hybridMultilevel"/>
    <w:tmpl w:val="554497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D2ACC48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BD7230D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9E3B60"/>
    <w:multiLevelType w:val="hybridMultilevel"/>
    <w:tmpl w:val="46AA6B2A"/>
    <w:lvl w:ilvl="0" w:tplc="4EF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A451A3"/>
    <w:multiLevelType w:val="hybridMultilevel"/>
    <w:tmpl w:val="333CF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B26BD"/>
    <w:multiLevelType w:val="hybridMultilevel"/>
    <w:tmpl w:val="8CAE8574"/>
    <w:lvl w:ilvl="0" w:tplc="7B526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EA2DF5"/>
    <w:multiLevelType w:val="hybridMultilevel"/>
    <w:tmpl w:val="D81A127A"/>
    <w:lvl w:ilvl="0" w:tplc="33FA717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8E005E8"/>
    <w:multiLevelType w:val="hybridMultilevel"/>
    <w:tmpl w:val="3102825A"/>
    <w:lvl w:ilvl="0" w:tplc="8C7E3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1"/>
  </w:num>
  <w:num w:numId="5">
    <w:abstractNumId w:val="12"/>
  </w:num>
  <w:num w:numId="6">
    <w:abstractNumId w:val="6"/>
  </w:num>
  <w:num w:numId="7">
    <w:abstractNumId w:val="0"/>
  </w:num>
  <w:num w:numId="8">
    <w:abstractNumId w:val="13"/>
  </w:num>
  <w:num w:numId="9">
    <w:abstractNumId w:val="1"/>
  </w:num>
  <w:num w:numId="10">
    <w:abstractNumId w:val="14"/>
  </w:num>
  <w:num w:numId="11">
    <w:abstractNumId w:val="3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4B"/>
    <w:rsid w:val="000F648C"/>
    <w:rsid w:val="00154140"/>
    <w:rsid w:val="00211450"/>
    <w:rsid w:val="00234134"/>
    <w:rsid w:val="002D5ABE"/>
    <w:rsid w:val="006474AA"/>
    <w:rsid w:val="00684329"/>
    <w:rsid w:val="006B49FE"/>
    <w:rsid w:val="007F4310"/>
    <w:rsid w:val="008C5A0B"/>
    <w:rsid w:val="009D649C"/>
    <w:rsid w:val="00AC0DC4"/>
    <w:rsid w:val="00AE2F73"/>
    <w:rsid w:val="00C21D04"/>
    <w:rsid w:val="00C310B8"/>
    <w:rsid w:val="00C5514B"/>
    <w:rsid w:val="00C91A85"/>
    <w:rsid w:val="00DA63C5"/>
    <w:rsid w:val="00E42CBE"/>
    <w:rsid w:val="00E47308"/>
    <w:rsid w:val="00E95F81"/>
    <w:rsid w:val="00F538DD"/>
    <w:rsid w:val="00FA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0877"/>
  <w15:chartTrackingRefBased/>
  <w15:docId w15:val="{BBA7DAB5-C8C0-46A2-BB82-2E3C11E8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91A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1D04"/>
    <w:rPr>
      <w:color w:val="0563C1" w:themeColor="hyperlink"/>
      <w:u w:val="single"/>
    </w:rPr>
  </w:style>
  <w:style w:type="paragraph" w:customStyle="1" w:styleId="arimr">
    <w:name w:val="arimr"/>
    <w:basedOn w:val="Normalny"/>
    <w:uiPriority w:val="99"/>
    <w:rsid w:val="00AC0DC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C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kturyzakup@aw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1163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Justyna</dc:creator>
  <cp:keywords/>
  <dc:description/>
  <cp:lastModifiedBy>Wróbel Justyna</cp:lastModifiedBy>
  <cp:revision>6</cp:revision>
  <dcterms:created xsi:type="dcterms:W3CDTF">2022-03-18T07:37:00Z</dcterms:created>
  <dcterms:modified xsi:type="dcterms:W3CDTF">2022-03-21T08:57:00Z</dcterms:modified>
</cp:coreProperties>
</file>