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053715E6" w:rsidR="005B5EA2" w:rsidRDefault="00877BB0" w:rsidP="00A03C00">
      <w:pPr>
        <w:pStyle w:val="Standard"/>
        <w:numPr>
          <w:ilvl w:val="3"/>
          <w:numId w:val="68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4809A8"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bookmarkEnd w:id="2"/>
      <w:bookmarkEnd w:id="3"/>
      <w:r w:rsidR="004809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09A8" w:rsidRPr="004809A8">
        <w:rPr>
          <w:rFonts w:ascii="Tahoma" w:hAnsi="Tahoma" w:cs="Arial"/>
          <w:b/>
          <w:sz w:val="20"/>
          <w:szCs w:val="20"/>
        </w:rPr>
        <w:t xml:space="preserve">- </w:t>
      </w:r>
      <w:r w:rsidR="004809A8" w:rsidRPr="004809A8">
        <w:rPr>
          <w:rFonts w:ascii="Tahoma" w:hAnsi="Tahoma" w:cs="Arial"/>
          <w:bCs/>
          <w:sz w:val="20"/>
          <w:szCs w:val="20"/>
        </w:rPr>
        <w:t>realizowane w systemie zaprojektuj i wybuduj</w:t>
      </w:r>
      <w:r w:rsidR="005B5EA2">
        <w:rPr>
          <w:rFonts w:ascii="Tahoma" w:hAnsi="Tahoma" w:cs="Tahoma"/>
          <w:b/>
          <w:bCs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3C070F19" w:rsidR="005B5EA2" w:rsidRDefault="00E3396F" w:rsidP="00E3396F">
      <w:pPr>
        <w:pStyle w:val="Standard"/>
        <w:tabs>
          <w:tab w:val="center" w:pos="4536"/>
          <w:tab w:val="left" w:pos="6945"/>
        </w:tabs>
        <w:spacing w:before="12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tto </w:t>
      </w:r>
      <w:r w:rsidR="004809A8" w:rsidRPr="00E3396F">
        <w:rPr>
          <w:rFonts w:ascii="Tahoma" w:hAnsi="Tahoma"/>
          <w:color w:val="000000"/>
          <w:sz w:val="20"/>
          <w:szCs w:val="20"/>
        </w:rPr>
        <w:t>za koncepcję</w:t>
      </w:r>
      <w:r w:rsidR="005B5EA2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="004809A8" w:rsidRPr="00E3396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                     </w:t>
      </w:r>
      <w:r w:rsidR="00D23ECE" w:rsidRPr="00E3396F">
        <w:rPr>
          <w:rFonts w:ascii="Tahoma" w:hAnsi="Tahoma"/>
          <w:color w:val="000000"/>
          <w:sz w:val="16"/>
          <w:szCs w:val="16"/>
        </w:rPr>
        <w:t>____</w:t>
      </w:r>
      <w:r w:rsidR="004809A8" w:rsidRPr="00E3396F">
        <w:rPr>
          <w:rFonts w:ascii="Tahoma" w:hAnsi="Tahoma"/>
          <w:color w:val="000000"/>
          <w:sz w:val="16"/>
          <w:szCs w:val="16"/>
        </w:rPr>
        <w:t>_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59B632DA" w14:textId="756314AE" w:rsidR="005B5EA2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dokumentację projektową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: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6B5755D7" w14:textId="4900A47F" w:rsidR="008C097F" w:rsidRPr="00E3396F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3)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roboty budowlane</w:t>
      </w:r>
      <w:r w:rsidR="008C097F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         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20"/>
          <w:szCs w:val="20"/>
        </w:rPr>
        <w:t>zł</w:t>
      </w:r>
    </w:p>
    <w:p w14:paraId="077AEAC9" w14:textId="44047DEC" w:rsidR="008C097F" w:rsidRDefault="008C097F" w:rsidP="004809A8">
      <w:pPr>
        <w:pStyle w:val="Akapitzlist"/>
        <w:spacing w:before="240" w:line="36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Łączna cena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 </w:t>
      </w:r>
      <w:r>
        <w:rPr>
          <w:rFonts w:ascii="Tahoma" w:hAnsi="Tahoma"/>
          <w:b/>
          <w:bCs/>
          <w:color w:val="000000"/>
          <w:sz w:val="20"/>
          <w:szCs w:val="20"/>
        </w:rPr>
        <w:t>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 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D23ECE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20AB142A" w:rsidR="005B5EA2" w:rsidRDefault="004809A8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70C908F6" w:rsidR="00D23ECE" w:rsidRDefault="004809A8" w:rsidP="004809A8">
      <w:pPr>
        <w:spacing w:before="240" w:line="276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Pr="00D23ECE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2EECF406" w14:textId="77777777" w:rsidR="00BE2C81" w:rsidRPr="00634814" w:rsidRDefault="00BE2C81" w:rsidP="00BE2C81">
      <w:pPr>
        <w:pStyle w:val="Default"/>
        <w:spacing w:before="120" w:line="276" w:lineRule="auto"/>
        <w:ind w:left="357"/>
        <w:jc w:val="both"/>
        <w:rPr>
          <w:rFonts w:ascii="Tahoma" w:eastAsia="NSimSun" w:hAnsi="Tahoma" w:cs="Tahoma"/>
          <w:kern w:val="0"/>
          <w:sz w:val="20"/>
          <w:szCs w:val="20"/>
          <w:lang w:eastAsia="zh-CN"/>
        </w:rPr>
      </w:pPr>
      <w:r w:rsidRPr="00634814">
        <w:rPr>
          <w:rFonts w:ascii="Tahoma" w:hAnsi="Tahoma" w:cs="Tahoma"/>
          <w:b/>
          <w:bCs/>
          <w:sz w:val="20"/>
          <w:szCs w:val="20"/>
        </w:rPr>
        <w:t>UWAGA</w:t>
      </w:r>
      <w:r w:rsidRPr="00634814">
        <w:rPr>
          <w:rFonts w:ascii="Tahoma" w:hAnsi="Tahoma" w:cs="Tahoma"/>
          <w:sz w:val="20"/>
          <w:szCs w:val="20"/>
        </w:rPr>
        <w:t xml:space="preserve">: Cena ofertowa netto za koncepcję oraz dokumentację projektową łącznie nie może 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>przekroczyć 10% wartości ceny ofertowej netto za całość zamówienia.</w:t>
      </w:r>
    </w:p>
    <w:p w14:paraId="6C028B55" w14:textId="72AE6E23" w:rsidR="00877BB0" w:rsidRDefault="00BE2C81" w:rsidP="00350DE0">
      <w:pPr>
        <w:spacing w:after="12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>W przypadku gdy cena ofertowa netto za koncepcję oraz dokumentację projektową łącznie przekroczy 10% wartości ceny ofertowej netto za całość zamówienia, Zamawiający odrzuci ofertę na podstawie art. 226 ust. 1 pkt 5 ustawy Prawo zamówień publicznych –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jej treść jest niezgodna 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br/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z warunkami zamówienia.</w:t>
      </w:r>
      <w:r w:rsidR="000F45F3" w:rsidRPr="00A03C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41A2F0C0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19732DA0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w terminie określonym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CBF4A39" w14:textId="77777777" w:rsidR="00AC4ED3" w:rsidRPr="00CF662C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29A492A8" w14:textId="715CD015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4FCC7291" w14:textId="144A9BD0" w:rsidR="005B5EA2" w:rsidRPr="00AC4ED3" w:rsidRDefault="00874ED7" w:rsidP="00A03C00">
      <w:pPr>
        <w:pStyle w:val="Akapitzlist"/>
        <w:numPr>
          <w:ilvl w:val="0"/>
          <w:numId w:val="69"/>
        </w:numPr>
        <w:tabs>
          <w:tab w:val="left" w:pos="283"/>
        </w:tabs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0C985945" w:rsidR="005B5EA2" w:rsidRPr="00DE2B44" w:rsidRDefault="005B5EA2" w:rsidP="00A03C00">
      <w:pPr>
        <w:pStyle w:val="western"/>
        <w:numPr>
          <w:ilvl w:val="0"/>
          <w:numId w:val="69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>50 000,00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>(słownie: pięć</w:t>
      </w:r>
      <w:r>
        <w:rPr>
          <w:rFonts w:ascii="Tahoma" w:hAnsi="Tahoma" w:cs="Tahoma"/>
          <w:bCs/>
          <w:color w:val="00000A"/>
          <w:sz w:val="20"/>
          <w:szCs w:val="20"/>
        </w:rPr>
        <w:t>dziesiąt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 w:rsidR="00404AD5">
        <w:rPr>
          <w:rFonts w:ascii="Tahoma" w:hAnsi="Tahoma" w:cs="Tahoma"/>
          <w:color w:val="00000A"/>
          <w:sz w:val="20"/>
          <w:szCs w:val="20"/>
        </w:rPr>
        <w:t>zostało wniesione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CBB1F84" w:rsidR="00AC4ED3" w:rsidRPr="00AC4ED3" w:rsidRDefault="00AC4ED3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7BADEC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1B388279" w:rsidR="005B5EA2" w:rsidRDefault="005B5EA2" w:rsidP="008B4179">
      <w:pPr>
        <w:pStyle w:val="Standard"/>
        <w:spacing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0BBDBEA3" w14:textId="16C74331" w:rsidR="00404AD5" w:rsidRPr="00404AD5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  <w:r w:rsidR="005B5EA2">
        <w:rPr>
          <w:rFonts w:ascii="Tahoma" w:hAnsi="Tahoma" w:cs="Tahoma"/>
          <w:color w:val="000000"/>
          <w:sz w:val="20"/>
          <w:szCs w:val="20"/>
        </w:rPr>
        <w:br/>
      </w:r>
      <w:r w:rsidR="00404AD5"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 w:rsidR="00404AD5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404AD5" w:rsidRPr="00404AD5">
        <w:rPr>
          <w:rFonts w:ascii="Tahoma" w:hAnsi="Tahoma" w:cs="Tahoma"/>
          <w:sz w:val="20"/>
          <w:szCs w:val="20"/>
        </w:rPr>
        <w:t>realizowane</w:t>
      </w:r>
      <w:r w:rsidR="00F81ADE">
        <w:rPr>
          <w:rFonts w:ascii="Tahoma" w:hAnsi="Tahoma" w:cs="Tahoma"/>
          <w:sz w:val="20"/>
          <w:szCs w:val="20"/>
        </w:rPr>
        <w:t>go</w:t>
      </w:r>
      <w:r w:rsidR="00404AD5" w:rsidRPr="00404AD5">
        <w:rPr>
          <w:rFonts w:ascii="Tahoma" w:hAnsi="Tahoma" w:cs="Tahoma"/>
          <w:sz w:val="20"/>
          <w:szCs w:val="20"/>
        </w:rPr>
        <w:t xml:space="preserve"> w systemie zaprojektuj i wybuduj</w:t>
      </w:r>
    </w:p>
    <w:p w14:paraId="77C5E864" w14:textId="6E3C9229" w:rsidR="005B5EA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514572CE" w14:textId="77777777" w:rsidR="005B5EA2" w:rsidRDefault="005B5EA2" w:rsidP="005B5EA2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6BE043F1" w14:textId="77777777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6CE64447" w:rsidR="00AC4ED3" w:rsidRPr="00A145CC" w:rsidRDefault="00D01CA9" w:rsidP="00A03C00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D01CA9">
        <w:rPr>
          <w:rFonts w:ascii="Tahoma" w:hAnsi="Tahoma"/>
          <w:b/>
          <w:bCs/>
          <w:color w:val="00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76BEE6B9" w:rsidR="00346659" w:rsidRPr="00346659" w:rsidRDefault="00D01CA9" w:rsidP="00A03C00">
      <w:pPr>
        <w:pStyle w:val="Standard"/>
        <w:numPr>
          <w:ilvl w:val="0"/>
          <w:numId w:val="70"/>
        </w:numPr>
        <w:spacing w:before="120" w:after="2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D01CA9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</w:t>
      </w:r>
      <w:proofErr w:type="spellStart"/>
      <w:r w:rsidR="00346659" w:rsidRPr="00346659">
        <w:rPr>
          <w:rFonts w:ascii="Tahoma" w:hAnsi="Tahoma" w:cs="Tahoma"/>
          <w:color w:val="000000"/>
          <w:sz w:val="20"/>
          <w:szCs w:val="20"/>
        </w:rPr>
        <w:t>ych</w:t>
      </w:r>
      <w:proofErr w:type="spellEnd"/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72EB3D9D" w14:textId="57E76836" w:rsidR="00C824FF" w:rsidRPr="00C824FF" w:rsidRDefault="00C824FF" w:rsidP="00C824FF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52CE769B" w14:textId="77777777" w:rsidR="00D01CA9" w:rsidRDefault="00D01CA9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</w:p>
    <w:p w14:paraId="701537D4" w14:textId="57AEF14F" w:rsidR="00D01CA9" w:rsidRPr="00047267" w:rsidRDefault="00D01CA9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>wypełnić jeżeli dotyczy</w:t>
      </w:r>
    </w:p>
    <w:p w14:paraId="7C980C1A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5EBE4FF" w14:textId="77777777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93A09" w14:textId="7E046EC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B1A4D04" w14:textId="0B09570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05BEFA7" w14:textId="7777777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E509EEF" w14:textId="45EDF1C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335D3E74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8A37E1A" w14:textId="660EB96C" w:rsidR="00D01CA9" w:rsidRPr="00404AD5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realizowane</w:t>
      </w:r>
      <w:r w:rsidR="00F81ADE">
        <w:rPr>
          <w:rFonts w:ascii="Tahoma" w:hAnsi="Tahoma" w:cs="Tahoma"/>
          <w:sz w:val="20"/>
          <w:szCs w:val="20"/>
        </w:rPr>
        <w:t>go</w:t>
      </w:r>
      <w:r w:rsidRPr="00404AD5">
        <w:rPr>
          <w:rFonts w:ascii="Tahoma" w:hAnsi="Tahoma" w:cs="Tahoma"/>
          <w:sz w:val="20"/>
          <w:szCs w:val="20"/>
        </w:rPr>
        <w:t xml:space="preserve"> w systemie zaprojektuj i wybuduj</w:t>
      </w:r>
    </w:p>
    <w:p w14:paraId="53297207" w14:textId="77777777" w:rsidR="00D01CA9" w:rsidRDefault="00D01CA9" w:rsidP="00D01CA9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984D859" w14:textId="486C803C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5805697" w14:textId="77777777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243FABD" w14:textId="34F70B9D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56F573" w14:textId="1A472ADA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6AA11A6" w14:textId="4C975F3E" w:rsidR="00F04356" w:rsidRPr="00404AD5" w:rsidRDefault="00F04356" w:rsidP="00F04356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realizowane</w:t>
      </w:r>
      <w:r w:rsidR="00F81ADE">
        <w:rPr>
          <w:rFonts w:ascii="Tahoma" w:hAnsi="Tahoma" w:cs="Tahoma"/>
          <w:sz w:val="20"/>
          <w:szCs w:val="20"/>
        </w:rPr>
        <w:t>go</w:t>
      </w:r>
      <w:r w:rsidRPr="00404AD5">
        <w:rPr>
          <w:rFonts w:ascii="Tahoma" w:hAnsi="Tahoma" w:cs="Tahoma"/>
          <w:sz w:val="20"/>
          <w:szCs w:val="20"/>
        </w:rPr>
        <w:t xml:space="preserve"> w systemie zaprojektuj i wybuduj</w:t>
      </w:r>
    </w:p>
    <w:p w14:paraId="07BF268F" w14:textId="319E9911" w:rsidR="005B5EA2" w:rsidRDefault="005B5EA2" w:rsidP="005B5EA2">
      <w:pPr>
        <w:pStyle w:val="Standard"/>
        <w:spacing w:line="276" w:lineRule="auto"/>
        <w:ind w:firstLine="708"/>
        <w:jc w:val="center"/>
      </w:pP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31615F8" w14:textId="4413F887" w:rsidR="0040286B" w:rsidRDefault="0040286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2572DEE0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F81ADE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408EF335" w:rsidR="00584205" w:rsidRPr="00F011E8" w:rsidRDefault="00584205" w:rsidP="008B417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 w:rsidR="008B4179">
        <w:rPr>
          <w:rFonts w:ascii="Tahoma" w:hAnsi="Tahoma" w:cs="Tahoma"/>
          <w:b/>
          <w:bCs/>
          <w:u w:val="single"/>
        </w:rPr>
        <w:t>USŁUG</w:t>
      </w:r>
    </w:p>
    <w:p w14:paraId="45263353" w14:textId="77777777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58BDFC0" w14:textId="5115DBC2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3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4213B878" w14:textId="77777777" w:rsidR="008B4179" w:rsidRPr="0085775A" w:rsidRDefault="008B4179" w:rsidP="008B417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0998A6C5" w14:textId="03E44525" w:rsidR="008B4179" w:rsidRPr="00404AD5" w:rsidRDefault="008B4179" w:rsidP="008B417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realizowane</w:t>
      </w:r>
      <w:r w:rsidR="00F81ADE">
        <w:rPr>
          <w:rFonts w:ascii="Tahoma" w:hAnsi="Tahoma" w:cs="Tahoma"/>
          <w:sz w:val="20"/>
          <w:szCs w:val="20"/>
        </w:rPr>
        <w:t>go</w:t>
      </w:r>
      <w:r w:rsidRPr="00404AD5">
        <w:rPr>
          <w:rFonts w:ascii="Tahoma" w:hAnsi="Tahoma" w:cs="Tahoma"/>
          <w:sz w:val="20"/>
          <w:szCs w:val="20"/>
        </w:rPr>
        <w:t xml:space="preserve"> w systemie zaprojektuj i wybuduj</w:t>
      </w:r>
    </w:p>
    <w:p w14:paraId="1753B3D2" w14:textId="77777777" w:rsidR="00987AD2" w:rsidRDefault="00987AD2" w:rsidP="00584205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F81ADE" w14:paraId="740DB440" w14:textId="77777777" w:rsidTr="007450B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C91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0D2" w14:textId="1A891253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usługi</w:t>
            </w:r>
          </w:p>
          <w:p w14:paraId="36D9C47E" w14:textId="77777777" w:rsidR="00F81ADE" w:rsidRPr="0085775A" w:rsidRDefault="00F81ADE" w:rsidP="007450B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E53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3C8C9DA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19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1FB057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28A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3AA139" w14:textId="66839A7C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usługi</w:t>
            </w:r>
          </w:p>
          <w:p w14:paraId="7C48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F81ADE" w14:paraId="7BA651E9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DF9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39F8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8AA35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7A89F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F58D9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44E005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5312A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889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A12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26697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AA064D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C097C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C9FE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DEB07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23A4E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79570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9B1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60E4B911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D5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C81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D4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59A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BFC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4EE480E0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B7B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89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A32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605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AF4A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68E62B9F" w14:textId="77777777" w:rsidR="00F81ADE" w:rsidRPr="009121AC" w:rsidRDefault="00F81ADE" w:rsidP="00F81ADE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FA79331" w14:textId="61245058" w:rsidR="00584205" w:rsidRDefault="000A3A95" w:rsidP="00F81ADE">
      <w:pPr>
        <w:spacing w:before="120"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0CE95A3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F373B2F" w14:textId="34E66B4B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AEE169" w14:textId="259DC232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2FC32B" w14:textId="77777777" w:rsidR="00F81ADE" w:rsidRDefault="00F81ADE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34AB2B02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F81ADE">
        <w:rPr>
          <w:rFonts w:ascii="Tahoma" w:hAnsi="Tahoma" w:cs="Tahoma"/>
          <w:b/>
          <w:bCs/>
          <w:i/>
          <w:iCs/>
          <w:sz w:val="20"/>
          <w:szCs w:val="20"/>
        </w:rPr>
        <w:t>7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5C71315A" w14:textId="3818660F" w:rsidR="00F04356" w:rsidRPr="00404AD5" w:rsidRDefault="00F04356" w:rsidP="00F04356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 OCZYSZCZALNI ŚCIEKÓW W MODLIKOWICACH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realizowane</w:t>
      </w:r>
      <w:r w:rsidR="00F81ADE">
        <w:rPr>
          <w:rFonts w:ascii="Tahoma" w:hAnsi="Tahoma" w:cs="Tahoma"/>
          <w:sz w:val="20"/>
          <w:szCs w:val="20"/>
        </w:rPr>
        <w:t>go</w:t>
      </w:r>
      <w:r w:rsidRPr="00404AD5">
        <w:rPr>
          <w:rFonts w:ascii="Tahoma" w:hAnsi="Tahoma" w:cs="Tahoma"/>
          <w:sz w:val="20"/>
          <w:szCs w:val="20"/>
        </w:rPr>
        <w:t xml:space="preserve"> w systemie zaprojektuj i wybuduj</w:t>
      </w:r>
    </w:p>
    <w:p w14:paraId="19FDDBF1" w14:textId="77777777" w:rsidR="00987AD2" w:rsidRDefault="00987AD2" w:rsidP="00987AD2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p w14:paraId="3AEB5BC2" w14:textId="77777777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F1611D7" w14:textId="599B65BB" w:rsidR="00987AD2" w:rsidRDefault="00987AD2" w:rsidP="00987AD2">
      <w:pPr>
        <w:pStyle w:val="Standard"/>
        <w:jc w:val="both"/>
        <w:rPr>
          <w:sz w:val="16"/>
          <w:szCs w:val="16"/>
        </w:rPr>
      </w:pPr>
    </w:p>
    <w:p w14:paraId="3E1A1B9E" w14:textId="77777777" w:rsidR="00F81ADE" w:rsidRDefault="00F81ADE" w:rsidP="00CC7635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F81ADE" w:rsidSect="00AB512F">
      <w:headerReference w:type="default" r:id="rId8"/>
      <w:footerReference w:type="default" r:id="rId9"/>
      <w:type w:val="continuous"/>
      <w:pgSz w:w="11906" w:h="16838"/>
      <w:pgMar w:top="1701" w:right="1418" w:bottom="1418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02832C09" w:rsidR="005A0EC2" w:rsidRDefault="005A0EC2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rPr>
        <w:rFonts w:ascii="Tahoma" w:hAnsi="Tahom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4066A" wp14:editId="5ECFD107">
          <wp:simplePos x="0" y="0"/>
          <wp:positionH relativeFrom="margin">
            <wp:posOffset>2422525</wp:posOffset>
          </wp:positionH>
          <wp:positionV relativeFrom="paragraph">
            <wp:posOffset>-71120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77B5FD" wp14:editId="7885F7D6">
          <wp:simplePos x="0" y="0"/>
          <wp:positionH relativeFrom="column">
            <wp:posOffset>4471670</wp:posOffset>
          </wp:positionH>
          <wp:positionV relativeFrom="paragraph">
            <wp:posOffset>-80645</wp:posOffset>
          </wp:positionV>
          <wp:extent cx="898632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63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067F" w14:textId="06C7E8DD" w:rsidR="008C587E" w:rsidRDefault="00945348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4809A8">
      <w:rPr>
        <w:rFonts w:ascii="Tahoma" w:hAnsi="Tahoma" w:cs="Arial"/>
        <w:b/>
        <w:bCs/>
        <w:sz w:val="16"/>
        <w:szCs w:val="16"/>
      </w:rPr>
      <w:t>3</w:t>
    </w:r>
    <w:r>
      <w:rPr>
        <w:rFonts w:ascii="Tahoma" w:hAnsi="Tahoma" w:cs="Arial"/>
        <w:b/>
        <w:bCs/>
        <w:sz w:val="16"/>
        <w:szCs w:val="16"/>
      </w:rPr>
      <w:t>.202</w:t>
    </w:r>
    <w:r w:rsidR="00DF33A3">
      <w:rPr>
        <w:rFonts w:ascii="Tahoma" w:hAnsi="Tahoma" w:cs="Arial"/>
        <w:b/>
        <w:bCs/>
        <w:sz w:val="16"/>
        <w:szCs w:val="16"/>
      </w:rPr>
      <w:t>3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  <w:p w14:paraId="34D40B28" w14:textId="64A056B8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762BCAF9" w14:textId="0916B583" w:rsidR="005A0EC2" w:rsidRDefault="005A0EC2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5818127F" w14:textId="03FFFC45" w:rsidR="005A0EC2" w:rsidRDefault="005A0EC2" w:rsidP="005A0EC2">
    <w:pPr>
      <w:pStyle w:val="Heading"/>
      <w:tabs>
        <w:tab w:val="clear" w:pos="4536"/>
        <w:tab w:val="clear" w:pos="9072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5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8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1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4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6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8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2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3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4"/>
  </w:num>
  <w:num w:numId="3" w16cid:durableId="686752597">
    <w:abstractNumId w:val="39"/>
  </w:num>
  <w:num w:numId="4" w16cid:durableId="206453914">
    <w:abstractNumId w:val="56"/>
  </w:num>
  <w:num w:numId="5" w16cid:durableId="831990738">
    <w:abstractNumId w:val="34"/>
  </w:num>
  <w:num w:numId="6" w16cid:durableId="397628350">
    <w:abstractNumId w:val="14"/>
  </w:num>
  <w:num w:numId="7" w16cid:durableId="1028801501">
    <w:abstractNumId w:val="45"/>
  </w:num>
  <w:num w:numId="8" w16cid:durableId="806436614">
    <w:abstractNumId w:val="64"/>
  </w:num>
  <w:num w:numId="9" w16cid:durableId="730690253">
    <w:abstractNumId w:val="16"/>
  </w:num>
  <w:num w:numId="10" w16cid:durableId="970287573">
    <w:abstractNumId w:val="54"/>
  </w:num>
  <w:num w:numId="11" w16cid:durableId="1441876153">
    <w:abstractNumId w:val="20"/>
  </w:num>
  <w:num w:numId="12" w16cid:durableId="548608469">
    <w:abstractNumId w:val="43"/>
  </w:num>
  <w:num w:numId="13" w16cid:durableId="1655405566">
    <w:abstractNumId w:val="70"/>
  </w:num>
  <w:num w:numId="14" w16cid:durableId="507403992">
    <w:abstractNumId w:val="11"/>
  </w:num>
  <w:num w:numId="15" w16cid:durableId="1994137249">
    <w:abstractNumId w:val="68"/>
  </w:num>
  <w:num w:numId="16" w16cid:durableId="34699708">
    <w:abstractNumId w:val="37"/>
  </w:num>
  <w:num w:numId="17" w16cid:durableId="2080637525">
    <w:abstractNumId w:val="8"/>
  </w:num>
  <w:num w:numId="18" w16cid:durableId="294022021">
    <w:abstractNumId w:val="23"/>
  </w:num>
  <w:num w:numId="19" w16cid:durableId="1214656607">
    <w:abstractNumId w:val="31"/>
  </w:num>
  <w:num w:numId="20" w16cid:durableId="1467311080">
    <w:abstractNumId w:val="58"/>
  </w:num>
  <w:num w:numId="21" w16cid:durableId="672487410">
    <w:abstractNumId w:val="42"/>
  </w:num>
  <w:num w:numId="22" w16cid:durableId="1832480469">
    <w:abstractNumId w:val="41"/>
  </w:num>
  <w:num w:numId="23" w16cid:durableId="196282377">
    <w:abstractNumId w:val="44"/>
  </w:num>
  <w:num w:numId="24" w16cid:durableId="989597242">
    <w:abstractNumId w:val="52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29"/>
  </w:num>
  <w:num w:numId="28" w16cid:durableId="906307504">
    <w:abstractNumId w:val="22"/>
  </w:num>
  <w:num w:numId="29" w16cid:durableId="249848154">
    <w:abstractNumId w:val="40"/>
  </w:num>
  <w:num w:numId="30" w16cid:durableId="925308945">
    <w:abstractNumId w:val="27"/>
  </w:num>
  <w:num w:numId="31" w16cid:durableId="1269197811">
    <w:abstractNumId w:val="19"/>
  </w:num>
  <w:num w:numId="32" w16cid:durableId="1144158083">
    <w:abstractNumId w:val="49"/>
  </w:num>
  <w:num w:numId="33" w16cid:durableId="1901480715">
    <w:abstractNumId w:val="59"/>
  </w:num>
  <w:num w:numId="34" w16cid:durableId="725687032">
    <w:abstractNumId w:val="33"/>
  </w:num>
  <w:num w:numId="35" w16cid:durableId="369427836">
    <w:abstractNumId w:val="69"/>
  </w:num>
  <w:num w:numId="36" w16cid:durableId="1611165207">
    <w:abstractNumId w:val="4"/>
  </w:num>
  <w:num w:numId="37" w16cid:durableId="1828396264">
    <w:abstractNumId w:val="62"/>
  </w:num>
  <w:num w:numId="38" w16cid:durableId="452674897">
    <w:abstractNumId w:val="46"/>
  </w:num>
  <w:num w:numId="39" w16cid:durableId="924993150">
    <w:abstractNumId w:val="60"/>
  </w:num>
  <w:num w:numId="40" w16cid:durableId="469590384">
    <w:abstractNumId w:val="50"/>
  </w:num>
  <w:num w:numId="41" w16cid:durableId="1020594674">
    <w:abstractNumId w:val="17"/>
  </w:num>
  <w:num w:numId="42" w16cid:durableId="534585803">
    <w:abstractNumId w:val="71"/>
  </w:num>
  <w:num w:numId="43" w16cid:durableId="1861815847">
    <w:abstractNumId w:val="2"/>
  </w:num>
  <w:num w:numId="44" w16cid:durableId="96676895">
    <w:abstractNumId w:val="51"/>
  </w:num>
  <w:num w:numId="45" w16cid:durableId="1969050570">
    <w:abstractNumId w:val="35"/>
  </w:num>
  <w:num w:numId="46" w16cid:durableId="722366530">
    <w:abstractNumId w:val="61"/>
  </w:num>
  <w:num w:numId="47" w16cid:durableId="333266694">
    <w:abstractNumId w:val="13"/>
  </w:num>
  <w:num w:numId="48" w16cid:durableId="1759786499">
    <w:abstractNumId w:val="32"/>
  </w:num>
  <w:num w:numId="49" w16cid:durableId="1792284559">
    <w:abstractNumId w:val="28"/>
  </w:num>
  <w:num w:numId="50" w16cid:durableId="1633517047">
    <w:abstractNumId w:val="26"/>
  </w:num>
  <w:num w:numId="51" w16cid:durableId="513963129">
    <w:abstractNumId w:val="9"/>
  </w:num>
  <w:num w:numId="52" w16cid:durableId="341518444">
    <w:abstractNumId w:val="21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3"/>
  </w:num>
  <w:num w:numId="56" w16cid:durableId="677074789">
    <w:abstractNumId w:val="53"/>
  </w:num>
  <w:num w:numId="57" w16cid:durableId="1678775877">
    <w:abstractNumId w:val="12"/>
  </w:num>
  <w:num w:numId="58" w16cid:durableId="742601052">
    <w:abstractNumId w:val="48"/>
  </w:num>
  <w:num w:numId="59" w16cid:durableId="693507431">
    <w:abstractNumId w:val="18"/>
  </w:num>
  <w:num w:numId="60" w16cid:durableId="1253659676">
    <w:abstractNumId w:val="15"/>
  </w:num>
  <w:num w:numId="61" w16cid:durableId="1757166711">
    <w:abstractNumId w:val="25"/>
  </w:num>
  <w:num w:numId="62" w16cid:durableId="1732728982">
    <w:abstractNumId w:val="38"/>
  </w:num>
  <w:num w:numId="63" w16cid:durableId="1547520583">
    <w:abstractNumId w:val="47"/>
  </w:num>
  <w:num w:numId="64" w16cid:durableId="1568373862">
    <w:abstractNumId w:val="65"/>
  </w:num>
  <w:num w:numId="65" w16cid:durableId="1822041382">
    <w:abstractNumId w:val="67"/>
  </w:num>
  <w:num w:numId="66" w16cid:durableId="318771625">
    <w:abstractNumId w:val="73"/>
  </w:num>
  <w:num w:numId="67" w16cid:durableId="173541483">
    <w:abstractNumId w:val="30"/>
  </w:num>
  <w:num w:numId="68" w16cid:durableId="992833846">
    <w:abstractNumId w:val="72"/>
  </w:num>
  <w:num w:numId="69" w16cid:durableId="1350915488">
    <w:abstractNumId w:val="36"/>
  </w:num>
  <w:num w:numId="70" w16cid:durableId="1907451558">
    <w:abstractNumId w:val="66"/>
  </w:num>
  <w:num w:numId="71" w16cid:durableId="488987346">
    <w:abstractNumId w:val="55"/>
  </w:num>
  <w:num w:numId="72" w16cid:durableId="564029872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10</Pages>
  <Words>2345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10</cp:revision>
  <cp:lastPrinted>2023-03-28T12:07:00Z</cp:lastPrinted>
  <dcterms:created xsi:type="dcterms:W3CDTF">2023-02-06T14:45:00Z</dcterms:created>
  <dcterms:modified xsi:type="dcterms:W3CDTF">2023-03-28T12:07:00Z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