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2788953" w14:textId="77777777" w:rsidR="00B84D5A" w:rsidRPr="0023798E" w:rsidRDefault="00B84D5A">
      <w:pPr>
        <w:spacing w:before="120"/>
        <w:jc w:val="right"/>
        <w:rPr>
          <w:rFonts w:ascii="Cambria" w:hAnsi="Cambria" w:cs="Arial"/>
          <w:b/>
          <w:bCs/>
          <w:i/>
          <w:sz w:val="22"/>
          <w:szCs w:val="22"/>
        </w:rPr>
      </w:pPr>
      <w:r w:rsidRPr="0023798E">
        <w:rPr>
          <w:rFonts w:ascii="Cambria" w:hAnsi="Cambria" w:cs="Arial"/>
          <w:b/>
          <w:bCs/>
          <w:i/>
          <w:sz w:val="22"/>
          <w:szCs w:val="22"/>
        </w:rPr>
        <w:t xml:space="preserve">Załącznik nr </w:t>
      </w:r>
      <w:r w:rsidR="00755850" w:rsidRPr="0023798E">
        <w:rPr>
          <w:rFonts w:ascii="Cambria" w:hAnsi="Cambria" w:cs="Arial"/>
          <w:b/>
          <w:bCs/>
          <w:i/>
          <w:sz w:val="22"/>
          <w:szCs w:val="22"/>
        </w:rPr>
        <w:t>4</w:t>
      </w:r>
      <w:r w:rsidRPr="0023798E">
        <w:rPr>
          <w:rFonts w:ascii="Cambria" w:hAnsi="Cambria" w:cs="Arial"/>
          <w:b/>
          <w:bCs/>
          <w:i/>
          <w:sz w:val="22"/>
          <w:szCs w:val="22"/>
        </w:rPr>
        <w:t xml:space="preserve"> do SWZ </w:t>
      </w:r>
    </w:p>
    <w:p w14:paraId="15393C7A" w14:textId="7D536810" w:rsidR="00C557AE" w:rsidRDefault="001E022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3798E">
        <w:rPr>
          <w:rFonts w:ascii="Cambria" w:hAnsi="Cambria" w:cs="Arial"/>
          <w:bCs/>
          <w:sz w:val="22"/>
          <w:szCs w:val="22"/>
        </w:rPr>
        <w:t>S</w:t>
      </w:r>
      <w:r w:rsidR="00E2462B">
        <w:rPr>
          <w:rFonts w:ascii="Cambria" w:hAnsi="Cambria" w:cs="Arial"/>
          <w:bCs/>
          <w:sz w:val="22"/>
          <w:szCs w:val="22"/>
        </w:rPr>
        <w:t>A</w:t>
      </w:r>
      <w:r w:rsidRPr="0023798E">
        <w:rPr>
          <w:rFonts w:ascii="Cambria" w:hAnsi="Cambria" w:cs="Arial"/>
          <w:bCs/>
          <w:sz w:val="22"/>
          <w:szCs w:val="22"/>
        </w:rPr>
        <w:t>.270</w:t>
      </w:r>
      <w:r w:rsidR="00755850" w:rsidRPr="0023798E">
        <w:rPr>
          <w:rFonts w:ascii="Cambria" w:hAnsi="Cambria" w:cs="Arial"/>
          <w:bCs/>
          <w:sz w:val="22"/>
          <w:szCs w:val="22"/>
        </w:rPr>
        <w:t>.6</w:t>
      </w:r>
      <w:r w:rsidR="009E5ED5">
        <w:rPr>
          <w:rFonts w:ascii="Cambria" w:hAnsi="Cambria" w:cs="Arial"/>
          <w:bCs/>
          <w:sz w:val="22"/>
          <w:szCs w:val="22"/>
        </w:rPr>
        <w:t>.</w:t>
      </w:r>
      <w:r w:rsidR="002B43A9">
        <w:rPr>
          <w:rFonts w:ascii="Cambria" w:hAnsi="Cambria" w:cs="Arial"/>
          <w:bCs/>
          <w:sz w:val="22"/>
          <w:szCs w:val="22"/>
        </w:rPr>
        <w:t>8</w:t>
      </w:r>
      <w:r w:rsidR="00CB1559">
        <w:rPr>
          <w:rFonts w:ascii="Cambria" w:hAnsi="Cambria" w:cs="Arial"/>
          <w:bCs/>
          <w:sz w:val="22"/>
          <w:szCs w:val="22"/>
        </w:rPr>
        <w:t>.202</w:t>
      </w:r>
      <w:r w:rsidR="002B43A9">
        <w:rPr>
          <w:rFonts w:ascii="Cambria" w:hAnsi="Cambria" w:cs="Arial"/>
          <w:bCs/>
          <w:sz w:val="22"/>
          <w:szCs w:val="22"/>
        </w:rPr>
        <w:t>3</w:t>
      </w:r>
    </w:p>
    <w:p w14:paraId="4FD1C998" w14:textId="77777777" w:rsidR="00B84D5A" w:rsidRPr="0023798E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3798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E2FABAE" w14:textId="77777777" w:rsidR="00B84D5A" w:rsidRPr="0023798E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3798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5D9F56C" w14:textId="77777777" w:rsidR="00B84D5A" w:rsidRPr="0023798E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3798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5A90773" w14:textId="77777777" w:rsidR="00B84D5A" w:rsidRPr="0023798E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3798E">
        <w:rPr>
          <w:rFonts w:ascii="Cambria" w:hAnsi="Cambria" w:cs="Arial"/>
          <w:bCs/>
          <w:sz w:val="22"/>
          <w:szCs w:val="22"/>
        </w:rPr>
        <w:t>(Nazwa i adres wykonawcy)</w:t>
      </w:r>
    </w:p>
    <w:p w14:paraId="508FB11A" w14:textId="77777777" w:rsidR="00B84D5A" w:rsidRPr="0023798E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38A029F" w14:textId="77777777" w:rsidR="00B84D5A" w:rsidRPr="0023798E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3798E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0934EE0" w14:textId="77777777" w:rsidR="006A5490" w:rsidRDefault="006A5490" w:rsidP="006A5490">
      <w:pPr>
        <w:spacing w:line="360" w:lineRule="auto"/>
        <w:jc w:val="right"/>
        <w:rPr>
          <w:rFonts w:ascii="Cambria" w:hAnsi="Cambria" w:cs="Arial"/>
          <w:i/>
          <w:snapToGrid w:val="0"/>
        </w:rPr>
      </w:pPr>
    </w:p>
    <w:p w14:paraId="3E45BB4C" w14:textId="77777777" w:rsidR="006A5490" w:rsidRPr="00534C79" w:rsidRDefault="006A5490" w:rsidP="006A5490">
      <w:pPr>
        <w:spacing w:line="360" w:lineRule="auto"/>
        <w:jc w:val="right"/>
        <w:rPr>
          <w:rFonts w:ascii="Cambria" w:hAnsi="Cambria" w:cs="Arial"/>
          <w:i/>
          <w:snapToGrid w:val="0"/>
          <w:sz w:val="22"/>
        </w:rPr>
      </w:pPr>
      <w:r w:rsidRPr="00534C79">
        <w:rPr>
          <w:rFonts w:ascii="Cambria" w:hAnsi="Cambria" w:cs="Arial"/>
          <w:i/>
          <w:snapToGrid w:val="0"/>
          <w:sz w:val="22"/>
        </w:rPr>
        <w:t>Zamawiający:</w:t>
      </w:r>
    </w:p>
    <w:p w14:paraId="142F16DF" w14:textId="77777777" w:rsidR="006A5490" w:rsidRPr="00534C79" w:rsidRDefault="006A5490" w:rsidP="006A5490">
      <w:pPr>
        <w:jc w:val="right"/>
        <w:rPr>
          <w:rFonts w:ascii="Cambria" w:hAnsi="Cambria"/>
          <w:sz w:val="22"/>
          <w:lang w:eastAsia="zh-CN"/>
        </w:rPr>
      </w:pPr>
      <w:r w:rsidRPr="00534C79">
        <w:rPr>
          <w:rFonts w:ascii="Cambria" w:hAnsi="Cambria" w:cs="Arial"/>
          <w:sz w:val="22"/>
          <w:lang w:eastAsia="zh-CN"/>
        </w:rPr>
        <w:t xml:space="preserve">Skarb Państwa – Państwowe Gospodarstwo Leśne Lasy Państwowe </w:t>
      </w:r>
    </w:p>
    <w:p w14:paraId="6D8D2EB1" w14:textId="77777777" w:rsidR="006A5490" w:rsidRPr="00534C79" w:rsidRDefault="006A5490" w:rsidP="006A5490">
      <w:pPr>
        <w:jc w:val="right"/>
        <w:rPr>
          <w:rFonts w:ascii="Cambria" w:hAnsi="Cambria"/>
          <w:sz w:val="22"/>
          <w:lang w:eastAsia="zh-CN"/>
        </w:rPr>
      </w:pPr>
      <w:r w:rsidRPr="00534C79">
        <w:rPr>
          <w:rFonts w:ascii="Cambria" w:hAnsi="Cambria" w:cs="Arial"/>
          <w:sz w:val="22"/>
          <w:lang w:eastAsia="zh-CN"/>
        </w:rPr>
        <w:t>Nadleśnictwo Augustów w Augustowie</w:t>
      </w:r>
    </w:p>
    <w:p w14:paraId="5C4539A8" w14:textId="77777777" w:rsidR="006A5490" w:rsidRPr="00534C79" w:rsidRDefault="006A5490" w:rsidP="006A5490">
      <w:pPr>
        <w:jc w:val="right"/>
        <w:rPr>
          <w:rFonts w:ascii="Cambria" w:hAnsi="Cambria"/>
          <w:sz w:val="22"/>
          <w:lang w:eastAsia="zh-CN"/>
        </w:rPr>
      </w:pPr>
    </w:p>
    <w:p w14:paraId="66C1B786" w14:textId="77777777" w:rsidR="006A5490" w:rsidRPr="00534C79" w:rsidRDefault="006A5490" w:rsidP="006A5490">
      <w:pPr>
        <w:jc w:val="right"/>
        <w:rPr>
          <w:rFonts w:ascii="Cambria" w:hAnsi="Cambria"/>
          <w:sz w:val="22"/>
          <w:lang w:eastAsia="zh-CN"/>
        </w:rPr>
      </w:pPr>
      <w:r w:rsidRPr="00534C79">
        <w:rPr>
          <w:rFonts w:ascii="Cambria" w:hAnsi="Cambria" w:cs="Arial"/>
          <w:sz w:val="22"/>
          <w:lang w:eastAsia="zh-CN"/>
        </w:rPr>
        <w:t xml:space="preserve">siedziba Nadleśnictwa: </w:t>
      </w:r>
    </w:p>
    <w:p w14:paraId="30AA7330" w14:textId="77777777" w:rsidR="006A5490" w:rsidRPr="00534C79" w:rsidRDefault="006A5490" w:rsidP="006A5490">
      <w:pPr>
        <w:jc w:val="right"/>
        <w:rPr>
          <w:rFonts w:ascii="Cambria" w:hAnsi="Cambria"/>
          <w:sz w:val="22"/>
          <w:lang w:eastAsia="zh-CN"/>
        </w:rPr>
      </w:pPr>
      <w:r w:rsidRPr="00534C79">
        <w:rPr>
          <w:rFonts w:ascii="Cambria" w:hAnsi="Cambria" w:cs="Arial"/>
          <w:sz w:val="22"/>
          <w:lang w:eastAsia="zh-CN"/>
        </w:rPr>
        <w:t>Nadleśnictwo Augustów</w:t>
      </w:r>
    </w:p>
    <w:p w14:paraId="1611B44F" w14:textId="77777777" w:rsidR="006A5490" w:rsidRPr="00534C79" w:rsidRDefault="006A5490" w:rsidP="006A5490">
      <w:pPr>
        <w:jc w:val="right"/>
        <w:rPr>
          <w:rFonts w:ascii="Cambria" w:hAnsi="Cambria"/>
          <w:sz w:val="22"/>
          <w:lang w:eastAsia="zh-CN"/>
        </w:rPr>
      </w:pPr>
      <w:r w:rsidRPr="00534C79">
        <w:rPr>
          <w:rFonts w:ascii="Cambria" w:hAnsi="Cambria" w:cs="Arial"/>
          <w:sz w:val="22"/>
          <w:lang w:eastAsia="zh-CN"/>
        </w:rPr>
        <w:t>ul. Turystyczna 19</w:t>
      </w:r>
    </w:p>
    <w:p w14:paraId="403EF332" w14:textId="77777777" w:rsidR="006A5490" w:rsidRPr="00534C79" w:rsidRDefault="006A5490" w:rsidP="006A5490">
      <w:pPr>
        <w:jc w:val="right"/>
        <w:rPr>
          <w:rFonts w:ascii="Cambria" w:hAnsi="Cambria"/>
          <w:sz w:val="22"/>
          <w:lang w:eastAsia="zh-CN"/>
        </w:rPr>
      </w:pPr>
      <w:r w:rsidRPr="00534C79">
        <w:rPr>
          <w:rFonts w:ascii="Cambria" w:hAnsi="Cambria" w:cs="Arial"/>
          <w:sz w:val="22"/>
          <w:lang w:eastAsia="zh-CN"/>
        </w:rPr>
        <w:t>16-300 Augustów</w:t>
      </w:r>
    </w:p>
    <w:p w14:paraId="4A049D5B" w14:textId="77777777" w:rsidR="00B84D5A" w:rsidRPr="0023798E" w:rsidRDefault="00B84D5A" w:rsidP="006A549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E157DE2" w14:textId="77777777" w:rsidR="00B84D5A" w:rsidRPr="0023798E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098B0811" w14:textId="77777777" w:rsidR="00B84D5A" w:rsidRPr="0023798E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3798E"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 w:rsidRPr="0023798E">
        <w:rPr>
          <w:rFonts w:ascii="Cambria" w:hAnsi="Cambria" w:cs="Arial"/>
          <w:b/>
          <w:bCs/>
          <w:sz w:val="22"/>
          <w:szCs w:val="22"/>
        </w:rPr>
        <w:br/>
        <w:t xml:space="preserve">O AKTUALNOŚCI INFORMACJI ZAWARTYCH W OŚWIADCZENIU, O  KTÓRYM MOWA W </w:t>
      </w:r>
      <w:r w:rsidR="001B0DE5" w:rsidRPr="0023798E">
        <w:rPr>
          <w:rFonts w:ascii="Cambria" w:hAnsi="Cambria" w:cs="Arial"/>
          <w:b/>
          <w:bCs/>
          <w:sz w:val="22"/>
          <w:szCs w:val="22"/>
        </w:rPr>
        <w:t xml:space="preserve">ART. 125 UST. 1 PZP </w:t>
      </w:r>
      <w:r w:rsidRPr="0023798E">
        <w:rPr>
          <w:rFonts w:ascii="Cambria" w:hAnsi="Cambria" w:cs="Arial"/>
          <w:b/>
          <w:bCs/>
          <w:sz w:val="22"/>
          <w:szCs w:val="22"/>
        </w:rPr>
        <w:t>W ZAKRESIE PODSTAW WYKLUCZENIA Z POSTĘPOWANIA</w:t>
      </w:r>
    </w:p>
    <w:p w14:paraId="35C13A29" w14:textId="77777777" w:rsidR="00B84D5A" w:rsidRPr="0023798E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0E10365" w14:textId="77777777" w:rsidR="001E0222" w:rsidRPr="0023798E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3798E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0909CC" w:rsidRPr="0023798E">
        <w:rPr>
          <w:rFonts w:ascii="Cambria" w:hAnsi="Cambria" w:cs="Arial"/>
          <w:bCs/>
          <w:sz w:val="22"/>
          <w:szCs w:val="22"/>
        </w:rPr>
        <w:t>podstawowym</w:t>
      </w:r>
      <w:r w:rsidR="00755850" w:rsidRPr="0023798E">
        <w:rPr>
          <w:rFonts w:ascii="Cambria" w:hAnsi="Cambria" w:cs="Arial"/>
          <w:bCs/>
          <w:sz w:val="22"/>
          <w:szCs w:val="22"/>
        </w:rPr>
        <w:t xml:space="preserve"> bez negocjacji </w:t>
      </w:r>
      <w:r w:rsidRPr="0023798E">
        <w:rPr>
          <w:rFonts w:ascii="Cambria" w:hAnsi="Cambria" w:cs="Arial"/>
          <w:bCs/>
          <w:sz w:val="22"/>
          <w:szCs w:val="22"/>
        </w:rPr>
        <w:t xml:space="preserve">na </w:t>
      </w:r>
    </w:p>
    <w:p w14:paraId="634C24FD" w14:textId="77777777" w:rsidR="001E0222" w:rsidRPr="0023798E" w:rsidRDefault="001E022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01302855" w14:textId="4B1BA898" w:rsidR="002B43A9" w:rsidRDefault="002B43A9" w:rsidP="002B43A9">
      <w:pPr>
        <w:jc w:val="center"/>
        <w:rPr>
          <w:rFonts w:ascii="Cambria" w:hAnsi="Cambria" w:cs="Cambria"/>
          <w:b/>
          <w:bCs/>
          <w:i/>
          <w:iCs/>
          <w:sz w:val="21"/>
          <w:szCs w:val="21"/>
        </w:rPr>
      </w:pPr>
      <w:r>
        <w:rPr>
          <w:rFonts w:ascii="Cambria" w:hAnsi="Cambria" w:cs="Cambria"/>
          <w:b/>
          <w:bCs/>
          <w:i/>
          <w:iCs/>
          <w:sz w:val="21"/>
          <w:szCs w:val="21"/>
        </w:rPr>
        <w:t>„Modernizacja</w:t>
      </w:r>
      <w:r w:rsidR="002C16EA">
        <w:rPr>
          <w:rFonts w:ascii="Cambria" w:hAnsi="Cambria" w:cs="Cambria"/>
          <w:b/>
          <w:bCs/>
          <w:i/>
          <w:iCs/>
          <w:sz w:val="21"/>
          <w:szCs w:val="21"/>
        </w:rPr>
        <w:t xml:space="preserve"> </w:t>
      </w:r>
      <w:r>
        <w:rPr>
          <w:rFonts w:ascii="Cambria" w:hAnsi="Cambria" w:cs="Cambria"/>
          <w:b/>
          <w:bCs/>
          <w:i/>
          <w:iCs/>
          <w:sz w:val="21"/>
          <w:szCs w:val="21"/>
        </w:rPr>
        <w:t>budynku warsztatów – nr inw. 109/436”</w:t>
      </w:r>
    </w:p>
    <w:p w14:paraId="0F89AB2F" w14:textId="77777777" w:rsidR="00B84D5A" w:rsidRPr="0023798E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78DCA7" w14:textId="77777777" w:rsidR="009E301F" w:rsidRPr="0023798E" w:rsidRDefault="009E301F" w:rsidP="009E3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3798E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AB5BD72" w14:textId="77777777" w:rsidR="009E301F" w:rsidRPr="0023798E" w:rsidRDefault="009E301F" w:rsidP="009E3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3798E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931A2E5" w14:textId="77777777" w:rsidR="009E301F" w:rsidRPr="0023798E" w:rsidRDefault="009E301F" w:rsidP="009E3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3798E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042F4EC" w14:textId="77777777" w:rsidR="009E301F" w:rsidRPr="0023798E" w:rsidRDefault="009E301F" w:rsidP="009E3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BAD162" w14:textId="77777777" w:rsidR="009E301F" w:rsidRPr="0023798E" w:rsidRDefault="009E301F" w:rsidP="009E301F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 w:rsidRPr="0023798E">
        <w:rPr>
          <w:rFonts w:ascii="Cambria" w:hAnsi="Cambria" w:cs="Arial"/>
          <w:bCs/>
          <w:sz w:val="22"/>
          <w:szCs w:val="22"/>
        </w:rPr>
        <w:t xml:space="preserve">oświadczam, że informacje zawarte w  oświadczeniu, o którym mowa w art. </w:t>
      </w:r>
      <w:r>
        <w:rPr>
          <w:rFonts w:ascii="Cambria" w:hAnsi="Cambria" w:cs="Arial"/>
          <w:bCs/>
          <w:sz w:val="22"/>
          <w:szCs w:val="22"/>
        </w:rPr>
        <w:t>125</w:t>
      </w:r>
      <w:r w:rsidRPr="0023798E">
        <w:rPr>
          <w:rFonts w:ascii="Cambria" w:hAnsi="Cambria" w:cs="Arial"/>
          <w:bCs/>
          <w:sz w:val="22"/>
          <w:szCs w:val="22"/>
        </w:rPr>
        <w:t xml:space="preserve"> ust. 1  ustawy  z dnia 11</w:t>
      </w:r>
      <w:r w:rsidR="009E5ED5">
        <w:rPr>
          <w:rFonts w:ascii="Cambria" w:hAnsi="Cambria" w:cs="Arial"/>
          <w:bCs/>
          <w:sz w:val="22"/>
          <w:szCs w:val="22"/>
        </w:rPr>
        <w:t xml:space="preserve"> września 2019 r. (Dz. U. z 2022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9E5ED5">
        <w:rPr>
          <w:rFonts w:ascii="Cambria" w:hAnsi="Cambria" w:cs="Arial"/>
          <w:bCs/>
          <w:sz w:val="22"/>
          <w:szCs w:val="22"/>
        </w:rPr>
        <w:t>1710</w:t>
      </w:r>
      <w:r w:rsidRPr="0023798E">
        <w:rPr>
          <w:rFonts w:ascii="Cambria" w:hAnsi="Cambria" w:cs="Arial"/>
          <w:bCs/>
          <w:sz w:val="22"/>
          <w:szCs w:val="22"/>
        </w:rPr>
        <w:t xml:space="preserve"> z późn. zm. - „PZP”) przedłożonym wraz z ofertą przez Wykonawcę, którego reprezentuję są aktualne w </w:t>
      </w:r>
      <w:r>
        <w:rPr>
          <w:rFonts w:ascii="Cambria" w:hAnsi="Cambria" w:cs="Arial"/>
          <w:bCs/>
          <w:sz w:val="22"/>
          <w:szCs w:val="22"/>
        </w:rPr>
        <w:t xml:space="preserve">zakresie </w:t>
      </w:r>
      <w:r w:rsidRPr="0023798E">
        <w:rPr>
          <w:rFonts w:ascii="Cambria" w:hAnsi="Cambria" w:cs="Arial"/>
          <w:bCs/>
          <w:sz w:val="22"/>
          <w:szCs w:val="22"/>
        </w:rPr>
        <w:t>podstaw wykluczenia z postępowania określonych w:</w:t>
      </w:r>
    </w:p>
    <w:p w14:paraId="10FF79AA" w14:textId="77777777" w:rsidR="009E301F" w:rsidRPr="0023798E" w:rsidRDefault="009E301F" w:rsidP="009E301F">
      <w:pPr>
        <w:spacing w:before="120" w:line="240" w:lineRule="exact"/>
        <w:ind w:left="700" w:hanging="700"/>
        <w:rPr>
          <w:rFonts w:ascii="Cambria" w:hAnsi="Cambria" w:cs="Arial"/>
          <w:bCs/>
          <w:sz w:val="22"/>
          <w:szCs w:val="22"/>
        </w:rPr>
      </w:pPr>
      <w:r w:rsidRPr="0023798E">
        <w:rPr>
          <w:rFonts w:ascii="Cambria" w:hAnsi="Cambria" w:cs="Arial"/>
          <w:bCs/>
          <w:sz w:val="22"/>
          <w:szCs w:val="22"/>
        </w:rPr>
        <w:t>-</w:t>
      </w:r>
      <w:r w:rsidRPr="0023798E">
        <w:rPr>
          <w:rFonts w:ascii="Cambria" w:hAnsi="Cambria" w:cs="Arial"/>
          <w:bCs/>
          <w:sz w:val="22"/>
          <w:szCs w:val="22"/>
        </w:rPr>
        <w:tab/>
        <w:t xml:space="preserve"> art. 108 ust. 1 pkt 1 PZP, </w:t>
      </w:r>
    </w:p>
    <w:p w14:paraId="33EB392A" w14:textId="77777777" w:rsidR="009E301F" w:rsidRPr="00EB5430" w:rsidRDefault="009E301F" w:rsidP="009E301F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 w:rsidRPr="0023798E">
        <w:rPr>
          <w:rFonts w:ascii="Cambria" w:hAnsi="Cambria" w:cs="Arial"/>
          <w:bCs/>
          <w:sz w:val="22"/>
          <w:szCs w:val="22"/>
        </w:rPr>
        <w:lastRenderedPageBreak/>
        <w:t xml:space="preserve">- </w:t>
      </w:r>
      <w:r w:rsidRPr="00EB5430">
        <w:rPr>
          <w:rFonts w:ascii="Cambria" w:hAnsi="Cambria" w:cs="Arial"/>
          <w:bCs/>
          <w:sz w:val="22"/>
          <w:szCs w:val="22"/>
        </w:rPr>
        <w:tab/>
        <w:t xml:space="preserve"> art. 108 ust. 1 pkt 2 PZP, </w:t>
      </w:r>
    </w:p>
    <w:p w14:paraId="61FCC1E5" w14:textId="77777777" w:rsidR="009E301F" w:rsidRPr="00EB5430" w:rsidRDefault="009E301F" w:rsidP="009E301F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 w:rsidRPr="00EB5430">
        <w:rPr>
          <w:rFonts w:ascii="Cambria" w:hAnsi="Cambria" w:cs="Arial"/>
          <w:bCs/>
          <w:sz w:val="22"/>
          <w:szCs w:val="22"/>
        </w:rPr>
        <w:t xml:space="preserve">-  </w:t>
      </w:r>
      <w:r w:rsidRPr="00EB5430"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8A74C87" w14:textId="77777777" w:rsidR="009E301F" w:rsidRPr="00EB5430" w:rsidRDefault="009E301F" w:rsidP="009E301F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EB5430">
        <w:rPr>
          <w:rFonts w:ascii="Cambria" w:hAnsi="Cambria" w:cs="Arial"/>
          <w:bCs/>
          <w:sz w:val="22"/>
          <w:szCs w:val="22"/>
        </w:rPr>
        <w:t>-</w:t>
      </w:r>
      <w:r w:rsidRPr="00EB5430">
        <w:rPr>
          <w:rFonts w:ascii="Cambria" w:hAnsi="Cambria" w:cs="Arial"/>
          <w:bCs/>
          <w:sz w:val="22"/>
          <w:szCs w:val="22"/>
        </w:rPr>
        <w:tab/>
      </w:r>
      <w:r w:rsidRPr="00EB5430">
        <w:rPr>
          <w:rFonts w:ascii="Cambria" w:hAnsi="Cambria" w:cs="Arial"/>
          <w:sz w:val="22"/>
          <w:szCs w:val="22"/>
        </w:rPr>
        <w:t xml:space="preserve">art. 108 ust. 1 pkt 4 PZP odnośnie do orzeczenia zakazu ubiegania się o zamówienie publiczne tytułem środka zapobiegawczego, </w:t>
      </w:r>
    </w:p>
    <w:p w14:paraId="052FA4D3" w14:textId="77777777" w:rsidR="009E301F" w:rsidRPr="00CB1023" w:rsidRDefault="009E301F" w:rsidP="009E301F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23798E">
        <w:rPr>
          <w:rFonts w:ascii="Cambria" w:hAnsi="Cambria" w:cs="Arial"/>
          <w:sz w:val="22"/>
          <w:szCs w:val="22"/>
        </w:rPr>
        <w:t>-</w:t>
      </w:r>
      <w:r w:rsidRPr="0023798E">
        <w:rPr>
          <w:rFonts w:ascii="Cambria" w:hAnsi="Cambria" w:cs="Arial"/>
          <w:sz w:val="22"/>
          <w:szCs w:val="22"/>
        </w:rPr>
        <w:tab/>
        <w:t xml:space="preserve">art. </w:t>
      </w:r>
      <w:r w:rsidRPr="00CB1023">
        <w:rPr>
          <w:rFonts w:ascii="Cambria" w:hAnsi="Cambria" w:cs="Arial"/>
          <w:sz w:val="22"/>
          <w:szCs w:val="22"/>
        </w:rPr>
        <w:t xml:space="preserve">108 ust. 1 pkt 5 PZP odnośnie do zawarcia z innymi wykonawcami porozumienia mającego na celu zakłócenie konkurencji, </w:t>
      </w:r>
    </w:p>
    <w:p w14:paraId="0FD2D499" w14:textId="77777777" w:rsidR="009E301F" w:rsidRPr="00CB1023" w:rsidRDefault="009E301F" w:rsidP="009E301F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CB1023">
        <w:rPr>
          <w:rFonts w:ascii="Cambria" w:hAnsi="Cambria" w:cs="Arial"/>
          <w:sz w:val="22"/>
          <w:szCs w:val="22"/>
        </w:rPr>
        <w:t>-</w:t>
      </w:r>
      <w:r w:rsidRPr="00CB1023">
        <w:rPr>
          <w:rFonts w:ascii="Cambria" w:hAnsi="Cambria" w:cs="Arial"/>
          <w:sz w:val="22"/>
          <w:szCs w:val="22"/>
        </w:rPr>
        <w:tab/>
        <w:t>art. 108 ust. 1 pkt 6 PZP,</w:t>
      </w:r>
    </w:p>
    <w:p w14:paraId="2632AFED" w14:textId="77777777" w:rsidR="009E301F" w:rsidRPr="00CB1023" w:rsidRDefault="009E301F" w:rsidP="009E301F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CB1023">
        <w:rPr>
          <w:rFonts w:ascii="Cambria" w:eastAsia="A" w:hAnsi="Cambria" w:cs="Cambria"/>
          <w:bCs/>
          <w:sz w:val="22"/>
          <w:szCs w:val="22"/>
        </w:rPr>
        <w:t xml:space="preserve"> - </w:t>
      </w:r>
      <w:r w:rsidRPr="00CB1023">
        <w:rPr>
          <w:rFonts w:ascii="Cambria" w:eastAsia="A" w:hAnsi="Cambria" w:cs="Cambria"/>
          <w:bCs/>
          <w:sz w:val="22"/>
          <w:szCs w:val="22"/>
        </w:rPr>
        <w:tab/>
        <w:t>art. 7 ust. 1 ustawy z dnia 13 kwietnia 2022 r. o szczególnych rozwiązaniach w zakresie przeciwdziałania wspieraniu agresji na Ukrainę oraz służących ochronie bezpieczeństwa narodowego(Dz. U. z 2022 r. poz. 835; zwana dalej ustawą).</w:t>
      </w:r>
    </w:p>
    <w:p w14:paraId="0193CF5F" w14:textId="77777777" w:rsidR="009E301F" w:rsidRPr="00CB1023" w:rsidRDefault="009E301F" w:rsidP="009E301F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</w:p>
    <w:p w14:paraId="1E8732CD" w14:textId="77777777" w:rsidR="009E301F" w:rsidRPr="0023798E" w:rsidRDefault="009E301F" w:rsidP="009E301F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43B49A4C" w14:textId="77777777" w:rsidR="009E301F" w:rsidRPr="0023798E" w:rsidRDefault="009E301F" w:rsidP="009E3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29020F4" w14:textId="77777777" w:rsidR="009E301F" w:rsidRPr="0023798E" w:rsidRDefault="009E301F" w:rsidP="009E301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E4CE96F" w14:textId="77777777" w:rsidR="009E301F" w:rsidRPr="0023798E" w:rsidRDefault="009E301F" w:rsidP="009E301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17A43B65" w14:textId="77777777" w:rsidR="009E301F" w:rsidRPr="0023798E" w:rsidRDefault="009E301F" w:rsidP="009E301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23798E">
        <w:rPr>
          <w:rFonts w:ascii="Cambria" w:hAnsi="Cambria" w:cs="Arial"/>
          <w:bCs/>
          <w:sz w:val="22"/>
          <w:szCs w:val="22"/>
        </w:rPr>
        <w:t>________________________________</w:t>
      </w:r>
      <w:r w:rsidRPr="0023798E">
        <w:rPr>
          <w:rFonts w:ascii="Cambria" w:hAnsi="Cambria" w:cs="Arial"/>
          <w:bCs/>
          <w:sz w:val="22"/>
          <w:szCs w:val="22"/>
        </w:rPr>
        <w:tab/>
      </w:r>
      <w:r w:rsidRPr="0023798E">
        <w:rPr>
          <w:rFonts w:ascii="Cambria" w:hAnsi="Cambria" w:cs="Arial"/>
          <w:bCs/>
          <w:sz w:val="22"/>
          <w:szCs w:val="22"/>
        </w:rPr>
        <w:br/>
      </w:r>
      <w:r w:rsidRPr="0023798E">
        <w:rPr>
          <w:rFonts w:ascii="Cambria" w:hAnsi="Cambria" w:cs="Arial"/>
          <w:bCs/>
          <w:sz w:val="22"/>
          <w:szCs w:val="22"/>
        </w:rPr>
        <w:br/>
        <w:t>(podpis)</w:t>
      </w:r>
    </w:p>
    <w:p w14:paraId="128743AC" w14:textId="77777777" w:rsidR="009E301F" w:rsidRPr="0023798E" w:rsidRDefault="009E301F" w:rsidP="009E301F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6A3BD6E1" w14:textId="77777777" w:rsidR="009E301F" w:rsidRPr="0023798E" w:rsidRDefault="009E301F" w:rsidP="009E301F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4AF54D3" w14:textId="77777777" w:rsidR="009E301F" w:rsidRPr="0023798E" w:rsidRDefault="009E301F" w:rsidP="009E301F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23798E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23798E">
        <w:rPr>
          <w:rFonts w:ascii="Cambria" w:hAnsi="Cambria" w:cs="Arial"/>
          <w:bCs/>
          <w:i/>
          <w:sz w:val="22"/>
          <w:szCs w:val="22"/>
        </w:rPr>
        <w:tab/>
      </w:r>
      <w:r w:rsidRPr="0023798E">
        <w:rPr>
          <w:rFonts w:ascii="Cambria" w:hAnsi="Cambria" w:cs="Arial"/>
          <w:bCs/>
          <w:i/>
          <w:sz w:val="22"/>
          <w:szCs w:val="22"/>
        </w:rPr>
        <w:br/>
      </w:r>
      <w:r w:rsidRPr="0023798E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wykonawcę lub w postaci elektronicznej opatrzonej podpisem zaufanym lub podpisem osobistym</w:t>
      </w:r>
      <w:r w:rsidRPr="0023798E">
        <w:rPr>
          <w:rFonts w:ascii="Cambria" w:hAnsi="Cambria" w:cs="Arial"/>
          <w:bCs/>
          <w:i/>
          <w:sz w:val="22"/>
          <w:szCs w:val="22"/>
        </w:rPr>
        <w:br/>
      </w:r>
      <w:r w:rsidRPr="0023798E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23798E">
        <w:rPr>
          <w:rFonts w:ascii="Cambria" w:hAnsi="Cambria" w:cs="Arial"/>
          <w:bCs/>
          <w:i/>
          <w:sz w:val="22"/>
          <w:szCs w:val="22"/>
        </w:rPr>
        <w:tab/>
      </w:r>
      <w:r w:rsidRPr="0023798E">
        <w:rPr>
          <w:rFonts w:ascii="Cambria" w:hAnsi="Cambria" w:cs="Arial"/>
          <w:bCs/>
          <w:i/>
          <w:sz w:val="22"/>
          <w:szCs w:val="22"/>
        </w:rPr>
        <w:br/>
      </w:r>
      <w:r w:rsidRPr="0023798E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lub w postaci elektronicznej opatrzonej podpisem zaufanym lub podpisem osobistym przez wykonawcę lub przez notariusza. </w:t>
      </w:r>
    </w:p>
    <w:p w14:paraId="2555E963" w14:textId="77777777" w:rsidR="009E301F" w:rsidRPr="0023798E" w:rsidRDefault="009E301F" w:rsidP="009E301F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BE7406C" w14:textId="77777777" w:rsidR="009E301F" w:rsidRPr="0023798E" w:rsidRDefault="009E301F" w:rsidP="009E301F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19F57B0" w14:textId="77777777" w:rsidR="00B84D5A" w:rsidRPr="0023798E" w:rsidRDefault="00B84D5A" w:rsidP="009E3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B84D5A" w:rsidRPr="0023798E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81618A" w14:textId="77777777" w:rsidR="00AC2484" w:rsidRDefault="00AC2484">
      <w:r>
        <w:separator/>
      </w:r>
    </w:p>
  </w:endnote>
  <w:endnote w:type="continuationSeparator" w:id="0">
    <w:p w14:paraId="68689874" w14:textId="77777777" w:rsidR="00AC2484" w:rsidRDefault="00AC2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287BB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E03A6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E5ED5" w:rsidRPr="009E5ED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F3ED4AA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F03723" w14:textId="77777777" w:rsidR="00AC2484" w:rsidRDefault="00AC2484">
      <w:r>
        <w:separator/>
      </w:r>
    </w:p>
  </w:footnote>
  <w:footnote w:type="continuationSeparator" w:id="0">
    <w:p w14:paraId="4B47F0A0" w14:textId="77777777" w:rsidR="00AC2484" w:rsidRDefault="00AC24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B064D" w14:textId="77777777" w:rsidR="00B84D5A" w:rsidRDefault="00B84D5A">
    <w:pPr>
      <w:pStyle w:val="Nagwek"/>
    </w:pPr>
    <w:r>
      <w:t xml:space="preserve"> </w:t>
    </w:r>
  </w:p>
  <w:p w14:paraId="1C5D9171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176F6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9A6"/>
    <w:rsid w:val="00032F05"/>
    <w:rsid w:val="00032F54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86ABD"/>
    <w:rsid w:val="000909C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0E78"/>
    <w:rsid w:val="000C1D2D"/>
    <w:rsid w:val="000C2B75"/>
    <w:rsid w:val="000C3C7A"/>
    <w:rsid w:val="000C4CDF"/>
    <w:rsid w:val="000C55A6"/>
    <w:rsid w:val="000C5993"/>
    <w:rsid w:val="000C7379"/>
    <w:rsid w:val="000D0B9D"/>
    <w:rsid w:val="000D0EF9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529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091C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3E89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54E1"/>
    <w:rsid w:val="001A67C1"/>
    <w:rsid w:val="001A706E"/>
    <w:rsid w:val="001A7188"/>
    <w:rsid w:val="001B03C3"/>
    <w:rsid w:val="001B0918"/>
    <w:rsid w:val="001B0DE5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49C"/>
    <w:rsid w:val="001C769C"/>
    <w:rsid w:val="001C7FF2"/>
    <w:rsid w:val="001D172C"/>
    <w:rsid w:val="001D225F"/>
    <w:rsid w:val="001D7446"/>
    <w:rsid w:val="001E0209"/>
    <w:rsid w:val="001E0222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1DF8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3798E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10C3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3A9"/>
    <w:rsid w:val="002B4E7F"/>
    <w:rsid w:val="002B554E"/>
    <w:rsid w:val="002B7B51"/>
    <w:rsid w:val="002C16EA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4582"/>
    <w:rsid w:val="003358F3"/>
    <w:rsid w:val="00336101"/>
    <w:rsid w:val="00336F69"/>
    <w:rsid w:val="00340ECA"/>
    <w:rsid w:val="00346871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94F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48F6"/>
    <w:rsid w:val="0039598F"/>
    <w:rsid w:val="003A0063"/>
    <w:rsid w:val="003A128B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2F29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05E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0FE"/>
    <w:rsid w:val="004A7A64"/>
    <w:rsid w:val="004B2FB6"/>
    <w:rsid w:val="004B31A6"/>
    <w:rsid w:val="004C092F"/>
    <w:rsid w:val="004C099B"/>
    <w:rsid w:val="004C112A"/>
    <w:rsid w:val="004C1B87"/>
    <w:rsid w:val="004C602A"/>
    <w:rsid w:val="004C704E"/>
    <w:rsid w:val="004C70D8"/>
    <w:rsid w:val="004C7600"/>
    <w:rsid w:val="004C7A3C"/>
    <w:rsid w:val="004D1C23"/>
    <w:rsid w:val="004D1C48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0BDE"/>
    <w:rsid w:val="00521F24"/>
    <w:rsid w:val="00524193"/>
    <w:rsid w:val="005271AF"/>
    <w:rsid w:val="005303AF"/>
    <w:rsid w:val="00531168"/>
    <w:rsid w:val="005318C9"/>
    <w:rsid w:val="005326C1"/>
    <w:rsid w:val="00533D0D"/>
    <w:rsid w:val="00534C79"/>
    <w:rsid w:val="005353C8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6DB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44993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5490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801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26EA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850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87603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98A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1A8F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1CC4"/>
    <w:rsid w:val="007F22A1"/>
    <w:rsid w:val="007F2E0A"/>
    <w:rsid w:val="007F53B8"/>
    <w:rsid w:val="007F53F1"/>
    <w:rsid w:val="007F577F"/>
    <w:rsid w:val="007F57E1"/>
    <w:rsid w:val="007F5824"/>
    <w:rsid w:val="0080215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7401"/>
    <w:rsid w:val="00851477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69E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913"/>
    <w:rsid w:val="008A4DBD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581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60C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301F"/>
    <w:rsid w:val="009E5ED5"/>
    <w:rsid w:val="009F0CB1"/>
    <w:rsid w:val="009F10C3"/>
    <w:rsid w:val="009F39F1"/>
    <w:rsid w:val="009F54FC"/>
    <w:rsid w:val="00A0492F"/>
    <w:rsid w:val="00A05268"/>
    <w:rsid w:val="00A0743B"/>
    <w:rsid w:val="00A12108"/>
    <w:rsid w:val="00A16354"/>
    <w:rsid w:val="00A1707E"/>
    <w:rsid w:val="00A17459"/>
    <w:rsid w:val="00A22732"/>
    <w:rsid w:val="00A249A3"/>
    <w:rsid w:val="00A2602B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00A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D9C"/>
    <w:rsid w:val="00A63E1F"/>
    <w:rsid w:val="00A6404A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300"/>
    <w:rsid w:val="00A77C55"/>
    <w:rsid w:val="00A81695"/>
    <w:rsid w:val="00A8243B"/>
    <w:rsid w:val="00A85F90"/>
    <w:rsid w:val="00A85FCE"/>
    <w:rsid w:val="00A9561C"/>
    <w:rsid w:val="00A95D2D"/>
    <w:rsid w:val="00A96D89"/>
    <w:rsid w:val="00A97CD9"/>
    <w:rsid w:val="00AA3E41"/>
    <w:rsid w:val="00AB05FA"/>
    <w:rsid w:val="00AB0C55"/>
    <w:rsid w:val="00AB47F1"/>
    <w:rsid w:val="00AB62C4"/>
    <w:rsid w:val="00AB75E4"/>
    <w:rsid w:val="00AB7DE9"/>
    <w:rsid w:val="00AC1693"/>
    <w:rsid w:val="00AC2484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3F8A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3BF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40B0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1178"/>
    <w:rsid w:val="00C557A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1C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023"/>
    <w:rsid w:val="00CB1559"/>
    <w:rsid w:val="00CB1ABB"/>
    <w:rsid w:val="00CB2776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8B5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1E07"/>
    <w:rsid w:val="00D13DF0"/>
    <w:rsid w:val="00D14A42"/>
    <w:rsid w:val="00D15E08"/>
    <w:rsid w:val="00D160B9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302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62B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0DA2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1431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430"/>
    <w:rsid w:val="00EB5DE3"/>
    <w:rsid w:val="00EB630C"/>
    <w:rsid w:val="00EB6A92"/>
    <w:rsid w:val="00EB7616"/>
    <w:rsid w:val="00EC3830"/>
    <w:rsid w:val="00EC5F56"/>
    <w:rsid w:val="00EC643A"/>
    <w:rsid w:val="00ED20BB"/>
    <w:rsid w:val="00ED29F7"/>
    <w:rsid w:val="00ED2BC3"/>
    <w:rsid w:val="00ED363F"/>
    <w:rsid w:val="00ED63FA"/>
    <w:rsid w:val="00EE09C7"/>
    <w:rsid w:val="00EE1E61"/>
    <w:rsid w:val="00EE3A6B"/>
    <w:rsid w:val="00EE531D"/>
    <w:rsid w:val="00EE5D03"/>
    <w:rsid w:val="00EE5E53"/>
    <w:rsid w:val="00EE6A8C"/>
    <w:rsid w:val="00EF0ABA"/>
    <w:rsid w:val="00EF640B"/>
    <w:rsid w:val="00EF7571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2FFB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0DB0E524"/>
  <w15:chartTrackingRefBased/>
  <w15:docId w15:val="{2D416DED-C391-42E6-A19D-6674A6ECA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920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4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479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Augustów</vt:lpstr>
    </vt:vector>
  </TitlesOfParts>
  <Company>Hewlett-Packard</Company>
  <LinksUpToDate>false</LinksUpToDate>
  <CharactersWithSpaces>3347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Augustów</dc:title>
  <dc:subject/>
  <dc:creator>E.Tydman</dc:creator>
  <cp:keywords/>
  <cp:lastModifiedBy>Jakub Jarząbek</cp:lastModifiedBy>
  <cp:revision>4</cp:revision>
  <cp:lastPrinted>2021-03-11T08:02:00Z</cp:lastPrinted>
  <dcterms:created xsi:type="dcterms:W3CDTF">2023-10-24T15:03:00Z</dcterms:created>
  <dcterms:modified xsi:type="dcterms:W3CDTF">2023-10-31T08:28:00Z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