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CD" w:rsidRDefault="002007CD" w:rsidP="002007CD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2007CD" w:rsidRDefault="002007CD" w:rsidP="002007CD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2007CD" w:rsidRDefault="0009256B" w:rsidP="0009256B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</w:t>
      </w:r>
      <w:r w:rsidR="002007CD"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 w:rsidR="002007CD"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="002007CD"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 w:rsidR="002007CD">
        <w:rPr>
          <w:rFonts w:ascii="Century Gothic" w:eastAsia="Calibri" w:hAnsi="Century Gothic"/>
          <w:sz w:val="18"/>
          <w:szCs w:val="18"/>
          <w:lang w:eastAsia="en-US"/>
        </w:rPr>
        <w:t>.</w:t>
      </w:r>
      <w:r w:rsidR="002007CD" w:rsidRPr="00363448">
        <w:rPr>
          <w:rFonts w:ascii="Century Gothic" w:eastAsia="Calibri" w:hAnsi="Century Gothic"/>
          <w:sz w:val="18"/>
          <w:szCs w:val="18"/>
          <w:lang w:eastAsia="en-US"/>
        </w:rPr>
        <w:t>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</w:t>
      </w:r>
      <w:r w:rsidR="002007CD" w:rsidRPr="00363448">
        <w:rPr>
          <w:rFonts w:ascii="Century Gothic" w:eastAsia="Calibri" w:hAnsi="Century Gothic"/>
          <w:sz w:val="18"/>
          <w:szCs w:val="18"/>
          <w:lang w:eastAsia="en-US"/>
        </w:rPr>
        <w:t>.....</w:t>
      </w:r>
    </w:p>
    <w:p w:rsidR="002007CD" w:rsidRDefault="002007CD" w:rsidP="002007CD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9A5CCB" w:rsidRPr="00C82811" w:rsidRDefault="009A5CCB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DD6509" w:rsidTr="009C4EA2">
        <w:tc>
          <w:tcPr>
            <w:tcW w:w="9498" w:type="dxa"/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637409" w:rsidRPr="00E352A7" w:rsidRDefault="00637409" w:rsidP="00637409">
            <w:pPr>
              <w:pStyle w:val="Standard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52A7">
              <w:rPr>
                <w:rFonts w:ascii="Century Gothic" w:hAnsi="Century Gothic"/>
                <w:b/>
                <w:bCs/>
                <w:sz w:val="28"/>
                <w:szCs w:val="28"/>
              </w:rPr>
              <w:t>OŚWIADCZENIE WYKONAWCY</w:t>
            </w:r>
          </w:p>
          <w:p w:rsidR="00637409" w:rsidRDefault="00637409" w:rsidP="00637409">
            <w:pPr>
              <w:pStyle w:val="Standard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637409" w:rsidRPr="00D81DFA" w:rsidRDefault="00637409" w:rsidP="00637409">
            <w:pPr>
              <w:pStyle w:val="Standard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81DF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 ZAKRESIE </w:t>
            </w:r>
            <w:r w:rsidRPr="00637409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ZDOLNOŚCI ZAWODOWEJ</w:t>
            </w:r>
            <w:r w:rsidRPr="00637409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 I TECHNICZNEJ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9C4EA2" w:rsidRDefault="009C4EA2" w:rsidP="009C4EA2">
      <w:pPr>
        <w:spacing w:line="288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9C4EA2" w:rsidRPr="000F683D" w:rsidRDefault="009C4EA2" w:rsidP="009C4EA2">
      <w:pPr>
        <w:spacing w:line="276" w:lineRule="auto"/>
        <w:ind w:hanging="142"/>
        <w:rPr>
          <w:rFonts w:ascii="Century Gothic" w:eastAsia="Calibri" w:hAnsi="Century Gothic"/>
          <w:sz w:val="18"/>
          <w:szCs w:val="18"/>
          <w:lang w:eastAsia="en-US"/>
        </w:rPr>
      </w:pPr>
    </w:p>
    <w:p w:rsidR="009C4EA2" w:rsidRPr="0021738F" w:rsidRDefault="009C4EA2" w:rsidP="009C4EA2">
      <w:pPr>
        <w:tabs>
          <w:tab w:val="left" w:pos="1185"/>
          <w:tab w:val="center" w:pos="4820"/>
        </w:tabs>
        <w:autoSpaceDE w:val="0"/>
        <w:spacing w:line="276" w:lineRule="auto"/>
        <w:ind w:hanging="142"/>
        <w:jc w:val="center"/>
        <w:rPr>
          <w:rFonts w:ascii="Century Gothic" w:eastAsia="Calibri" w:hAnsi="Century Gothic"/>
          <w:sz w:val="16"/>
          <w:szCs w:val="16"/>
          <w:lang w:eastAsia="en-US"/>
        </w:rPr>
      </w:pPr>
    </w:p>
    <w:p w:rsidR="00637409" w:rsidRDefault="00637409" w:rsidP="00637409">
      <w:pPr>
        <w:spacing w:line="288" w:lineRule="auto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 w:cs="Arial"/>
          <w:sz w:val="18"/>
          <w:szCs w:val="18"/>
        </w:rPr>
        <w:t xml:space="preserve">W celu wykazania spełniania warunków udziału w postępowaniu </w:t>
      </w:r>
      <w:r w:rsidRPr="00880779">
        <w:rPr>
          <w:rFonts w:ascii="Century Gothic" w:hAnsi="Century Gothic" w:cs="Arial"/>
          <w:b/>
          <w:sz w:val="18"/>
          <w:szCs w:val="18"/>
        </w:rPr>
        <w:t>ZO/</w:t>
      </w:r>
      <w:r>
        <w:rPr>
          <w:rFonts w:ascii="Century Gothic" w:hAnsi="Century Gothic" w:cs="Arial"/>
          <w:b/>
          <w:sz w:val="18"/>
          <w:szCs w:val="18"/>
        </w:rPr>
        <w:t>3/2023,</w:t>
      </w:r>
      <w:r w:rsidRPr="00880779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pn. </w:t>
      </w:r>
      <w:r>
        <w:rPr>
          <w:rFonts w:ascii="Century Gothic" w:hAnsi="Century Gothic"/>
          <w:b/>
          <w:sz w:val="16"/>
          <w:szCs w:val="16"/>
        </w:rPr>
        <w:t>„</w:t>
      </w:r>
      <w:r w:rsidRPr="009C4EA2">
        <w:rPr>
          <w:rFonts w:ascii="Century Gothic" w:hAnsi="Century Gothic"/>
          <w:b/>
          <w:sz w:val="16"/>
          <w:szCs w:val="16"/>
        </w:rPr>
        <w:t>USŁUGA SPOŁECZNA - OCHRONA OSÓB I MIENIA PODCZAS IMPREZ MASOWYCH ORAZ INNYCH WYDARZEŃ KULTURALNYCH ORGANIZOWANYCH PRZEZ CENTRUM KULTURY ZAMEK W POZNANIU</w:t>
      </w:r>
      <w:r>
        <w:rPr>
          <w:rFonts w:ascii="Century Gothic" w:hAnsi="Century Gothic"/>
          <w:b/>
          <w:sz w:val="16"/>
          <w:szCs w:val="16"/>
        </w:rPr>
        <w:t xml:space="preserve">”, </w:t>
      </w:r>
      <w:r w:rsidRPr="00AD3B6B">
        <w:rPr>
          <w:rFonts w:ascii="Century Gothic" w:hAnsi="Century Gothic"/>
          <w:b/>
          <w:sz w:val="18"/>
          <w:szCs w:val="18"/>
        </w:rPr>
        <w:t>oświadczam/oświadczamy, że:</w:t>
      </w:r>
    </w:p>
    <w:p w:rsidR="00AD3B6B" w:rsidRPr="00634573" w:rsidRDefault="00AD3B6B" w:rsidP="00AD3B6B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142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dysponuję/dysponujemy</w:t>
      </w:r>
      <w:r w:rsidRPr="009C4B2A">
        <w:rPr>
          <w:rFonts w:ascii="Century Gothic" w:hAnsi="Century Gothic"/>
          <w:b/>
          <w:sz w:val="18"/>
          <w:szCs w:val="18"/>
        </w:rPr>
        <w:t xml:space="preserve"> lub </w:t>
      </w:r>
      <w:r>
        <w:rPr>
          <w:rFonts w:ascii="Century Gothic" w:hAnsi="Century Gothic"/>
          <w:b/>
          <w:sz w:val="18"/>
          <w:szCs w:val="18"/>
        </w:rPr>
        <w:t>będę/będziemy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eastAsia="Lucida Sans Unicode" w:hAnsi="Century Gothic" w:cs="Century Gothic"/>
          <w:b/>
          <w:iCs/>
          <w:sz w:val="18"/>
          <w:szCs w:val="18"/>
        </w:rPr>
        <w:t>dysponował</w:t>
      </w:r>
      <w:r>
        <w:rPr>
          <w:rFonts w:ascii="Century Gothic" w:eastAsia="Lucida Sans Unicode" w:hAnsi="Century Gothic" w:cs="Century Gothic"/>
          <w:b/>
          <w:iCs/>
          <w:sz w:val="18"/>
          <w:szCs w:val="18"/>
        </w:rPr>
        <w:t>/dysponować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 xml:space="preserve"> w czasie realizacji zamówienia </w:t>
      </w:r>
      <w:r w:rsidRPr="003370AA">
        <w:rPr>
          <w:rFonts w:ascii="Century Gothic" w:eastAsia="Lucida Sans Unicode" w:hAnsi="Century Gothic" w:cs="Century Gothic"/>
          <w:b/>
          <w:iCs/>
          <w:sz w:val="18"/>
          <w:szCs w:val="18"/>
        </w:rPr>
        <w:t>grupą interwencyjną z pracownikami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 xml:space="preserve"> (w liczbie niezbędnej do jego prawidłowego wykonania, przy czym minimum </w:t>
      </w:r>
      <w:r w:rsidRPr="009C4B2A">
        <w:rPr>
          <w:rFonts w:ascii="Century Gothic" w:eastAsia="Lucida Sans Unicode" w:hAnsi="Century Gothic" w:cs="Century Gothic"/>
          <w:b/>
          <w:iCs/>
          <w:sz w:val="18"/>
          <w:szCs w:val="18"/>
        </w:rPr>
        <w:t>20%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 xml:space="preserve"> będą stanowiły 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>kobiety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 xml:space="preserve">) </w:t>
      </w:r>
      <w:r w:rsidRPr="009C4B2A">
        <w:rPr>
          <w:rFonts w:ascii="Century Gothic" w:eastAsia="Lucida Sans Unicode" w:hAnsi="Century Gothic" w:cs="Century Gothic"/>
          <w:b/>
          <w:iCs/>
          <w:sz w:val="18"/>
          <w:szCs w:val="18"/>
        </w:rPr>
        <w:t>wpisanymi na listę kwalifikowanych pracowników ochrony fizycznej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 xml:space="preserve"> zgodnie z przepisami ustawy z dnia 22 sierpnia 1997r. o ochronie osób i mienia (</w:t>
      </w:r>
      <w:r w:rsidRPr="001E70C7">
        <w:rPr>
          <w:rFonts w:ascii="Century Gothic" w:eastAsia="Lucida Sans Unicode" w:hAnsi="Century Gothic" w:cs="Century Gothic"/>
          <w:sz w:val="18"/>
          <w:szCs w:val="18"/>
        </w:rPr>
        <w:t>Dz. U. z 2021 r. poz. 1995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>), wyposażonymi w środki przymusu bezpośredniego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>, jednakowo umundurowanymi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 xml:space="preserve"> (wymagane jasne lub odblask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 xml:space="preserve">owe kamizelki) oraz wyposażonymi 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 xml:space="preserve">w czytelne imienne identyfikatory (zgodnie z wymogami ustawy) – </w:t>
      </w:r>
      <w:r w:rsidRPr="00634573">
        <w:rPr>
          <w:rFonts w:ascii="Century Gothic" w:eastAsia="Lucida Sans Unicode" w:hAnsi="Century Gothic" w:cs="Century Gothic"/>
          <w:b/>
          <w:iCs/>
          <w:sz w:val="18"/>
          <w:szCs w:val="18"/>
        </w:rPr>
        <w:t>przy imprezach masowych</w:t>
      </w:r>
      <w:bookmarkStart w:id="0" w:name="_GoBack"/>
      <w:bookmarkEnd w:id="0"/>
    </w:p>
    <w:p w:rsidR="00AD3B6B" w:rsidRPr="009C4B2A" w:rsidRDefault="00AD3B6B" w:rsidP="00AD3B6B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dysponuję/dysponujemy</w:t>
      </w:r>
      <w:r w:rsidRPr="009C4B2A">
        <w:rPr>
          <w:rFonts w:ascii="Century Gothic" w:hAnsi="Century Gothic"/>
          <w:b/>
          <w:sz w:val="18"/>
          <w:szCs w:val="18"/>
        </w:rPr>
        <w:t xml:space="preserve"> lub </w:t>
      </w:r>
      <w:r>
        <w:rPr>
          <w:rFonts w:ascii="Century Gothic" w:hAnsi="Century Gothic"/>
          <w:b/>
          <w:sz w:val="18"/>
          <w:szCs w:val="18"/>
        </w:rPr>
        <w:t>będę/będziemy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eastAsia="Lucida Sans Unicode" w:hAnsi="Century Gothic" w:cs="Century Gothic"/>
          <w:b/>
          <w:iCs/>
          <w:sz w:val="18"/>
          <w:szCs w:val="18"/>
        </w:rPr>
        <w:t>dysponował/dysponować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 xml:space="preserve"> w czasie realizacji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 xml:space="preserve"> zamówienia </w:t>
      </w:r>
      <w:r w:rsidRPr="009C4B2A">
        <w:rPr>
          <w:rFonts w:ascii="Century Gothic" w:eastAsia="Lucida Sans Unicode" w:hAnsi="Century Gothic" w:cs="Century Gothic"/>
          <w:b/>
          <w:iCs/>
          <w:sz w:val="18"/>
          <w:szCs w:val="18"/>
        </w:rPr>
        <w:t xml:space="preserve">pracownikami 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 xml:space="preserve">(liczbie niezbędnej do jego prawidłowego wykonania, przy czym minimum </w:t>
      </w:r>
      <w:r w:rsidRPr="009C4B2A">
        <w:rPr>
          <w:rFonts w:ascii="Century Gothic" w:eastAsia="Lucida Sans Unicode" w:hAnsi="Century Gothic" w:cs="Century Gothic"/>
          <w:b/>
          <w:iCs/>
          <w:sz w:val="18"/>
          <w:szCs w:val="18"/>
        </w:rPr>
        <w:t>20%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 xml:space="preserve"> będą stanowiły 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>kobiety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>)</w:t>
      </w:r>
      <w:r w:rsidRPr="001E70C7">
        <w:rPr>
          <w:rFonts w:ascii="Century Gothic" w:eastAsia="Lucida Sans Unicode" w:hAnsi="Century Gothic" w:cs="Century Gothic"/>
          <w:sz w:val="18"/>
          <w:szCs w:val="18"/>
        </w:rPr>
        <w:t xml:space="preserve"> </w:t>
      </w:r>
      <w:r w:rsidRPr="009C4B2A">
        <w:rPr>
          <w:rFonts w:ascii="Century Gothic" w:eastAsia="Lucida Sans Unicode" w:hAnsi="Century Gothic" w:cs="Century Gothic"/>
          <w:b/>
          <w:iCs/>
          <w:sz w:val="18"/>
          <w:szCs w:val="18"/>
        </w:rPr>
        <w:t xml:space="preserve">wpisanymi na listę kwalifikowanych pracowników ochrony fizycznej 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>zgodnie z przepisami ustawy z dnia 22 sierpnia 1997r. o ochronie osób i mienia (</w:t>
      </w:r>
      <w:r w:rsidRPr="001E70C7">
        <w:rPr>
          <w:rFonts w:ascii="Century Gothic" w:eastAsia="Lucida Sans Unicode" w:hAnsi="Century Gothic" w:cs="Century Gothic"/>
          <w:sz w:val="18"/>
          <w:szCs w:val="18"/>
        </w:rPr>
        <w:t>Dz. U. z 2021 r. poz. 1995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>)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>, jednakowo umundurowanymi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 xml:space="preserve"> (wymagane jasne lub odblask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>owe kamizelki) oraz wyposażonymi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 xml:space="preserve"> w czytelne imienne identyfikato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>ry (zgodnie z wymogami ustawy)</w:t>
      </w:r>
    </w:p>
    <w:p w:rsidR="00AD3B6B" w:rsidRPr="009C4B2A" w:rsidRDefault="00AD3B6B" w:rsidP="00AD3B6B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Lucida Sans Unicode" w:hAnsi="Century Gothic" w:cs="Century Gothic"/>
          <w:b/>
          <w:iCs/>
          <w:sz w:val="18"/>
          <w:szCs w:val="18"/>
        </w:rPr>
        <w:t>p</w:t>
      </w:r>
      <w:r w:rsidRPr="009C4B2A">
        <w:rPr>
          <w:rFonts w:ascii="Century Gothic" w:eastAsia="Lucida Sans Unicode" w:hAnsi="Century Gothic" w:cs="Century Gothic"/>
          <w:b/>
          <w:iCs/>
          <w:sz w:val="18"/>
          <w:szCs w:val="18"/>
        </w:rPr>
        <w:t>osiada</w:t>
      </w:r>
      <w:r>
        <w:rPr>
          <w:rFonts w:ascii="Century Gothic" w:eastAsia="Lucida Sans Unicode" w:hAnsi="Century Gothic" w:cs="Century Gothic"/>
          <w:b/>
          <w:iCs/>
          <w:sz w:val="18"/>
          <w:szCs w:val="18"/>
        </w:rPr>
        <w:t>m/posiadamy</w:t>
      </w:r>
      <w:r w:rsidRPr="009C4B2A">
        <w:rPr>
          <w:rFonts w:ascii="Century Gothic" w:eastAsia="Lucida Sans Unicode" w:hAnsi="Century Gothic" w:cs="Century Gothic"/>
          <w:b/>
          <w:iCs/>
          <w:sz w:val="18"/>
          <w:szCs w:val="18"/>
        </w:rPr>
        <w:t xml:space="preserve"> niezbędne uprawnienia</w:t>
      </w:r>
      <w:r>
        <w:rPr>
          <w:rFonts w:ascii="Century Gothic" w:eastAsia="Lucida Sans Unicode" w:hAnsi="Century Gothic" w:cs="Century Gothic"/>
          <w:b/>
          <w:iCs/>
          <w:sz w:val="18"/>
          <w:szCs w:val="18"/>
        </w:rPr>
        <w:t xml:space="preserve"> </w:t>
      </w:r>
      <w:r w:rsidRPr="009C4B2A">
        <w:rPr>
          <w:rFonts w:ascii="Century Gothic" w:eastAsia="Lucida Sans Unicode" w:hAnsi="Century Gothic" w:cs="Century Gothic"/>
          <w:iCs/>
          <w:sz w:val="18"/>
          <w:szCs w:val="18"/>
        </w:rPr>
        <w:t>do przygotowania planu ochrony oraz opracowania dokumentacji imprezy masowej</w:t>
      </w:r>
    </w:p>
    <w:p w:rsidR="00AD3B6B" w:rsidRPr="009C4B2A" w:rsidRDefault="00AD3B6B" w:rsidP="00AD3B6B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dysponuję/dysponujemy</w:t>
      </w:r>
      <w:r w:rsidRPr="009C4B2A">
        <w:rPr>
          <w:rFonts w:ascii="Century Gothic" w:hAnsi="Century Gothic"/>
          <w:b/>
          <w:sz w:val="18"/>
          <w:szCs w:val="18"/>
        </w:rPr>
        <w:t xml:space="preserve"> lub </w:t>
      </w:r>
      <w:r>
        <w:rPr>
          <w:rFonts w:ascii="Century Gothic" w:hAnsi="Century Gothic"/>
          <w:b/>
          <w:sz w:val="18"/>
          <w:szCs w:val="18"/>
        </w:rPr>
        <w:t>będę/będziemy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eastAsia="Lucida Sans Unicode" w:hAnsi="Century Gothic" w:cs="Century Gothic"/>
          <w:b/>
          <w:iCs/>
          <w:sz w:val="18"/>
          <w:szCs w:val="18"/>
        </w:rPr>
        <w:t>dysponował/dysponować</w:t>
      </w:r>
      <w:r w:rsidRPr="001E70C7">
        <w:rPr>
          <w:rFonts w:ascii="Century Gothic" w:eastAsia="Lucida Sans Unicode" w:hAnsi="Century Gothic" w:cs="Century Gothic"/>
          <w:iCs/>
          <w:sz w:val="18"/>
          <w:szCs w:val="18"/>
        </w:rPr>
        <w:t xml:space="preserve"> </w:t>
      </w:r>
      <w:r w:rsidRPr="009C4B2A">
        <w:rPr>
          <w:rFonts w:ascii="Century Gothic" w:eastAsia="Lucida Sans Unicode" w:hAnsi="Century Gothic" w:cs="Century Gothic"/>
          <w:iCs/>
          <w:sz w:val="18"/>
          <w:szCs w:val="18"/>
        </w:rPr>
        <w:t>w czasie realizacji zamówienia odpowiednim potencjałem technicznym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 xml:space="preserve"> do wykonania zamówienia:</w:t>
      </w:r>
    </w:p>
    <w:p w:rsidR="00AD3B6B" w:rsidRPr="00AD3B6B" w:rsidRDefault="00AD3B6B" w:rsidP="00AD3B6B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9C4B2A">
        <w:rPr>
          <w:rFonts w:ascii="Century Gothic" w:eastAsia="Lucida Sans Unicode" w:hAnsi="Century Gothic" w:cs="Century Gothic"/>
          <w:b/>
          <w:iCs/>
          <w:sz w:val="18"/>
          <w:szCs w:val="18"/>
        </w:rPr>
        <w:t>własnym systemem łączności bezprzewodowej</w:t>
      </w:r>
      <w:r w:rsidRPr="009C4B2A">
        <w:rPr>
          <w:rFonts w:ascii="Century Gothic" w:eastAsia="Lucida Sans Unicode" w:hAnsi="Century Gothic" w:cs="Century Gothic"/>
          <w:iCs/>
          <w:sz w:val="18"/>
          <w:szCs w:val="18"/>
        </w:rPr>
        <w:t xml:space="preserve"> zapewniającej niezależną komunikację pomiędzy grupami, organizatorem, stanowiskiem kierowania oraz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 xml:space="preserve"> zabezpieczeniem medycznym (minimum</w:t>
      </w:r>
      <w:r w:rsidRPr="009C4B2A">
        <w:rPr>
          <w:rFonts w:ascii="Century Gothic" w:eastAsia="Lucida Sans Unicode" w:hAnsi="Century Gothic" w:cs="Century Gothic"/>
          <w:iCs/>
          <w:sz w:val="18"/>
          <w:szCs w:val="18"/>
        </w:rPr>
        <w:t xml:space="preserve"> 1 urządzenie na każde 2 oso</w:t>
      </w:r>
      <w:r>
        <w:rPr>
          <w:rFonts w:ascii="Century Gothic" w:eastAsia="Lucida Sans Unicode" w:hAnsi="Century Gothic" w:cs="Century Gothic"/>
          <w:iCs/>
          <w:sz w:val="18"/>
          <w:szCs w:val="18"/>
        </w:rPr>
        <w:t>by wykonujące zabezpieczenie)</w:t>
      </w:r>
    </w:p>
    <w:p w:rsidR="00637409" w:rsidRPr="00AD3B6B" w:rsidRDefault="00AD3B6B" w:rsidP="00AD3B6B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left="851" w:hanging="284"/>
        <w:jc w:val="both"/>
        <w:rPr>
          <w:rFonts w:ascii="Century Gothic" w:hAnsi="Century Gothic"/>
          <w:sz w:val="18"/>
          <w:szCs w:val="18"/>
        </w:rPr>
      </w:pPr>
      <w:r w:rsidRPr="00AD3B6B">
        <w:rPr>
          <w:rFonts w:ascii="Century Gothic" w:eastAsia="Lucida Sans Unicode" w:hAnsi="Century Gothic" w:cs="Century Gothic"/>
          <w:iCs/>
          <w:sz w:val="18"/>
          <w:szCs w:val="18"/>
        </w:rPr>
        <w:t>minimum dwoma sprawnymi i oznakowanymi w widoczny sposób pojazdami samochodowymi do realizacji zadania - przy imprezach masowych</w:t>
      </w:r>
      <w:r w:rsidRPr="00AD3B6B">
        <w:rPr>
          <w:rFonts w:ascii="Century Gothic" w:eastAsia="Lucida Sans Unicode" w:hAnsi="Century Gothic" w:cs="Century Gothic"/>
          <w:b/>
          <w:iCs/>
          <w:sz w:val="18"/>
          <w:szCs w:val="18"/>
        </w:rPr>
        <w:t>.</w:t>
      </w:r>
    </w:p>
    <w:p w:rsidR="00DD6509" w:rsidRPr="00637409" w:rsidRDefault="00DD6509" w:rsidP="00637409">
      <w:pPr>
        <w:spacing w:line="288" w:lineRule="auto"/>
        <w:jc w:val="both"/>
        <w:rPr>
          <w:rFonts w:ascii="Century Gothic" w:hAnsi="Century Gothic"/>
          <w:b/>
          <w:sz w:val="16"/>
          <w:szCs w:val="16"/>
        </w:rPr>
      </w:pPr>
    </w:p>
    <w:p w:rsidR="00DD6509" w:rsidRPr="009A5CCB" w:rsidRDefault="00DD6509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763"/>
      </w:tblGrid>
      <w:tr w:rsidR="008A5055" w:rsidTr="00A67A35"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……………..…………………………………………………</w:t>
            </w:r>
          </w:p>
        </w:tc>
      </w:tr>
      <w:tr w:rsidR="008A5055" w:rsidTr="00A67A35">
        <w:trPr>
          <w:trHeight w:val="655"/>
        </w:trPr>
        <w:tc>
          <w:tcPr>
            <w:tcW w:w="4815" w:type="dxa"/>
          </w:tcPr>
          <w:p w:rsidR="008A5055" w:rsidRPr="00384C02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:rsidR="008A5055" w:rsidRPr="005B5ED3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DE3EC8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sz w:val="15"/>
                <w:szCs w:val="15"/>
              </w:rPr>
              <w:t xml:space="preserve"> </w:t>
            </w:r>
            <w:r w:rsidRPr="00DE3EC8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C4EA2" w:rsidRPr="009C4EA2" w:rsidRDefault="009C4EA2" w:rsidP="009C4EA2">
      <w:pPr>
        <w:spacing w:line="276" w:lineRule="auto"/>
        <w:ind w:hanging="142"/>
        <w:jc w:val="center"/>
        <w:rPr>
          <w:rFonts w:ascii="Century Gothic" w:eastAsia="Calibri" w:hAnsi="Century Gothic" w:cs="Arial"/>
          <w:i/>
          <w:color w:val="FF0000"/>
          <w:sz w:val="18"/>
          <w:szCs w:val="18"/>
          <w:lang w:eastAsia="en-US"/>
        </w:rPr>
      </w:pPr>
      <w:r w:rsidRPr="009C4EA2">
        <w:rPr>
          <w:rFonts w:ascii="Century Gothic" w:eastAsia="Calibri" w:hAnsi="Century Gothic" w:cs="Arial"/>
          <w:i/>
          <w:color w:val="FF0000"/>
          <w:sz w:val="18"/>
          <w:szCs w:val="18"/>
          <w:lang w:eastAsia="en-US"/>
        </w:rPr>
        <w:t>UWAGA!</w:t>
      </w:r>
    </w:p>
    <w:p w:rsidR="009C4EA2" w:rsidRPr="009C4EA2" w:rsidRDefault="009C4EA2" w:rsidP="009C4EA2">
      <w:pPr>
        <w:pStyle w:val="Akapitzlist"/>
        <w:numPr>
          <w:ilvl w:val="0"/>
          <w:numId w:val="3"/>
        </w:numPr>
        <w:spacing w:line="276" w:lineRule="auto"/>
        <w:ind w:left="0" w:hanging="142"/>
        <w:jc w:val="both"/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</w:pPr>
      <w:r w:rsidRPr="009C4EA2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AD3B6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E71CC0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637409">
      <w:rPr>
        <w:rFonts w:ascii="Century Gothic" w:hAnsi="Century Gothic" w:cs="ArialMT"/>
        <w:b/>
        <w:i/>
        <w:sz w:val="16"/>
        <w:szCs w:val="16"/>
      </w:rPr>
      <w:t>5</w:t>
    </w:r>
    <w:r w:rsidR="008A5055">
      <w:rPr>
        <w:rFonts w:ascii="Century Gothic" w:hAnsi="Century Gothic" w:cs="ArialMT"/>
        <w:b/>
        <w:i/>
        <w:sz w:val="16"/>
        <w:szCs w:val="16"/>
      </w:rPr>
      <w:t xml:space="preserve"> do </w:t>
    </w:r>
    <w:r w:rsidR="008A5055" w:rsidRPr="00E71CC0">
      <w:rPr>
        <w:rFonts w:ascii="Century Gothic" w:hAnsi="Century Gothic" w:cs="ArialMT"/>
        <w:b/>
        <w:i/>
        <w:sz w:val="16"/>
        <w:szCs w:val="16"/>
      </w:rPr>
      <w:t>ZO/</w:t>
    </w:r>
    <w:r w:rsidR="002007CD">
      <w:rPr>
        <w:rFonts w:ascii="Century Gothic" w:hAnsi="Century Gothic" w:cs="ArialMT"/>
        <w:b/>
        <w:i/>
        <w:sz w:val="16"/>
        <w:szCs w:val="16"/>
      </w:rPr>
      <w:t>3</w:t>
    </w:r>
    <w:r w:rsidR="006218C0">
      <w:rPr>
        <w:rFonts w:ascii="Century Gothic" w:hAnsi="Century Gothic" w:cs="ArialMT"/>
        <w:b/>
        <w:i/>
        <w:sz w:val="16"/>
        <w:szCs w:val="16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F71AA9"/>
    <w:multiLevelType w:val="hybridMultilevel"/>
    <w:tmpl w:val="6A4A1730"/>
    <w:lvl w:ilvl="0" w:tplc="0D4C985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0EF4E41"/>
    <w:multiLevelType w:val="hybridMultilevel"/>
    <w:tmpl w:val="B9D8104A"/>
    <w:lvl w:ilvl="0" w:tplc="AEDE1FAE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3C96844"/>
    <w:multiLevelType w:val="hybridMultilevel"/>
    <w:tmpl w:val="DF80F4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930B64"/>
    <w:multiLevelType w:val="hybridMultilevel"/>
    <w:tmpl w:val="4DD8A908"/>
    <w:lvl w:ilvl="0" w:tplc="B91E5A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F6066"/>
    <w:multiLevelType w:val="hybridMultilevel"/>
    <w:tmpl w:val="5970A144"/>
    <w:lvl w:ilvl="0" w:tplc="4F7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9256B"/>
    <w:rsid w:val="000E3E16"/>
    <w:rsid w:val="000F683D"/>
    <w:rsid w:val="00100584"/>
    <w:rsid w:val="00124B8B"/>
    <w:rsid w:val="00143535"/>
    <w:rsid w:val="00164FA9"/>
    <w:rsid w:val="0020026E"/>
    <w:rsid w:val="002007CD"/>
    <w:rsid w:val="002F4201"/>
    <w:rsid w:val="00337E25"/>
    <w:rsid w:val="00363448"/>
    <w:rsid w:val="003E6C5B"/>
    <w:rsid w:val="003F5A6E"/>
    <w:rsid w:val="004219FB"/>
    <w:rsid w:val="00435CB5"/>
    <w:rsid w:val="00446B09"/>
    <w:rsid w:val="004B705B"/>
    <w:rsid w:val="004F1DD5"/>
    <w:rsid w:val="00524571"/>
    <w:rsid w:val="005329D4"/>
    <w:rsid w:val="005A08DA"/>
    <w:rsid w:val="005B2044"/>
    <w:rsid w:val="00604E65"/>
    <w:rsid w:val="006218C0"/>
    <w:rsid w:val="00637002"/>
    <w:rsid w:val="00637409"/>
    <w:rsid w:val="006644A2"/>
    <w:rsid w:val="006E5061"/>
    <w:rsid w:val="00794DCD"/>
    <w:rsid w:val="007B6FC7"/>
    <w:rsid w:val="007E23D5"/>
    <w:rsid w:val="00852018"/>
    <w:rsid w:val="00855CF3"/>
    <w:rsid w:val="008A3FF2"/>
    <w:rsid w:val="008A5055"/>
    <w:rsid w:val="008E3C13"/>
    <w:rsid w:val="0094211D"/>
    <w:rsid w:val="009A5CCB"/>
    <w:rsid w:val="009C4EA2"/>
    <w:rsid w:val="00AD3B6B"/>
    <w:rsid w:val="00B700A8"/>
    <w:rsid w:val="00C82811"/>
    <w:rsid w:val="00C855EC"/>
    <w:rsid w:val="00C90129"/>
    <w:rsid w:val="00C907BA"/>
    <w:rsid w:val="00D70BA8"/>
    <w:rsid w:val="00DB4F5E"/>
    <w:rsid w:val="00DC016F"/>
    <w:rsid w:val="00DD6509"/>
    <w:rsid w:val="00E71CC0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C4EA2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04E65"/>
    <w:pPr>
      <w:ind w:left="720"/>
      <w:contextualSpacing/>
    </w:pPr>
  </w:style>
  <w:style w:type="table" w:styleId="Tabela-Siatka">
    <w:name w:val="Table Grid"/>
    <w:basedOn w:val="Standardowy"/>
    <w:uiPriority w:val="3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9C4EA2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Standard">
    <w:name w:val="Standard"/>
    <w:rsid w:val="00637409"/>
    <w:pPr>
      <w:widowControl/>
      <w:spacing w:after="200" w:line="276" w:lineRule="auto"/>
    </w:pPr>
    <w:rPr>
      <w:rFonts w:ascii="Calibri" w:eastAsia="Lucida Sans Unicode" w:hAnsi="Calibri"/>
      <w:sz w:val="22"/>
      <w:szCs w:val="22"/>
    </w:rPr>
  </w:style>
  <w:style w:type="paragraph" w:customStyle="1" w:styleId="ZnakZnak">
    <w:name w:val=" Znak Znak"/>
    <w:basedOn w:val="Normalny"/>
    <w:rsid w:val="00637409"/>
    <w:pPr>
      <w:tabs>
        <w:tab w:val="left" w:pos="709"/>
      </w:tabs>
    </w:pPr>
    <w:rPr>
      <w:rFonts w:ascii="Tahoma" w:hAnsi="Tahoma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637409"/>
    <w:rPr>
      <w:rFonts w:eastAsia="Times New Roman" w:cs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B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44</cp:revision>
  <cp:lastPrinted>2023-04-03T10:38:00Z</cp:lastPrinted>
  <dcterms:created xsi:type="dcterms:W3CDTF">2021-03-29T07:21:00Z</dcterms:created>
  <dcterms:modified xsi:type="dcterms:W3CDTF">2023-04-14T06:38:00Z</dcterms:modified>
</cp:coreProperties>
</file>