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79" w:rsidRPr="0037715C" w:rsidRDefault="00590679" w:rsidP="00590679">
      <w:pPr>
        <w:jc w:val="center"/>
        <w:rPr>
          <w:b/>
        </w:rPr>
      </w:pPr>
      <w:r>
        <w:rPr>
          <w:b/>
        </w:rPr>
        <w:t>ELEKTRONIKA</w:t>
      </w:r>
    </w:p>
    <w:tbl>
      <w:tblPr>
        <w:tblStyle w:val="Tabela-Siatka"/>
        <w:tblpPr w:leftFromText="141" w:rightFromText="141" w:vertAnchor="page" w:horzAnchor="margin" w:tblpY="204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679" w:rsidTr="00590679">
        <w:tc>
          <w:tcPr>
            <w:tcW w:w="3020" w:type="dxa"/>
          </w:tcPr>
          <w:p w:rsidR="00590679" w:rsidRPr="0037715C" w:rsidRDefault="00590679" w:rsidP="00590679">
            <w:pPr>
              <w:jc w:val="center"/>
              <w:rPr>
                <w:b/>
              </w:rPr>
            </w:pPr>
            <w:r w:rsidRPr="0037715C">
              <w:rPr>
                <w:b/>
              </w:rPr>
              <w:t>NAZWA</w:t>
            </w:r>
          </w:p>
        </w:tc>
        <w:tc>
          <w:tcPr>
            <w:tcW w:w="3021" w:type="dxa"/>
          </w:tcPr>
          <w:p w:rsidR="00590679" w:rsidRPr="0037715C" w:rsidRDefault="00590679" w:rsidP="00590679">
            <w:pPr>
              <w:jc w:val="center"/>
              <w:rPr>
                <w:b/>
              </w:rPr>
            </w:pPr>
            <w:r w:rsidRPr="0037715C">
              <w:rPr>
                <w:b/>
              </w:rPr>
              <w:t>ILOŚĆ</w:t>
            </w:r>
          </w:p>
        </w:tc>
        <w:tc>
          <w:tcPr>
            <w:tcW w:w="3021" w:type="dxa"/>
          </w:tcPr>
          <w:p w:rsidR="00590679" w:rsidRPr="0037715C" w:rsidRDefault="00590679" w:rsidP="00590679">
            <w:pPr>
              <w:jc w:val="center"/>
              <w:rPr>
                <w:b/>
              </w:rPr>
            </w:pPr>
            <w:r w:rsidRPr="0037715C">
              <w:rPr>
                <w:b/>
              </w:rPr>
              <w:t>ODNOŚNIK PDF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AD4984" w:rsidP="00AD4984">
            <w:r>
              <w:t>Głośniki 5.1</w:t>
            </w:r>
          </w:p>
        </w:tc>
        <w:tc>
          <w:tcPr>
            <w:tcW w:w="3021" w:type="dxa"/>
          </w:tcPr>
          <w:p w:rsidR="00590679" w:rsidRPr="00590679" w:rsidRDefault="00041083" w:rsidP="00AD4984">
            <w:r>
              <w:t>3zest.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40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041083" w:rsidP="00AD4984">
            <w:r>
              <w:t>Konsola do gier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3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85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AD4984" w:rsidP="00AD4984">
            <w:r>
              <w:t>Projektor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8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102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AD4984" w:rsidP="00AD4984">
            <w:r>
              <w:t>Ekran projekcyjny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8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103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AD4984" w:rsidP="00AD4984">
            <w:r>
              <w:t>Uchwyt sufitowy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9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104</w:t>
            </w:r>
          </w:p>
        </w:tc>
      </w:tr>
      <w:tr w:rsidR="00590679" w:rsidTr="00590679">
        <w:tc>
          <w:tcPr>
            <w:tcW w:w="3020" w:type="dxa"/>
          </w:tcPr>
          <w:p w:rsidR="00590679" w:rsidRPr="00590679" w:rsidRDefault="00AD4984" w:rsidP="00AD4984">
            <w:r>
              <w:t>Telewizor 32”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3</w:t>
            </w:r>
          </w:p>
        </w:tc>
        <w:tc>
          <w:tcPr>
            <w:tcW w:w="3021" w:type="dxa"/>
          </w:tcPr>
          <w:p w:rsidR="00590679" w:rsidRPr="00590679" w:rsidRDefault="00AD4984" w:rsidP="00AD4984">
            <w:r>
              <w:t>143</w:t>
            </w:r>
          </w:p>
        </w:tc>
      </w:tr>
      <w:tr w:rsidR="00AD4984" w:rsidTr="00590679">
        <w:tc>
          <w:tcPr>
            <w:tcW w:w="3020" w:type="dxa"/>
          </w:tcPr>
          <w:p w:rsidR="00AD4984" w:rsidRPr="00590679" w:rsidRDefault="00AD4984" w:rsidP="00AD4984">
            <w:r>
              <w:t>Telewizor 55”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3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144</w:t>
            </w:r>
          </w:p>
        </w:tc>
      </w:tr>
      <w:tr w:rsidR="00AD4984" w:rsidTr="00590679">
        <w:tc>
          <w:tcPr>
            <w:tcW w:w="3020" w:type="dxa"/>
          </w:tcPr>
          <w:p w:rsidR="00AD4984" w:rsidRPr="00590679" w:rsidRDefault="00AD4984" w:rsidP="00AD4984">
            <w:r>
              <w:t>Uchwyt do TV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6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145</w:t>
            </w:r>
          </w:p>
        </w:tc>
      </w:tr>
      <w:tr w:rsidR="00AD4984" w:rsidTr="00590679">
        <w:tc>
          <w:tcPr>
            <w:tcW w:w="3020" w:type="dxa"/>
          </w:tcPr>
          <w:p w:rsidR="00AD4984" w:rsidRPr="00590679" w:rsidRDefault="00AD4984" w:rsidP="00AD4984">
            <w:r>
              <w:t>Lodówka do zabudowy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3</w:t>
            </w:r>
          </w:p>
        </w:tc>
        <w:tc>
          <w:tcPr>
            <w:tcW w:w="3021" w:type="dxa"/>
          </w:tcPr>
          <w:p w:rsidR="00AD4984" w:rsidRPr="00590679" w:rsidRDefault="00AD4984" w:rsidP="00AD4984">
            <w:r>
              <w:t>149</w:t>
            </w:r>
          </w:p>
        </w:tc>
      </w:tr>
      <w:tr w:rsidR="00AD4984" w:rsidTr="00590679">
        <w:tc>
          <w:tcPr>
            <w:tcW w:w="3020" w:type="dxa"/>
          </w:tcPr>
          <w:p w:rsidR="00AD4984" w:rsidRDefault="00AD4984" w:rsidP="00AD4984">
            <w:r>
              <w:t>Kuchenka mikrofalowa do zabudowy</w:t>
            </w:r>
          </w:p>
        </w:tc>
        <w:tc>
          <w:tcPr>
            <w:tcW w:w="3021" w:type="dxa"/>
          </w:tcPr>
          <w:p w:rsidR="00AD4984" w:rsidRDefault="00C87D20" w:rsidP="00AD4984">
            <w:r>
              <w:t>2</w:t>
            </w:r>
            <w:bookmarkStart w:id="0" w:name="_GoBack"/>
            <w:bookmarkEnd w:id="0"/>
          </w:p>
        </w:tc>
        <w:tc>
          <w:tcPr>
            <w:tcW w:w="3021" w:type="dxa"/>
          </w:tcPr>
          <w:p w:rsidR="00AD4984" w:rsidRDefault="00AD4984" w:rsidP="00AD4984">
            <w:r>
              <w:t>154</w:t>
            </w:r>
          </w:p>
        </w:tc>
      </w:tr>
      <w:tr w:rsidR="00AD4984" w:rsidTr="00590679">
        <w:tc>
          <w:tcPr>
            <w:tcW w:w="3020" w:type="dxa"/>
          </w:tcPr>
          <w:p w:rsidR="00AD4984" w:rsidRDefault="00AD4984" w:rsidP="00AD4984">
            <w:r>
              <w:t>Miejsce do odsłuchu muzyki</w:t>
            </w:r>
          </w:p>
        </w:tc>
        <w:tc>
          <w:tcPr>
            <w:tcW w:w="3021" w:type="dxa"/>
          </w:tcPr>
          <w:p w:rsidR="00AD4984" w:rsidRDefault="00AD4984" w:rsidP="00AD4984">
            <w:r>
              <w:t>3</w:t>
            </w:r>
          </w:p>
        </w:tc>
        <w:tc>
          <w:tcPr>
            <w:tcW w:w="3021" w:type="dxa"/>
          </w:tcPr>
          <w:p w:rsidR="00AD4984" w:rsidRDefault="00AD4984" w:rsidP="00AD4984">
            <w:r>
              <w:t>164</w:t>
            </w:r>
          </w:p>
        </w:tc>
      </w:tr>
      <w:tr w:rsidR="00AD4984" w:rsidTr="00590679">
        <w:tc>
          <w:tcPr>
            <w:tcW w:w="3020" w:type="dxa"/>
          </w:tcPr>
          <w:p w:rsidR="00AD4984" w:rsidRDefault="00AD4984" w:rsidP="00AD4984">
            <w:r>
              <w:t>Monitor dotykowy</w:t>
            </w:r>
          </w:p>
        </w:tc>
        <w:tc>
          <w:tcPr>
            <w:tcW w:w="3021" w:type="dxa"/>
          </w:tcPr>
          <w:p w:rsidR="00AD4984" w:rsidRDefault="00AD4984" w:rsidP="00AD4984">
            <w:r>
              <w:t>7</w:t>
            </w:r>
          </w:p>
        </w:tc>
        <w:tc>
          <w:tcPr>
            <w:tcW w:w="3021" w:type="dxa"/>
          </w:tcPr>
          <w:p w:rsidR="00AD4984" w:rsidRDefault="00AD4984" w:rsidP="00AD4984">
            <w:r>
              <w:t>165</w:t>
            </w:r>
          </w:p>
        </w:tc>
      </w:tr>
      <w:tr w:rsidR="00AD4984" w:rsidTr="00590679">
        <w:tc>
          <w:tcPr>
            <w:tcW w:w="3020" w:type="dxa"/>
          </w:tcPr>
          <w:p w:rsidR="00AD4984" w:rsidRDefault="00AD4984" w:rsidP="00AD4984">
            <w:r>
              <w:t>Tablica interaktywna</w:t>
            </w:r>
          </w:p>
        </w:tc>
        <w:tc>
          <w:tcPr>
            <w:tcW w:w="3021" w:type="dxa"/>
          </w:tcPr>
          <w:p w:rsidR="00AD4984" w:rsidRDefault="00AD4984" w:rsidP="00AD4984">
            <w:r>
              <w:t>1</w:t>
            </w:r>
          </w:p>
        </w:tc>
        <w:tc>
          <w:tcPr>
            <w:tcW w:w="3021" w:type="dxa"/>
          </w:tcPr>
          <w:p w:rsidR="00AD4984" w:rsidRDefault="00AD4984" w:rsidP="00AD4984">
            <w:r>
              <w:t>166</w:t>
            </w:r>
          </w:p>
        </w:tc>
      </w:tr>
    </w:tbl>
    <w:p w:rsidR="00C8621A" w:rsidRDefault="00C87D20"/>
    <w:sectPr w:rsidR="00C86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B3"/>
    <w:rsid w:val="00041083"/>
    <w:rsid w:val="0037783B"/>
    <w:rsid w:val="004464B3"/>
    <w:rsid w:val="00590679"/>
    <w:rsid w:val="00594C3C"/>
    <w:rsid w:val="00AD4984"/>
    <w:rsid w:val="00C8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733E5-3958-4FCB-90DB-EE0E14BB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313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video2</dc:creator>
  <cp:keywords/>
  <dc:description/>
  <cp:lastModifiedBy>administracja</cp:lastModifiedBy>
  <cp:revision>6</cp:revision>
  <dcterms:created xsi:type="dcterms:W3CDTF">2019-08-28T10:58:00Z</dcterms:created>
  <dcterms:modified xsi:type="dcterms:W3CDTF">2020-04-22T12:00:00Z</dcterms:modified>
</cp:coreProperties>
</file>