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6D9DD" w14:textId="38E88136" w:rsidR="00D46C39" w:rsidRPr="00541156" w:rsidRDefault="00541156" w:rsidP="00D46C39">
      <w:pPr>
        <w:pStyle w:val="NormalnyWeb"/>
        <w:jc w:val="center"/>
        <w:rPr>
          <w:rStyle w:val="Pogrubienie"/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 xml:space="preserve">32. 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Konferencja Naukowo-Techniczna „Problemy Eksploatacji Maszyn </w:t>
      </w:r>
      <w:r>
        <w:rPr>
          <w:rStyle w:val="Pogrubienie"/>
          <w:rFonts w:ascii="Verdana" w:hAnsi="Verdana"/>
          <w:sz w:val="22"/>
          <w:szCs w:val="22"/>
        </w:rPr>
        <w:br/>
      </w:r>
      <w:r w:rsidR="00D46C39" w:rsidRPr="00541156">
        <w:rPr>
          <w:rStyle w:val="Pogrubienie"/>
          <w:rFonts w:ascii="Verdana" w:hAnsi="Verdana"/>
          <w:sz w:val="22"/>
          <w:szCs w:val="22"/>
        </w:rPr>
        <w:t>i Napędów Elektrycznych” – PEMINE</w:t>
      </w:r>
    </w:p>
    <w:p w14:paraId="40073AAE" w14:textId="55D2970B" w:rsidR="00D46C39" w:rsidRPr="00541156" w:rsidRDefault="000B4D61" w:rsidP="00D46C39">
      <w:pPr>
        <w:pStyle w:val="NormalnyWeb"/>
        <w:jc w:val="center"/>
        <w:rPr>
          <w:rStyle w:val="Pogrubienie"/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Program konferencji</w:t>
      </w:r>
    </w:p>
    <w:p w14:paraId="29414C42" w14:textId="69F29564" w:rsidR="00D46C39" w:rsidRPr="00541156" w:rsidRDefault="0016398E" w:rsidP="00D46C39">
      <w:pPr>
        <w:pStyle w:val="NormalnyWeb"/>
        <w:jc w:val="center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2</w:t>
      </w:r>
      <w:r w:rsidR="00D46C39" w:rsidRPr="00541156">
        <w:rPr>
          <w:rStyle w:val="Pogrubienie"/>
          <w:rFonts w:ascii="Verdana" w:hAnsi="Verdana"/>
          <w:sz w:val="22"/>
          <w:szCs w:val="22"/>
        </w:rPr>
        <w:t>.10.202</w:t>
      </w: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 r. (środa)</w:t>
      </w:r>
    </w:p>
    <w:p w14:paraId="49173819" w14:textId="1D0CD5EC" w:rsidR="00D46C39" w:rsidRPr="00541156" w:rsidRDefault="00D46C39" w:rsidP="00D46C39">
      <w:pPr>
        <w:pStyle w:val="NormalnyWeb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od 13:00</w:t>
      </w:r>
      <w:r w:rsidRPr="00541156">
        <w:rPr>
          <w:rFonts w:ascii="Verdana" w:hAnsi="Verdana"/>
          <w:sz w:val="22"/>
          <w:szCs w:val="22"/>
        </w:rPr>
        <w:t xml:space="preserve"> – Przyjazd, zakwaterowanie gości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14:00 – 16:30</w:t>
      </w:r>
      <w:r w:rsidRPr="00541156">
        <w:rPr>
          <w:rFonts w:ascii="Verdana" w:hAnsi="Verdana"/>
          <w:sz w:val="22"/>
          <w:szCs w:val="22"/>
        </w:rPr>
        <w:t xml:space="preserve"> – Danie na powitanie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16:</w:t>
      </w:r>
      <w:r w:rsidR="00C83612" w:rsidRPr="00541156">
        <w:rPr>
          <w:rStyle w:val="Pogrubienie"/>
          <w:rFonts w:ascii="Verdana" w:hAnsi="Verdana"/>
          <w:sz w:val="22"/>
          <w:szCs w:val="22"/>
        </w:rPr>
        <w:t xml:space="preserve">30 </w:t>
      </w:r>
      <w:r w:rsidRPr="00541156">
        <w:rPr>
          <w:rStyle w:val="Pogrubienie"/>
          <w:rFonts w:ascii="Verdana" w:hAnsi="Verdana"/>
          <w:sz w:val="22"/>
          <w:szCs w:val="22"/>
        </w:rPr>
        <w:t>– 18:30</w:t>
      </w:r>
      <w:r w:rsidRPr="00541156">
        <w:rPr>
          <w:rFonts w:ascii="Verdana" w:hAnsi="Verdana"/>
          <w:sz w:val="22"/>
          <w:szCs w:val="22"/>
        </w:rPr>
        <w:t xml:space="preserve"> – Sesja </w:t>
      </w:r>
      <w:proofErr w:type="spellStart"/>
      <w:r w:rsidR="0016398E" w:rsidRPr="00541156">
        <w:rPr>
          <w:rFonts w:ascii="Verdana" w:hAnsi="Verdana"/>
          <w:sz w:val="22"/>
          <w:szCs w:val="22"/>
        </w:rPr>
        <w:t>posterowa</w:t>
      </w:r>
      <w:proofErr w:type="spellEnd"/>
      <w:r w:rsidRPr="00541156">
        <w:rPr>
          <w:rFonts w:ascii="Verdana" w:hAnsi="Verdana"/>
          <w:sz w:val="22"/>
          <w:szCs w:val="22"/>
        </w:rPr>
        <w:t xml:space="preserve"> (w trakcje przekąski i </w:t>
      </w:r>
      <w:r w:rsidR="00C83612" w:rsidRPr="00541156">
        <w:rPr>
          <w:rFonts w:ascii="Verdana" w:hAnsi="Verdana"/>
          <w:sz w:val="22"/>
          <w:szCs w:val="22"/>
        </w:rPr>
        <w:t>złoty trunek</w:t>
      </w:r>
      <w:r w:rsidRPr="00541156">
        <w:rPr>
          <w:rFonts w:ascii="Verdana" w:hAnsi="Verdana"/>
          <w:sz w:val="22"/>
          <w:szCs w:val="22"/>
        </w:rPr>
        <w:t>)</w:t>
      </w:r>
      <w:r w:rsidR="00C83612" w:rsidRPr="00541156">
        <w:rPr>
          <w:rFonts w:ascii="Verdana" w:hAnsi="Verdana"/>
          <w:sz w:val="22"/>
          <w:szCs w:val="22"/>
        </w:rPr>
        <w:br/>
      </w:r>
      <w:r w:rsidR="00C83612" w:rsidRPr="00541156">
        <w:rPr>
          <w:rFonts w:ascii="Verdana" w:hAnsi="Verdana"/>
          <w:b/>
          <w:bCs/>
          <w:sz w:val="22"/>
          <w:szCs w:val="22"/>
        </w:rPr>
        <w:t>18:40 – 19:00</w:t>
      </w:r>
      <w:r w:rsidR="00C83612" w:rsidRPr="00541156">
        <w:rPr>
          <w:rFonts w:ascii="Verdana" w:hAnsi="Verdana"/>
          <w:sz w:val="22"/>
          <w:szCs w:val="22"/>
        </w:rPr>
        <w:t xml:space="preserve"> – Otwarcie konferencji</w:t>
      </w:r>
      <w:r w:rsidR="00541156" w:rsidRPr="00541156">
        <w:rPr>
          <w:rFonts w:ascii="Verdana" w:hAnsi="Verdana"/>
          <w:sz w:val="22"/>
          <w:szCs w:val="22"/>
        </w:rPr>
        <w:t>*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19:00 – 2</w:t>
      </w:r>
      <w:r w:rsidR="00C83612" w:rsidRPr="00541156">
        <w:rPr>
          <w:rStyle w:val="Pogrubienie"/>
          <w:rFonts w:ascii="Verdana" w:hAnsi="Verdana"/>
          <w:sz w:val="22"/>
          <w:szCs w:val="22"/>
        </w:rPr>
        <w:t>4</w:t>
      </w:r>
      <w:r w:rsidRPr="00541156">
        <w:rPr>
          <w:rStyle w:val="Pogrubienie"/>
          <w:rFonts w:ascii="Verdana" w:hAnsi="Verdana"/>
          <w:sz w:val="22"/>
          <w:szCs w:val="22"/>
        </w:rPr>
        <w:t>:00</w:t>
      </w:r>
      <w:r w:rsidRPr="00541156">
        <w:rPr>
          <w:rFonts w:ascii="Verdana" w:hAnsi="Verdana"/>
          <w:sz w:val="22"/>
          <w:szCs w:val="22"/>
        </w:rPr>
        <w:t xml:space="preserve"> – Kolacja biesiadna</w:t>
      </w:r>
    </w:p>
    <w:p w14:paraId="1ACFF2CC" w14:textId="161F5269" w:rsidR="00D46C39" w:rsidRPr="00541156" w:rsidRDefault="0016398E" w:rsidP="00D46C39">
      <w:pPr>
        <w:pStyle w:val="NormalnyWeb"/>
        <w:jc w:val="center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3</w:t>
      </w:r>
      <w:r w:rsidR="00D46C39" w:rsidRPr="00541156">
        <w:rPr>
          <w:rStyle w:val="Pogrubienie"/>
          <w:rFonts w:ascii="Verdana" w:hAnsi="Verdana"/>
          <w:sz w:val="22"/>
          <w:szCs w:val="22"/>
        </w:rPr>
        <w:t>.10.202</w:t>
      </w: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 r. (czwartek)</w:t>
      </w:r>
    </w:p>
    <w:p w14:paraId="08EB4971" w14:textId="565EB9FF" w:rsidR="00D46C39" w:rsidRPr="00541156" w:rsidRDefault="00D46C39" w:rsidP="00D46C39">
      <w:pPr>
        <w:pStyle w:val="NormalnyWeb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8:00 – 8:45</w:t>
      </w:r>
      <w:r w:rsidRPr="00541156">
        <w:rPr>
          <w:rFonts w:ascii="Verdana" w:hAnsi="Verdana"/>
          <w:sz w:val="22"/>
          <w:szCs w:val="22"/>
        </w:rPr>
        <w:t xml:space="preserve"> – Śniadanie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9:00 – 9:10</w:t>
      </w:r>
      <w:r w:rsidRPr="00541156">
        <w:rPr>
          <w:rFonts w:ascii="Verdana" w:hAnsi="Verdana"/>
          <w:sz w:val="22"/>
          <w:szCs w:val="22"/>
        </w:rPr>
        <w:t xml:space="preserve"> – Otwarcie obrad plenarnych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9:10 – 11:10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11:10 – 11:30</w:t>
      </w:r>
      <w:r w:rsidRPr="00541156">
        <w:rPr>
          <w:rFonts w:ascii="Verdana" w:hAnsi="Verdana"/>
          <w:sz w:val="22"/>
          <w:szCs w:val="22"/>
        </w:rPr>
        <w:t xml:space="preserve"> – Przerwa kawowa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11:30 – 13:00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13:10 – 14:00</w:t>
      </w:r>
      <w:r w:rsidRPr="00541156">
        <w:rPr>
          <w:rFonts w:ascii="Verdana" w:hAnsi="Verdana"/>
          <w:sz w:val="22"/>
          <w:szCs w:val="22"/>
        </w:rPr>
        <w:t xml:space="preserve"> – Obiad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14:10 – 18:00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20:00 – 24:00</w:t>
      </w:r>
      <w:r w:rsidRPr="00541156">
        <w:rPr>
          <w:rFonts w:ascii="Verdana" w:hAnsi="Verdana"/>
          <w:sz w:val="22"/>
          <w:szCs w:val="22"/>
        </w:rPr>
        <w:t xml:space="preserve"> – Uroczysta kolacja</w:t>
      </w:r>
    </w:p>
    <w:p w14:paraId="456D2547" w14:textId="4188DFE9" w:rsidR="00D46C39" w:rsidRPr="00541156" w:rsidRDefault="0016398E" w:rsidP="00D46C39">
      <w:pPr>
        <w:pStyle w:val="NormalnyWeb"/>
        <w:jc w:val="center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>.10.202</w:t>
      </w: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 r. (piątek)</w:t>
      </w:r>
    </w:p>
    <w:p w14:paraId="073BFB99" w14:textId="12D3BEF8" w:rsidR="00D46C39" w:rsidRPr="00541156" w:rsidRDefault="00D46C39" w:rsidP="00D46C39">
      <w:pPr>
        <w:pStyle w:val="NormalnyWeb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8:30 – 9:15</w:t>
      </w:r>
      <w:r w:rsidRPr="00541156">
        <w:rPr>
          <w:rFonts w:ascii="Verdana" w:hAnsi="Verdana"/>
          <w:sz w:val="22"/>
          <w:szCs w:val="22"/>
        </w:rPr>
        <w:t xml:space="preserve"> – Śniadanie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9:30 – 11:00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11:00 – 11:30</w:t>
      </w:r>
      <w:r w:rsidRPr="00541156">
        <w:rPr>
          <w:rFonts w:ascii="Verdana" w:hAnsi="Verdana"/>
          <w:sz w:val="22"/>
          <w:szCs w:val="22"/>
        </w:rPr>
        <w:t xml:space="preserve"> – Przerwa kawowa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11:30 – 13:00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13:10 – 14:00</w:t>
      </w:r>
      <w:r w:rsidRPr="00541156">
        <w:rPr>
          <w:rFonts w:ascii="Verdana" w:hAnsi="Verdana"/>
          <w:sz w:val="22"/>
          <w:szCs w:val="22"/>
        </w:rPr>
        <w:t xml:space="preserve"> – Obiad</w:t>
      </w:r>
    </w:p>
    <w:p w14:paraId="21AF45B7" w14:textId="30FACD63" w:rsidR="008D2840" w:rsidRPr="00541156" w:rsidRDefault="00541156" w:rsidP="00541156">
      <w:pPr>
        <w:rPr>
          <w:rFonts w:ascii="Verdana" w:hAnsi="Verdana"/>
        </w:rPr>
      </w:pPr>
      <w:r w:rsidRPr="00541156">
        <w:rPr>
          <w:rStyle w:val="cf01"/>
          <w:rFonts w:ascii="Verdana" w:hAnsi="Verdana"/>
          <w:sz w:val="22"/>
          <w:szCs w:val="22"/>
        </w:rPr>
        <w:t>*w trakcie konferencji odbywać się będą równolegle warsztaty techniczne</w:t>
      </w:r>
    </w:p>
    <w:sectPr w:rsidR="008D2840" w:rsidRPr="00541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A5BE0" w14:textId="77777777" w:rsidR="00E5598E" w:rsidRDefault="00E5598E" w:rsidP="00C15335">
      <w:pPr>
        <w:spacing w:after="0" w:line="240" w:lineRule="auto"/>
      </w:pPr>
      <w:r>
        <w:separator/>
      </w:r>
    </w:p>
  </w:endnote>
  <w:endnote w:type="continuationSeparator" w:id="0">
    <w:p w14:paraId="35846C35" w14:textId="77777777" w:rsidR="00E5598E" w:rsidRDefault="00E5598E" w:rsidP="00C1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3197F" w14:textId="77777777" w:rsidR="00E5598E" w:rsidRDefault="00E5598E" w:rsidP="00C15335">
      <w:pPr>
        <w:spacing w:after="0" w:line="240" w:lineRule="auto"/>
      </w:pPr>
      <w:r>
        <w:separator/>
      </w:r>
    </w:p>
  </w:footnote>
  <w:footnote w:type="continuationSeparator" w:id="0">
    <w:p w14:paraId="7BFAC5B7" w14:textId="77777777" w:rsidR="00E5598E" w:rsidRDefault="00E5598E" w:rsidP="00C1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D9C8B" w14:textId="46ED0B57" w:rsidR="00C15335" w:rsidRDefault="00E864A9">
    <w:pPr>
      <w:pStyle w:val="Nagwek"/>
    </w:pPr>
    <w:r>
      <w:rPr>
        <w:i/>
      </w:rPr>
      <w:t xml:space="preserve">Nr sprawy </w:t>
    </w:r>
    <w:r>
      <w:rPr>
        <w:rFonts w:ascii="Calibri" w:hAnsi="Calibri" w:cs="Calibri"/>
        <w:color w:val="000000"/>
        <w:shd w:val="clear" w:color="auto" w:fill="FFFFFF"/>
      </w:rPr>
      <w:t>DZ/0270/ZP-13/2024</w:t>
    </w:r>
    <w:r w:rsidR="00C15335">
      <w:tab/>
    </w:r>
    <w:r w:rsidR="00C15335">
      <w:tab/>
      <w:t xml:space="preserve">załącznik nr </w:t>
    </w:r>
    <w:r w:rsidR="00C34AC4">
      <w:t>3b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7F96"/>
    <w:multiLevelType w:val="hybridMultilevel"/>
    <w:tmpl w:val="93A2124E"/>
    <w:lvl w:ilvl="0" w:tplc="8E1AED0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150A7"/>
    <w:multiLevelType w:val="hybridMultilevel"/>
    <w:tmpl w:val="1924E62A"/>
    <w:lvl w:ilvl="0" w:tplc="364E98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666324">
    <w:abstractNumId w:val="1"/>
  </w:num>
  <w:num w:numId="2" w16cid:durableId="1602765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39"/>
    <w:rsid w:val="000B4D61"/>
    <w:rsid w:val="000D6246"/>
    <w:rsid w:val="0016398E"/>
    <w:rsid w:val="001E79AD"/>
    <w:rsid w:val="00214D34"/>
    <w:rsid w:val="002D1F7C"/>
    <w:rsid w:val="00376095"/>
    <w:rsid w:val="003E79F5"/>
    <w:rsid w:val="004A359E"/>
    <w:rsid w:val="004C5FEE"/>
    <w:rsid w:val="00541156"/>
    <w:rsid w:val="005444C4"/>
    <w:rsid w:val="00634B29"/>
    <w:rsid w:val="0067129B"/>
    <w:rsid w:val="006F1A9D"/>
    <w:rsid w:val="008D2840"/>
    <w:rsid w:val="00B611A4"/>
    <w:rsid w:val="00C15335"/>
    <w:rsid w:val="00C34AC4"/>
    <w:rsid w:val="00C83612"/>
    <w:rsid w:val="00D46C39"/>
    <w:rsid w:val="00DB18C7"/>
    <w:rsid w:val="00E5598E"/>
    <w:rsid w:val="00E864A9"/>
    <w:rsid w:val="00E8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1D00"/>
  <w15:chartTrackingRefBased/>
  <w15:docId w15:val="{28588C9B-7E0C-47BC-81A3-F9A55BF0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6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46C3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1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335"/>
  </w:style>
  <w:style w:type="paragraph" w:styleId="Stopka">
    <w:name w:val="footer"/>
    <w:basedOn w:val="Normalny"/>
    <w:link w:val="StopkaZnak"/>
    <w:uiPriority w:val="99"/>
    <w:unhideWhenUsed/>
    <w:rsid w:val="00C1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335"/>
  </w:style>
  <w:style w:type="character" w:styleId="Odwoaniedokomentarza">
    <w:name w:val="annotation reference"/>
    <w:basedOn w:val="Domylnaczcionkaakapitu"/>
    <w:uiPriority w:val="99"/>
    <w:semiHidden/>
    <w:unhideWhenUsed/>
    <w:rsid w:val="006F1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A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A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A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A9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36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41156"/>
    <w:pPr>
      <w:ind w:left="720"/>
      <w:contextualSpacing/>
    </w:pPr>
  </w:style>
  <w:style w:type="character" w:customStyle="1" w:styleId="cf01">
    <w:name w:val="cf01"/>
    <w:basedOn w:val="Domylnaczcionkaakapitu"/>
    <w:rsid w:val="0054115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740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082 Marek Dragan</dc:creator>
  <cp:keywords/>
  <dc:description/>
  <cp:lastModifiedBy>Tomasz Smykala | Łukasiewicz – GIT</cp:lastModifiedBy>
  <cp:revision>6</cp:revision>
  <dcterms:created xsi:type="dcterms:W3CDTF">2024-04-03T12:07:00Z</dcterms:created>
  <dcterms:modified xsi:type="dcterms:W3CDTF">2024-06-25T10:50:00Z</dcterms:modified>
</cp:coreProperties>
</file>