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16" w:rsidRPr="003B3203" w:rsidRDefault="00C24316" w:rsidP="009C75F4">
      <w:pPr>
        <w:jc w:val="center"/>
        <w:rPr>
          <w:b/>
          <w:sz w:val="24"/>
          <w:szCs w:val="24"/>
        </w:rPr>
      </w:pPr>
      <w:r w:rsidRPr="003B3203">
        <w:rPr>
          <w:b/>
          <w:sz w:val="24"/>
          <w:szCs w:val="24"/>
        </w:rPr>
        <w:t xml:space="preserve">FORMULARZ </w:t>
      </w:r>
      <w:r w:rsidR="000D35A5" w:rsidRPr="003B3203">
        <w:rPr>
          <w:b/>
          <w:sz w:val="24"/>
          <w:szCs w:val="24"/>
        </w:rPr>
        <w:t>SZACOWANIA WARTOŚCI ZAMÓWIENIA</w:t>
      </w:r>
    </w:p>
    <w:p w:rsidR="00C24316" w:rsidRDefault="00C24316" w:rsidP="00C24316">
      <w:pPr>
        <w:autoSpaceDE w:val="0"/>
        <w:autoSpaceDN w:val="0"/>
        <w:adjustRightInd w:val="0"/>
        <w:jc w:val="both"/>
        <w:rPr>
          <w:b/>
          <w:i/>
          <w:sz w:val="22"/>
          <w:szCs w:val="22"/>
        </w:rPr>
      </w:pPr>
    </w:p>
    <w:p w:rsidR="00C24316" w:rsidRPr="004E7071"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sz w:val="22"/>
          <w:szCs w:val="22"/>
        </w:rPr>
      </w:pPr>
      <w:r w:rsidRPr="004E7071">
        <w:rPr>
          <w:b/>
          <w:sz w:val="22"/>
          <w:szCs w:val="22"/>
        </w:rPr>
        <w:t>Tabela 1a)</w:t>
      </w:r>
      <w:r w:rsidRPr="004E7071">
        <w:rPr>
          <w:sz w:val="22"/>
          <w:szCs w:val="22"/>
        </w:rPr>
        <w:t xml:space="preserve"> Wykonywanie całorocznych usług utrzymania porządku i czystości </w:t>
      </w:r>
      <w:r w:rsidRPr="002F61D7">
        <w:rPr>
          <w:b/>
          <w:sz w:val="22"/>
          <w:szCs w:val="22"/>
          <w:u w:val="single"/>
        </w:rPr>
        <w:t>(powierzchnie biurowe, w tym tzw. „serwis dzienny”)</w:t>
      </w:r>
      <w:r w:rsidRPr="004E7071">
        <w:rPr>
          <w:sz w:val="22"/>
          <w:szCs w:val="22"/>
        </w:rPr>
        <w:t>:</w:t>
      </w:r>
    </w:p>
    <w:p w:rsidR="00C6242F" w:rsidRPr="004E7071" w:rsidRDefault="00C6242F" w:rsidP="00C24316">
      <w:pPr>
        <w:autoSpaceDE w:val="0"/>
        <w:autoSpaceDN w:val="0"/>
        <w:adjustRightInd w:val="0"/>
        <w:jc w:val="both"/>
        <w:rPr>
          <w:sz w:val="22"/>
          <w:szCs w:val="22"/>
        </w:rPr>
      </w:pPr>
    </w:p>
    <w:p w:rsidR="00C24316" w:rsidRPr="004E7071" w:rsidRDefault="00C24316" w:rsidP="00C24316">
      <w:pPr>
        <w:autoSpaceDE w:val="0"/>
        <w:autoSpaceDN w:val="0"/>
        <w:adjustRightInd w:val="0"/>
        <w:jc w:val="both"/>
        <w:rPr>
          <w:sz w:val="22"/>
          <w:szCs w:val="22"/>
        </w:rPr>
      </w:pP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926"/>
        <w:gridCol w:w="1559"/>
        <w:gridCol w:w="1701"/>
        <w:gridCol w:w="1418"/>
        <w:gridCol w:w="1559"/>
      </w:tblGrid>
      <w:tr w:rsidR="00846707" w:rsidRPr="004E7071" w:rsidTr="00846707">
        <w:tc>
          <w:tcPr>
            <w:tcW w:w="1150" w:type="dxa"/>
            <w:tcBorders>
              <w:bottom w:val="single" w:sz="4" w:space="0" w:color="auto"/>
            </w:tcBorders>
            <w:shd w:val="clear" w:color="auto" w:fill="auto"/>
          </w:tcPr>
          <w:p w:rsidR="00846707" w:rsidRPr="004E7071" w:rsidRDefault="00846707" w:rsidP="00CA1ED3">
            <w:pPr>
              <w:jc w:val="center"/>
            </w:pPr>
            <w:bookmarkStart w:id="0" w:name="OLE_LINK1"/>
            <w:r w:rsidRPr="004E7071">
              <w:t>1</w:t>
            </w:r>
          </w:p>
        </w:tc>
        <w:tc>
          <w:tcPr>
            <w:tcW w:w="1926" w:type="dxa"/>
            <w:tcBorders>
              <w:bottom w:val="single" w:sz="4" w:space="0" w:color="auto"/>
            </w:tcBorders>
            <w:shd w:val="clear" w:color="auto" w:fill="auto"/>
          </w:tcPr>
          <w:p w:rsidR="00846707" w:rsidRPr="00CA1ED3" w:rsidRDefault="00846707" w:rsidP="00CA1ED3">
            <w:pPr>
              <w:jc w:val="center"/>
            </w:pPr>
            <w:r w:rsidRPr="00CA1ED3">
              <w:t>2</w:t>
            </w:r>
          </w:p>
        </w:tc>
        <w:tc>
          <w:tcPr>
            <w:tcW w:w="1559" w:type="dxa"/>
            <w:tcBorders>
              <w:bottom w:val="single" w:sz="4" w:space="0" w:color="auto"/>
            </w:tcBorders>
            <w:shd w:val="clear" w:color="auto" w:fill="auto"/>
          </w:tcPr>
          <w:p w:rsidR="00846707" w:rsidRPr="004E7071" w:rsidRDefault="00846707" w:rsidP="00CA1ED3">
            <w:pPr>
              <w:jc w:val="center"/>
            </w:pPr>
            <w:r w:rsidRPr="004E7071">
              <w:t>3</w:t>
            </w:r>
          </w:p>
        </w:tc>
        <w:tc>
          <w:tcPr>
            <w:tcW w:w="1701" w:type="dxa"/>
            <w:tcBorders>
              <w:bottom w:val="single" w:sz="4" w:space="0" w:color="auto"/>
            </w:tcBorders>
            <w:shd w:val="clear" w:color="auto" w:fill="auto"/>
          </w:tcPr>
          <w:p w:rsidR="00846707" w:rsidRPr="004E7071" w:rsidRDefault="00846707" w:rsidP="00CA1ED3">
            <w:pPr>
              <w:jc w:val="center"/>
            </w:pPr>
            <w:r>
              <w:t>4</w:t>
            </w:r>
          </w:p>
        </w:tc>
        <w:tc>
          <w:tcPr>
            <w:tcW w:w="1418" w:type="dxa"/>
            <w:tcBorders>
              <w:bottom w:val="single" w:sz="4" w:space="0" w:color="auto"/>
            </w:tcBorders>
          </w:tcPr>
          <w:p w:rsidR="00846707" w:rsidRPr="004E7071" w:rsidRDefault="00846707" w:rsidP="00CA1ED3">
            <w:pPr>
              <w:jc w:val="center"/>
            </w:pPr>
            <w:r>
              <w:t>5</w:t>
            </w:r>
          </w:p>
        </w:tc>
        <w:tc>
          <w:tcPr>
            <w:tcW w:w="1559" w:type="dxa"/>
            <w:tcBorders>
              <w:bottom w:val="single" w:sz="4" w:space="0" w:color="auto"/>
            </w:tcBorders>
          </w:tcPr>
          <w:p w:rsidR="00846707" w:rsidRDefault="002914DE" w:rsidP="00CA1ED3">
            <w:pPr>
              <w:jc w:val="center"/>
            </w:pPr>
            <w:r>
              <w:t>6</w:t>
            </w:r>
          </w:p>
        </w:tc>
      </w:tr>
      <w:tr w:rsidR="00846707" w:rsidRPr="004E7071" w:rsidTr="00846707">
        <w:tc>
          <w:tcPr>
            <w:tcW w:w="1150" w:type="dxa"/>
            <w:tcBorders>
              <w:bottom w:val="single" w:sz="4" w:space="0" w:color="auto"/>
            </w:tcBorders>
            <w:shd w:val="clear" w:color="auto" w:fill="auto"/>
          </w:tcPr>
          <w:p w:rsidR="00846707" w:rsidRPr="004E7071" w:rsidRDefault="00846707" w:rsidP="00CA1ED3">
            <w:pPr>
              <w:jc w:val="center"/>
            </w:pPr>
            <w:r w:rsidRPr="004E7071">
              <w:t xml:space="preserve">Powierz-chnia </w:t>
            </w:r>
          </w:p>
        </w:tc>
        <w:tc>
          <w:tcPr>
            <w:tcW w:w="1926" w:type="dxa"/>
            <w:tcBorders>
              <w:bottom w:val="single" w:sz="4" w:space="0" w:color="auto"/>
            </w:tcBorders>
            <w:shd w:val="clear" w:color="auto" w:fill="auto"/>
          </w:tcPr>
          <w:p w:rsidR="00846707" w:rsidRPr="004E7071" w:rsidRDefault="00846707" w:rsidP="00CA1ED3">
            <w:pPr>
              <w:jc w:val="center"/>
              <w:rPr>
                <w:b/>
              </w:rPr>
            </w:pPr>
            <w:r w:rsidRPr="004E7071">
              <w:rPr>
                <w:b/>
              </w:rPr>
              <w:t>Stawka za codzienne utrzymanie porządku i czystości 1m</w:t>
            </w:r>
            <w:r w:rsidRPr="004E7071">
              <w:rPr>
                <w:b/>
                <w:vertAlign w:val="superscript"/>
              </w:rPr>
              <w:t>2</w:t>
            </w:r>
            <w:r w:rsidR="002B31A6">
              <w:rPr>
                <w:b/>
              </w:rPr>
              <w:t xml:space="preserve"> </w:t>
            </w:r>
            <w:r w:rsidR="002B31A6">
              <w:rPr>
                <w:b/>
              </w:rPr>
              <w:br/>
            </w:r>
            <w:r w:rsidRPr="004E7071">
              <w:rPr>
                <w:b/>
              </w:rPr>
              <w:t xml:space="preserve">pow. biurowych </w:t>
            </w:r>
            <w:r w:rsidR="002B31A6">
              <w:rPr>
                <w:b/>
              </w:rPr>
              <w:br/>
            </w:r>
            <w:r w:rsidRPr="004E7071">
              <w:rPr>
                <w:b/>
              </w:rPr>
              <w:t>za 1 miesiąc</w:t>
            </w:r>
          </w:p>
        </w:tc>
        <w:tc>
          <w:tcPr>
            <w:tcW w:w="1559" w:type="dxa"/>
            <w:tcBorders>
              <w:bottom w:val="single" w:sz="4" w:space="0" w:color="auto"/>
            </w:tcBorders>
            <w:shd w:val="clear" w:color="auto" w:fill="auto"/>
          </w:tcPr>
          <w:p w:rsidR="00846707" w:rsidRPr="004E7071" w:rsidRDefault="00846707" w:rsidP="00CA1ED3">
            <w:pPr>
              <w:jc w:val="center"/>
              <w:rPr>
                <w:b/>
              </w:rPr>
            </w:pPr>
            <w:r>
              <w:rPr>
                <w:b/>
              </w:rPr>
              <w:t>Wartość</w:t>
            </w:r>
            <w:r w:rsidRPr="004E7071">
              <w:rPr>
                <w:b/>
              </w:rPr>
              <w:t xml:space="preserve"> za codzienne</w:t>
            </w:r>
          </w:p>
          <w:p w:rsidR="00846707" w:rsidRPr="004E7071" w:rsidRDefault="00846707" w:rsidP="00CA1ED3">
            <w:pPr>
              <w:jc w:val="center"/>
              <w:rPr>
                <w:b/>
              </w:rPr>
            </w:pPr>
            <w:r w:rsidRPr="004E7071">
              <w:rPr>
                <w:b/>
              </w:rPr>
              <w:t>utrzymanie porządku i czystości</w:t>
            </w:r>
          </w:p>
          <w:p w:rsidR="00846707" w:rsidRPr="004E7071" w:rsidRDefault="00846707" w:rsidP="00CA1ED3">
            <w:pPr>
              <w:jc w:val="center"/>
              <w:rPr>
                <w:b/>
              </w:rPr>
            </w:pPr>
            <w:r>
              <w:rPr>
                <w:b/>
              </w:rPr>
              <w:t>5 278</w:t>
            </w:r>
            <w:r w:rsidRPr="004E7071">
              <w:rPr>
                <w:b/>
              </w:rPr>
              <w:t>,00 m</w:t>
            </w:r>
            <w:r w:rsidRPr="004E7071">
              <w:rPr>
                <w:b/>
                <w:vertAlign w:val="superscript"/>
              </w:rPr>
              <w:t>2</w:t>
            </w:r>
            <w:r w:rsidRPr="004E7071">
              <w:rPr>
                <w:b/>
              </w:rPr>
              <w:t xml:space="preserve"> pow. biurowych</w:t>
            </w:r>
          </w:p>
          <w:p w:rsidR="00846707" w:rsidRPr="005948F8" w:rsidRDefault="00846707" w:rsidP="00CA1ED3">
            <w:pPr>
              <w:jc w:val="center"/>
              <w:rPr>
                <w:b/>
              </w:rPr>
            </w:pPr>
            <w:r w:rsidRPr="004E7071">
              <w:rPr>
                <w:b/>
                <w:u w:val="single"/>
              </w:rPr>
              <w:t>za 1 miesiąc</w:t>
            </w:r>
          </w:p>
        </w:tc>
        <w:tc>
          <w:tcPr>
            <w:tcW w:w="1701" w:type="dxa"/>
            <w:tcBorders>
              <w:bottom w:val="single" w:sz="4" w:space="0" w:color="auto"/>
            </w:tcBorders>
            <w:shd w:val="clear" w:color="auto" w:fill="auto"/>
          </w:tcPr>
          <w:p w:rsidR="00846707" w:rsidRPr="004E7071" w:rsidRDefault="00846707" w:rsidP="00CA1ED3">
            <w:pPr>
              <w:jc w:val="center"/>
              <w:rPr>
                <w:b/>
              </w:rPr>
            </w:pPr>
            <w:r>
              <w:rPr>
                <w:b/>
              </w:rPr>
              <w:t>Wartość</w:t>
            </w:r>
            <w:r w:rsidRPr="004E7071">
              <w:rPr>
                <w:b/>
              </w:rPr>
              <w:t xml:space="preserve"> za codzienne utrzymanie porządku i czystości </w:t>
            </w:r>
          </w:p>
          <w:p w:rsidR="00846707" w:rsidRPr="004E7071" w:rsidRDefault="00846707" w:rsidP="00CA1ED3">
            <w:pPr>
              <w:jc w:val="center"/>
              <w:rPr>
                <w:b/>
              </w:rPr>
            </w:pPr>
            <w:r>
              <w:rPr>
                <w:b/>
              </w:rPr>
              <w:t>5 278</w:t>
            </w:r>
            <w:r w:rsidRPr="004E7071">
              <w:rPr>
                <w:b/>
              </w:rPr>
              <w:t>,00 m</w:t>
            </w:r>
            <w:r w:rsidRPr="004E7071">
              <w:rPr>
                <w:b/>
                <w:vertAlign w:val="superscript"/>
              </w:rPr>
              <w:t>2</w:t>
            </w:r>
            <w:r w:rsidRPr="004E7071">
              <w:rPr>
                <w:b/>
              </w:rPr>
              <w:t xml:space="preserve"> pow. biurowych </w:t>
            </w:r>
          </w:p>
          <w:p w:rsidR="00846707" w:rsidRPr="00A44DA5" w:rsidRDefault="00846707" w:rsidP="00CA1ED3">
            <w:pPr>
              <w:jc w:val="center"/>
              <w:rPr>
                <w:b/>
                <w:u w:val="single"/>
              </w:rPr>
            </w:pPr>
            <w:r w:rsidRPr="00A44DA5">
              <w:rPr>
                <w:b/>
                <w:u w:val="single"/>
              </w:rPr>
              <w:t>w  okresie 36 miesięcy</w:t>
            </w:r>
          </w:p>
        </w:tc>
        <w:tc>
          <w:tcPr>
            <w:tcW w:w="1418" w:type="dxa"/>
            <w:tcBorders>
              <w:bottom w:val="single" w:sz="4" w:space="0" w:color="auto"/>
            </w:tcBorders>
          </w:tcPr>
          <w:p w:rsidR="00846707" w:rsidRPr="005948F8" w:rsidRDefault="00846707" w:rsidP="00CA1ED3">
            <w:pPr>
              <w:jc w:val="center"/>
              <w:rPr>
                <w:b/>
              </w:rPr>
            </w:pPr>
            <w:r w:rsidRPr="005948F8">
              <w:rPr>
                <w:b/>
              </w:rPr>
              <w:t>Podatek i usług</w:t>
            </w:r>
          </w:p>
          <w:p w:rsidR="00846707" w:rsidRPr="005948F8" w:rsidRDefault="00846707" w:rsidP="00CA1ED3">
            <w:pPr>
              <w:jc w:val="center"/>
              <w:rPr>
                <w:b/>
              </w:rPr>
            </w:pPr>
            <w:r w:rsidRPr="005948F8">
              <w:rPr>
                <w:b/>
              </w:rPr>
              <w:t>od towarów</w:t>
            </w:r>
          </w:p>
          <w:p w:rsidR="00846707" w:rsidRPr="005948F8" w:rsidRDefault="00846707" w:rsidP="00CA1ED3">
            <w:pPr>
              <w:jc w:val="center"/>
              <w:rPr>
                <w:b/>
              </w:rPr>
            </w:pPr>
            <w:r w:rsidRPr="005948F8">
              <w:rPr>
                <w:b/>
              </w:rPr>
              <w:t>/VAT/</w:t>
            </w:r>
          </w:p>
        </w:tc>
        <w:tc>
          <w:tcPr>
            <w:tcW w:w="1559" w:type="dxa"/>
            <w:tcBorders>
              <w:bottom w:val="single" w:sz="4" w:space="0" w:color="auto"/>
            </w:tcBorders>
          </w:tcPr>
          <w:p w:rsidR="00846707" w:rsidRPr="004E7071" w:rsidRDefault="00846707" w:rsidP="00846707">
            <w:pPr>
              <w:jc w:val="center"/>
              <w:rPr>
                <w:b/>
              </w:rPr>
            </w:pPr>
            <w:r>
              <w:rPr>
                <w:b/>
              </w:rPr>
              <w:t>Wartość</w:t>
            </w:r>
            <w:r w:rsidRPr="004E7071">
              <w:rPr>
                <w:b/>
              </w:rPr>
              <w:t xml:space="preserve"> za codzienne utrzymanie porządku i czystości </w:t>
            </w:r>
          </w:p>
          <w:p w:rsidR="00846707" w:rsidRPr="004E7071" w:rsidRDefault="00846707" w:rsidP="00846707">
            <w:pPr>
              <w:jc w:val="center"/>
              <w:rPr>
                <w:b/>
              </w:rPr>
            </w:pPr>
            <w:r>
              <w:rPr>
                <w:b/>
              </w:rPr>
              <w:t>5 278</w:t>
            </w:r>
            <w:r w:rsidRPr="004E7071">
              <w:rPr>
                <w:b/>
              </w:rPr>
              <w:t>,00 m</w:t>
            </w:r>
            <w:r w:rsidRPr="004E7071">
              <w:rPr>
                <w:b/>
                <w:vertAlign w:val="superscript"/>
              </w:rPr>
              <w:t>2</w:t>
            </w:r>
            <w:r w:rsidRPr="004E7071">
              <w:rPr>
                <w:b/>
              </w:rPr>
              <w:t xml:space="preserve"> pow. biurowych </w:t>
            </w:r>
          </w:p>
          <w:p w:rsidR="00846707" w:rsidRPr="00A44DA5" w:rsidRDefault="00846707" w:rsidP="00846707">
            <w:pPr>
              <w:jc w:val="center"/>
              <w:rPr>
                <w:b/>
                <w:u w:val="single"/>
              </w:rPr>
            </w:pPr>
            <w:r w:rsidRPr="00A44DA5">
              <w:rPr>
                <w:b/>
                <w:u w:val="single"/>
              </w:rPr>
              <w:t>w  okresie 36 miesięcy</w:t>
            </w:r>
          </w:p>
        </w:tc>
      </w:tr>
      <w:tr w:rsidR="00846707" w:rsidRPr="004E7071" w:rsidTr="00846707">
        <w:tc>
          <w:tcPr>
            <w:tcW w:w="1150" w:type="dxa"/>
            <w:tcBorders>
              <w:top w:val="single" w:sz="4" w:space="0" w:color="auto"/>
            </w:tcBorders>
            <w:shd w:val="clear" w:color="auto" w:fill="auto"/>
          </w:tcPr>
          <w:p w:rsidR="00846707" w:rsidRPr="004E7071" w:rsidRDefault="00846707" w:rsidP="00CA1ED3">
            <w:pPr>
              <w:jc w:val="center"/>
            </w:pPr>
            <w:r w:rsidRPr="004E7071">
              <w:t xml:space="preserve"> [m</w:t>
            </w:r>
            <w:r w:rsidRPr="004E7071">
              <w:rPr>
                <w:vertAlign w:val="superscript"/>
              </w:rPr>
              <w:t>2</w:t>
            </w:r>
            <w:r w:rsidRPr="004E7071">
              <w:t>]</w:t>
            </w:r>
          </w:p>
        </w:tc>
        <w:tc>
          <w:tcPr>
            <w:tcW w:w="1926" w:type="dxa"/>
            <w:tcBorders>
              <w:top w:val="single" w:sz="4" w:space="0" w:color="auto"/>
            </w:tcBorders>
            <w:shd w:val="clear" w:color="auto" w:fill="auto"/>
          </w:tcPr>
          <w:p w:rsidR="00846707" w:rsidRPr="004E7071" w:rsidRDefault="00846707" w:rsidP="00CA1ED3">
            <w:pPr>
              <w:jc w:val="center"/>
              <w:rPr>
                <w:b/>
              </w:rPr>
            </w:pPr>
            <w:r w:rsidRPr="004E7071">
              <w:rPr>
                <w:b/>
              </w:rPr>
              <w:t>netto</w:t>
            </w:r>
          </w:p>
          <w:p w:rsidR="00846707" w:rsidRPr="004E7071" w:rsidRDefault="00846707" w:rsidP="00CA1ED3">
            <w:pPr>
              <w:jc w:val="center"/>
              <w:rPr>
                <w:b/>
              </w:rPr>
            </w:pPr>
            <w:r w:rsidRPr="004E7071">
              <w:rPr>
                <w:b/>
              </w:rPr>
              <w:t>[zł/m</w:t>
            </w:r>
            <w:r w:rsidRPr="004E7071">
              <w:rPr>
                <w:b/>
                <w:vertAlign w:val="superscript"/>
              </w:rPr>
              <w:t>2</w:t>
            </w:r>
            <w:r w:rsidRPr="004E7071">
              <w:rPr>
                <w:b/>
              </w:rPr>
              <w:t>]</w:t>
            </w:r>
          </w:p>
        </w:tc>
        <w:tc>
          <w:tcPr>
            <w:tcW w:w="1559" w:type="dxa"/>
            <w:tcBorders>
              <w:top w:val="single" w:sz="4" w:space="0" w:color="auto"/>
            </w:tcBorders>
            <w:shd w:val="clear" w:color="auto" w:fill="auto"/>
          </w:tcPr>
          <w:p w:rsidR="00846707" w:rsidRPr="004E7071" w:rsidRDefault="00846707" w:rsidP="00CA1ED3">
            <w:pPr>
              <w:jc w:val="center"/>
            </w:pPr>
            <w:r w:rsidRPr="004E7071">
              <w:t>netto</w:t>
            </w:r>
          </w:p>
          <w:p w:rsidR="00846707" w:rsidRPr="004E7071" w:rsidRDefault="00846707" w:rsidP="00CA1ED3">
            <w:pPr>
              <w:jc w:val="center"/>
            </w:pPr>
            <w:r w:rsidRPr="004E7071">
              <w:t>[zł]</w:t>
            </w:r>
          </w:p>
        </w:tc>
        <w:tc>
          <w:tcPr>
            <w:tcW w:w="1701" w:type="dxa"/>
            <w:tcBorders>
              <w:top w:val="single" w:sz="4" w:space="0" w:color="auto"/>
            </w:tcBorders>
            <w:shd w:val="clear" w:color="auto" w:fill="auto"/>
          </w:tcPr>
          <w:p w:rsidR="00846707" w:rsidRPr="004E7071" w:rsidRDefault="00846707" w:rsidP="00CA1ED3">
            <w:pPr>
              <w:jc w:val="center"/>
              <w:rPr>
                <w:b/>
              </w:rPr>
            </w:pPr>
            <w:r>
              <w:rPr>
                <w:b/>
              </w:rPr>
              <w:t>netto</w:t>
            </w:r>
          </w:p>
          <w:p w:rsidR="00846707" w:rsidRPr="004E7071" w:rsidRDefault="00846707" w:rsidP="00CA1ED3">
            <w:pPr>
              <w:jc w:val="center"/>
              <w:rPr>
                <w:b/>
              </w:rPr>
            </w:pPr>
            <w:r w:rsidRPr="004E7071">
              <w:rPr>
                <w:b/>
              </w:rPr>
              <w:t>[zł]</w:t>
            </w:r>
          </w:p>
        </w:tc>
        <w:tc>
          <w:tcPr>
            <w:tcW w:w="1418" w:type="dxa"/>
            <w:tcBorders>
              <w:top w:val="single" w:sz="4" w:space="0" w:color="auto"/>
            </w:tcBorders>
          </w:tcPr>
          <w:p w:rsidR="00846707" w:rsidRPr="004E7071" w:rsidRDefault="00846707" w:rsidP="00CA1ED3">
            <w:pPr>
              <w:jc w:val="center"/>
            </w:pPr>
            <w:r w:rsidRPr="004E7071">
              <w:t>Stawka</w:t>
            </w:r>
          </w:p>
          <w:p w:rsidR="00846707" w:rsidRPr="004E7071" w:rsidRDefault="00846707" w:rsidP="00CA1ED3">
            <w:pPr>
              <w:jc w:val="center"/>
            </w:pPr>
            <w:r w:rsidRPr="004E7071">
              <w:t>[%]</w:t>
            </w:r>
          </w:p>
        </w:tc>
        <w:tc>
          <w:tcPr>
            <w:tcW w:w="1559" w:type="dxa"/>
            <w:tcBorders>
              <w:top w:val="single" w:sz="4" w:space="0" w:color="auto"/>
            </w:tcBorders>
          </w:tcPr>
          <w:p w:rsidR="00846707" w:rsidRPr="004E7071" w:rsidRDefault="00846707" w:rsidP="00846707">
            <w:pPr>
              <w:jc w:val="center"/>
              <w:rPr>
                <w:b/>
              </w:rPr>
            </w:pPr>
            <w:r>
              <w:rPr>
                <w:b/>
              </w:rPr>
              <w:t>brutto</w:t>
            </w:r>
          </w:p>
          <w:p w:rsidR="00846707" w:rsidRPr="004E7071" w:rsidRDefault="00846707" w:rsidP="00846707">
            <w:pPr>
              <w:jc w:val="center"/>
            </w:pPr>
            <w:r w:rsidRPr="004E7071">
              <w:rPr>
                <w:b/>
              </w:rPr>
              <w:t>[zł]</w:t>
            </w:r>
          </w:p>
        </w:tc>
      </w:tr>
      <w:tr w:rsidR="00846707" w:rsidRPr="004E7071" w:rsidTr="00846707">
        <w:tc>
          <w:tcPr>
            <w:tcW w:w="1150" w:type="dxa"/>
            <w:shd w:val="clear" w:color="auto" w:fill="auto"/>
          </w:tcPr>
          <w:p w:rsidR="00846707" w:rsidRPr="004E7071" w:rsidRDefault="00846707" w:rsidP="00CA1ED3">
            <w:pPr>
              <w:jc w:val="center"/>
            </w:pPr>
          </w:p>
        </w:tc>
        <w:tc>
          <w:tcPr>
            <w:tcW w:w="1926" w:type="dxa"/>
            <w:shd w:val="clear" w:color="auto" w:fill="auto"/>
          </w:tcPr>
          <w:p w:rsidR="00846707" w:rsidRPr="004E7071" w:rsidRDefault="00846707" w:rsidP="00CA1ED3">
            <w:pPr>
              <w:jc w:val="center"/>
              <w:rPr>
                <w:b/>
              </w:rPr>
            </w:pPr>
          </w:p>
        </w:tc>
        <w:tc>
          <w:tcPr>
            <w:tcW w:w="1559" w:type="dxa"/>
            <w:shd w:val="clear" w:color="auto" w:fill="auto"/>
          </w:tcPr>
          <w:p w:rsidR="00846707" w:rsidRPr="004E7071" w:rsidRDefault="00846707" w:rsidP="00CA1ED3">
            <w:pPr>
              <w:jc w:val="center"/>
            </w:pPr>
            <w:r w:rsidRPr="004E7071">
              <w:t>kol.1</w:t>
            </w:r>
            <w:r w:rsidR="008D5875">
              <w:t xml:space="preserve"> </w:t>
            </w:r>
            <w:r w:rsidRPr="004E7071">
              <w:t>x kol.</w:t>
            </w:r>
            <w:r w:rsidR="008D5875">
              <w:t xml:space="preserve"> </w:t>
            </w:r>
            <w:r w:rsidRPr="004E7071">
              <w:t>2</w:t>
            </w:r>
          </w:p>
        </w:tc>
        <w:tc>
          <w:tcPr>
            <w:tcW w:w="1701" w:type="dxa"/>
            <w:shd w:val="clear" w:color="auto" w:fill="auto"/>
          </w:tcPr>
          <w:p w:rsidR="00846707" w:rsidRPr="004E7071" w:rsidRDefault="00846707" w:rsidP="00CA1ED3">
            <w:pPr>
              <w:jc w:val="center"/>
            </w:pPr>
            <w:r>
              <w:t>kol.3 x 36</w:t>
            </w:r>
          </w:p>
        </w:tc>
        <w:tc>
          <w:tcPr>
            <w:tcW w:w="1418" w:type="dxa"/>
          </w:tcPr>
          <w:p w:rsidR="00846707" w:rsidRPr="004E7071" w:rsidRDefault="00846707" w:rsidP="00CA1ED3">
            <w:pPr>
              <w:jc w:val="center"/>
            </w:pPr>
          </w:p>
        </w:tc>
        <w:tc>
          <w:tcPr>
            <w:tcW w:w="1559" w:type="dxa"/>
          </w:tcPr>
          <w:p w:rsidR="00846707" w:rsidRPr="004E7071" w:rsidRDefault="00846707" w:rsidP="00CA1ED3">
            <w:pPr>
              <w:jc w:val="center"/>
            </w:pPr>
          </w:p>
        </w:tc>
      </w:tr>
      <w:tr w:rsidR="00846707" w:rsidRPr="004E7071" w:rsidTr="00846707">
        <w:trPr>
          <w:trHeight w:val="577"/>
        </w:trPr>
        <w:tc>
          <w:tcPr>
            <w:tcW w:w="1150" w:type="dxa"/>
            <w:shd w:val="clear" w:color="auto" w:fill="auto"/>
          </w:tcPr>
          <w:p w:rsidR="00846707" w:rsidRPr="004E7071" w:rsidRDefault="00846707" w:rsidP="00CA1ED3">
            <w:pPr>
              <w:jc w:val="center"/>
            </w:pPr>
            <w:r>
              <w:t>5</w:t>
            </w:r>
            <w:r w:rsidRPr="004E7071">
              <w:t> </w:t>
            </w:r>
            <w:r>
              <w:t>278</w:t>
            </w:r>
            <w:r w:rsidRPr="004E7071">
              <w:t>,00</w:t>
            </w:r>
          </w:p>
        </w:tc>
        <w:tc>
          <w:tcPr>
            <w:tcW w:w="1926" w:type="dxa"/>
            <w:shd w:val="clear" w:color="auto" w:fill="auto"/>
          </w:tcPr>
          <w:p w:rsidR="00846707" w:rsidRPr="004E7071" w:rsidRDefault="00846707" w:rsidP="00CA1ED3">
            <w:pPr>
              <w:jc w:val="center"/>
            </w:pPr>
          </w:p>
        </w:tc>
        <w:tc>
          <w:tcPr>
            <w:tcW w:w="1559" w:type="dxa"/>
            <w:shd w:val="clear" w:color="auto" w:fill="auto"/>
          </w:tcPr>
          <w:p w:rsidR="00846707" w:rsidRPr="004E7071" w:rsidRDefault="00846707" w:rsidP="00CA1ED3">
            <w:pPr>
              <w:jc w:val="center"/>
            </w:pPr>
          </w:p>
        </w:tc>
        <w:tc>
          <w:tcPr>
            <w:tcW w:w="1701" w:type="dxa"/>
            <w:shd w:val="clear" w:color="auto" w:fill="auto"/>
          </w:tcPr>
          <w:p w:rsidR="00846707" w:rsidRPr="004E7071" w:rsidRDefault="00846707" w:rsidP="00CA1ED3">
            <w:pPr>
              <w:jc w:val="center"/>
            </w:pPr>
          </w:p>
        </w:tc>
        <w:tc>
          <w:tcPr>
            <w:tcW w:w="1418" w:type="dxa"/>
          </w:tcPr>
          <w:p w:rsidR="00846707" w:rsidRPr="004E7071" w:rsidRDefault="00846707" w:rsidP="00CA1ED3">
            <w:pPr>
              <w:jc w:val="center"/>
            </w:pPr>
          </w:p>
        </w:tc>
        <w:tc>
          <w:tcPr>
            <w:tcW w:w="1559" w:type="dxa"/>
          </w:tcPr>
          <w:p w:rsidR="00846707" w:rsidRPr="004E7071" w:rsidRDefault="00846707" w:rsidP="00CA1ED3">
            <w:pPr>
              <w:jc w:val="center"/>
            </w:pPr>
          </w:p>
        </w:tc>
      </w:tr>
      <w:bookmarkEnd w:id="0"/>
    </w:tbl>
    <w:p w:rsidR="00C6242F" w:rsidRDefault="00C6242F" w:rsidP="00C24316">
      <w:pPr>
        <w:autoSpaceDE w:val="0"/>
        <w:autoSpaceDN w:val="0"/>
        <w:adjustRightInd w:val="0"/>
        <w:jc w:val="both"/>
        <w:rPr>
          <w:b/>
          <w:sz w:val="22"/>
          <w:szCs w:val="22"/>
        </w:rPr>
      </w:pPr>
    </w:p>
    <w:p w:rsidR="00C6242F" w:rsidRDefault="00C6242F" w:rsidP="00C24316">
      <w:pPr>
        <w:autoSpaceDE w:val="0"/>
        <w:autoSpaceDN w:val="0"/>
        <w:adjustRightInd w:val="0"/>
        <w:jc w:val="both"/>
        <w:rPr>
          <w:b/>
          <w:sz w:val="22"/>
          <w:szCs w:val="22"/>
        </w:rPr>
      </w:pPr>
    </w:p>
    <w:p w:rsidR="00C24316" w:rsidRPr="004E7071" w:rsidRDefault="00C24316" w:rsidP="00C24316">
      <w:pPr>
        <w:autoSpaceDE w:val="0"/>
        <w:autoSpaceDN w:val="0"/>
        <w:adjustRightInd w:val="0"/>
        <w:jc w:val="both"/>
        <w:rPr>
          <w:sz w:val="22"/>
          <w:szCs w:val="22"/>
        </w:rPr>
      </w:pPr>
      <w:r w:rsidRPr="004E7071">
        <w:rPr>
          <w:b/>
          <w:sz w:val="22"/>
          <w:szCs w:val="22"/>
        </w:rPr>
        <w:t>Tabela 1</w:t>
      </w:r>
      <w:r>
        <w:rPr>
          <w:b/>
          <w:sz w:val="22"/>
          <w:szCs w:val="22"/>
        </w:rPr>
        <w:t>b</w:t>
      </w:r>
      <w:r w:rsidRPr="004E7071">
        <w:rPr>
          <w:b/>
          <w:sz w:val="22"/>
          <w:szCs w:val="22"/>
        </w:rPr>
        <w:t>)</w:t>
      </w:r>
      <w:r w:rsidRPr="004E7071">
        <w:rPr>
          <w:sz w:val="22"/>
          <w:szCs w:val="22"/>
        </w:rPr>
        <w:t xml:space="preserve"> Wykonywanie całorocznych usług utrzymania porządku i czystości </w:t>
      </w:r>
      <w:r w:rsidRPr="00E77F6D">
        <w:rPr>
          <w:b/>
          <w:sz w:val="22"/>
          <w:szCs w:val="22"/>
          <w:u w:val="single"/>
        </w:rPr>
        <w:t>(powierzchnia terenu zewnętrznego)</w:t>
      </w:r>
      <w:r w:rsidRPr="004E7071">
        <w:rPr>
          <w:sz w:val="22"/>
          <w:szCs w:val="22"/>
        </w:rPr>
        <w:t>:</w:t>
      </w:r>
    </w:p>
    <w:p w:rsidR="00C24316" w:rsidRDefault="00C24316" w:rsidP="00C24316">
      <w:pPr>
        <w:autoSpaceDE w:val="0"/>
        <w:autoSpaceDN w:val="0"/>
        <w:adjustRightInd w:val="0"/>
        <w:jc w:val="both"/>
        <w:rPr>
          <w:sz w:val="22"/>
          <w:szCs w:val="22"/>
        </w:rPr>
      </w:pPr>
    </w:p>
    <w:p w:rsidR="00C6242F" w:rsidRPr="004E7071" w:rsidRDefault="00C6242F" w:rsidP="00C24316">
      <w:pPr>
        <w:autoSpaceDE w:val="0"/>
        <w:autoSpaceDN w:val="0"/>
        <w:adjustRightInd w:val="0"/>
        <w:jc w:val="both"/>
        <w:rPr>
          <w:sz w:val="22"/>
          <w:szCs w:val="22"/>
        </w:rPr>
      </w:pP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642"/>
        <w:gridCol w:w="1701"/>
        <w:gridCol w:w="1843"/>
        <w:gridCol w:w="1417"/>
        <w:gridCol w:w="1560"/>
      </w:tblGrid>
      <w:tr w:rsidR="002914DE" w:rsidRPr="004E7071" w:rsidTr="002914DE">
        <w:tc>
          <w:tcPr>
            <w:tcW w:w="1150" w:type="dxa"/>
            <w:tcBorders>
              <w:bottom w:val="single" w:sz="4" w:space="0" w:color="auto"/>
            </w:tcBorders>
            <w:shd w:val="clear" w:color="auto" w:fill="auto"/>
          </w:tcPr>
          <w:p w:rsidR="002914DE" w:rsidRPr="004E7071" w:rsidRDefault="002914DE" w:rsidP="00CA1ED3">
            <w:pPr>
              <w:jc w:val="center"/>
            </w:pPr>
            <w:r w:rsidRPr="004E7071">
              <w:t>1</w:t>
            </w:r>
          </w:p>
        </w:tc>
        <w:tc>
          <w:tcPr>
            <w:tcW w:w="1642" w:type="dxa"/>
            <w:tcBorders>
              <w:bottom w:val="single" w:sz="4" w:space="0" w:color="auto"/>
            </w:tcBorders>
            <w:shd w:val="clear" w:color="auto" w:fill="auto"/>
          </w:tcPr>
          <w:p w:rsidR="002914DE" w:rsidRPr="004E7071" w:rsidRDefault="002914DE" w:rsidP="00CA1ED3">
            <w:pPr>
              <w:jc w:val="center"/>
              <w:rPr>
                <w:b/>
              </w:rPr>
            </w:pPr>
            <w:r w:rsidRPr="004E7071">
              <w:rPr>
                <w:b/>
              </w:rPr>
              <w:t>2</w:t>
            </w:r>
          </w:p>
        </w:tc>
        <w:tc>
          <w:tcPr>
            <w:tcW w:w="1701" w:type="dxa"/>
            <w:tcBorders>
              <w:bottom w:val="single" w:sz="4" w:space="0" w:color="auto"/>
            </w:tcBorders>
            <w:shd w:val="clear" w:color="auto" w:fill="auto"/>
          </w:tcPr>
          <w:p w:rsidR="002914DE" w:rsidRPr="004E7071" w:rsidRDefault="002914DE" w:rsidP="00CA1ED3">
            <w:pPr>
              <w:jc w:val="center"/>
            </w:pPr>
            <w:r w:rsidRPr="004E7071">
              <w:t>3</w:t>
            </w:r>
          </w:p>
        </w:tc>
        <w:tc>
          <w:tcPr>
            <w:tcW w:w="1843" w:type="dxa"/>
            <w:tcBorders>
              <w:bottom w:val="single" w:sz="4" w:space="0" w:color="auto"/>
            </w:tcBorders>
            <w:shd w:val="clear" w:color="auto" w:fill="auto"/>
          </w:tcPr>
          <w:p w:rsidR="002914DE" w:rsidRPr="004E7071" w:rsidRDefault="002914DE" w:rsidP="00CA1ED3">
            <w:pPr>
              <w:jc w:val="center"/>
            </w:pPr>
            <w:r>
              <w:t>4</w:t>
            </w:r>
          </w:p>
        </w:tc>
        <w:tc>
          <w:tcPr>
            <w:tcW w:w="1417" w:type="dxa"/>
            <w:tcBorders>
              <w:bottom w:val="single" w:sz="4" w:space="0" w:color="auto"/>
            </w:tcBorders>
          </w:tcPr>
          <w:p w:rsidR="002914DE" w:rsidRPr="004E7071" w:rsidRDefault="002914DE" w:rsidP="00CA1ED3">
            <w:pPr>
              <w:jc w:val="center"/>
            </w:pPr>
            <w:r>
              <w:t>5</w:t>
            </w:r>
          </w:p>
        </w:tc>
        <w:tc>
          <w:tcPr>
            <w:tcW w:w="1560" w:type="dxa"/>
            <w:tcBorders>
              <w:bottom w:val="single" w:sz="4" w:space="0" w:color="auto"/>
            </w:tcBorders>
          </w:tcPr>
          <w:p w:rsidR="002914DE" w:rsidRDefault="002914DE" w:rsidP="00CA1ED3">
            <w:pPr>
              <w:jc w:val="center"/>
            </w:pPr>
            <w:r>
              <w:t>6</w:t>
            </w:r>
          </w:p>
        </w:tc>
      </w:tr>
      <w:tr w:rsidR="002914DE" w:rsidRPr="004E7071" w:rsidTr="002914DE">
        <w:tc>
          <w:tcPr>
            <w:tcW w:w="1150" w:type="dxa"/>
            <w:tcBorders>
              <w:bottom w:val="single" w:sz="4" w:space="0" w:color="auto"/>
            </w:tcBorders>
            <w:shd w:val="clear" w:color="auto" w:fill="auto"/>
          </w:tcPr>
          <w:p w:rsidR="002914DE" w:rsidRPr="004E7071" w:rsidRDefault="002914DE" w:rsidP="00CA1ED3">
            <w:pPr>
              <w:jc w:val="center"/>
            </w:pPr>
            <w:r w:rsidRPr="004E7071">
              <w:t xml:space="preserve">Powierz-chnia </w:t>
            </w:r>
          </w:p>
        </w:tc>
        <w:tc>
          <w:tcPr>
            <w:tcW w:w="1642" w:type="dxa"/>
            <w:tcBorders>
              <w:bottom w:val="single" w:sz="4" w:space="0" w:color="auto"/>
            </w:tcBorders>
            <w:shd w:val="clear" w:color="auto" w:fill="auto"/>
          </w:tcPr>
          <w:p w:rsidR="002914DE" w:rsidRDefault="002914DE" w:rsidP="00CA1ED3">
            <w:pPr>
              <w:jc w:val="center"/>
              <w:rPr>
                <w:b/>
              </w:rPr>
            </w:pPr>
            <w:r w:rsidRPr="004E7071">
              <w:rPr>
                <w:b/>
              </w:rPr>
              <w:t>Stawka za codzienne utrzymanie porządku i czystości 1m</w:t>
            </w:r>
            <w:r w:rsidRPr="004E7071">
              <w:rPr>
                <w:b/>
                <w:vertAlign w:val="superscript"/>
              </w:rPr>
              <w:t>2</w:t>
            </w:r>
            <w:r>
              <w:rPr>
                <w:b/>
              </w:rPr>
              <w:t xml:space="preserve">  terenu zewnętrznego </w:t>
            </w:r>
          </w:p>
          <w:p w:rsidR="002914DE" w:rsidRPr="004E7071" w:rsidRDefault="002914DE" w:rsidP="00CA1ED3">
            <w:pPr>
              <w:jc w:val="center"/>
              <w:rPr>
                <w:b/>
              </w:rPr>
            </w:pPr>
            <w:r w:rsidRPr="004E7071">
              <w:rPr>
                <w:b/>
              </w:rPr>
              <w:t>za 1 miesiąc</w:t>
            </w:r>
          </w:p>
        </w:tc>
        <w:tc>
          <w:tcPr>
            <w:tcW w:w="1701" w:type="dxa"/>
            <w:tcBorders>
              <w:bottom w:val="single" w:sz="4" w:space="0" w:color="auto"/>
            </w:tcBorders>
            <w:shd w:val="clear" w:color="auto" w:fill="auto"/>
          </w:tcPr>
          <w:p w:rsidR="002914DE" w:rsidRPr="004E7071" w:rsidRDefault="002914DE" w:rsidP="00CA1ED3">
            <w:pPr>
              <w:jc w:val="center"/>
              <w:rPr>
                <w:b/>
              </w:rPr>
            </w:pPr>
            <w:r>
              <w:rPr>
                <w:b/>
              </w:rPr>
              <w:t>Wartość</w:t>
            </w:r>
            <w:r w:rsidRPr="004E7071">
              <w:rPr>
                <w:b/>
              </w:rPr>
              <w:t xml:space="preserve"> za codzienne</w:t>
            </w:r>
          </w:p>
          <w:p w:rsidR="002914DE" w:rsidRPr="004E7071" w:rsidRDefault="002914DE" w:rsidP="00CA1ED3">
            <w:pPr>
              <w:jc w:val="center"/>
              <w:rPr>
                <w:b/>
              </w:rPr>
            </w:pPr>
            <w:r w:rsidRPr="004E7071">
              <w:rPr>
                <w:b/>
              </w:rPr>
              <w:t>utrzymanie porządku i czystości</w:t>
            </w:r>
          </w:p>
          <w:p w:rsidR="002914DE" w:rsidRDefault="002914DE" w:rsidP="00CA1ED3">
            <w:pPr>
              <w:jc w:val="center"/>
              <w:rPr>
                <w:b/>
              </w:rPr>
            </w:pPr>
            <w:r>
              <w:rPr>
                <w:b/>
              </w:rPr>
              <w:t>2 400,</w:t>
            </w:r>
            <w:r w:rsidRPr="004E7071">
              <w:rPr>
                <w:b/>
              </w:rPr>
              <w:t>00 m</w:t>
            </w:r>
            <w:r w:rsidRPr="004E7071">
              <w:rPr>
                <w:b/>
                <w:vertAlign w:val="superscript"/>
              </w:rPr>
              <w:t>2</w:t>
            </w:r>
            <w:r>
              <w:rPr>
                <w:b/>
              </w:rPr>
              <w:t xml:space="preserve"> terenu zewnętrz</w:t>
            </w:r>
            <w:r w:rsidRPr="004E7071">
              <w:rPr>
                <w:b/>
              </w:rPr>
              <w:t>nego</w:t>
            </w:r>
          </w:p>
          <w:p w:rsidR="002914DE" w:rsidRPr="005948F8" w:rsidRDefault="002914DE" w:rsidP="00CA1ED3">
            <w:pPr>
              <w:jc w:val="center"/>
              <w:rPr>
                <w:b/>
              </w:rPr>
            </w:pPr>
            <w:r w:rsidRPr="004E7071">
              <w:rPr>
                <w:b/>
                <w:u w:val="single"/>
              </w:rPr>
              <w:t>za 1 miesiąc</w:t>
            </w:r>
          </w:p>
        </w:tc>
        <w:tc>
          <w:tcPr>
            <w:tcW w:w="1843" w:type="dxa"/>
            <w:tcBorders>
              <w:bottom w:val="single" w:sz="4" w:space="0" w:color="auto"/>
            </w:tcBorders>
            <w:shd w:val="clear" w:color="auto" w:fill="auto"/>
          </w:tcPr>
          <w:p w:rsidR="002914DE" w:rsidRPr="004E7071" w:rsidRDefault="002914DE" w:rsidP="00CA1ED3">
            <w:pPr>
              <w:jc w:val="center"/>
              <w:rPr>
                <w:b/>
              </w:rPr>
            </w:pPr>
            <w:r>
              <w:rPr>
                <w:b/>
              </w:rPr>
              <w:t>Wartość</w:t>
            </w:r>
            <w:r w:rsidRPr="004E7071">
              <w:rPr>
                <w:b/>
              </w:rPr>
              <w:t xml:space="preserve"> za codzienne utrzymanie porządku i czystości </w:t>
            </w:r>
          </w:p>
          <w:p w:rsidR="002914DE" w:rsidRPr="004E7071" w:rsidRDefault="002914DE" w:rsidP="00CA1ED3">
            <w:pPr>
              <w:jc w:val="center"/>
              <w:rPr>
                <w:b/>
              </w:rPr>
            </w:pPr>
            <w:r>
              <w:rPr>
                <w:b/>
              </w:rPr>
              <w:t>2 400</w:t>
            </w:r>
            <w:r w:rsidRPr="004E7071">
              <w:rPr>
                <w:b/>
              </w:rPr>
              <w:t>,00 m</w:t>
            </w:r>
            <w:r w:rsidRPr="004E7071">
              <w:rPr>
                <w:b/>
                <w:vertAlign w:val="superscript"/>
              </w:rPr>
              <w:t>2</w:t>
            </w:r>
            <w:r w:rsidR="000A4451">
              <w:rPr>
                <w:b/>
              </w:rPr>
              <w:t xml:space="preserve"> terenu zewnętrz</w:t>
            </w:r>
            <w:r w:rsidRPr="004E7071">
              <w:rPr>
                <w:b/>
              </w:rPr>
              <w:t xml:space="preserve">nego </w:t>
            </w:r>
          </w:p>
          <w:p w:rsidR="002914DE" w:rsidRPr="004E7071" w:rsidRDefault="002914DE" w:rsidP="00CA1ED3">
            <w:pPr>
              <w:jc w:val="center"/>
              <w:rPr>
                <w:b/>
              </w:rPr>
            </w:pPr>
            <w:r w:rsidRPr="004E7071">
              <w:rPr>
                <w:b/>
              </w:rPr>
              <w:t xml:space="preserve">w  okresie </w:t>
            </w:r>
            <w:r w:rsidRPr="002914DE">
              <w:rPr>
                <w:b/>
                <w:u w:val="single"/>
              </w:rPr>
              <w:t>36 miesięcy</w:t>
            </w:r>
          </w:p>
        </w:tc>
        <w:tc>
          <w:tcPr>
            <w:tcW w:w="1417" w:type="dxa"/>
            <w:tcBorders>
              <w:bottom w:val="single" w:sz="4" w:space="0" w:color="auto"/>
            </w:tcBorders>
          </w:tcPr>
          <w:p w:rsidR="002914DE" w:rsidRPr="005948F8" w:rsidRDefault="002914DE" w:rsidP="00CA1ED3">
            <w:pPr>
              <w:jc w:val="center"/>
              <w:rPr>
                <w:b/>
              </w:rPr>
            </w:pPr>
            <w:r w:rsidRPr="005948F8">
              <w:rPr>
                <w:b/>
              </w:rPr>
              <w:t xml:space="preserve">Podatek </w:t>
            </w:r>
            <w:r>
              <w:rPr>
                <w:b/>
              </w:rPr>
              <w:br/>
            </w:r>
            <w:r w:rsidRPr="005948F8">
              <w:rPr>
                <w:b/>
              </w:rPr>
              <w:t>i usług</w:t>
            </w:r>
          </w:p>
          <w:p w:rsidR="002914DE" w:rsidRPr="005948F8" w:rsidRDefault="002914DE" w:rsidP="00CA1ED3">
            <w:pPr>
              <w:jc w:val="center"/>
              <w:rPr>
                <w:b/>
              </w:rPr>
            </w:pPr>
            <w:r w:rsidRPr="005948F8">
              <w:rPr>
                <w:b/>
              </w:rPr>
              <w:t>od towarów</w:t>
            </w:r>
          </w:p>
          <w:p w:rsidR="002914DE" w:rsidRPr="005948F8" w:rsidRDefault="002914DE" w:rsidP="00CA1ED3">
            <w:pPr>
              <w:jc w:val="center"/>
              <w:rPr>
                <w:b/>
              </w:rPr>
            </w:pPr>
            <w:r w:rsidRPr="005948F8">
              <w:rPr>
                <w:b/>
              </w:rPr>
              <w:t>/VAT/</w:t>
            </w:r>
          </w:p>
        </w:tc>
        <w:tc>
          <w:tcPr>
            <w:tcW w:w="1560" w:type="dxa"/>
            <w:tcBorders>
              <w:bottom w:val="single" w:sz="4" w:space="0" w:color="auto"/>
            </w:tcBorders>
          </w:tcPr>
          <w:p w:rsidR="002914DE" w:rsidRPr="004E7071" w:rsidRDefault="002914DE" w:rsidP="002914DE">
            <w:pPr>
              <w:jc w:val="center"/>
              <w:rPr>
                <w:b/>
              </w:rPr>
            </w:pPr>
            <w:r>
              <w:rPr>
                <w:b/>
              </w:rPr>
              <w:t>Wartość</w:t>
            </w:r>
            <w:r w:rsidRPr="004E7071">
              <w:rPr>
                <w:b/>
              </w:rPr>
              <w:t xml:space="preserve"> za codzienne utrzymanie porządku i czystości </w:t>
            </w:r>
          </w:p>
          <w:p w:rsidR="002914DE" w:rsidRPr="004E7071" w:rsidRDefault="002914DE" w:rsidP="002914DE">
            <w:pPr>
              <w:jc w:val="center"/>
              <w:rPr>
                <w:b/>
              </w:rPr>
            </w:pPr>
            <w:r>
              <w:rPr>
                <w:b/>
              </w:rPr>
              <w:t>2 400</w:t>
            </w:r>
            <w:r w:rsidRPr="004E7071">
              <w:rPr>
                <w:b/>
              </w:rPr>
              <w:t>,00 m</w:t>
            </w:r>
            <w:r w:rsidRPr="004E7071">
              <w:rPr>
                <w:b/>
                <w:vertAlign w:val="superscript"/>
              </w:rPr>
              <w:t>2</w:t>
            </w:r>
            <w:r w:rsidR="000A4451">
              <w:rPr>
                <w:b/>
              </w:rPr>
              <w:t xml:space="preserve"> terenu </w:t>
            </w:r>
            <w:r w:rsidR="003C1810">
              <w:rPr>
                <w:b/>
              </w:rPr>
              <w:t>zewnętr</w:t>
            </w:r>
            <w:r w:rsidR="003C1810" w:rsidRPr="004E7071">
              <w:rPr>
                <w:b/>
              </w:rPr>
              <w:t>znego</w:t>
            </w:r>
            <w:r w:rsidRPr="004E7071">
              <w:rPr>
                <w:b/>
              </w:rPr>
              <w:t xml:space="preserve"> </w:t>
            </w:r>
          </w:p>
          <w:p w:rsidR="002914DE" w:rsidRPr="005948F8" w:rsidRDefault="002914DE" w:rsidP="002914DE">
            <w:pPr>
              <w:jc w:val="center"/>
              <w:rPr>
                <w:b/>
              </w:rPr>
            </w:pPr>
            <w:r w:rsidRPr="004E7071">
              <w:rPr>
                <w:b/>
              </w:rPr>
              <w:t xml:space="preserve">w  okresie </w:t>
            </w:r>
            <w:r w:rsidRPr="002914DE">
              <w:rPr>
                <w:b/>
                <w:u w:val="single"/>
              </w:rPr>
              <w:t>36 miesięcy</w:t>
            </w:r>
          </w:p>
        </w:tc>
      </w:tr>
      <w:tr w:rsidR="002914DE" w:rsidRPr="004E7071" w:rsidTr="002914DE">
        <w:tc>
          <w:tcPr>
            <w:tcW w:w="1150" w:type="dxa"/>
            <w:tcBorders>
              <w:top w:val="single" w:sz="4" w:space="0" w:color="auto"/>
            </w:tcBorders>
            <w:shd w:val="clear" w:color="auto" w:fill="auto"/>
          </w:tcPr>
          <w:p w:rsidR="002914DE" w:rsidRPr="004E7071" w:rsidRDefault="002914DE" w:rsidP="00CA1ED3">
            <w:pPr>
              <w:jc w:val="center"/>
            </w:pPr>
            <w:r w:rsidRPr="004E7071">
              <w:t xml:space="preserve"> [m</w:t>
            </w:r>
            <w:r w:rsidRPr="004E7071">
              <w:rPr>
                <w:vertAlign w:val="superscript"/>
              </w:rPr>
              <w:t>2</w:t>
            </w:r>
            <w:r w:rsidRPr="004E7071">
              <w:t>]</w:t>
            </w:r>
          </w:p>
        </w:tc>
        <w:tc>
          <w:tcPr>
            <w:tcW w:w="1642" w:type="dxa"/>
            <w:tcBorders>
              <w:top w:val="single" w:sz="4" w:space="0" w:color="auto"/>
            </w:tcBorders>
            <w:shd w:val="clear" w:color="auto" w:fill="auto"/>
          </w:tcPr>
          <w:p w:rsidR="002914DE" w:rsidRPr="004E7071" w:rsidRDefault="002914DE" w:rsidP="00CA1ED3">
            <w:pPr>
              <w:jc w:val="center"/>
              <w:rPr>
                <w:b/>
              </w:rPr>
            </w:pPr>
            <w:r w:rsidRPr="004E7071">
              <w:rPr>
                <w:b/>
              </w:rPr>
              <w:t>netto</w:t>
            </w:r>
          </w:p>
          <w:p w:rsidR="002914DE" w:rsidRPr="004E7071" w:rsidRDefault="002914DE" w:rsidP="00CA1ED3">
            <w:pPr>
              <w:jc w:val="center"/>
              <w:rPr>
                <w:b/>
              </w:rPr>
            </w:pPr>
            <w:r w:rsidRPr="004E7071">
              <w:rPr>
                <w:b/>
              </w:rPr>
              <w:t>[zł/m</w:t>
            </w:r>
            <w:r w:rsidRPr="004E7071">
              <w:rPr>
                <w:b/>
                <w:vertAlign w:val="superscript"/>
              </w:rPr>
              <w:t>2</w:t>
            </w:r>
            <w:r w:rsidRPr="004E7071">
              <w:rPr>
                <w:b/>
              </w:rPr>
              <w:t>]</w:t>
            </w:r>
          </w:p>
        </w:tc>
        <w:tc>
          <w:tcPr>
            <w:tcW w:w="1701" w:type="dxa"/>
            <w:tcBorders>
              <w:top w:val="single" w:sz="4" w:space="0" w:color="auto"/>
            </w:tcBorders>
            <w:shd w:val="clear" w:color="auto" w:fill="auto"/>
          </w:tcPr>
          <w:p w:rsidR="002914DE" w:rsidRPr="004E7071" w:rsidRDefault="002914DE" w:rsidP="00CA1ED3">
            <w:pPr>
              <w:jc w:val="center"/>
            </w:pPr>
            <w:r w:rsidRPr="004E7071">
              <w:t>netto</w:t>
            </w:r>
          </w:p>
          <w:p w:rsidR="002914DE" w:rsidRPr="004E7071" w:rsidRDefault="002914DE" w:rsidP="00CA1ED3">
            <w:pPr>
              <w:jc w:val="center"/>
            </w:pPr>
            <w:r w:rsidRPr="004E7071">
              <w:t>[zł]</w:t>
            </w:r>
          </w:p>
        </w:tc>
        <w:tc>
          <w:tcPr>
            <w:tcW w:w="1843" w:type="dxa"/>
            <w:tcBorders>
              <w:top w:val="single" w:sz="4" w:space="0" w:color="auto"/>
            </w:tcBorders>
            <w:shd w:val="clear" w:color="auto" w:fill="auto"/>
          </w:tcPr>
          <w:p w:rsidR="002914DE" w:rsidRPr="004E7071" w:rsidRDefault="002914DE" w:rsidP="00CA1ED3">
            <w:pPr>
              <w:jc w:val="center"/>
              <w:rPr>
                <w:b/>
              </w:rPr>
            </w:pPr>
            <w:r>
              <w:rPr>
                <w:b/>
              </w:rPr>
              <w:t>netto</w:t>
            </w:r>
          </w:p>
          <w:p w:rsidR="002914DE" w:rsidRPr="004E7071" w:rsidRDefault="002914DE" w:rsidP="00CA1ED3">
            <w:pPr>
              <w:jc w:val="center"/>
              <w:rPr>
                <w:b/>
              </w:rPr>
            </w:pPr>
            <w:r w:rsidRPr="004E7071">
              <w:rPr>
                <w:b/>
              </w:rPr>
              <w:t>[zł]</w:t>
            </w:r>
          </w:p>
        </w:tc>
        <w:tc>
          <w:tcPr>
            <w:tcW w:w="1417" w:type="dxa"/>
            <w:tcBorders>
              <w:top w:val="single" w:sz="4" w:space="0" w:color="auto"/>
            </w:tcBorders>
          </w:tcPr>
          <w:p w:rsidR="002914DE" w:rsidRPr="004E7071" w:rsidRDefault="002914DE" w:rsidP="00CA1ED3">
            <w:pPr>
              <w:jc w:val="center"/>
            </w:pPr>
            <w:r w:rsidRPr="004E7071">
              <w:t>Stawka</w:t>
            </w:r>
          </w:p>
          <w:p w:rsidR="002914DE" w:rsidRPr="004E7071" w:rsidRDefault="002914DE" w:rsidP="00CA1ED3">
            <w:pPr>
              <w:jc w:val="center"/>
            </w:pPr>
            <w:r w:rsidRPr="004E7071">
              <w:t>[%]</w:t>
            </w:r>
          </w:p>
        </w:tc>
        <w:tc>
          <w:tcPr>
            <w:tcW w:w="1560" w:type="dxa"/>
            <w:tcBorders>
              <w:top w:val="single" w:sz="4" w:space="0" w:color="auto"/>
            </w:tcBorders>
          </w:tcPr>
          <w:p w:rsidR="002914DE" w:rsidRPr="004E7071" w:rsidRDefault="002914DE" w:rsidP="002914DE">
            <w:pPr>
              <w:jc w:val="center"/>
              <w:rPr>
                <w:b/>
              </w:rPr>
            </w:pPr>
            <w:r>
              <w:rPr>
                <w:b/>
              </w:rPr>
              <w:t>brutto</w:t>
            </w:r>
          </w:p>
          <w:p w:rsidR="002914DE" w:rsidRPr="004E7071" w:rsidRDefault="002914DE" w:rsidP="002914DE">
            <w:pPr>
              <w:jc w:val="center"/>
            </w:pPr>
            <w:r w:rsidRPr="004E7071">
              <w:rPr>
                <w:b/>
              </w:rPr>
              <w:t>[zł]</w:t>
            </w:r>
          </w:p>
        </w:tc>
      </w:tr>
      <w:tr w:rsidR="002914DE" w:rsidRPr="004E7071" w:rsidTr="002914DE">
        <w:tc>
          <w:tcPr>
            <w:tcW w:w="1150" w:type="dxa"/>
            <w:shd w:val="clear" w:color="auto" w:fill="auto"/>
          </w:tcPr>
          <w:p w:rsidR="002914DE" w:rsidRPr="004E7071" w:rsidRDefault="002914DE" w:rsidP="00CA1ED3">
            <w:pPr>
              <w:jc w:val="center"/>
            </w:pPr>
          </w:p>
        </w:tc>
        <w:tc>
          <w:tcPr>
            <w:tcW w:w="1642" w:type="dxa"/>
            <w:shd w:val="clear" w:color="auto" w:fill="auto"/>
          </w:tcPr>
          <w:p w:rsidR="002914DE" w:rsidRPr="004E7071" w:rsidRDefault="002914DE" w:rsidP="00CA1ED3">
            <w:pPr>
              <w:jc w:val="center"/>
              <w:rPr>
                <w:b/>
              </w:rPr>
            </w:pPr>
          </w:p>
        </w:tc>
        <w:tc>
          <w:tcPr>
            <w:tcW w:w="1701" w:type="dxa"/>
            <w:shd w:val="clear" w:color="auto" w:fill="auto"/>
          </w:tcPr>
          <w:p w:rsidR="002914DE" w:rsidRPr="004E7071" w:rsidRDefault="002914DE" w:rsidP="00CA1ED3">
            <w:pPr>
              <w:jc w:val="center"/>
            </w:pPr>
            <w:r w:rsidRPr="004E7071">
              <w:t>kol.1x kol.2</w:t>
            </w:r>
          </w:p>
        </w:tc>
        <w:tc>
          <w:tcPr>
            <w:tcW w:w="1843" w:type="dxa"/>
            <w:shd w:val="clear" w:color="auto" w:fill="auto"/>
          </w:tcPr>
          <w:p w:rsidR="002914DE" w:rsidRPr="004E7071" w:rsidRDefault="002914DE" w:rsidP="0041342C">
            <w:pPr>
              <w:jc w:val="center"/>
            </w:pPr>
            <w:r w:rsidRPr="004E7071">
              <w:t>kol.3</w:t>
            </w:r>
            <w:r>
              <w:t xml:space="preserve"> x 36</w:t>
            </w:r>
          </w:p>
        </w:tc>
        <w:tc>
          <w:tcPr>
            <w:tcW w:w="1417" w:type="dxa"/>
          </w:tcPr>
          <w:p w:rsidR="002914DE" w:rsidRPr="004E7071" w:rsidRDefault="002914DE" w:rsidP="00CA1ED3">
            <w:pPr>
              <w:jc w:val="center"/>
            </w:pPr>
          </w:p>
        </w:tc>
        <w:tc>
          <w:tcPr>
            <w:tcW w:w="1560" w:type="dxa"/>
          </w:tcPr>
          <w:p w:rsidR="002914DE" w:rsidRPr="004E7071" w:rsidRDefault="002914DE" w:rsidP="00CA1ED3">
            <w:pPr>
              <w:jc w:val="center"/>
            </w:pPr>
          </w:p>
        </w:tc>
      </w:tr>
      <w:tr w:rsidR="002914DE" w:rsidRPr="004E7071" w:rsidTr="002914DE">
        <w:trPr>
          <w:trHeight w:val="451"/>
        </w:trPr>
        <w:tc>
          <w:tcPr>
            <w:tcW w:w="1150" w:type="dxa"/>
            <w:shd w:val="clear" w:color="auto" w:fill="auto"/>
          </w:tcPr>
          <w:p w:rsidR="002914DE" w:rsidRPr="004E7071" w:rsidRDefault="002914DE" w:rsidP="00CA1ED3">
            <w:pPr>
              <w:jc w:val="center"/>
            </w:pPr>
            <w:r>
              <w:t>2 400</w:t>
            </w:r>
            <w:r w:rsidRPr="004E7071">
              <w:t>,00</w:t>
            </w:r>
          </w:p>
        </w:tc>
        <w:tc>
          <w:tcPr>
            <w:tcW w:w="1642" w:type="dxa"/>
            <w:shd w:val="clear" w:color="auto" w:fill="auto"/>
          </w:tcPr>
          <w:p w:rsidR="002914DE" w:rsidRPr="004E7071" w:rsidRDefault="002914DE" w:rsidP="00CA1ED3">
            <w:pPr>
              <w:jc w:val="center"/>
            </w:pPr>
          </w:p>
        </w:tc>
        <w:tc>
          <w:tcPr>
            <w:tcW w:w="1701" w:type="dxa"/>
            <w:shd w:val="clear" w:color="auto" w:fill="auto"/>
          </w:tcPr>
          <w:p w:rsidR="002914DE" w:rsidRPr="004E7071" w:rsidRDefault="002914DE" w:rsidP="00CA1ED3">
            <w:pPr>
              <w:jc w:val="center"/>
            </w:pPr>
          </w:p>
        </w:tc>
        <w:tc>
          <w:tcPr>
            <w:tcW w:w="1843" w:type="dxa"/>
            <w:shd w:val="clear" w:color="auto" w:fill="auto"/>
          </w:tcPr>
          <w:p w:rsidR="002914DE" w:rsidRPr="004E7071" w:rsidRDefault="002914DE" w:rsidP="00CA1ED3">
            <w:pPr>
              <w:jc w:val="center"/>
            </w:pPr>
          </w:p>
        </w:tc>
        <w:tc>
          <w:tcPr>
            <w:tcW w:w="1417" w:type="dxa"/>
          </w:tcPr>
          <w:p w:rsidR="002914DE" w:rsidRPr="004E7071" w:rsidRDefault="002914DE" w:rsidP="00CA1ED3"/>
        </w:tc>
        <w:tc>
          <w:tcPr>
            <w:tcW w:w="1560" w:type="dxa"/>
          </w:tcPr>
          <w:p w:rsidR="002914DE" w:rsidRPr="004E7071" w:rsidRDefault="002914DE" w:rsidP="00CA1ED3"/>
        </w:tc>
      </w:tr>
    </w:tbl>
    <w:p w:rsidR="004148F8" w:rsidRDefault="004148F8"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sz w:val="22"/>
          <w:szCs w:val="22"/>
        </w:rPr>
      </w:pPr>
    </w:p>
    <w:p w:rsidR="00745059" w:rsidRDefault="00745059" w:rsidP="00C24316">
      <w:pPr>
        <w:autoSpaceDE w:val="0"/>
        <w:autoSpaceDN w:val="0"/>
        <w:adjustRightInd w:val="0"/>
        <w:jc w:val="both"/>
        <w:rPr>
          <w:b/>
          <w:sz w:val="22"/>
          <w:szCs w:val="22"/>
        </w:rPr>
      </w:pPr>
    </w:p>
    <w:p w:rsidR="004148F8" w:rsidRDefault="004148F8" w:rsidP="00C24316">
      <w:pPr>
        <w:autoSpaceDE w:val="0"/>
        <w:autoSpaceDN w:val="0"/>
        <w:adjustRightInd w:val="0"/>
        <w:jc w:val="both"/>
        <w:rPr>
          <w:b/>
          <w:sz w:val="22"/>
          <w:szCs w:val="22"/>
        </w:rPr>
      </w:pPr>
    </w:p>
    <w:p w:rsidR="00C6242F" w:rsidRPr="004E7071" w:rsidRDefault="00C24316" w:rsidP="00C24316">
      <w:pPr>
        <w:autoSpaceDE w:val="0"/>
        <w:autoSpaceDN w:val="0"/>
        <w:adjustRightInd w:val="0"/>
        <w:jc w:val="both"/>
        <w:rPr>
          <w:sz w:val="22"/>
          <w:szCs w:val="22"/>
        </w:rPr>
      </w:pPr>
      <w:r w:rsidRPr="004E7071">
        <w:rPr>
          <w:b/>
          <w:sz w:val="22"/>
          <w:szCs w:val="22"/>
        </w:rPr>
        <w:t>Tabela 1</w:t>
      </w:r>
      <w:r>
        <w:rPr>
          <w:b/>
          <w:sz w:val="22"/>
          <w:szCs w:val="22"/>
        </w:rPr>
        <w:t>c</w:t>
      </w:r>
      <w:r w:rsidRPr="004E7071">
        <w:rPr>
          <w:b/>
          <w:sz w:val="22"/>
          <w:szCs w:val="22"/>
        </w:rPr>
        <w:t xml:space="preserve">) </w:t>
      </w:r>
      <w:r w:rsidRPr="004E7071">
        <w:rPr>
          <w:sz w:val="22"/>
          <w:szCs w:val="22"/>
        </w:rPr>
        <w:t xml:space="preserve">Wykonywanie całorocznych usług utrzymania porządku i czystości </w:t>
      </w:r>
      <w:r w:rsidRPr="00E77F6D">
        <w:rPr>
          <w:b/>
          <w:sz w:val="22"/>
          <w:szCs w:val="22"/>
          <w:u w:val="single"/>
        </w:rPr>
        <w:t>(powierzchnie techniczne)</w:t>
      </w:r>
      <w:r w:rsidRPr="004E7071">
        <w:rPr>
          <w:sz w:val="22"/>
          <w:szCs w:val="22"/>
        </w:rPr>
        <w:t>:</w:t>
      </w:r>
    </w:p>
    <w:p w:rsidR="00C24316" w:rsidRPr="004E7071" w:rsidRDefault="00C24316" w:rsidP="00C24316">
      <w:pPr>
        <w:autoSpaceDE w:val="0"/>
        <w:autoSpaceDN w:val="0"/>
        <w:adjustRightInd w:val="0"/>
        <w:jc w:val="both"/>
        <w:rPr>
          <w:sz w:val="22"/>
          <w:szCs w:val="22"/>
        </w:rPr>
      </w:pPr>
    </w:p>
    <w:tbl>
      <w:tblPr>
        <w:tblW w:w="91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869"/>
        <w:gridCol w:w="1843"/>
        <w:gridCol w:w="1134"/>
        <w:gridCol w:w="1418"/>
      </w:tblGrid>
      <w:tr w:rsidR="002914DE" w:rsidRPr="004E7071" w:rsidTr="002914DE">
        <w:tc>
          <w:tcPr>
            <w:tcW w:w="1150" w:type="dxa"/>
            <w:tcBorders>
              <w:bottom w:val="single" w:sz="4" w:space="0" w:color="auto"/>
            </w:tcBorders>
            <w:shd w:val="clear" w:color="auto" w:fill="auto"/>
          </w:tcPr>
          <w:p w:rsidR="002914DE" w:rsidRPr="004E7071" w:rsidRDefault="002914DE" w:rsidP="00745059">
            <w:pPr>
              <w:jc w:val="center"/>
            </w:pPr>
            <w:r w:rsidRPr="004E7071">
              <w:t>1</w:t>
            </w:r>
          </w:p>
        </w:tc>
        <w:tc>
          <w:tcPr>
            <w:tcW w:w="1758" w:type="dxa"/>
            <w:tcBorders>
              <w:bottom w:val="single" w:sz="4" w:space="0" w:color="auto"/>
            </w:tcBorders>
            <w:shd w:val="clear" w:color="auto" w:fill="auto"/>
          </w:tcPr>
          <w:p w:rsidR="002914DE" w:rsidRPr="00FF0582" w:rsidRDefault="002914DE" w:rsidP="00745059">
            <w:pPr>
              <w:jc w:val="center"/>
            </w:pPr>
            <w:r w:rsidRPr="00FF0582">
              <w:t>2</w:t>
            </w:r>
          </w:p>
        </w:tc>
        <w:tc>
          <w:tcPr>
            <w:tcW w:w="1869" w:type="dxa"/>
            <w:tcBorders>
              <w:bottom w:val="single" w:sz="4" w:space="0" w:color="auto"/>
            </w:tcBorders>
            <w:shd w:val="clear" w:color="auto" w:fill="auto"/>
          </w:tcPr>
          <w:p w:rsidR="002914DE" w:rsidRPr="004E7071" w:rsidRDefault="002914DE" w:rsidP="00745059">
            <w:pPr>
              <w:jc w:val="center"/>
            </w:pPr>
            <w:r w:rsidRPr="004E7071">
              <w:t>3</w:t>
            </w:r>
          </w:p>
        </w:tc>
        <w:tc>
          <w:tcPr>
            <w:tcW w:w="1843" w:type="dxa"/>
            <w:tcBorders>
              <w:bottom w:val="single" w:sz="4" w:space="0" w:color="auto"/>
            </w:tcBorders>
            <w:shd w:val="clear" w:color="auto" w:fill="auto"/>
          </w:tcPr>
          <w:p w:rsidR="002914DE" w:rsidRPr="004E7071" w:rsidRDefault="002914DE" w:rsidP="00745059">
            <w:pPr>
              <w:jc w:val="center"/>
            </w:pPr>
            <w:r>
              <w:t>4</w:t>
            </w:r>
          </w:p>
        </w:tc>
        <w:tc>
          <w:tcPr>
            <w:tcW w:w="1134" w:type="dxa"/>
            <w:tcBorders>
              <w:bottom w:val="single" w:sz="4" w:space="0" w:color="auto"/>
            </w:tcBorders>
          </w:tcPr>
          <w:p w:rsidR="002914DE" w:rsidRPr="004E7071" w:rsidRDefault="002914DE" w:rsidP="00745059">
            <w:pPr>
              <w:jc w:val="center"/>
            </w:pPr>
            <w:r>
              <w:t>5</w:t>
            </w:r>
          </w:p>
        </w:tc>
        <w:tc>
          <w:tcPr>
            <w:tcW w:w="1418" w:type="dxa"/>
            <w:tcBorders>
              <w:bottom w:val="single" w:sz="4" w:space="0" w:color="auto"/>
            </w:tcBorders>
          </w:tcPr>
          <w:p w:rsidR="002914DE" w:rsidRDefault="002914DE" w:rsidP="00745059">
            <w:pPr>
              <w:jc w:val="center"/>
            </w:pPr>
            <w:r>
              <w:t>6</w:t>
            </w:r>
          </w:p>
        </w:tc>
      </w:tr>
      <w:tr w:rsidR="002914DE" w:rsidRPr="004E7071" w:rsidTr="002914DE">
        <w:tc>
          <w:tcPr>
            <w:tcW w:w="1150" w:type="dxa"/>
            <w:tcBorders>
              <w:bottom w:val="single" w:sz="4" w:space="0" w:color="auto"/>
            </w:tcBorders>
            <w:shd w:val="clear" w:color="auto" w:fill="auto"/>
          </w:tcPr>
          <w:p w:rsidR="002914DE" w:rsidRPr="004E7071" w:rsidRDefault="002914DE" w:rsidP="00745059">
            <w:pPr>
              <w:jc w:val="center"/>
            </w:pPr>
            <w:r w:rsidRPr="004E7071">
              <w:t xml:space="preserve">Powierz-chnia </w:t>
            </w:r>
          </w:p>
        </w:tc>
        <w:tc>
          <w:tcPr>
            <w:tcW w:w="1758" w:type="dxa"/>
            <w:tcBorders>
              <w:bottom w:val="single" w:sz="4" w:space="0" w:color="auto"/>
            </w:tcBorders>
            <w:shd w:val="clear" w:color="auto" w:fill="auto"/>
          </w:tcPr>
          <w:p w:rsidR="002914DE" w:rsidRPr="004E7071" w:rsidRDefault="002914DE" w:rsidP="00745059">
            <w:pPr>
              <w:jc w:val="center"/>
              <w:rPr>
                <w:b/>
              </w:rPr>
            </w:pPr>
            <w:r w:rsidRPr="004E7071">
              <w:rPr>
                <w:b/>
              </w:rPr>
              <w:t>Stawka za 1-razowe utrzymanie porządku i czystości 1m</w:t>
            </w:r>
            <w:r w:rsidRPr="004E7071">
              <w:rPr>
                <w:b/>
                <w:vertAlign w:val="superscript"/>
              </w:rPr>
              <w:t>2</w:t>
            </w:r>
            <w:r w:rsidRPr="004E7071">
              <w:rPr>
                <w:b/>
              </w:rPr>
              <w:t xml:space="preserve">  powierzchni technicznych </w:t>
            </w:r>
          </w:p>
        </w:tc>
        <w:tc>
          <w:tcPr>
            <w:tcW w:w="1869" w:type="dxa"/>
            <w:tcBorders>
              <w:bottom w:val="single" w:sz="4" w:space="0" w:color="auto"/>
            </w:tcBorders>
            <w:shd w:val="clear" w:color="auto" w:fill="auto"/>
          </w:tcPr>
          <w:p w:rsidR="002914DE" w:rsidRPr="004E7071" w:rsidRDefault="002914DE" w:rsidP="00FF0582">
            <w:pPr>
              <w:jc w:val="center"/>
              <w:rPr>
                <w:b/>
              </w:rPr>
            </w:pPr>
            <w:r>
              <w:rPr>
                <w:b/>
              </w:rPr>
              <w:t>Wartość</w:t>
            </w:r>
            <w:r w:rsidRPr="004E7071">
              <w:rPr>
                <w:b/>
              </w:rPr>
              <w:t xml:space="preserve"> za 2-krotne w miesiącu utrzymanie porządku i czystości </w:t>
            </w:r>
          </w:p>
          <w:p w:rsidR="002914DE" w:rsidRPr="005948F8" w:rsidRDefault="002914DE" w:rsidP="00FF0582">
            <w:pPr>
              <w:jc w:val="center"/>
              <w:rPr>
                <w:b/>
              </w:rPr>
            </w:pPr>
            <w:r w:rsidRPr="004E7071">
              <w:rPr>
                <w:b/>
              </w:rPr>
              <w:t>719,00 m</w:t>
            </w:r>
            <w:r w:rsidRPr="004E7071">
              <w:rPr>
                <w:b/>
                <w:vertAlign w:val="superscript"/>
              </w:rPr>
              <w:t>2</w:t>
            </w:r>
            <w:r w:rsidRPr="004E7071">
              <w:rPr>
                <w:b/>
              </w:rPr>
              <w:t xml:space="preserve"> powierzchni technicznych</w:t>
            </w:r>
            <w:r>
              <w:rPr>
                <w:b/>
              </w:rPr>
              <w:t xml:space="preserve"> </w:t>
            </w:r>
            <w:r>
              <w:rPr>
                <w:b/>
              </w:rPr>
              <w:br/>
            </w:r>
            <w:r w:rsidRPr="00FF0582">
              <w:rPr>
                <w:b/>
                <w:u w:val="single"/>
              </w:rPr>
              <w:t>za 1 miesiąc</w:t>
            </w:r>
          </w:p>
        </w:tc>
        <w:tc>
          <w:tcPr>
            <w:tcW w:w="1843" w:type="dxa"/>
            <w:tcBorders>
              <w:bottom w:val="single" w:sz="4" w:space="0" w:color="auto"/>
            </w:tcBorders>
            <w:shd w:val="clear" w:color="auto" w:fill="auto"/>
          </w:tcPr>
          <w:p w:rsidR="002914DE" w:rsidRPr="004E7071" w:rsidRDefault="002914DE" w:rsidP="00745059">
            <w:pPr>
              <w:jc w:val="center"/>
              <w:rPr>
                <w:b/>
              </w:rPr>
            </w:pPr>
            <w:r>
              <w:rPr>
                <w:b/>
              </w:rPr>
              <w:t>Wartość</w:t>
            </w:r>
            <w:r w:rsidRPr="004E7071">
              <w:rPr>
                <w:b/>
              </w:rPr>
              <w:t xml:space="preserve"> za 2-krotne w miesiącu utrzymanie porządku i czystości </w:t>
            </w:r>
          </w:p>
          <w:p w:rsidR="002914DE" w:rsidRPr="004E7071" w:rsidRDefault="002914DE" w:rsidP="00745059">
            <w:pPr>
              <w:jc w:val="center"/>
              <w:rPr>
                <w:b/>
              </w:rPr>
            </w:pPr>
            <w:r w:rsidRPr="004E7071">
              <w:rPr>
                <w:b/>
              </w:rPr>
              <w:t>719,00 m</w:t>
            </w:r>
            <w:r w:rsidRPr="004E7071">
              <w:rPr>
                <w:b/>
                <w:vertAlign w:val="superscript"/>
              </w:rPr>
              <w:t>2</w:t>
            </w:r>
            <w:r w:rsidRPr="004E7071">
              <w:rPr>
                <w:b/>
              </w:rPr>
              <w:t xml:space="preserve"> powierzchni technicznych </w:t>
            </w:r>
            <w:r w:rsidR="00EB0211">
              <w:rPr>
                <w:b/>
              </w:rPr>
              <w:br/>
            </w:r>
            <w:r w:rsidRPr="00FF0582">
              <w:rPr>
                <w:b/>
                <w:u w:val="single"/>
              </w:rPr>
              <w:t>w okresie 36 miesięcy</w:t>
            </w:r>
          </w:p>
        </w:tc>
        <w:tc>
          <w:tcPr>
            <w:tcW w:w="1134" w:type="dxa"/>
            <w:tcBorders>
              <w:bottom w:val="single" w:sz="4" w:space="0" w:color="auto"/>
            </w:tcBorders>
          </w:tcPr>
          <w:p w:rsidR="002914DE" w:rsidRPr="005948F8" w:rsidRDefault="002914DE" w:rsidP="00745059">
            <w:pPr>
              <w:jc w:val="center"/>
              <w:rPr>
                <w:b/>
              </w:rPr>
            </w:pPr>
            <w:r w:rsidRPr="005948F8">
              <w:rPr>
                <w:b/>
              </w:rPr>
              <w:t>Podatek i usług</w:t>
            </w:r>
          </w:p>
          <w:p w:rsidR="002914DE" w:rsidRPr="005948F8" w:rsidRDefault="002914DE" w:rsidP="00745059">
            <w:pPr>
              <w:jc w:val="center"/>
              <w:rPr>
                <w:b/>
              </w:rPr>
            </w:pPr>
            <w:r w:rsidRPr="005948F8">
              <w:rPr>
                <w:b/>
              </w:rPr>
              <w:t>od towarów</w:t>
            </w:r>
          </w:p>
          <w:p w:rsidR="002914DE" w:rsidRPr="005948F8" w:rsidRDefault="002914DE" w:rsidP="00745059">
            <w:pPr>
              <w:jc w:val="center"/>
              <w:rPr>
                <w:b/>
              </w:rPr>
            </w:pPr>
            <w:r w:rsidRPr="005948F8">
              <w:rPr>
                <w:b/>
              </w:rPr>
              <w:t>/VAT/</w:t>
            </w:r>
          </w:p>
        </w:tc>
        <w:tc>
          <w:tcPr>
            <w:tcW w:w="1418" w:type="dxa"/>
            <w:tcBorders>
              <w:bottom w:val="single" w:sz="4" w:space="0" w:color="auto"/>
            </w:tcBorders>
          </w:tcPr>
          <w:p w:rsidR="002914DE" w:rsidRPr="004E7071" w:rsidRDefault="002914DE" w:rsidP="002914DE">
            <w:pPr>
              <w:jc w:val="center"/>
              <w:rPr>
                <w:b/>
              </w:rPr>
            </w:pPr>
            <w:r>
              <w:rPr>
                <w:b/>
              </w:rPr>
              <w:t>Wartość</w:t>
            </w:r>
            <w:r w:rsidRPr="004E7071">
              <w:rPr>
                <w:b/>
              </w:rPr>
              <w:t xml:space="preserve"> za 2-krotne w miesiącu utrzymanie porządku i czystości </w:t>
            </w:r>
          </w:p>
          <w:p w:rsidR="002914DE" w:rsidRPr="005948F8" w:rsidRDefault="002914DE" w:rsidP="002914DE">
            <w:pPr>
              <w:jc w:val="center"/>
              <w:rPr>
                <w:b/>
              </w:rPr>
            </w:pPr>
            <w:r w:rsidRPr="004E7071">
              <w:rPr>
                <w:b/>
              </w:rPr>
              <w:t>719,00 m</w:t>
            </w:r>
            <w:r w:rsidRPr="004E7071">
              <w:rPr>
                <w:b/>
                <w:vertAlign w:val="superscript"/>
              </w:rPr>
              <w:t>2</w:t>
            </w:r>
            <w:r w:rsidRPr="004E7071">
              <w:rPr>
                <w:b/>
              </w:rPr>
              <w:t xml:space="preserve"> powierzchni technicznych </w:t>
            </w:r>
            <w:r w:rsidRPr="00FF0582">
              <w:rPr>
                <w:b/>
                <w:u w:val="single"/>
              </w:rPr>
              <w:t>w okresie 36 miesięcy</w:t>
            </w:r>
          </w:p>
        </w:tc>
      </w:tr>
      <w:tr w:rsidR="002914DE" w:rsidRPr="004E7071" w:rsidTr="002914DE">
        <w:tc>
          <w:tcPr>
            <w:tcW w:w="1150" w:type="dxa"/>
            <w:tcBorders>
              <w:top w:val="single" w:sz="4" w:space="0" w:color="auto"/>
            </w:tcBorders>
            <w:shd w:val="clear" w:color="auto" w:fill="auto"/>
          </w:tcPr>
          <w:p w:rsidR="002914DE" w:rsidRPr="004E7071" w:rsidRDefault="002914DE" w:rsidP="00745059">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2914DE" w:rsidRPr="004E7071" w:rsidRDefault="002914DE" w:rsidP="00745059">
            <w:pPr>
              <w:jc w:val="center"/>
              <w:rPr>
                <w:b/>
              </w:rPr>
            </w:pPr>
            <w:r w:rsidRPr="004E7071">
              <w:rPr>
                <w:b/>
              </w:rPr>
              <w:t>netto</w:t>
            </w:r>
          </w:p>
          <w:p w:rsidR="002914DE" w:rsidRPr="004E7071" w:rsidRDefault="002914DE" w:rsidP="00745059">
            <w:pPr>
              <w:jc w:val="center"/>
              <w:rPr>
                <w:b/>
              </w:rPr>
            </w:pPr>
            <w:r w:rsidRPr="004E7071">
              <w:rPr>
                <w:b/>
              </w:rPr>
              <w:t>[zł/m</w:t>
            </w:r>
            <w:r w:rsidRPr="004E7071">
              <w:rPr>
                <w:b/>
                <w:vertAlign w:val="superscript"/>
              </w:rPr>
              <w:t>2</w:t>
            </w:r>
            <w:r w:rsidRPr="004E7071">
              <w:rPr>
                <w:b/>
              </w:rPr>
              <w:t>]</w:t>
            </w:r>
          </w:p>
        </w:tc>
        <w:tc>
          <w:tcPr>
            <w:tcW w:w="1869" w:type="dxa"/>
            <w:tcBorders>
              <w:top w:val="single" w:sz="4" w:space="0" w:color="auto"/>
            </w:tcBorders>
            <w:shd w:val="clear" w:color="auto" w:fill="auto"/>
          </w:tcPr>
          <w:p w:rsidR="002914DE" w:rsidRPr="004E7071" w:rsidRDefault="002914DE" w:rsidP="00745059">
            <w:pPr>
              <w:jc w:val="center"/>
            </w:pPr>
            <w:r w:rsidRPr="004E7071">
              <w:t>netto</w:t>
            </w:r>
          </w:p>
          <w:p w:rsidR="002914DE" w:rsidRPr="004E7071" w:rsidRDefault="002914DE" w:rsidP="00745059">
            <w:pPr>
              <w:jc w:val="center"/>
            </w:pPr>
            <w:r w:rsidRPr="004E7071">
              <w:t>[zł]</w:t>
            </w:r>
          </w:p>
        </w:tc>
        <w:tc>
          <w:tcPr>
            <w:tcW w:w="1843" w:type="dxa"/>
            <w:tcBorders>
              <w:top w:val="single" w:sz="4" w:space="0" w:color="auto"/>
            </w:tcBorders>
            <w:shd w:val="clear" w:color="auto" w:fill="auto"/>
          </w:tcPr>
          <w:p w:rsidR="002914DE" w:rsidRPr="004E7071" w:rsidRDefault="002914DE" w:rsidP="00745059">
            <w:pPr>
              <w:jc w:val="center"/>
              <w:rPr>
                <w:b/>
              </w:rPr>
            </w:pPr>
            <w:r>
              <w:rPr>
                <w:b/>
              </w:rPr>
              <w:t>netto</w:t>
            </w:r>
          </w:p>
          <w:p w:rsidR="002914DE" w:rsidRPr="004E7071" w:rsidRDefault="002914DE" w:rsidP="00745059">
            <w:pPr>
              <w:jc w:val="center"/>
              <w:rPr>
                <w:b/>
              </w:rPr>
            </w:pPr>
            <w:r w:rsidRPr="004E7071">
              <w:rPr>
                <w:b/>
              </w:rPr>
              <w:t>[zł]</w:t>
            </w:r>
          </w:p>
        </w:tc>
        <w:tc>
          <w:tcPr>
            <w:tcW w:w="1134" w:type="dxa"/>
            <w:tcBorders>
              <w:top w:val="single" w:sz="4" w:space="0" w:color="auto"/>
            </w:tcBorders>
          </w:tcPr>
          <w:p w:rsidR="002914DE" w:rsidRPr="004E7071" w:rsidRDefault="00792EF1" w:rsidP="00745059">
            <w:pPr>
              <w:jc w:val="center"/>
            </w:pPr>
            <w:r>
              <w:t>s</w:t>
            </w:r>
            <w:r w:rsidR="002914DE" w:rsidRPr="004E7071">
              <w:t>tawka</w:t>
            </w:r>
          </w:p>
          <w:p w:rsidR="002914DE" w:rsidRPr="004E7071" w:rsidRDefault="002914DE" w:rsidP="00745059">
            <w:pPr>
              <w:jc w:val="center"/>
            </w:pPr>
            <w:r w:rsidRPr="004E7071">
              <w:t>[%]</w:t>
            </w:r>
          </w:p>
        </w:tc>
        <w:tc>
          <w:tcPr>
            <w:tcW w:w="1418" w:type="dxa"/>
            <w:tcBorders>
              <w:top w:val="single" w:sz="4" w:space="0" w:color="auto"/>
            </w:tcBorders>
          </w:tcPr>
          <w:p w:rsidR="00792EF1" w:rsidRPr="004E7071" w:rsidRDefault="00792EF1" w:rsidP="00792EF1">
            <w:pPr>
              <w:jc w:val="center"/>
              <w:rPr>
                <w:b/>
              </w:rPr>
            </w:pPr>
            <w:r>
              <w:rPr>
                <w:b/>
              </w:rPr>
              <w:t>brutto</w:t>
            </w:r>
          </w:p>
          <w:p w:rsidR="002914DE" w:rsidRPr="004E7071" w:rsidRDefault="00792EF1" w:rsidP="00792EF1">
            <w:pPr>
              <w:jc w:val="center"/>
            </w:pPr>
            <w:r w:rsidRPr="004E7071">
              <w:rPr>
                <w:b/>
              </w:rPr>
              <w:t>[zł]</w:t>
            </w:r>
          </w:p>
        </w:tc>
      </w:tr>
      <w:tr w:rsidR="002914DE" w:rsidRPr="004E7071" w:rsidTr="002914DE">
        <w:tc>
          <w:tcPr>
            <w:tcW w:w="1150" w:type="dxa"/>
            <w:shd w:val="clear" w:color="auto" w:fill="auto"/>
          </w:tcPr>
          <w:p w:rsidR="002914DE" w:rsidRPr="004E7071" w:rsidRDefault="002914DE" w:rsidP="00745059">
            <w:pPr>
              <w:jc w:val="center"/>
            </w:pPr>
          </w:p>
        </w:tc>
        <w:tc>
          <w:tcPr>
            <w:tcW w:w="1758" w:type="dxa"/>
            <w:shd w:val="clear" w:color="auto" w:fill="auto"/>
          </w:tcPr>
          <w:p w:rsidR="002914DE" w:rsidRPr="004E7071" w:rsidRDefault="002914DE" w:rsidP="00745059">
            <w:pPr>
              <w:jc w:val="center"/>
              <w:rPr>
                <w:b/>
              </w:rPr>
            </w:pPr>
          </w:p>
        </w:tc>
        <w:tc>
          <w:tcPr>
            <w:tcW w:w="1869" w:type="dxa"/>
            <w:shd w:val="clear" w:color="auto" w:fill="auto"/>
          </w:tcPr>
          <w:p w:rsidR="002914DE" w:rsidRPr="004E7071" w:rsidRDefault="002914DE" w:rsidP="00745059">
            <w:pPr>
              <w:jc w:val="center"/>
            </w:pPr>
            <w:r w:rsidRPr="004E7071">
              <w:t>kol.1</w:t>
            </w:r>
            <w:r w:rsidR="006A68DD">
              <w:t xml:space="preserve"> </w:t>
            </w:r>
            <w:r w:rsidRPr="004E7071">
              <w:t>x kol.2</w:t>
            </w:r>
            <w:r>
              <w:t xml:space="preserve"> x</w:t>
            </w:r>
            <w:r w:rsidR="006A68DD">
              <w:t xml:space="preserve"> </w:t>
            </w:r>
            <w:r>
              <w:t>2</w:t>
            </w:r>
          </w:p>
        </w:tc>
        <w:tc>
          <w:tcPr>
            <w:tcW w:w="1843" w:type="dxa"/>
            <w:shd w:val="clear" w:color="auto" w:fill="auto"/>
          </w:tcPr>
          <w:p w:rsidR="002914DE" w:rsidRPr="004E7071" w:rsidRDefault="002914DE" w:rsidP="007A13E0">
            <w:pPr>
              <w:jc w:val="center"/>
            </w:pPr>
            <w:r w:rsidRPr="004E7071">
              <w:t>kol.</w:t>
            </w:r>
            <w:r>
              <w:t xml:space="preserve"> 3 x 36</w:t>
            </w:r>
            <w:r w:rsidRPr="004E7071">
              <w:t xml:space="preserve"> </w:t>
            </w:r>
          </w:p>
        </w:tc>
        <w:tc>
          <w:tcPr>
            <w:tcW w:w="1134" w:type="dxa"/>
          </w:tcPr>
          <w:p w:rsidR="002914DE" w:rsidRPr="004E7071" w:rsidRDefault="002914DE" w:rsidP="00745059">
            <w:pPr>
              <w:jc w:val="center"/>
            </w:pPr>
          </w:p>
        </w:tc>
        <w:tc>
          <w:tcPr>
            <w:tcW w:w="1418" w:type="dxa"/>
          </w:tcPr>
          <w:p w:rsidR="002914DE" w:rsidRPr="004E7071" w:rsidRDefault="002914DE" w:rsidP="00745059">
            <w:pPr>
              <w:jc w:val="center"/>
            </w:pPr>
          </w:p>
        </w:tc>
      </w:tr>
      <w:tr w:rsidR="002914DE" w:rsidRPr="004E7071" w:rsidTr="002914DE">
        <w:trPr>
          <w:trHeight w:val="404"/>
        </w:trPr>
        <w:tc>
          <w:tcPr>
            <w:tcW w:w="1150" w:type="dxa"/>
            <w:shd w:val="clear" w:color="auto" w:fill="auto"/>
          </w:tcPr>
          <w:p w:rsidR="002914DE" w:rsidRPr="004E7071" w:rsidRDefault="002914DE" w:rsidP="00745059">
            <w:pPr>
              <w:jc w:val="center"/>
            </w:pPr>
            <w:r w:rsidRPr="004E7071">
              <w:t xml:space="preserve">719,00 </w:t>
            </w:r>
          </w:p>
        </w:tc>
        <w:tc>
          <w:tcPr>
            <w:tcW w:w="1758" w:type="dxa"/>
            <w:shd w:val="clear" w:color="auto" w:fill="auto"/>
          </w:tcPr>
          <w:p w:rsidR="002914DE" w:rsidRPr="004E7071" w:rsidRDefault="002914DE" w:rsidP="00745059">
            <w:pPr>
              <w:jc w:val="center"/>
            </w:pPr>
          </w:p>
        </w:tc>
        <w:tc>
          <w:tcPr>
            <w:tcW w:w="1869" w:type="dxa"/>
            <w:shd w:val="clear" w:color="auto" w:fill="auto"/>
          </w:tcPr>
          <w:p w:rsidR="002914DE" w:rsidRPr="004E7071" w:rsidRDefault="002914DE" w:rsidP="00745059">
            <w:pPr>
              <w:jc w:val="center"/>
            </w:pPr>
          </w:p>
        </w:tc>
        <w:tc>
          <w:tcPr>
            <w:tcW w:w="1843" w:type="dxa"/>
            <w:shd w:val="clear" w:color="auto" w:fill="auto"/>
          </w:tcPr>
          <w:p w:rsidR="002914DE" w:rsidRPr="004E7071" w:rsidRDefault="002914DE" w:rsidP="00745059">
            <w:pPr>
              <w:jc w:val="center"/>
              <w:rPr>
                <w:rtl/>
              </w:rPr>
            </w:pPr>
          </w:p>
        </w:tc>
        <w:tc>
          <w:tcPr>
            <w:tcW w:w="1134" w:type="dxa"/>
          </w:tcPr>
          <w:p w:rsidR="002914DE" w:rsidRPr="004E7071" w:rsidRDefault="002914DE" w:rsidP="00745059"/>
        </w:tc>
        <w:tc>
          <w:tcPr>
            <w:tcW w:w="1418" w:type="dxa"/>
          </w:tcPr>
          <w:p w:rsidR="002914DE" w:rsidRPr="004E7071" w:rsidRDefault="002914DE" w:rsidP="00745059"/>
        </w:tc>
      </w:tr>
    </w:tbl>
    <w:p w:rsidR="00AB3A7A" w:rsidRDefault="00AB3A7A" w:rsidP="00C24316">
      <w:pPr>
        <w:autoSpaceDE w:val="0"/>
        <w:autoSpaceDN w:val="0"/>
        <w:adjustRightInd w:val="0"/>
        <w:jc w:val="both"/>
        <w:rPr>
          <w:sz w:val="22"/>
          <w:szCs w:val="22"/>
        </w:rPr>
      </w:pPr>
    </w:p>
    <w:p w:rsidR="00C6242F" w:rsidRDefault="00C6242F" w:rsidP="00C24316">
      <w:pPr>
        <w:autoSpaceDE w:val="0"/>
        <w:autoSpaceDN w:val="0"/>
        <w:adjustRightInd w:val="0"/>
        <w:jc w:val="both"/>
        <w:rPr>
          <w:b/>
          <w:sz w:val="22"/>
          <w:szCs w:val="22"/>
        </w:rPr>
      </w:pPr>
    </w:p>
    <w:p w:rsidR="00C24316" w:rsidRDefault="00C24316" w:rsidP="00C24316">
      <w:pPr>
        <w:autoSpaceDE w:val="0"/>
        <w:autoSpaceDN w:val="0"/>
        <w:adjustRightInd w:val="0"/>
        <w:jc w:val="both"/>
        <w:rPr>
          <w:sz w:val="22"/>
          <w:szCs w:val="22"/>
        </w:rPr>
      </w:pPr>
      <w:r>
        <w:rPr>
          <w:b/>
          <w:sz w:val="22"/>
          <w:szCs w:val="22"/>
        </w:rPr>
        <w:t>Tabela 1d</w:t>
      </w:r>
      <w:r w:rsidRPr="004E7071">
        <w:rPr>
          <w:b/>
          <w:sz w:val="22"/>
          <w:szCs w:val="22"/>
        </w:rPr>
        <w:t xml:space="preserve">) </w:t>
      </w:r>
      <w:r w:rsidRPr="004E7071">
        <w:rPr>
          <w:sz w:val="22"/>
          <w:szCs w:val="22"/>
        </w:rPr>
        <w:t xml:space="preserve">Wykonywanie całorocznych usług utrzymania porządku i </w:t>
      </w:r>
      <w:r w:rsidR="00115CF5">
        <w:rPr>
          <w:sz w:val="22"/>
          <w:szCs w:val="22"/>
        </w:rPr>
        <w:t xml:space="preserve">czystości </w:t>
      </w:r>
      <w:r w:rsidR="00115CF5" w:rsidRPr="00F92A8F">
        <w:rPr>
          <w:b/>
          <w:sz w:val="22"/>
          <w:szCs w:val="22"/>
          <w:u w:val="single"/>
        </w:rPr>
        <w:t>(powierzchnie garaży</w:t>
      </w:r>
      <w:r w:rsidR="00115CF5">
        <w:rPr>
          <w:sz w:val="22"/>
          <w:szCs w:val="22"/>
        </w:rPr>
        <w:t>)</w:t>
      </w:r>
      <w:r w:rsidRPr="004E7071">
        <w:rPr>
          <w:sz w:val="22"/>
          <w:szCs w:val="22"/>
        </w:rPr>
        <w:t>:</w:t>
      </w:r>
    </w:p>
    <w:p w:rsidR="00C6242F" w:rsidRPr="004E7071" w:rsidRDefault="00C6242F" w:rsidP="00C24316">
      <w:pPr>
        <w:autoSpaceDE w:val="0"/>
        <w:autoSpaceDN w:val="0"/>
        <w:adjustRightInd w:val="0"/>
        <w:jc w:val="both"/>
        <w:rPr>
          <w:sz w:val="22"/>
          <w:szCs w:val="22"/>
        </w:rPr>
      </w:pPr>
    </w:p>
    <w:p w:rsidR="00C24316" w:rsidRPr="004E7071" w:rsidRDefault="00C24316" w:rsidP="00C24316">
      <w:pPr>
        <w:autoSpaceDE w:val="0"/>
        <w:autoSpaceDN w:val="0"/>
        <w:adjustRightInd w:val="0"/>
        <w:jc w:val="both"/>
        <w:rPr>
          <w:sz w:val="22"/>
          <w:szCs w:val="22"/>
        </w:rPr>
      </w:pPr>
    </w:p>
    <w:tbl>
      <w:tblPr>
        <w:tblW w:w="91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869"/>
        <w:gridCol w:w="1843"/>
        <w:gridCol w:w="1134"/>
        <w:gridCol w:w="1417"/>
      </w:tblGrid>
      <w:tr w:rsidR="00792EF1" w:rsidRPr="004E7071" w:rsidTr="00792EF1">
        <w:tc>
          <w:tcPr>
            <w:tcW w:w="1150" w:type="dxa"/>
            <w:tcBorders>
              <w:bottom w:val="single" w:sz="4" w:space="0" w:color="auto"/>
            </w:tcBorders>
            <w:shd w:val="clear" w:color="auto" w:fill="auto"/>
          </w:tcPr>
          <w:p w:rsidR="00792EF1" w:rsidRPr="004E7071" w:rsidRDefault="00792EF1" w:rsidP="00972BE6">
            <w:pPr>
              <w:jc w:val="center"/>
            </w:pPr>
            <w:r w:rsidRPr="004E7071">
              <w:t>1</w:t>
            </w:r>
          </w:p>
        </w:tc>
        <w:tc>
          <w:tcPr>
            <w:tcW w:w="1758" w:type="dxa"/>
            <w:tcBorders>
              <w:bottom w:val="single" w:sz="4" w:space="0" w:color="auto"/>
            </w:tcBorders>
            <w:shd w:val="clear" w:color="auto" w:fill="auto"/>
          </w:tcPr>
          <w:p w:rsidR="00792EF1" w:rsidRPr="007A13E0" w:rsidRDefault="00792EF1" w:rsidP="00972BE6">
            <w:pPr>
              <w:jc w:val="center"/>
            </w:pPr>
            <w:r w:rsidRPr="007A13E0">
              <w:t>2</w:t>
            </w:r>
          </w:p>
        </w:tc>
        <w:tc>
          <w:tcPr>
            <w:tcW w:w="1869" w:type="dxa"/>
            <w:tcBorders>
              <w:bottom w:val="single" w:sz="4" w:space="0" w:color="auto"/>
            </w:tcBorders>
            <w:shd w:val="clear" w:color="auto" w:fill="auto"/>
          </w:tcPr>
          <w:p w:rsidR="00792EF1" w:rsidRPr="004E7071" w:rsidRDefault="00792EF1" w:rsidP="00972BE6">
            <w:pPr>
              <w:jc w:val="center"/>
            </w:pPr>
            <w:r w:rsidRPr="004E7071">
              <w:t>3</w:t>
            </w:r>
          </w:p>
        </w:tc>
        <w:tc>
          <w:tcPr>
            <w:tcW w:w="1843" w:type="dxa"/>
            <w:tcBorders>
              <w:bottom w:val="single" w:sz="4" w:space="0" w:color="auto"/>
            </w:tcBorders>
            <w:shd w:val="clear" w:color="auto" w:fill="auto"/>
          </w:tcPr>
          <w:p w:rsidR="00792EF1" w:rsidRPr="004E7071" w:rsidRDefault="00792EF1" w:rsidP="00972BE6">
            <w:pPr>
              <w:jc w:val="center"/>
            </w:pPr>
            <w:r>
              <w:t>4</w:t>
            </w:r>
          </w:p>
        </w:tc>
        <w:tc>
          <w:tcPr>
            <w:tcW w:w="1134" w:type="dxa"/>
            <w:tcBorders>
              <w:bottom w:val="single" w:sz="4" w:space="0" w:color="auto"/>
            </w:tcBorders>
            <w:shd w:val="clear" w:color="auto" w:fill="auto"/>
          </w:tcPr>
          <w:p w:rsidR="00792EF1" w:rsidRPr="004E7071" w:rsidRDefault="00792EF1" w:rsidP="00972BE6">
            <w:pPr>
              <w:jc w:val="center"/>
            </w:pPr>
            <w:r>
              <w:t>5</w:t>
            </w:r>
          </w:p>
        </w:tc>
        <w:tc>
          <w:tcPr>
            <w:tcW w:w="1417" w:type="dxa"/>
            <w:tcBorders>
              <w:bottom w:val="single" w:sz="4" w:space="0" w:color="auto"/>
            </w:tcBorders>
          </w:tcPr>
          <w:p w:rsidR="00792EF1" w:rsidRDefault="00792EF1" w:rsidP="00972BE6">
            <w:pPr>
              <w:jc w:val="center"/>
            </w:pPr>
            <w:r>
              <w:t>6</w:t>
            </w:r>
          </w:p>
        </w:tc>
      </w:tr>
      <w:tr w:rsidR="00792EF1" w:rsidRPr="004E7071" w:rsidTr="00792EF1">
        <w:tc>
          <w:tcPr>
            <w:tcW w:w="1150" w:type="dxa"/>
            <w:tcBorders>
              <w:bottom w:val="single" w:sz="4" w:space="0" w:color="auto"/>
            </w:tcBorders>
            <w:shd w:val="clear" w:color="auto" w:fill="auto"/>
          </w:tcPr>
          <w:p w:rsidR="00792EF1" w:rsidRPr="00F92A8F" w:rsidRDefault="00792EF1" w:rsidP="00972BE6">
            <w:pPr>
              <w:jc w:val="center"/>
              <w:rPr>
                <w:b/>
              </w:rPr>
            </w:pPr>
            <w:r w:rsidRPr="00F92A8F">
              <w:rPr>
                <w:b/>
              </w:rPr>
              <w:t xml:space="preserve">Powierz-chnia </w:t>
            </w:r>
          </w:p>
        </w:tc>
        <w:tc>
          <w:tcPr>
            <w:tcW w:w="1758" w:type="dxa"/>
            <w:tcBorders>
              <w:bottom w:val="single" w:sz="4" w:space="0" w:color="auto"/>
            </w:tcBorders>
            <w:shd w:val="clear" w:color="auto" w:fill="auto"/>
          </w:tcPr>
          <w:p w:rsidR="00792EF1" w:rsidRPr="00F92A8F" w:rsidRDefault="00792EF1" w:rsidP="00972BE6">
            <w:pPr>
              <w:jc w:val="center"/>
              <w:rPr>
                <w:b/>
              </w:rPr>
            </w:pPr>
            <w:r w:rsidRPr="00F92A8F">
              <w:rPr>
                <w:b/>
              </w:rPr>
              <w:t>Stawka za 1-razowe utrzymanie porządku i czystości 1m</w:t>
            </w:r>
            <w:r w:rsidRPr="00F92A8F">
              <w:rPr>
                <w:b/>
                <w:vertAlign w:val="superscript"/>
              </w:rPr>
              <w:t>2</w:t>
            </w:r>
            <w:r w:rsidRPr="00F92A8F">
              <w:rPr>
                <w:b/>
              </w:rPr>
              <w:t xml:space="preserve">  powierzchni garaży</w:t>
            </w:r>
            <w:r w:rsidR="0070497C">
              <w:rPr>
                <w:b/>
              </w:rPr>
              <w:t xml:space="preserve"> </w:t>
            </w:r>
          </w:p>
        </w:tc>
        <w:tc>
          <w:tcPr>
            <w:tcW w:w="1869" w:type="dxa"/>
            <w:tcBorders>
              <w:bottom w:val="single" w:sz="4" w:space="0" w:color="auto"/>
            </w:tcBorders>
            <w:shd w:val="clear" w:color="auto" w:fill="auto"/>
          </w:tcPr>
          <w:p w:rsidR="00792EF1" w:rsidRPr="00F92A8F" w:rsidRDefault="00792EF1" w:rsidP="007A13E0">
            <w:pPr>
              <w:jc w:val="center"/>
              <w:rPr>
                <w:b/>
              </w:rPr>
            </w:pPr>
            <w:r>
              <w:rPr>
                <w:b/>
              </w:rPr>
              <w:t>Wartość</w:t>
            </w:r>
            <w:r w:rsidRPr="00F92A8F">
              <w:rPr>
                <w:b/>
              </w:rPr>
              <w:t xml:space="preserve"> za </w:t>
            </w:r>
          </w:p>
          <w:p w:rsidR="00792EF1" w:rsidRPr="00F92A8F" w:rsidRDefault="00792EF1" w:rsidP="007A13E0">
            <w:pPr>
              <w:jc w:val="center"/>
              <w:rPr>
                <w:b/>
              </w:rPr>
            </w:pPr>
            <w:r w:rsidRPr="00F92A8F">
              <w:rPr>
                <w:b/>
              </w:rPr>
              <w:t xml:space="preserve">2-krotne w miesiącu utrzymanie porządku i czystości </w:t>
            </w:r>
          </w:p>
          <w:p w:rsidR="00792EF1" w:rsidRPr="00F92A8F" w:rsidRDefault="00792EF1" w:rsidP="007A13E0">
            <w:pPr>
              <w:jc w:val="center"/>
              <w:rPr>
                <w:b/>
              </w:rPr>
            </w:pPr>
            <w:r w:rsidRPr="00F92A8F">
              <w:rPr>
                <w:b/>
              </w:rPr>
              <w:t>5 144,20 m</w:t>
            </w:r>
            <w:r w:rsidRPr="00F92A8F">
              <w:rPr>
                <w:b/>
                <w:vertAlign w:val="superscript"/>
              </w:rPr>
              <w:t>2</w:t>
            </w:r>
            <w:r w:rsidRPr="00F92A8F">
              <w:rPr>
                <w:b/>
              </w:rPr>
              <w:t xml:space="preserve"> powierzchni garaży </w:t>
            </w:r>
          </w:p>
          <w:p w:rsidR="00792EF1" w:rsidRPr="00F92A8F" w:rsidRDefault="00792EF1" w:rsidP="007A13E0">
            <w:pPr>
              <w:jc w:val="center"/>
              <w:rPr>
                <w:b/>
                <w:u w:val="single"/>
              </w:rPr>
            </w:pPr>
            <w:r w:rsidRPr="00F92A8F">
              <w:rPr>
                <w:b/>
                <w:u w:val="single"/>
              </w:rPr>
              <w:t>za 1 miesiąc</w:t>
            </w:r>
          </w:p>
          <w:p w:rsidR="00792EF1" w:rsidRPr="005948F8" w:rsidRDefault="00792EF1" w:rsidP="00972BE6">
            <w:pPr>
              <w:rPr>
                <w:b/>
              </w:rPr>
            </w:pPr>
          </w:p>
        </w:tc>
        <w:tc>
          <w:tcPr>
            <w:tcW w:w="1843" w:type="dxa"/>
            <w:tcBorders>
              <w:bottom w:val="single" w:sz="4" w:space="0" w:color="auto"/>
            </w:tcBorders>
            <w:shd w:val="clear" w:color="auto" w:fill="auto"/>
          </w:tcPr>
          <w:p w:rsidR="00792EF1" w:rsidRPr="00F92A8F" w:rsidRDefault="00792EF1" w:rsidP="007A13E0">
            <w:pPr>
              <w:jc w:val="center"/>
              <w:rPr>
                <w:b/>
              </w:rPr>
            </w:pPr>
            <w:r>
              <w:rPr>
                <w:b/>
              </w:rPr>
              <w:t>Wartość</w:t>
            </w:r>
            <w:r w:rsidRPr="00F92A8F">
              <w:rPr>
                <w:b/>
              </w:rPr>
              <w:t xml:space="preserve"> za 2-krotne w miesiącu utrzymanie porządku i czystości </w:t>
            </w:r>
          </w:p>
          <w:p w:rsidR="00792EF1" w:rsidRPr="00F92A8F" w:rsidRDefault="00792EF1" w:rsidP="007A13E0">
            <w:pPr>
              <w:jc w:val="center"/>
              <w:rPr>
                <w:b/>
              </w:rPr>
            </w:pPr>
            <w:r w:rsidRPr="00F92A8F">
              <w:rPr>
                <w:b/>
              </w:rPr>
              <w:t>5 144,20 m</w:t>
            </w:r>
            <w:r w:rsidRPr="00F92A8F">
              <w:rPr>
                <w:b/>
                <w:vertAlign w:val="superscript"/>
              </w:rPr>
              <w:t>2</w:t>
            </w:r>
            <w:r w:rsidRPr="00F92A8F">
              <w:rPr>
                <w:b/>
              </w:rPr>
              <w:t xml:space="preserve"> powierzchni garaży </w:t>
            </w:r>
            <w:r>
              <w:rPr>
                <w:b/>
              </w:rPr>
              <w:br/>
            </w:r>
            <w:r w:rsidRPr="00792EF1">
              <w:rPr>
                <w:b/>
                <w:u w:val="single"/>
              </w:rPr>
              <w:t>w okresie 36 miesięcy</w:t>
            </w:r>
          </w:p>
        </w:tc>
        <w:tc>
          <w:tcPr>
            <w:tcW w:w="1134" w:type="dxa"/>
            <w:tcBorders>
              <w:bottom w:val="single" w:sz="4" w:space="0" w:color="auto"/>
            </w:tcBorders>
            <w:shd w:val="clear" w:color="auto" w:fill="auto"/>
          </w:tcPr>
          <w:p w:rsidR="00792EF1" w:rsidRPr="005948F8" w:rsidRDefault="00792EF1" w:rsidP="007A13E0">
            <w:pPr>
              <w:jc w:val="center"/>
              <w:rPr>
                <w:b/>
              </w:rPr>
            </w:pPr>
            <w:r w:rsidRPr="005948F8">
              <w:rPr>
                <w:b/>
              </w:rPr>
              <w:t xml:space="preserve">Podatek </w:t>
            </w:r>
            <w:r w:rsidR="00480019">
              <w:rPr>
                <w:b/>
              </w:rPr>
              <w:br/>
            </w:r>
            <w:r w:rsidRPr="005948F8">
              <w:rPr>
                <w:b/>
              </w:rPr>
              <w:t>i usług</w:t>
            </w:r>
          </w:p>
          <w:p w:rsidR="00792EF1" w:rsidRPr="005948F8" w:rsidRDefault="00792EF1" w:rsidP="007A13E0">
            <w:pPr>
              <w:jc w:val="center"/>
              <w:rPr>
                <w:b/>
              </w:rPr>
            </w:pPr>
            <w:r w:rsidRPr="005948F8">
              <w:rPr>
                <w:b/>
              </w:rPr>
              <w:t>od towarów</w:t>
            </w:r>
          </w:p>
          <w:p w:rsidR="00792EF1" w:rsidRPr="00F92A8F" w:rsidRDefault="00792EF1" w:rsidP="007A13E0">
            <w:pPr>
              <w:jc w:val="center"/>
              <w:rPr>
                <w:b/>
              </w:rPr>
            </w:pPr>
            <w:r w:rsidRPr="005948F8">
              <w:rPr>
                <w:b/>
              </w:rPr>
              <w:t>/VAT/</w:t>
            </w:r>
          </w:p>
        </w:tc>
        <w:tc>
          <w:tcPr>
            <w:tcW w:w="1417" w:type="dxa"/>
            <w:tcBorders>
              <w:bottom w:val="single" w:sz="4" w:space="0" w:color="auto"/>
            </w:tcBorders>
          </w:tcPr>
          <w:p w:rsidR="00792EF1" w:rsidRPr="00F92A8F" w:rsidRDefault="00792EF1" w:rsidP="00792EF1">
            <w:pPr>
              <w:jc w:val="center"/>
              <w:rPr>
                <w:b/>
              </w:rPr>
            </w:pPr>
            <w:r>
              <w:rPr>
                <w:b/>
              </w:rPr>
              <w:t>Wartość</w:t>
            </w:r>
            <w:r w:rsidRPr="00F92A8F">
              <w:rPr>
                <w:b/>
              </w:rPr>
              <w:t xml:space="preserve"> za 2-krotne w miesiącu utrzymanie porządku i czystości </w:t>
            </w:r>
          </w:p>
          <w:p w:rsidR="00792EF1" w:rsidRPr="005948F8" w:rsidRDefault="00792EF1" w:rsidP="00792EF1">
            <w:pPr>
              <w:jc w:val="center"/>
              <w:rPr>
                <w:b/>
              </w:rPr>
            </w:pPr>
            <w:r w:rsidRPr="00F92A8F">
              <w:rPr>
                <w:b/>
              </w:rPr>
              <w:t>5 144,20 m</w:t>
            </w:r>
            <w:r w:rsidRPr="00F92A8F">
              <w:rPr>
                <w:b/>
                <w:vertAlign w:val="superscript"/>
              </w:rPr>
              <w:t>2</w:t>
            </w:r>
            <w:r w:rsidRPr="00F92A8F">
              <w:rPr>
                <w:b/>
              </w:rPr>
              <w:t xml:space="preserve"> powierzchni garaży </w:t>
            </w:r>
            <w:r w:rsidRPr="00792EF1">
              <w:rPr>
                <w:b/>
                <w:u w:val="single"/>
              </w:rPr>
              <w:t>w okresie 36 miesięcy</w:t>
            </w:r>
          </w:p>
        </w:tc>
      </w:tr>
      <w:tr w:rsidR="00792EF1" w:rsidRPr="004E7071" w:rsidTr="00792EF1">
        <w:tc>
          <w:tcPr>
            <w:tcW w:w="1150" w:type="dxa"/>
            <w:tcBorders>
              <w:top w:val="single" w:sz="4" w:space="0" w:color="auto"/>
            </w:tcBorders>
            <w:shd w:val="clear" w:color="auto" w:fill="auto"/>
          </w:tcPr>
          <w:p w:rsidR="00792EF1" w:rsidRPr="004E7071" w:rsidRDefault="00792EF1"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792EF1" w:rsidRPr="004E7071" w:rsidRDefault="00792EF1" w:rsidP="00972BE6">
            <w:pPr>
              <w:jc w:val="center"/>
              <w:rPr>
                <w:b/>
              </w:rPr>
            </w:pPr>
            <w:r w:rsidRPr="004E7071">
              <w:rPr>
                <w:b/>
              </w:rPr>
              <w:t>netto</w:t>
            </w:r>
          </w:p>
          <w:p w:rsidR="00792EF1" w:rsidRPr="004E7071" w:rsidRDefault="00792EF1" w:rsidP="00972BE6">
            <w:pPr>
              <w:jc w:val="center"/>
              <w:rPr>
                <w:b/>
              </w:rPr>
            </w:pPr>
            <w:r w:rsidRPr="004E7071">
              <w:rPr>
                <w:b/>
              </w:rPr>
              <w:t>[zł/m</w:t>
            </w:r>
            <w:r w:rsidRPr="004E7071">
              <w:rPr>
                <w:b/>
                <w:vertAlign w:val="superscript"/>
              </w:rPr>
              <w:t>2</w:t>
            </w:r>
            <w:r w:rsidRPr="004E7071">
              <w:rPr>
                <w:b/>
              </w:rPr>
              <w:t>]</w:t>
            </w:r>
          </w:p>
        </w:tc>
        <w:tc>
          <w:tcPr>
            <w:tcW w:w="1869" w:type="dxa"/>
            <w:tcBorders>
              <w:top w:val="single" w:sz="4" w:space="0" w:color="auto"/>
            </w:tcBorders>
            <w:shd w:val="clear" w:color="auto" w:fill="auto"/>
          </w:tcPr>
          <w:p w:rsidR="00792EF1" w:rsidRPr="007A13E0" w:rsidRDefault="00792EF1" w:rsidP="00972BE6">
            <w:pPr>
              <w:jc w:val="center"/>
              <w:rPr>
                <w:b/>
              </w:rPr>
            </w:pPr>
            <w:r w:rsidRPr="007A13E0">
              <w:rPr>
                <w:b/>
              </w:rPr>
              <w:t>netto</w:t>
            </w:r>
          </w:p>
          <w:p w:rsidR="00792EF1" w:rsidRPr="004E7071" w:rsidRDefault="00792EF1" w:rsidP="00972BE6">
            <w:pPr>
              <w:jc w:val="center"/>
            </w:pPr>
            <w:r w:rsidRPr="004E7071">
              <w:t>[zł]</w:t>
            </w:r>
          </w:p>
        </w:tc>
        <w:tc>
          <w:tcPr>
            <w:tcW w:w="1843" w:type="dxa"/>
            <w:tcBorders>
              <w:top w:val="single" w:sz="4" w:space="0" w:color="auto"/>
            </w:tcBorders>
            <w:shd w:val="clear" w:color="auto" w:fill="auto"/>
          </w:tcPr>
          <w:p w:rsidR="00792EF1" w:rsidRPr="007A13E0" w:rsidRDefault="00792EF1" w:rsidP="007A13E0">
            <w:pPr>
              <w:jc w:val="center"/>
              <w:rPr>
                <w:b/>
              </w:rPr>
            </w:pPr>
            <w:r w:rsidRPr="007A13E0">
              <w:rPr>
                <w:b/>
              </w:rPr>
              <w:t>netto</w:t>
            </w:r>
          </w:p>
          <w:p w:rsidR="00792EF1" w:rsidRPr="004E7071" w:rsidRDefault="00792EF1" w:rsidP="007A13E0">
            <w:pPr>
              <w:jc w:val="center"/>
              <w:rPr>
                <w:b/>
              </w:rPr>
            </w:pPr>
            <w:r w:rsidRPr="007A13E0">
              <w:t>[zł]</w:t>
            </w:r>
          </w:p>
        </w:tc>
        <w:tc>
          <w:tcPr>
            <w:tcW w:w="1134" w:type="dxa"/>
            <w:tcBorders>
              <w:top w:val="single" w:sz="4" w:space="0" w:color="auto"/>
            </w:tcBorders>
            <w:shd w:val="clear" w:color="auto" w:fill="auto"/>
          </w:tcPr>
          <w:p w:rsidR="00792EF1" w:rsidRPr="004E7071" w:rsidRDefault="00792EF1" w:rsidP="007A13E0">
            <w:pPr>
              <w:jc w:val="center"/>
            </w:pPr>
            <w:r w:rsidRPr="004E7071">
              <w:t>Stawka</w:t>
            </w:r>
          </w:p>
          <w:p w:rsidR="00792EF1" w:rsidRPr="004E7071" w:rsidRDefault="00792EF1" w:rsidP="007A13E0">
            <w:pPr>
              <w:jc w:val="center"/>
              <w:rPr>
                <w:b/>
              </w:rPr>
            </w:pPr>
            <w:r w:rsidRPr="004E7071">
              <w:t>[%]</w:t>
            </w:r>
          </w:p>
        </w:tc>
        <w:tc>
          <w:tcPr>
            <w:tcW w:w="1417" w:type="dxa"/>
            <w:tcBorders>
              <w:top w:val="single" w:sz="4" w:space="0" w:color="auto"/>
            </w:tcBorders>
          </w:tcPr>
          <w:p w:rsidR="00792EF1" w:rsidRPr="004E7071" w:rsidRDefault="00792EF1" w:rsidP="00792EF1">
            <w:pPr>
              <w:jc w:val="center"/>
              <w:rPr>
                <w:b/>
              </w:rPr>
            </w:pPr>
            <w:r>
              <w:rPr>
                <w:b/>
              </w:rPr>
              <w:t>brutto</w:t>
            </w:r>
          </w:p>
          <w:p w:rsidR="00792EF1" w:rsidRPr="004E7071" w:rsidRDefault="00792EF1" w:rsidP="00792EF1">
            <w:pPr>
              <w:jc w:val="center"/>
            </w:pPr>
            <w:r w:rsidRPr="004E7071">
              <w:rPr>
                <w:b/>
              </w:rPr>
              <w:t>[zł]</w:t>
            </w:r>
          </w:p>
        </w:tc>
      </w:tr>
      <w:tr w:rsidR="00792EF1" w:rsidRPr="004E7071" w:rsidTr="00792EF1">
        <w:tc>
          <w:tcPr>
            <w:tcW w:w="1150" w:type="dxa"/>
            <w:shd w:val="clear" w:color="auto" w:fill="auto"/>
          </w:tcPr>
          <w:p w:rsidR="00792EF1" w:rsidRPr="004E7071" w:rsidRDefault="00792EF1" w:rsidP="007A13E0">
            <w:pPr>
              <w:jc w:val="center"/>
            </w:pPr>
          </w:p>
        </w:tc>
        <w:tc>
          <w:tcPr>
            <w:tcW w:w="1758" w:type="dxa"/>
            <w:shd w:val="clear" w:color="auto" w:fill="auto"/>
          </w:tcPr>
          <w:p w:rsidR="00792EF1" w:rsidRPr="004E7071" w:rsidRDefault="00792EF1" w:rsidP="007A13E0">
            <w:pPr>
              <w:jc w:val="center"/>
              <w:rPr>
                <w:b/>
              </w:rPr>
            </w:pPr>
          </w:p>
        </w:tc>
        <w:tc>
          <w:tcPr>
            <w:tcW w:w="1869" w:type="dxa"/>
            <w:shd w:val="clear" w:color="auto" w:fill="auto"/>
          </w:tcPr>
          <w:p w:rsidR="00792EF1" w:rsidRPr="004E7071" w:rsidRDefault="00792EF1" w:rsidP="007A13E0">
            <w:pPr>
              <w:jc w:val="center"/>
            </w:pPr>
            <w:r w:rsidRPr="004E7071">
              <w:t>kol.1</w:t>
            </w:r>
            <w:r w:rsidR="0070497C">
              <w:t xml:space="preserve"> </w:t>
            </w:r>
            <w:r w:rsidRPr="004E7071">
              <w:t>x</w:t>
            </w:r>
            <w:r w:rsidR="0070497C">
              <w:t xml:space="preserve"> </w:t>
            </w:r>
            <w:r w:rsidRPr="004E7071">
              <w:t xml:space="preserve"> kol.2</w:t>
            </w:r>
            <w:r>
              <w:t xml:space="preserve"> x 2</w:t>
            </w:r>
          </w:p>
        </w:tc>
        <w:tc>
          <w:tcPr>
            <w:tcW w:w="1843" w:type="dxa"/>
            <w:shd w:val="clear" w:color="auto" w:fill="auto"/>
          </w:tcPr>
          <w:p w:rsidR="00792EF1" w:rsidRPr="004E7071" w:rsidRDefault="00792EF1" w:rsidP="007A13E0">
            <w:pPr>
              <w:jc w:val="center"/>
            </w:pPr>
            <w:r>
              <w:t>kol. 3 x 36</w:t>
            </w:r>
            <w:r w:rsidRPr="004E7071">
              <w:t xml:space="preserve"> </w:t>
            </w:r>
          </w:p>
        </w:tc>
        <w:tc>
          <w:tcPr>
            <w:tcW w:w="1134" w:type="dxa"/>
            <w:shd w:val="clear" w:color="auto" w:fill="auto"/>
          </w:tcPr>
          <w:p w:rsidR="00792EF1" w:rsidRPr="004E7071" w:rsidRDefault="00792EF1" w:rsidP="007A13E0">
            <w:pPr>
              <w:jc w:val="center"/>
            </w:pPr>
          </w:p>
        </w:tc>
        <w:tc>
          <w:tcPr>
            <w:tcW w:w="1417" w:type="dxa"/>
          </w:tcPr>
          <w:p w:rsidR="00792EF1" w:rsidRPr="004E7071" w:rsidRDefault="00792EF1" w:rsidP="007A13E0">
            <w:pPr>
              <w:jc w:val="center"/>
            </w:pPr>
          </w:p>
        </w:tc>
      </w:tr>
      <w:tr w:rsidR="00792EF1" w:rsidRPr="004E7071" w:rsidTr="00792EF1">
        <w:trPr>
          <w:trHeight w:val="389"/>
        </w:trPr>
        <w:tc>
          <w:tcPr>
            <w:tcW w:w="1150" w:type="dxa"/>
            <w:shd w:val="clear" w:color="auto" w:fill="auto"/>
          </w:tcPr>
          <w:p w:rsidR="00792EF1" w:rsidRPr="004E7071" w:rsidRDefault="00792EF1" w:rsidP="00972BE6">
            <w:pPr>
              <w:jc w:val="center"/>
            </w:pPr>
            <w:r w:rsidRPr="004E7071">
              <w:t xml:space="preserve">5 144,20 </w:t>
            </w:r>
          </w:p>
        </w:tc>
        <w:tc>
          <w:tcPr>
            <w:tcW w:w="1758" w:type="dxa"/>
            <w:shd w:val="clear" w:color="auto" w:fill="auto"/>
          </w:tcPr>
          <w:p w:rsidR="00792EF1" w:rsidRPr="004E7071" w:rsidRDefault="00792EF1" w:rsidP="003200E8">
            <w:pPr>
              <w:jc w:val="center"/>
            </w:pPr>
          </w:p>
        </w:tc>
        <w:tc>
          <w:tcPr>
            <w:tcW w:w="1869" w:type="dxa"/>
            <w:shd w:val="clear" w:color="auto" w:fill="auto"/>
          </w:tcPr>
          <w:p w:rsidR="00792EF1" w:rsidRPr="004E7071" w:rsidRDefault="00792EF1" w:rsidP="00BA1925"/>
        </w:tc>
        <w:tc>
          <w:tcPr>
            <w:tcW w:w="1843" w:type="dxa"/>
            <w:shd w:val="clear" w:color="auto" w:fill="auto"/>
          </w:tcPr>
          <w:p w:rsidR="00792EF1" w:rsidRPr="004E7071" w:rsidRDefault="00792EF1" w:rsidP="00CC170D">
            <w:pPr>
              <w:jc w:val="center"/>
            </w:pPr>
          </w:p>
        </w:tc>
        <w:tc>
          <w:tcPr>
            <w:tcW w:w="1134" w:type="dxa"/>
            <w:shd w:val="clear" w:color="auto" w:fill="auto"/>
          </w:tcPr>
          <w:p w:rsidR="00792EF1" w:rsidRPr="004E7071" w:rsidRDefault="00792EF1" w:rsidP="00CC170D">
            <w:pPr>
              <w:jc w:val="center"/>
              <w:rPr>
                <w:rtl/>
              </w:rPr>
            </w:pPr>
          </w:p>
        </w:tc>
        <w:tc>
          <w:tcPr>
            <w:tcW w:w="1417" w:type="dxa"/>
          </w:tcPr>
          <w:p w:rsidR="00792EF1" w:rsidRPr="004E7071" w:rsidRDefault="00792EF1" w:rsidP="00CC170D">
            <w:pPr>
              <w:jc w:val="center"/>
              <w:rPr>
                <w:rtl/>
              </w:rPr>
            </w:pPr>
          </w:p>
        </w:tc>
      </w:tr>
    </w:tbl>
    <w:p w:rsidR="00C24316" w:rsidRPr="004E7071" w:rsidRDefault="00C24316" w:rsidP="00C24316">
      <w:pPr>
        <w:rPr>
          <w:sz w:val="22"/>
          <w:szCs w:val="22"/>
        </w:rPr>
      </w:pPr>
    </w:p>
    <w:p w:rsidR="00C24316" w:rsidRPr="00DD1EC8" w:rsidRDefault="00C24316" w:rsidP="00C24316">
      <w:pPr>
        <w:rPr>
          <w:sz w:val="22"/>
          <w:szCs w:val="22"/>
        </w:rPr>
      </w:pPr>
    </w:p>
    <w:p w:rsidR="00C24316" w:rsidRDefault="00C24316" w:rsidP="00C24316">
      <w:pPr>
        <w:autoSpaceDE w:val="0"/>
        <w:autoSpaceDN w:val="0"/>
        <w:adjustRightInd w:val="0"/>
        <w:jc w:val="center"/>
        <w:rPr>
          <w:b/>
          <w:sz w:val="22"/>
          <w:szCs w:val="22"/>
        </w:rPr>
      </w:pPr>
    </w:p>
    <w:p w:rsidR="00A06649" w:rsidRDefault="00A06649" w:rsidP="00C24316">
      <w:pPr>
        <w:autoSpaceDE w:val="0"/>
        <w:autoSpaceDN w:val="0"/>
        <w:adjustRightInd w:val="0"/>
        <w:jc w:val="center"/>
        <w:rPr>
          <w:b/>
          <w:sz w:val="22"/>
          <w:szCs w:val="22"/>
        </w:rPr>
      </w:pPr>
    </w:p>
    <w:p w:rsidR="00A06649" w:rsidRDefault="00A06649" w:rsidP="00C24316">
      <w:pPr>
        <w:autoSpaceDE w:val="0"/>
        <w:autoSpaceDN w:val="0"/>
        <w:adjustRightInd w:val="0"/>
        <w:jc w:val="center"/>
        <w:rPr>
          <w:b/>
          <w:sz w:val="22"/>
          <w:szCs w:val="22"/>
        </w:rPr>
      </w:pPr>
    </w:p>
    <w:p w:rsidR="00A06649" w:rsidRDefault="00A06649" w:rsidP="00C24316">
      <w:pPr>
        <w:autoSpaceDE w:val="0"/>
        <w:autoSpaceDN w:val="0"/>
        <w:adjustRightInd w:val="0"/>
        <w:jc w:val="center"/>
        <w:rPr>
          <w:b/>
          <w:sz w:val="22"/>
          <w:szCs w:val="22"/>
        </w:rPr>
      </w:pPr>
    </w:p>
    <w:p w:rsidR="00A06649" w:rsidRDefault="00A06649" w:rsidP="00C24316">
      <w:pPr>
        <w:autoSpaceDE w:val="0"/>
        <w:autoSpaceDN w:val="0"/>
        <w:adjustRightInd w:val="0"/>
        <w:jc w:val="center"/>
        <w:rPr>
          <w:b/>
          <w:sz w:val="22"/>
          <w:szCs w:val="22"/>
        </w:rPr>
      </w:pPr>
    </w:p>
    <w:p w:rsidR="00A06649" w:rsidRPr="00DD1EC8" w:rsidRDefault="00A06649" w:rsidP="00C24316">
      <w:pPr>
        <w:autoSpaceDE w:val="0"/>
        <w:autoSpaceDN w:val="0"/>
        <w:adjustRightInd w:val="0"/>
        <w:jc w:val="center"/>
        <w:rPr>
          <w:b/>
          <w:sz w:val="22"/>
          <w:szCs w:val="22"/>
        </w:rPr>
      </w:pPr>
    </w:p>
    <w:p w:rsidR="00C24316" w:rsidRPr="00DD1EC8" w:rsidRDefault="00C24316" w:rsidP="00C24316">
      <w:pPr>
        <w:autoSpaceDE w:val="0"/>
        <w:autoSpaceDN w:val="0"/>
        <w:adjustRightInd w:val="0"/>
        <w:jc w:val="both"/>
        <w:rPr>
          <w:b/>
          <w:sz w:val="22"/>
          <w:szCs w:val="22"/>
        </w:rPr>
      </w:pPr>
    </w:p>
    <w:p w:rsidR="00C24316" w:rsidRPr="00DD1EC8" w:rsidRDefault="00C24316" w:rsidP="00C24316">
      <w:pPr>
        <w:autoSpaceDE w:val="0"/>
        <w:autoSpaceDN w:val="0"/>
        <w:adjustRightInd w:val="0"/>
        <w:jc w:val="both"/>
        <w:rPr>
          <w:b/>
          <w:sz w:val="22"/>
          <w:szCs w:val="22"/>
        </w:rPr>
      </w:pPr>
    </w:p>
    <w:p w:rsidR="0063172A" w:rsidRDefault="0063172A" w:rsidP="00C24316">
      <w:pPr>
        <w:autoSpaceDE w:val="0"/>
        <w:autoSpaceDN w:val="0"/>
        <w:adjustRightInd w:val="0"/>
        <w:jc w:val="center"/>
        <w:rPr>
          <w:b/>
          <w:sz w:val="24"/>
          <w:szCs w:val="24"/>
        </w:rPr>
      </w:pPr>
    </w:p>
    <w:p w:rsidR="0063172A" w:rsidRDefault="0063172A" w:rsidP="00C24316">
      <w:pPr>
        <w:autoSpaceDE w:val="0"/>
        <w:autoSpaceDN w:val="0"/>
        <w:adjustRightInd w:val="0"/>
        <w:jc w:val="center"/>
        <w:rPr>
          <w:b/>
          <w:sz w:val="24"/>
          <w:szCs w:val="24"/>
        </w:rPr>
      </w:pPr>
    </w:p>
    <w:p w:rsidR="0063172A" w:rsidRDefault="0063172A" w:rsidP="00C24316">
      <w:pPr>
        <w:autoSpaceDE w:val="0"/>
        <w:autoSpaceDN w:val="0"/>
        <w:adjustRightInd w:val="0"/>
        <w:jc w:val="center"/>
        <w:rPr>
          <w:b/>
          <w:sz w:val="24"/>
          <w:szCs w:val="24"/>
        </w:rPr>
      </w:pPr>
    </w:p>
    <w:p w:rsidR="00A44DA5" w:rsidRDefault="00A44DA5" w:rsidP="00C24316">
      <w:pPr>
        <w:autoSpaceDE w:val="0"/>
        <w:autoSpaceDN w:val="0"/>
        <w:adjustRightInd w:val="0"/>
        <w:jc w:val="center"/>
        <w:rPr>
          <w:b/>
          <w:sz w:val="24"/>
          <w:szCs w:val="24"/>
        </w:rPr>
      </w:pPr>
    </w:p>
    <w:p w:rsidR="00A44DA5" w:rsidRDefault="00A44DA5" w:rsidP="00C24316">
      <w:pPr>
        <w:autoSpaceDE w:val="0"/>
        <w:autoSpaceDN w:val="0"/>
        <w:adjustRightInd w:val="0"/>
        <w:jc w:val="center"/>
        <w:rPr>
          <w:b/>
          <w:sz w:val="24"/>
          <w:szCs w:val="24"/>
        </w:rPr>
      </w:pPr>
    </w:p>
    <w:p w:rsidR="00C24316" w:rsidRPr="00CC426A" w:rsidRDefault="00C24316" w:rsidP="00C24316">
      <w:pPr>
        <w:autoSpaceDE w:val="0"/>
        <w:autoSpaceDN w:val="0"/>
        <w:adjustRightInd w:val="0"/>
        <w:jc w:val="center"/>
        <w:rPr>
          <w:b/>
          <w:sz w:val="24"/>
          <w:szCs w:val="24"/>
        </w:rPr>
      </w:pPr>
      <w:r w:rsidRPr="00CC426A">
        <w:rPr>
          <w:b/>
          <w:sz w:val="24"/>
          <w:szCs w:val="24"/>
        </w:rPr>
        <w:lastRenderedPageBreak/>
        <w:t>USŁUGI ZLECANE DORAŹN</w:t>
      </w:r>
      <w:r>
        <w:rPr>
          <w:b/>
          <w:sz w:val="24"/>
          <w:szCs w:val="24"/>
        </w:rPr>
        <w:t>I</w:t>
      </w:r>
      <w:r w:rsidRPr="00CC426A">
        <w:rPr>
          <w:b/>
          <w:sz w:val="24"/>
          <w:szCs w:val="24"/>
        </w:rPr>
        <w:t>E</w:t>
      </w:r>
    </w:p>
    <w:p w:rsidR="00C24316" w:rsidRPr="00CC426A" w:rsidRDefault="00C24316" w:rsidP="00C24316">
      <w:pPr>
        <w:autoSpaceDE w:val="0"/>
        <w:autoSpaceDN w:val="0"/>
        <w:adjustRightInd w:val="0"/>
        <w:jc w:val="both"/>
        <w:rPr>
          <w:b/>
          <w:sz w:val="24"/>
          <w:szCs w:val="24"/>
        </w:rPr>
      </w:pPr>
    </w:p>
    <w:p w:rsidR="00C24316" w:rsidRPr="00C6242F" w:rsidRDefault="00C24316" w:rsidP="00C24316">
      <w:pPr>
        <w:autoSpaceDE w:val="0"/>
        <w:autoSpaceDN w:val="0"/>
        <w:adjustRightInd w:val="0"/>
        <w:jc w:val="both"/>
        <w:rPr>
          <w:sz w:val="22"/>
          <w:szCs w:val="22"/>
        </w:rPr>
      </w:pPr>
      <w:r w:rsidRPr="00C6242F">
        <w:rPr>
          <w:b/>
          <w:sz w:val="22"/>
          <w:szCs w:val="22"/>
        </w:rPr>
        <w:t>Tabela 2)</w:t>
      </w:r>
      <w:r w:rsidRPr="00C6242F">
        <w:rPr>
          <w:sz w:val="22"/>
          <w:szCs w:val="22"/>
        </w:rPr>
        <w:t xml:space="preserve"> Czyszczenie i mycie maszynowe betonowych posadzek przemysłowych w trzech garażach wielostanowiskowych obiektu:</w:t>
      </w:r>
    </w:p>
    <w:p w:rsidR="00C24316" w:rsidRPr="00C6242F" w:rsidRDefault="00C24316" w:rsidP="00C24316">
      <w:pPr>
        <w:autoSpaceDE w:val="0"/>
        <w:autoSpaceDN w:val="0"/>
        <w:adjustRightInd w:val="0"/>
        <w:jc w:val="both"/>
        <w:rPr>
          <w:sz w:val="22"/>
          <w:szCs w:val="22"/>
        </w:rPr>
      </w:pPr>
      <w:r w:rsidRPr="00C6242F">
        <w:rPr>
          <w:sz w:val="22"/>
          <w:szCs w:val="22"/>
        </w:rPr>
        <w:t xml:space="preserve">   a) garaż  podziemny w budynku biurowym na poziomie -1 przy ul. Grójecka 127,</w:t>
      </w:r>
    </w:p>
    <w:p w:rsidR="00C24316" w:rsidRPr="00C6242F" w:rsidRDefault="00C24316" w:rsidP="00C24316">
      <w:pPr>
        <w:autoSpaceDE w:val="0"/>
        <w:autoSpaceDN w:val="0"/>
        <w:adjustRightInd w:val="0"/>
        <w:jc w:val="both"/>
        <w:rPr>
          <w:sz w:val="22"/>
          <w:szCs w:val="22"/>
        </w:rPr>
      </w:pPr>
      <w:r w:rsidRPr="00C6242F">
        <w:rPr>
          <w:sz w:val="22"/>
          <w:szCs w:val="22"/>
        </w:rPr>
        <w:t xml:space="preserve">   b) garaż dwupoziomowy przy ul. Sierpińskiego 1B,  </w:t>
      </w:r>
    </w:p>
    <w:p w:rsidR="00C24316" w:rsidRPr="00C6242F" w:rsidRDefault="00C24316" w:rsidP="00C24316">
      <w:pPr>
        <w:autoSpaceDE w:val="0"/>
        <w:autoSpaceDN w:val="0"/>
        <w:adjustRightInd w:val="0"/>
        <w:jc w:val="both"/>
        <w:rPr>
          <w:sz w:val="22"/>
          <w:szCs w:val="22"/>
        </w:rPr>
      </w:pPr>
      <w:r w:rsidRPr="00C6242F">
        <w:rPr>
          <w:sz w:val="22"/>
          <w:szCs w:val="22"/>
        </w:rPr>
        <w:t xml:space="preserve">   c) garaż wielopoziomowy przy ul. Sierpińskiego 3A,</w:t>
      </w:r>
    </w:p>
    <w:p w:rsidR="00C24316" w:rsidRPr="00C6242F" w:rsidRDefault="006E7798" w:rsidP="00C24316">
      <w:pPr>
        <w:autoSpaceDE w:val="0"/>
        <w:autoSpaceDN w:val="0"/>
        <w:adjustRightInd w:val="0"/>
        <w:jc w:val="both"/>
        <w:rPr>
          <w:sz w:val="22"/>
          <w:szCs w:val="22"/>
        </w:rPr>
      </w:pPr>
      <w:r>
        <w:rPr>
          <w:b/>
          <w:sz w:val="22"/>
          <w:szCs w:val="22"/>
        </w:rPr>
        <w:t xml:space="preserve">- </w:t>
      </w:r>
      <w:r w:rsidR="00C24316" w:rsidRPr="00C6242F">
        <w:rPr>
          <w:b/>
          <w:sz w:val="22"/>
          <w:szCs w:val="22"/>
        </w:rPr>
        <w:t>1</w:t>
      </w:r>
      <w:r w:rsidR="00F66374" w:rsidRPr="00C6242F">
        <w:rPr>
          <w:b/>
          <w:sz w:val="22"/>
          <w:szCs w:val="22"/>
        </w:rPr>
        <w:t>2</w:t>
      </w:r>
      <w:r w:rsidR="00C24316" w:rsidRPr="00C6242F">
        <w:rPr>
          <w:b/>
          <w:sz w:val="22"/>
          <w:szCs w:val="22"/>
        </w:rPr>
        <w:t xml:space="preserve">-krotnie w okresie </w:t>
      </w:r>
      <w:r w:rsidR="00BA1925" w:rsidRPr="00C6242F">
        <w:rPr>
          <w:b/>
          <w:sz w:val="22"/>
          <w:szCs w:val="22"/>
        </w:rPr>
        <w:t>36</w:t>
      </w:r>
      <w:r w:rsidR="00C24316" w:rsidRPr="00C6242F">
        <w:rPr>
          <w:b/>
          <w:sz w:val="22"/>
          <w:szCs w:val="22"/>
        </w:rPr>
        <w:t xml:space="preserve"> miesięcy</w:t>
      </w:r>
      <w:r w:rsidR="00C24316" w:rsidRPr="00C6242F">
        <w:rPr>
          <w:sz w:val="22"/>
          <w:szCs w:val="22"/>
        </w:rPr>
        <w:t>:</w:t>
      </w:r>
    </w:p>
    <w:p w:rsidR="00C24316" w:rsidRPr="004E7071" w:rsidRDefault="00C24316" w:rsidP="00C24316">
      <w:pPr>
        <w:autoSpaceDE w:val="0"/>
        <w:autoSpaceDN w:val="0"/>
        <w:adjustRightInd w:val="0"/>
        <w:jc w:val="both"/>
        <w:rPr>
          <w:sz w:val="22"/>
          <w:szCs w:val="22"/>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727"/>
        <w:gridCol w:w="1383"/>
        <w:gridCol w:w="1383"/>
        <w:gridCol w:w="1487"/>
      </w:tblGrid>
      <w:tr w:rsidR="00480019" w:rsidRPr="004E7071" w:rsidTr="00945E7D">
        <w:tc>
          <w:tcPr>
            <w:tcW w:w="1150" w:type="dxa"/>
            <w:tcBorders>
              <w:bottom w:val="single" w:sz="4" w:space="0" w:color="auto"/>
            </w:tcBorders>
            <w:shd w:val="clear" w:color="auto" w:fill="auto"/>
          </w:tcPr>
          <w:p w:rsidR="00480019" w:rsidRPr="004E7071" w:rsidRDefault="00480019" w:rsidP="00972BE6">
            <w:pPr>
              <w:jc w:val="center"/>
            </w:pPr>
            <w:r w:rsidRPr="004E7071">
              <w:t>1</w:t>
            </w:r>
          </w:p>
        </w:tc>
        <w:tc>
          <w:tcPr>
            <w:tcW w:w="1758" w:type="dxa"/>
            <w:tcBorders>
              <w:bottom w:val="single" w:sz="4" w:space="0" w:color="auto"/>
            </w:tcBorders>
            <w:shd w:val="clear" w:color="auto" w:fill="auto"/>
          </w:tcPr>
          <w:p w:rsidR="00480019" w:rsidRPr="00A44DA5" w:rsidRDefault="00480019" w:rsidP="00972BE6">
            <w:pPr>
              <w:jc w:val="center"/>
            </w:pPr>
            <w:r w:rsidRPr="00A44DA5">
              <w:t>2</w:t>
            </w:r>
          </w:p>
        </w:tc>
        <w:tc>
          <w:tcPr>
            <w:tcW w:w="1727" w:type="dxa"/>
            <w:tcBorders>
              <w:bottom w:val="single" w:sz="4" w:space="0" w:color="auto"/>
            </w:tcBorders>
            <w:shd w:val="clear" w:color="auto" w:fill="auto"/>
          </w:tcPr>
          <w:p w:rsidR="00480019" w:rsidRPr="004E7071" w:rsidRDefault="00480019" w:rsidP="00972BE6">
            <w:pPr>
              <w:jc w:val="center"/>
            </w:pPr>
            <w:r w:rsidRPr="004E7071">
              <w:t>3</w:t>
            </w:r>
          </w:p>
        </w:tc>
        <w:tc>
          <w:tcPr>
            <w:tcW w:w="1383" w:type="dxa"/>
            <w:tcBorders>
              <w:bottom w:val="single" w:sz="4" w:space="0" w:color="auto"/>
            </w:tcBorders>
            <w:shd w:val="clear" w:color="auto" w:fill="auto"/>
          </w:tcPr>
          <w:p w:rsidR="00480019" w:rsidRPr="004E7071" w:rsidRDefault="00480019" w:rsidP="00972BE6">
            <w:pPr>
              <w:jc w:val="center"/>
            </w:pPr>
            <w:r>
              <w:t>4</w:t>
            </w:r>
          </w:p>
        </w:tc>
        <w:tc>
          <w:tcPr>
            <w:tcW w:w="1383" w:type="dxa"/>
            <w:tcBorders>
              <w:bottom w:val="single" w:sz="4" w:space="0" w:color="auto"/>
            </w:tcBorders>
          </w:tcPr>
          <w:p w:rsidR="00480019" w:rsidRPr="004E7071" w:rsidRDefault="00480019" w:rsidP="00972BE6">
            <w:pPr>
              <w:jc w:val="center"/>
            </w:pPr>
            <w:r>
              <w:t>5</w:t>
            </w:r>
          </w:p>
        </w:tc>
        <w:tc>
          <w:tcPr>
            <w:tcW w:w="1487" w:type="dxa"/>
            <w:tcBorders>
              <w:bottom w:val="single" w:sz="4" w:space="0" w:color="auto"/>
            </w:tcBorders>
          </w:tcPr>
          <w:p w:rsidR="00480019" w:rsidRPr="004E7071" w:rsidRDefault="00480019" w:rsidP="00972BE6">
            <w:pPr>
              <w:jc w:val="center"/>
            </w:pPr>
            <w:r>
              <w:t>6</w:t>
            </w:r>
          </w:p>
        </w:tc>
      </w:tr>
      <w:tr w:rsidR="00480019" w:rsidRPr="004E7071" w:rsidTr="00945E7D">
        <w:tc>
          <w:tcPr>
            <w:tcW w:w="1150" w:type="dxa"/>
            <w:tcBorders>
              <w:bottom w:val="single" w:sz="4" w:space="0" w:color="auto"/>
            </w:tcBorders>
            <w:shd w:val="clear" w:color="auto" w:fill="auto"/>
          </w:tcPr>
          <w:p w:rsidR="00480019" w:rsidRPr="004E7071" w:rsidRDefault="00480019" w:rsidP="00972BE6">
            <w:pPr>
              <w:jc w:val="center"/>
            </w:pPr>
            <w:r w:rsidRPr="004E7071">
              <w:t xml:space="preserve">Powierz-chnia </w:t>
            </w:r>
          </w:p>
        </w:tc>
        <w:tc>
          <w:tcPr>
            <w:tcW w:w="1758" w:type="dxa"/>
            <w:tcBorders>
              <w:bottom w:val="single" w:sz="4" w:space="0" w:color="auto"/>
            </w:tcBorders>
            <w:shd w:val="clear" w:color="auto" w:fill="auto"/>
          </w:tcPr>
          <w:p w:rsidR="00480019" w:rsidRPr="004E7071" w:rsidRDefault="00480019" w:rsidP="00972BE6">
            <w:pPr>
              <w:jc w:val="center"/>
              <w:rPr>
                <w:b/>
              </w:rPr>
            </w:pPr>
            <w:r w:rsidRPr="004E7071">
              <w:rPr>
                <w:b/>
              </w:rPr>
              <w:t xml:space="preserve">Stawka </w:t>
            </w:r>
          </w:p>
          <w:p w:rsidR="00480019" w:rsidRPr="004E7071" w:rsidRDefault="00480019" w:rsidP="00972BE6">
            <w:pPr>
              <w:jc w:val="center"/>
              <w:rPr>
                <w:b/>
              </w:rPr>
            </w:pPr>
            <w:r w:rsidRPr="004E7071">
              <w:rPr>
                <w:b/>
              </w:rPr>
              <w:t>za 1-razowe czyszczenie i mycie maszynowe 1 m</w:t>
            </w:r>
            <w:r w:rsidRPr="004E7071">
              <w:rPr>
                <w:b/>
                <w:vertAlign w:val="superscript"/>
              </w:rPr>
              <w:t>2</w:t>
            </w:r>
            <w:r w:rsidRPr="004E7071">
              <w:rPr>
                <w:b/>
              </w:rPr>
              <w:t xml:space="preserve"> powierzchni garaży</w:t>
            </w:r>
          </w:p>
        </w:tc>
        <w:tc>
          <w:tcPr>
            <w:tcW w:w="1727" w:type="dxa"/>
            <w:tcBorders>
              <w:bottom w:val="single" w:sz="4" w:space="0" w:color="auto"/>
            </w:tcBorders>
            <w:shd w:val="clear" w:color="auto" w:fill="auto"/>
          </w:tcPr>
          <w:p w:rsidR="00480019" w:rsidRPr="004E7071" w:rsidRDefault="00480019" w:rsidP="00A44DA5">
            <w:pPr>
              <w:jc w:val="center"/>
              <w:rPr>
                <w:b/>
              </w:rPr>
            </w:pPr>
            <w:r>
              <w:rPr>
                <w:b/>
              </w:rPr>
              <w:t>Wartość</w:t>
            </w:r>
            <w:r w:rsidRPr="004E7071">
              <w:rPr>
                <w:b/>
              </w:rPr>
              <w:t xml:space="preserve"> za </w:t>
            </w:r>
          </w:p>
          <w:p w:rsidR="00480019" w:rsidRPr="008D31F1" w:rsidRDefault="00480019" w:rsidP="00A44DA5">
            <w:pPr>
              <w:jc w:val="center"/>
              <w:rPr>
                <w:b/>
              </w:rPr>
            </w:pPr>
            <w:r w:rsidRPr="004E7071">
              <w:rPr>
                <w:b/>
              </w:rPr>
              <w:t xml:space="preserve">1-razowe czyszczenie i mycie </w:t>
            </w:r>
            <w:r w:rsidRPr="008D31F1">
              <w:rPr>
                <w:b/>
              </w:rPr>
              <w:t xml:space="preserve">maszynowe </w:t>
            </w:r>
          </w:p>
          <w:p w:rsidR="00480019" w:rsidRPr="00A03EDF" w:rsidRDefault="00480019" w:rsidP="00A44DA5">
            <w:pPr>
              <w:jc w:val="center"/>
              <w:rPr>
                <w:b/>
              </w:rPr>
            </w:pPr>
            <w:r w:rsidRPr="008D31F1">
              <w:rPr>
                <w:b/>
              </w:rPr>
              <w:t>5 144,20 m</w:t>
            </w:r>
            <w:r w:rsidRPr="008D31F1">
              <w:rPr>
                <w:b/>
                <w:vertAlign w:val="superscript"/>
              </w:rPr>
              <w:t>2</w:t>
            </w:r>
            <w:r w:rsidRPr="008D31F1">
              <w:rPr>
                <w:b/>
              </w:rPr>
              <w:t xml:space="preserve"> powierzchni</w:t>
            </w:r>
            <w:r w:rsidRPr="004E7071">
              <w:rPr>
                <w:b/>
              </w:rPr>
              <w:t xml:space="preserve"> garaży</w:t>
            </w:r>
          </w:p>
        </w:tc>
        <w:tc>
          <w:tcPr>
            <w:tcW w:w="1383" w:type="dxa"/>
            <w:tcBorders>
              <w:bottom w:val="single" w:sz="4" w:space="0" w:color="auto"/>
            </w:tcBorders>
            <w:shd w:val="clear" w:color="auto" w:fill="auto"/>
          </w:tcPr>
          <w:p w:rsidR="00480019" w:rsidRPr="004E7071" w:rsidRDefault="00480019" w:rsidP="008B2598">
            <w:pPr>
              <w:jc w:val="center"/>
              <w:rPr>
                <w:b/>
              </w:rPr>
            </w:pPr>
            <w:r>
              <w:rPr>
                <w:b/>
              </w:rPr>
              <w:t>Wartość</w:t>
            </w:r>
            <w:r w:rsidRPr="004E7071">
              <w:rPr>
                <w:b/>
              </w:rPr>
              <w:t xml:space="preserve"> za </w:t>
            </w:r>
            <w:r>
              <w:rPr>
                <w:b/>
              </w:rPr>
              <w:t>12</w:t>
            </w:r>
            <w:r w:rsidRPr="004E7071">
              <w:rPr>
                <w:b/>
              </w:rPr>
              <w:t xml:space="preserve">-krotne czyszczenie i mycie </w:t>
            </w:r>
            <w:r w:rsidRPr="008D31F1">
              <w:rPr>
                <w:b/>
              </w:rPr>
              <w:t>maszynowe 5 144,20 m</w:t>
            </w:r>
            <w:r w:rsidRPr="008D31F1">
              <w:rPr>
                <w:b/>
                <w:vertAlign w:val="superscript"/>
              </w:rPr>
              <w:t>2</w:t>
            </w:r>
            <w:r w:rsidRPr="008D31F1">
              <w:rPr>
                <w:b/>
              </w:rPr>
              <w:t xml:space="preserve"> powierzchni</w:t>
            </w:r>
            <w:r w:rsidRPr="004E7071">
              <w:rPr>
                <w:b/>
              </w:rPr>
              <w:t xml:space="preserve"> garaży</w:t>
            </w:r>
          </w:p>
        </w:tc>
        <w:tc>
          <w:tcPr>
            <w:tcW w:w="1383" w:type="dxa"/>
            <w:tcBorders>
              <w:bottom w:val="single" w:sz="4" w:space="0" w:color="auto"/>
            </w:tcBorders>
          </w:tcPr>
          <w:p w:rsidR="00480019" w:rsidRPr="005948F8" w:rsidRDefault="00480019" w:rsidP="00480019">
            <w:pPr>
              <w:jc w:val="center"/>
              <w:rPr>
                <w:b/>
              </w:rPr>
            </w:pPr>
            <w:r w:rsidRPr="005948F8">
              <w:rPr>
                <w:b/>
              </w:rPr>
              <w:t xml:space="preserve">Podatek </w:t>
            </w:r>
            <w:r>
              <w:rPr>
                <w:b/>
              </w:rPr>
              <w:br/>
            </w:r>
            <w:r w:rsidRPr="005948F8">
              <w:rPr>
                <w:b/>
              </w:rPr>
              <w:t>i usług</w:t>
            </w:r>
          </w:p>
          <w:p w:rsidR="00480019" w:rsidRPr="005948F8" w:rsidRDefault="00480019" w:rsidP="00480019">
            <w:pPr>
              <w:jc w:val="center"/>
              <w:rPr>
                <w:b/>
              </w:rPr>
            </w:pPr>
            <w:r w:rsidRPr="005948F8">
              <w:rPr>
                <w:b/>
              </w:rPr>
              <w:t>od towarów</w:t>
            </w:r>
          </w:p>
          <w:p w:rsidR="00480019" w:rsidRDefault="00480019" w:rsidP="00480019">
            <w:pPr>
              <w:jc w:val="center"/>
              <w:rPr>
                <w:b/>
              </w:rPr>
            </w:pPr>
            <w:r w:rsidRPr="005948F8">
              <w:rPr>
                <w:b/>
              </w:rPr>
              <w:t>/VAT/</w:t>
            </w:r>
          </w:p>
        </w:tc>
        <w:tc>
          <w:tcPr>
            <w:tcW w:w="1487" w:type="dxa"/>
            <w:tcBorders>
              <w:bottom w:val="single" w:sz="4" w:space="0" w:color="auto"/>
            </w:tcBorders>
          </w:tcPr>
          <w:p w:rsidR="00480019" w:rsidRDefault="00480019" w:rsidP="008B2598">
            <w:pPr>
              <w:jc w:val="center"/>
              <w:rPr>
                <w:b/>
              </w:rPr>
            </w:pPr>
            <w:r>
              <w:rPr>
                <w:b/>
              </w:rPr>
              <w:t>Wartość</w:t>
            </w:r>
            <w:r w:rsidRPr="004E7071">
              <w:rPr>
                <w:b/>
              </w:rPr>
              <w:t xml:space="preserve"> za </w:t>
            </w:r>
            <w:r>
              <w:rPr>
                <w:b/>
              </w:rPr>
              <w:t>12</w:t>
            </w:r>
            <w:r w:rsidRPr="004E7071">
              <w:rPr>
                <w:b/>
              </w:rPr>
              <w:t xml:space="preserve">-krotne czyszczenie i mycie </w:t>
            </w:r>
            <w:r w:rsidRPr="008D31F1">
              <w:rPr>
                <w:b/>
              </w:rPr>
              <w:t>maszynowe 5 144,20 m</w:t>
            </w:r>
            <w:r w:rsidRPr="008D31F1">
              <w:rPr>
                <w:b/>
                <w:vertAlign w:val="superscript"/>
              </w:rPr>
              <w:t>2</w:t>
            </w:r>
            <w:r w:rsidRPr="008D31F1">
              <w:rPr>
                <w:b/>
              </w:rPr>
              <w:t xml:space="preserve"> powierzchni</w:t>
            </w:r>
            <w:r w:rsidRPr="004E7071">
              <w:rPr>
                <w:b/>
              </w:rPr>
              <w:t xml:space="preserve"> garaży</w:t>
            </w:r>
          </w:p>
        </w:tc>
      </w:tr>
      <w:tr w:rsidR="00480019" w:rsidRPr="004E7071" w:rsidTr="00945E7D">
        <w:tc>
          <w:tcPr>
            <w:tcW w:w="1150" w:type="dxa"/>
            <w:tcBorders>
              <w:top w:val="single" w:sz="4" w:space="0" w:color="auto"/>
            </w:tcBorders>
            <w:shd w:val="clear" w:color="auto" w:fill="auto"/>
          </w:tcPr>
          <w:p w:rsidR="00480019" w:rsidRPr="004E7071" w:rsidRDefault="00480019"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480019" w:rsidRPr="004E7071" w:rsidRDefault="00480019" w:rsidP="00972BE6">
            <w:pPr>
              <w:jc w:val="center"/>
              <w:rPr>
                <w:b/>
              </w:rPr>
            </w:pPr>
            <w:r w:rsidRPr="004E7071">
              <w:rPr>
                <w:b/>
              </w:rPr>
              <w:t>netto</w:t>
            </w:r>
          </w:p>
          <w:p w:rsidR="00480019" w:rsidRPr="004E7071" w:rsidRDefault="00480019" w:rsidP="00972BE6">
            <w:pPr>
              <w:jc w:val="center"/>
              <w:rPr>
                <w:b/>
              </w:rPr>
            </w:pPr>
            <w:r w:rsidRPr="004E7071">
              <w:rPr>
                <w:b/>
              </w:rPr>
              <w:t>[zł/m</w:t>
            </w:r>
            <w:r w:rsidRPr="004E7071">
              <w:rPr>
                <w:b/>
                <w:vertAlign w:val="superscript"/>
              </w:rPr>
              <w:t>2</w:t>
            </w:r>
            <w:r w:rsidRPr="004E7071">
              <w:rPr>
                <w:b/>
              </w:rPr>
              <w:t>]</w:t>
            </w:r>
          </w:p>
        </w:tc>
        <w:tc>
          <w:tcPr>
            <w:tcW w:w="1727" w:type="dxa"/>
            <w:tcBorders>
              <w:top w:val="single" w:sz="4" w:space="0" w:color="auto"/>
            </w:tcBorders>
            <w:shd w:val="clear" w:color="auto" w:fill="auto"/>
          </w:tcPr>
          <w:p w:rsidR="00480019" w:rsidRPr="004E7071" w:rsidRDefault="00480019" w:rsidP="00972BE6">
            <w:pPr>
              <w:jc w:val="center"/>
            </w:pPr>
            <w:r w:rsidRPr="004E7071">
              <w:t>netto</w:t>
            </w:r>
          </w:p>
          <w:p w:rsidR="00480019" w:rsidRPr="004E7071" w:rsidRDefault="00480019" w:rsidP="00972BE6">
            <w:pPr>
              <w:jc w:val="center"/>
            </w:pPr>
            <w:r w:rsidRPr="004E7071">
              <w:t>[zł]</w:t>
            </w:r>
          </w:p>
        </w:tc>
        <w:tc>
          <w:tcPr>
            <w:tcW w:w="1383" w:type="dxa"/>
            <w:tcBorders>
              <w:top w:val="single" w:sz="4" w:space="0" w:color="auto"/>
            </w:tcBorders>
            <w:shd w:val="clear" w:color="auto" w:fill="auto"/>
          </w:tcPr>
          <w:p w:rsidR="00480019" w:rsidRPr="004E7071" w:rsidRDefault="00480019" w:rsidP="00972BE6">
            <w:pPr>
              <w:jc w:val="center"/>
              <w:rPr>
                <w:b/>
              </w:rPr>
            </w:pPr>
            <w:r>
              <w:rPr>
                <w:b/>
              </w:rPr>
              <w:t>netto</w:t>
            </w:r>
          </w:p>
          <w:p w:rsidR="00480019" w:rsidRPr="004E7071" w:rsidRDefault="00480019" w:rsidP="00972BE6">
            <w:pPr>
              <w:jc w:val="center"/>
              <w:rPr>
                <w:b/>
              </w:rPr>
            </w:pPr>
            <w:r w:rsidRPr="004E7071">
              <w:rPr>
                <w:b/>
              </w:rPr>
              <w:t>[zł]</w:t>
            </w:r>
          </w:p>
        </w:tc>
        <w:tc>
          <w:tcPr>
            <w:tcW w:w="1383" w:type="dxa"/>
            <w:tcBorders>
              <w:top w:val="single" w:sz="4" w:space="0" w:color="auto"/>
            </w:tcBorders>
          </w:tcPr>
          <w:p w:rsidR="00480019" w:rsidRPr="004E7071" w:rsidRDefault="00480019" w:rsidP="00480019">
            <w:pPr>
              <w:jc w:val="center"/>
            </w:pPr>
            <w:r w:rsidRPr="004E7071">
              <w:t>Stawka</w:t>
            </w:r>
          </w:p>
          <w:p w:rsidR="00480019" w:rsidRPr="004E7071" w:rsidRDefault="00480019" w:rsidP="00480019">
            <w:pPr>
              <w:jc w:val="center"/>
              <w:rPr>
                <w:b/>
              </w:rPr>
            </w:pPr>
            <w:r w:rsidRPr="004E7071">
              <w:t>[%]</w:t>
            </w:r>
          </w:p>
        </w:tc>
        <w:tc>
          <w:tcPr>
            <w:tcW w:w="1487" w:type="dxa"/>
            <w:tcBorders>
              <w:top w:val="single" w:sz="4" w:space="0" w:color="auto"/>
            </w:tcBorders>
          </w:tcPr>
          <w:p w:rsidR="00480019" w:rsidRPr="004E7071" w:rsidRDefault="00480019" w:rsidP="00480019">
            <w:pPr>
              <w:jc w:val="center"/>
              <w:rPr>
                <w:b/>
              </w:rPr>
            </w:pPr>
            <w:r>
              <w:rPr>
                <w:b/>
              </w:rPr>
              <w:t>brutto</w:t>
            </w:r>
          </w:p>
          <w:p w:rsidR="00480019" w:rsidRPr="004E7071" w:rsidRDefault="00480019" w:rsidP="00480019">
            <w:pPr>
              <w:jc w:val="center"/>
              <w:rPr>
                <w:b/>
              </w:rPr>
            </w:pPr>
            <w:r w:rsidRPr="004E7071">
              <w:rPr>
                <w:b/>
              </w:rPr>
              <w:t>[zł]</w:t>
            </w:r>
          </w:p>
        </w:tc>
      </w:tr>
      <w:tr w:rsidR="00480019" w:rsidRPr="004E7071" w:rsidTr="00945E7D">
        <w:tc>
          <w:tcPr>
            <w:tcW w:w="1150" w:type="dxa"/>
            <w:shd w:val="clear" w:color="auto" w:fill="auto"/>
          </w:tcPr>
          <w:p w:rsidR="00480019" w:rsidRPr="004E7071" w:rsidRDefault="00480019" w:rsidP="00972BE6">
            <w:pPr>
              <w:jc w:val="center"/>
            </w:pPr>
          </w:p>
        </w:tc>
        <w:tc>
          <w:tcPr>
            <w:tcW w:w="1758" w:type="dxa"/>
            <w:shd w:val="clear" w:color="auto" w:fill="auto"/>
          </w:tcPr>
          <w:p w:rsidR="00480019" w:rsidRPr="004E7071" w:rsidRDefault="00480019" w:rsidP="00972BE6">
            <w:pPr>
              <w:jc w:val="center"/>
              <w:rPr>
                <w:b/>
              </w:rPr>
            </w:pPr>
          </w:p>
        </w:tc>
        <w:tc>
          <w:tcPr>
            <w:tcW w:w="1727" w:type="dxa"/>
            <w:shd w:val="clear" w:color="auto" w:fill="auto"/>
          </w:tcPr>
          <w:p w:rsidR="00480019" w:rsidRPr="004E7071" w:rsidRDefault="00480019" w:rsidP="00972BE6">
            <w:pPr>
              <w:jc w:val="center"/>
            </w:pPr>
            <w:r w:rsidRPr="004E7071">
              <w:t>kol.1x kol.2</w:t>
            </w:r>
          </w:p>
        </w:tc>
        <w:tc>
          <w:tcPr>
            <w:tcW w:w="1383" w:type="dxa"/>
            <w:shd w:val="clear" w:color="auto" w:fill="auto"/>
          </w:tcPr>
          <w:p w:rsidR="00480019" w:rsidRPr="004E7071" w:rsidRDefault="00480019" w:rsidP="00480019">
            <w:pPr>
              <w:jc w:val="center"/>
            </w:pPr>
            <w:r w:rsidRPr="004E7071">
              <w:t>kol.</w:t>
            </w:r>
            <w:r>
              <w:t xml:space="preserve">3 </w:t>
            </w:r>
            <w:r w:rsidRPr="004E7071">
              <w:t xml:space="preserve">x </w:t>
            </w:r>
            <w:r>
              <w:t>12</w:t>
            </w:r>
            <w:r w:rsidR="0024187D">
              <w:t xml:space="preserve"> </w:t>
            </w:r>
          </w:p>
        </w:tc>
        <w:tc>
          <w:tcPr>
            <w:tcW w:w="1383" w:type="dxa"/>
          </w:tcPr>
          <w:p w:rsidR="00480019" w:rsidRPr="004E7071" w:rsidRDefault="00480019" w:rsidP="00F66374">
            <w:pPr>
              <w:jc w:val="center"/>
            </w:pPr>
          </w:p>
        </w:tc>
        <w:tc>
          <w:tcPr>
            <w:tcW w:w="1487" w:type="dxa"/>
          </w:tcPr>
          <w:p w:rsidR="00480019" w:rsidRPr="004E7071" w:rsidRDefault="00480019" w:rsidP="00F66374">
            <w:pPr>
              <w:jc w:val="center"/>
            </w:pPr>
          </w:p>
        </w:tc>
      </w:tr>
      <w:tr w:rsidR="00480019" w:rsidRPr="004E7071" w:rsidTr="00945E7D">
        <w:trPr>
          <w:trHeight w:val="443"/>
        </w:trPr>
        <w:tc>
          <w:tcPr>
            <w:tcW w:w="1150" w:type="dxa"/>
            <w:shd w:val="clear" w:color="auto" w:fill="auto"/>
          </w:tcPr>
          <w:p w:rsidR="00480019" w:rsidRPr="004E7071" w:rsidRDefault="00480019" w:rsidP="00972BE6">
            <w:pPr>
              <w:jc w:val="center"/>
            </w:pPr>
            <w:r w:rsidRPr="004E7071">
              <w:t xml:space="preserve">5 144,20 </w:t>
            </w:r>
          </w:p>
        </w:tc>
        <w:tc>
          <w:tcPr>
            <w:tcW w:w="1758" w:type="dxa"/>
            <w:shd w:val="clear" w:color="auto" w:fill="auto"/>
          </w:tcPr>
          <w:p w:rsidR="00480019" w:rsidRPr="00C57AF7" w:rsidRDefault="00480019" w:rsidP="00BA1925">
            <w:pPr>
              <w:jc w:val="center"/>
            </w:pPr>
          </w:p>
        </w:tc>
        <w:tc>
          <w:tcPr>
            <w:tcW w:w="1727" w:type="dxa"/>
            <w:shd w:val="clear" w:color="auto" w:fill="auto"/>
          </w:tcPr>
          <w:p w:rsidR="00480019" w:rsidRPr="00C57AF7" w:rsidRDefault="00480019" w:rsidP="00BA1925"/>
        </w:tc>
        <w:tc>
          <w:tcPr>
            <w:tcW w:w="1383" w:type="dxa"/>
            <w:shd w:val="clear" w:color="auto" w:fill="auto"/>
          </w:tcPr>
          <w:p w:rsidR="00480019" w:rsidRPr="004E7071" w:rsidRDefault="00480019" w:rsidP="00CC170D">
            <w:pPr>
              <w:jc w:val="center"/>
              <w:rPr>
                <w:rtl/>
              </w:rPr>
            </w:pPr>
          </w:p>
        </w:tc>
        <w:tc>
          <w:tcPr>
            <w:tcW w:w="1383" w:type="dxa"/>
          </w:tcPr>
          <w:p w:rsidR="00480019" w:rsidRPr="004E7071" w:rsidRDefault="00480019" w:rsidP="00CC170D">
            <w:pPr>
              <w:jc w:val="center"/>
              <w:rPr>
                <w:rtl/>
              </w:rPr>
            </w:pPr>
          </w:p>
        </w:tc>
        <w:tc>
          <w:tcPr>
            <w:tcW w:w="1487" w:type="dxa"/>
          </w:tcPr>
          <w:p w:rsidR="00480019" w:rsidRPr="004E7071" w:rsidRDefault="00480019" w:rsidP="00CC170D">
            <w:pPr>
              <w:jc w:val="center"/>
              <w:rPr>
                <w:rtl/>
              </w:rPr>
            </w:pPr>
          </w:p>
        </w:tc>
      </w:tr>
    </w:tbl>
    <w:p w:rsidR="00C24316" w:rsidRPr="005C43A6" w:rsidRDefault="00C24316" w:rsidP="00C24316">
      <w:pPr>
        <w:rPr>
          <w:sz w:val="22"/>
          <w:szCs w:val="22"/>
        </w:rPr>
      </w:pPr>
    </w:p>
    <w:p w:rsidR="00C24316" w:rsidRDefault="00C24316" w:rsidP="00C24316">
      <w:pPr>
        <w:autoSpaceDE w:val="0"/>
        <w:autoSpaceDN w:val="0"/>
        <w:adjustRightInd w:val="0"/>
        <w:jc w:val="both"/>
        <w:rPr>
          <w:sz w:val="22"/>
          <w:szCs w:val="22"/>
        </w:rPr>
      </w:pPr>
      <w:r w:rsidRPr="00C6242F">
        <w:rPr>
          <w:b/>
          <w:sz w:val="22"/>
          <w:szCs w:val="22"/>
        </w:rPr>
        <w:t>Tabela 3)</w:t>
      </w:r>
      <w:r w:rsidRPr="00C6242F">
        <w:rPr>
          <w:sz w:val="22"/>
          <w:szCs w:val="22"/>
        </w:rPr>
        <w:t xml:space="preserve"> Mycie dwustronne - metodą tradycyjną - wszystkich okien i powierzchni szklan</w:t>
      </w:r>
      <w:r w:rsidR="006E7798">
        <w:rPr>
          <w:sz w:val="22"/>
          <w:szCs w:val="22"/>
        </w:rPr>
        <w:t xml:space="preserve">ych elewacji budynku biurowego - </w:t>
      </w:r>
      <w:r w:rsidR="00F66374" w:rsidRPr="00C6242F">
        <w:rPr>
          <w:b/>
          <w:sz w:val="22"/>
          <w:szCs w:val="22"/>
        </w:rPr>
        <w:t>6</w:t>
      </w:r>
      <w:r w:rsidRPr="00C6242F">
        <w:rPr>
          <w:b/>
          <w:sz w:val="22"/>
          <w:szCs w:val="22"/>
        </w:rPr>
        <w:t xml:space="preserve">-krotnie w okresie </w:t>
      </w:r>
      <w:r w:rsidR="00BA1925" w:rsidRPr="00C6242F">
        <w:rPr>
          <w:b/>
          <w:sz w:val="22"/>
          <w:szCs w:val="22"/>
        </w:rPr>
        <w:t>36</w:t>
      </w:r>
      <w:r w:rsidRPr="00C6242F">
        <w:rPr>
          <w:b/>
          <w:sz w:val="22"/>
          <w:szCs w:val="22"/>
        </w:rPr>
        <w:t xml:space="preserve"> miesięcy</w:t>
      </w:r>
      <w:r w:rsidRPr="00C6242F">
        <w:rPr>
          <w:sz w:val="22"/>
          <w:szCs w:val="22"/>
        </w:rPr>
        <w:t>:</w:t>
      </w:r>
    </w:p>
    <w:p w:rsidR="00C24316" w:rsidRPr="00DD3BD0" w:rsidRDefault="00C24316" w:rsidP="00C24316">
      <w:pPr>
        <w:autoSpaceDE w:val="0"/>
        <w:autoSpaceDN w:val="0"/>
        <w:adjustRightInd w:val="0"/>
        <w:jc w:val="both"/>
        <w:rPr>
          <w:b/>
          <w:sz w:val="24"/>
          <w:szCs w:val="24"/>
        </w:rPr>
      </w:pPr>
    </w:p>
    <w:tbl>
      <w:tblPr>
        <w:tblW w:w="89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727"/>
        <w:gridCol w:w="1559"/>
        <w:gridCol w:w="1383"/>
        <w:gridCol w:w="1383"/>
      </w:tblGrid>
      <w:tr w:rsidR="005E6A98" w:rsidRPr="004E7071" w:rsidTr="005836BE">
        <w:tc>
          <w:tcPr>
            <w:tcW w:w="1150" w:type="dxa"/>
            <w:tcBorders>
              <w:bottom w:val="single" w:sz="4" w:space="0" w:color="auto"/>
            </w:tcBorders>
            <w:shd w:val="clear" w:color="auto" w:fill="auto"/>
          </w:tcPr>
          <w:p w:rsidR="005E6A98" w:rsidRPr="004E7071" w:rsidRDefault="005E6A98" w:rsidP="00972BE6">
            <w:pPr>
              <w:jc w:val="center"/>
            </w:pPr>
            <w:r w:rsidRPr="004E7071">
              <w:t>1</w:t>
            </w:r>
          </w:p>
        </w:tc>
        <w:tc>
          <w:tcPr>
            <w:tcW w:w="1758" w:type="dxa"/>
            <w:tcBorders>
              <w:bottom w:val="single" w:sz="4" w:space="0" w:color="auto"/>
            </w:tcBorders>
            <w:shd w:val="clear" w:color="auto" w:fill="auto"/>
          </w:tcPr>
          <w:p w:rsidR="005E6A98" w:rsidRPr="004E7071" w:rsidRDefault="005E6A98" w:rsidP="00972BE6">
            <w:pPr>
              <w:jc w:val="center"/>
              <w:rPr>
                <w:b/>
              </w:rPr>
            </w:pPr>
            <w:r w:rsidRPr="004E7071">
              <w:rPr>
                <w:b/>
              </w:rPr>
              <w:t>2</w:t>
            </w:r>
          </w:p>
        </w:tc>
        <w:tc>
          <w:tcPr>
            <w:tcW w:w="1727" w:type="dxa"/>
            <w:tcBorders>
              <w:bottom w:val="single" w:sz="4" w:space="0" w:color="auto"/>
            </w:tcBorders>
            <w:shd w:val="clear" w:color="auto" w:fill="auto"/>
          </w:tcPr>
          <w:p w:rsidR="005E6A98" w:rsidRPr="004E7071" w:rsidRDefault="005E6A98" w:rsidP="00972BE6">
            <w:pPr>
              <w:jc w:val="center"/>
            </w:pPr>
            <w:r w:rsidRPr="004E7071">
              <w:t>3</w:t>
            </w:r>
          </w:p>
        </w:tc>
        <w:tc>
          <w:tcPr>
            <w:tcW w:w="1559" w:type="dxa"/>
            <w:tcBorders>
              <w:bottom w:val="single" w:sz="4" w:space="0" w:color="auto"/>
            </w:tcBorders>
            <w:shd w:val="clear" w:color="auto" w:fill="auto"/>
          </w:tcPr>
          <w:p w:rsidR="005E6A98" w:rsidRPr="004E7071" w:rsidRDefault="005E6A98" w:rsidP="00972BE6">
            <w:pPr>
              <w:jc w:val="center"/>
            </w:pPr>
            <w:r>
              <w:t>4</w:t>
            </w:r>
          </w:p>
        </w:tc>
        <w:tc>
          <w:tcPr>
            <w:tcW w:w="1383" w:type="dxa"/>
            <w:tcBorders>
              <w:bottom w:val="single" w:sz="4" w:space="0" w:color="auto"/>
            </w:tcBorders>
          </w:tcPr>
          <w:p w:rsidR="005E6A98" w:rsidRPr="004E7071" w:rsidRDefault="005E6A98" w:rsidP="00972BE6">
            <w:pPr>
              <w:jc w:val="center"/>
            </w:pPr>
            <w:r>
              <w:t>5</w:t>
            </w:r>
          </w:p>
        </w:tc>
        <w:tc>
          <w:tcPr>
            <w:tcW w:w="1383" w:type="dxa"/>
            <w:tcBorders>
              <w:bottom w:val="single" w:sz="4" w:space="0" w:color="auto"/>
            </w:tcBorders>
            <w:shd w:val="clear" w:color="auto" w:fill="auto"/>
          </w:tcPr>
          <w:p w:rsidR="005E6A98" w:rsidRPr="004E7071" w:rsidRDefault="005E6A98" w:rsidP="00972BE6">
            <w:pPr>
              <w:jc w:val="center"/>
            </w:pPr>
            <w:r>
              <w:t>6</w:t>
            </w:r>
          </w:p>
        </w:tc>
      </w:tr>
      <w:tr w:rsidR="005E6A98" w:rsidRPr="004E7071" w:rsidTr="005836BE">
        <w:tc>
          <w:tcPr>
            <w:tcW w:w="1150" w:type="dxa"/>
            <w:tcBorders>
              <w:bottom w:val="single" w:sz="4" w:space="0" w:color="auto"/>
            </w:tcBorders>
            <w:shd w:val="clear" w:color="auto" w:fill="auto"/>
          </w:tcPr>
          <w:p w:rsidR="005E6A98" w:rsidRPr="004E7071" w:rsidRDefault="005E6A98" w:rsidP="00972BE6">
            <w:pPr>
              <w:jc w:val="center"/>
            </w:pPr>
            <w:r w:rsidRPr="004E7071">
              <w:t xml:space="preserve">Powierz-chnia </w:t>
            </w:r>
          </w:p>
        </w:tc>
        <w:tc>
          <w:tcPr>
            <w:tcW w:w="1758" w:type="dxa"/>
            <w:tcBorders>
              <w:bottom w:val="single" w:sz="4" w:space="0" w:color="auto"/>
            </w:tcBorders>
            <w:shd w:val="clear" w:color="auto" w:fill="auto"/>
          </w:tcPr>
          <w:p w:rsidR="005E6A98" w:rsidRPr="004E7071" w:rsidRDefault="005E6A98" w:rsidP="00972BE6">
            <w:pPr>
              <w:jc w:val="center"/>
              <w:rPr>
                <w:b/>
              </w:rPr>
            </w:pPr>
            <w:r w:rsidRPr="004E7071">
              <w:rPr>
                <w:b/>
              </w:rPr>
              <w:t xml:space="preserve">Stawka </w:t>
            </w:r>
          </w:p>
          <w:p w:rsidR="005E6A98" w:rsidRPr="004E7071" w:rsidRDefault="005E6A98" w:rsidP="00972BE6">
            <w:pPr>
              <w:jc w:val="center"/>
              <w:rPr>
                <w:b/>
              </w:rPr>
            </w:pPr>
            <w:r w:rsidRPr="004E7071">
              <w:rPr>
                <w:b/>
              </w:rPr>
              <w:t xml:space="preserve">za 1-razowe dwustronne mycie </w:t>
            </w:r>
          </w:p>
          <w:p w:rsidR="005E6A98" w:rsidRPr="004E7071" w:rsidRDefault="005E6A98" w:rsidP="00972BE6">
            <w:pPr>
              <w:jc w:val="center"/>
              <w:rPr>
                <w:b/>
              </w:rPr>
            </w:pPr>
            <w:r w:rsidRPr="004E7071">
              <w:rPr>
                <w:b/>
              </w:rPr>
              <w:t>1 m</w:t>
            </w:r>
            <w:r w:rsidRPr="004E7071">
              <w:rPr>
                <w:b/>
                <w:vertAlign w:val="superscript"/>
              </w:rPr>
              <w:t>2</w:t>
            </w:r>
            <w:r w:rsidRPr="004E7071">
              <w:rPr>
                <w:b/>
              </w:rPr>
              <w:t xml:space="preserve"> okien i powierzchni szklanych elewacji budynku biurowego</w:t>
            </w:r>
          </w:p>
        </w:tc>
        <w:tc>
          <w:tcPr>
            <w:tcW w:w="1727" w:type="dxa"/>
            <w:tcBorders>
              <w:bottom w:val="single" w:sz="4" w:space="0" w:color="auto"/>
            </w:tcBorders>
            <w:shd w:val="clear" w:color="auto" w:fill="auto"/>
          </w:tcPr>
          <w:p w:rsidR="005E6A98" w:rsidRPr="004E7071" w:rsidRDefault="005E6A98" w:rsidP="005E6A98">
            <w:pPr>
              <w:jc w:val="center"/>
              <w:rPr>
                <w:b/>
              </w:rPr>
            </w:pPr>
            <w:r>
              <w:rPr>
                <w:b/>
              </w:rPr>
              <w:t>Wartość</w:t>
            </w:r>
            <w:r w:rsidRPr="004E7071">
              <w:rPr>
                <w:b/>
              </w:rPr>
              <w:t xml:space="preserve"> za </w:t>
            </w:r>
          </w:p>
          <w:p w:rsidR="005E6A98" w:rsidRPr="00A36166" w:rsidRDefault="005E6A98" w:rsidP="005E6A98">
            <w:pPr>
              <w:jc w:val="center"/>
              <w:rPr>
                <w:b/>
              </w:rPr>
            </w:pPr>
            <w:r w:rsidRPr="004E7071">
              <w:rPr>
                <w:b/>
              </w:rPr>
              <w:t xml:space="preserve">1-razowe </w:t>
            </w:r>
            <w:r w:rsidRPr="00A36166">
              <w:rPr>
                <w:b/>
              </w:rPr>
              <w:t xml:space="preserve">dwustronne mycie </w:t>
            </w:r>
          </w:p>
          <w:p w:rsidR="005E6A98" w:rsidRPr="00A03EDF" w:rsidRDefault="005E6A98" w:rsidP="005E6A98">
            <w:pPr>
              <w:jc w:val="center"/>
              <w:rPr>
                <w:b/>
              </w:rPr>
            </w:pPr>
            <w:r w:rsidRPr="00A36166">
              <w:rPr>
                <w:b/>
              </w:rPr>
              <w:t>2 308,00 m</w:t>
            </w:r>
            <w:r w:rsidRPr="00A36166">
              <w:rPr>
                <w:b/>
                <w:vertAlign w:val="superscript"/>
              </w:rPr>
              <w:t>2</w:t>
            </w:r>
            <w:r w:rsidRPr="00A36166">
              <w:rPr>
                <w:b/>
              </w:rPr>
              <w:t xml:space="preserve"> okien</w:t>
            </w:r>
            <w:r w:rsidRPr="004E7071">
              <w:rPr>
                <w:b/>
              </w:rPr>
              <w:t xml:space="preserve"> i powierzchni szklanych elewacji budynku biurowego</w:t>
            </w:r>
          </w:p>
        </w:tc>
        <w:tc>
          <w:tcPr>
            <w:tcW w:w="1559" w:type="dxa"/>
            <w:tcBorders>
              <w:bottom w:val="single" w:sz="4" w:space="0" w:color="auto"/>
            </w:tcBorders>
            <w:shd w:val="clear" w:color="auto" w:fill="auto"/>
          </w:tcPr>
          <w:p w:rsidR="005E6A98" w:rsidRPr="00A36166" w:rsidRDefault="005E6A98" w:rsidP="005E6A98">
            <w:pPr>
              <w:jc w:val="center"/>
              <w:rPr>
                <w:b/>
              </w:rPr>
            </w:pPr>
            <w:r>
              <w:rPr>
                <w:b/>
              </w:rPr>
              <w:t>Wartość</w:t>
            </w:r>
            <w:r w:rsidRPr="004E7071">
              <w:rPr>
                <w:b/>
              </w:rPr>
              <w:t xml:space="preserve"> za </w:t>
            </w:r>
            <w:r>
              <w:rPr>
                <w:b/>
              </w:rPr>
              <w:br/>
              <w:t>6</w:t>
            </w:r>
            <w:r w:rsidRPr="004E7071">
              <w:rPr>
                <w:b/>
              </w:rPr>
              <w:t>-</w:t>
            </w:r>
            <w:r w:rsidRPr="00A36166">
              <w:rPr>
                <w:b/>
              </w:rPr>
              <w:t xml:space="preserve">krotne dwustronne mycie </w:t>
            </w:r>
          </w:p>
          <w:p w:rsidR="005E6A98" w:rsidRPr="004E7071" w:rsidRDefault="005E6A98" w:rsidP="005E6A98">
            <w:pPr>
              <w:jc w:val="center"/>
              <w:rPr>
                <w:b/>
              </w:rPr>
            </w:pPr>
            <w:r w:rsidRPr="00A36166">
              <w:rPr>
                <w:b/>
              </w:rPr>
              <w:t>2 308,00 m</w:t>
            </w:r>
            <w:r w:rsidRPr="00A36166">
              <w:rPr>
                <w:b/>
                <w:vertAlign w:val="superscript"/>
              </w:rPr>
              <w:t>2</w:t>
            </w:r>
            <w:r w:rsidRPr="00A36166">
              <w:rPr>
                <w:b/>
              </w:rPr>
              <w:t xml:space="preserve"> okien i powierzchni</w:t>
            </w:r>
            <w:r w:rsidRPr="004E7071">
              <w:rPr>
                <w:b/>
              </w:rPr>
              <w:t xml:space="preserve"> szklanych elewacji budynku biurowego</w:t>
            </w:r>
          </w:p>
        </w:tc>
        <w:tc>
          <w:tcPr>
            <w:tcW w:w="1383" w:type="dxa"/>
            <w:tcBorders>
              <w:bottom w:val="single" w:sz="4" w:space="0" w:color="auto"/>
            </w:tcBorders>
          </w:tcPr>
          <w:p w:rsidR="005E6A98" w:rsidRPr="005948F8" w:rsidRDefault="005E6A98" w:rsidP="005E6A98">
            <w:pPr>
              <w:jc w:val="center"/>
              <w:rPr>
                <w:b/>
              </w:rPr>
            </w:pPr>
            <w:r w:rsidRPr="005948F8">
              <w:rPr>
                <w:b/>
              </w:rPr>
              <w:t xml:space="preserve">Podatek </w:t>
            </w:r>
            <w:r>
              <w:rPr>
                <w:b/>
              </w:rPr>
              <w:br/>
            </w:r>
            <w:r w:rsidRPr="005948F8">
              <w:rPr>
                <w:b/>
              </w:rPr>
              <w:t>i usług</w:t>
            </w:r>
          </w:p>
          <w:p w:rsidR="005E6A98" w:rsidRPr="005948F8" w:rsidRDefault="005E6A98" w:rsidP="005E6A98">
            <w:pPr>
              <w:jc w:val="center"/>
              <w:rPr>
                <w:b/>
              </w:rPr>
            </w:pPr>
            <w:r w:rsidRPr="005948F8">
              <w:rPr>
                <w:b/>
              </w:rPr>
              <w:t>od towarów</w:t>
            </w:r>
          </w:p>
          <w:p w:rsidR="005E6A98" w:rsidRDefault="005E6A98" w:rsidP="005E6A98">
            <w:pPr>
              <w:jc w:val="center"/>
              <w:rPr>
                <w:b/>
              </w:rPr>
            </w:pPr>
            <w:r w:rsidRPr="005948F8">
              <w:rPr>
                <w:b/>
              </w:rPr>
              <w:t>/VAT/</w:t>
            </w:r>
          </w:p>
        </w:tc>
        <w:tc>
          <w:tcPr>
            <w:tcW w:w="1383" w:type="dxa"/>
            <w:tcBorders>
              <w:bottom w:val="single" w:sz="4" w:space="0" w:color="auto"/>
            </w:tcBorders>
            <w:shd w:val="clear" w:color="auto" w:fill="auto"/>
          </w:tcPr>
          <w:p w:rsidR="005E6A98" w:rsidRPr="00A36166" w:rsidRDefault="005E6A98" w:rsidP="00972BE6">
            <w:pPr>
              <w:jc w:val="center"/>
              <w:rPr>
                <w:b/>
              </w:rPr>
            </w:pPr>
            <w:r>
              <w:rPr>
                <w:b/>
              </w:rPr>
              <w:t>Wartość</w:t>
            </w:r>
            <w:r w:rsidRPr="004E7071">
              <w:rPr>
                <w:b/>
              </w:rPr>
              <w:t xml:space="preserve"> za </w:t>
            </w:r>
            <w:r>
              <w:rPr>
                <w:b/>
              </w:rPr>
              <w:t>6</w:t>
            </w:r>
            <w:r w:rsidRPr="004E7071">
              <w:rPr>
                <w:b/>
              </w:rPr>
              <w:t>-</w:t>
            </w:r>
            <w:r w:rsidRPr="00A36166">
              <w:rPr>
                <w:b/>
              </w:rPr>
              <w:t xml:space="preserve">krotne dwustronne mycie </w:t>
            </w:r>
          </w:p>
          <w:p w:rsidR="005E6A98" w:rsidRPr="004E7071" w:rsidRDefault="005E6A98" w:rsidP="00972BE6">
            <w:pPr>
              <w:jc w:val="center"/>
              <w:rPr>
                <w:b/>
              </w:rPr>
            </w:pPr>
            <w:r w:rsidRPr="00A36166">
              <w:rPr>
                <w:b/>
              </w:rPr>
              <w:t>2 308,00 m</w:t>
            </w:r>
            <w:r w:rsidRPr="00A36166">
              <w:rPr>
                <w:b/>
                <w:vertAlign w:val="superscript"/>
              </w:rPr>
              <w:t>2</w:t>
            </w:r>
            <w:r w:rsidRPr="00A36166">
              <w:rPr>
                <w:b/>
              </w:rPr>
              <w:t xml:space="preserve"> okien i powierzchni</w:t>
            </w:r>
            <w:r w:rsidRPr="004E7071">
              <w:rPr>
                <w:b/>
              </w:rPr>
              <w:t xml:space="preserve"> szklanych elewacji budynku biurowego</w:t>
            </w:r>
          </w:p>
        </w:tc>
      </w:tr>
      <w:tr w:rsidR="005E6A98" w:rsidRPr="004E7071" w:rsidTr="005836BE">
        <w:tc>
          <w:tcPr>
            <w:tcW w:w="1150" w:type="dxa"/>
            <w:tcBorders>
              <w:top w:val="single" w:sz="4" w:space="0" w:color="auto"/>
            </w:tcBorders>
            <w:shd w:val="clear" w:color="auto" w:fill="auto"/>
          </w:tcPr>
          <w:p w:rsidR="005E6A98" w:rsidRPr="004E7071" w:rsidRDefault="005E6A98"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5E6A98" w:rsidRPr="004E7071" w:rsidRDefault="005E6A98" w:rsidP="00972BE6">
            <w:pPr>
              <w:jc w:val="center"/>
              <w:rPr>
                <w:b/>
              </w:rPr>
            </w:pPr>
            <w:r w:rsidRPr="004E7071">
              <w:rPr>
                <w:b/>
              </w:rPr>
              <w:t>netto</w:t>
            </w:r>
          </w:p>
          <w:p w:rsidR="005E6A98" w:rsidRPr="004E7071" w:rsidRDefault="005E6A98" w:rsidP="00972BE6">
            <w:pPr>
              <w:jc w:val="center"/>
              <w:rPr>
                <w:b/>
              </w:rPr>
            </w:pPr>
            <w:r w:rsidRPr="004E7071">
              <w:rPr>
                <w:b/>
              </w:rPr>
              <w:t>[zł/m</w:t>
            </w:r>
            <w:r w:rsidRPr="004E7071">
              <w:rPr>
                <w:b/>
                <w:vertAlign w:val="superscript"/>
              </w:rPr>
              <w:t>2</w:t>
            </w:r>
            <w:r w:rsidRPr="004E7071">
              <w:rPr>
                <w:b/>
              </w:rPr>
              <w:t>]</w:t>
            </w:r>
          </w:p>
        </w:tc>
        <w:tc>
          <w:tcPr>
            <w:tcW w:w="1727" w:type="dxa"/>
            <w:tcBorders>
              <w:top w:val="single" w:sz="4" w:space="0" w:color="auto"/>
            </w:tcBorders>
            <w:shd w:val="clear" w:color="auto" w:fill="auto"/>
          </w:tcPr>
          <w:p w:rsidR="005E6A98" w:rsidRPr="004E7071" w:rsidRDefault="005E6A98" w:rsidP="00972BE6">
            <w:pPr>
              <w:jc w:val="center"/>
            </w:pPr>
            <w:r w:rsidRPr="004E7071">
              <w:t>netto</w:t>
            </w:r>
          </w:p>
          <w:p w:rsidR="005E6A98" w:rsidRPr="004E7071" w:rsidRDefault="005E6A98" w:rsidP="00972BE6">
            <w:pPr>
              <w:jc w:val="center"/>
            </w:pPr>
            <w:r w:rsidRPr="004E7071">
              <w:t>[zł]</w:t>
            </w:r>
          </w:p>
        </w:tc>
        <w:tc>
          <w:tcPr>
            <w:tcW w:w="1559" w:type="dxa"/>
            <w:tcBorders>
              <w:top w:val="single" w:sz="4" w:space="0" w:color="auto"/>
            </w:tcBorders>
            <w:shd w:val="clear" w:color="auto" w:fill="auto"/>
          </w:tcPr>
          <w:p w:rsidR="005E6A98" w:rsidRPr="004E7071" w:rsidRDefault="005E6A98" w:rsidP="00972BE6">
            <w:pPr>
              <w:jc w:val="center"/>
              <w:rPr>
                <w:b/>
              </w:rPr>
            </w:pPr>
            <w:r>
              <w:rPr>
                <w:b/>
              </w:rPr>
              <w:t>netto</w:t>
            </w:r>
          </w:p>
          <w:p w:rsidR="005E6A98" w:rsidRPr="004E7071" w:rsidRDefault="005E6A98" w:rsidP="00972BE6">
            <w:pPr>
              <w:jc w:val="center"/>
              <w:rPr>
                <w:b/>
              </w:rPr>
            </w:pPr>
            <w:r w:rsidRPr="004E7071">
              <w:rPr>
                <w:b/>
              </w:rPr>
              <w:t>[zł]</w:t>
            </w:r>
          </w:p>
        </w:tc>
        <w:tc>
          <w:tcPr>
            <w:tcW w:w="1383" w:type="dxa"/>
            <w:tcBorders>
              <w:top w:val="single" w:sz="4" w:space="0" w:color="auto"/>
            </w:tcBorders>
          </w:tcPr>
          <w:p w:rsidR="005E6A98" w:rsidRPr="004E7071" w:rsidRDefault="005E6A98" w:rsidP="005E6A98">
            <w:pPr>
              <w:jc w:val="center"/>
            </w:pPr>
            <w:r w:rsidRPr="004E7071">
              <w:t>Stawka</w:t>
            </w:r>
          </w:p>
          <w:p w:rsidR="005E6A98" w:rsidRPr="004E7071" w:rsidRDefault="005E6A98" w:rsidP="005E6A98">
            <w:pPr>
              <w:jc w:val="center"/>
              <w:rPr>
                <w:b/>
              </w:rPr>
            </w:pPr>
            <w:r w:rsidRPr="004E7071">
              <w:t>[%]</w:t>
            </w:r>
          </w:p>
        </w:tc>
        <w:tc>
          <w:tcPr>
            <w:tcW w:w="1383" w:type="dxa"/>
            <w:tcBorders>
              <w:top w:val="single" w:sz="4" w:space="0" w:color="auto"/>
            </w:tcBorders>
            <w:shd w:val="clear" w:color="auto" w:fill="auto"/>
          </w:tcPr>
          <w:p w:rsidR="005E6A98" w:rsidRPr="004E7071" w:rsidRDefault="005E6A98" w:rsidP="00972BE6">
            <w:pPr>
              <w:jc w:val="center"/>
              <w:rPr>
                <w:b/>
              </w:rPr>
            </w:pPr>
            <w:r w:rsidRPr="004E7071">
              <w:rPr>
                <w:b/>
              </w:rPr>
              <w:t>brutto</w:t>
            </w:r>
          </w:p>
          <w:p w:rsidR="005E6A98" w:rsidRPr="004E7071" w:rsidRDefault="005E6A98" w:rsidP="00972BE6">
            <w:pPr>
              <w:jc w:val="center"/>
              <w:rPr>
                <w:b/>
              </w:rPr>
            </w:pPr>
            <w:r w:rsidRPr="004E7071">
              <w:rPr>
                <w:b/>
              </w:rPr>
              <w:t>[zł]</w:t>
            </w:r>
          </w:p>
        </w:tc>
      </w:tr>
      <w:tr w:rsidR="005E6A98" w:rsidRPr="004E7071" w:rsidTr="005836BE">
        <w:tc>
          <w:tcPr>
            <w:tcW w:w="1150" w:type="dxa"/>
            <w:shd w:val="clear" w:color="auto" w:fill="auto"/>
          </w:tcPr>
          <w:p w:rsidR="005E6A98" w:rsidRPr="004E7071" w:rsidRDefault="005E6A98" w:rsidP="00972BE6">
            <w:pPr>
              <w:jc w:val="center"/>
            </w:pPr>
          </w:p>
        </w:tc>
        <w:tc>
          <w:tcPr>
            <w:tcW w:w="1758" w:type="dxa"/>
            <w:shd w:val="clear" w:color="auto" w:fill="auto"/>
          </w:tcPr>
          <w:p w:rsidR="005E6A98" w:rsidRPr="004E7071" w:rsidRDefault="005E6A98" w:rsidP="00972BE6">
            <w:pPr>
              <w:jc w:val="center"/>
              <w:rPr>
                <w:b/>
              </w:rPr>
            </w:pPr>
          </w:p>
        </w:tc>
        <w:tc>
          <w:tcPr>
            <w:tcW w:w="1727" w:type="dxa"/>
            <w:shd w:val="clear" w:color="auto" w:fill="auto"/>
          </w:tcPr>
          <w:p w:rsidR="005E6A98" w:rsidRPr="004E7071" w:rsidRDefault="005E6A98" w:rsidP="00972BE6">
            <w:pPr>
              <w:jc w:val="center"/>
            </w:pPr>
            <w:r w:rsidRPr="004E7071">
              <w:t>kol.1x kol.2</w:t>
            </w:r>
          </w:p>
        </w:tc>
        <w:tc>
          <w:tcPr>
            <w:tcW w:w="1559" w:type="dxa"/>
            <w:shd w:val="clear" w:color="auto" w:fill="auto"/>
          </w:tcPr>
          <w:p w:rsidR="005E6A98" w:rsidRPr="004E7071" w:rsidRDefault="005E6A98" w:rsidP="005E6A98">
            <w:pPr>
              <w:jc w:val="center"/>
            </w:pPr>
            <w:r w:rsidRPr="004E7071">
              <w:t>kol.3</w:t>
            </w:r>
            <w:r>
              <w:t xml:space="preserve"> x 6</w:t>
            </w:r>
          </w:p>
        </w:tc>
        <w:tc>
          <w:tcPr>
            <w:tcW w:w="1383" w:type="dxa"/>
          </w:tcPr>
          <w:p w:rsidR="005E6A98" w:rsidRPr="004E7071" w:rsidRDefault="005E6A98" w:rsidP="00DD3365">
            <w:pPr>
              <w:jc w:val="center"/>
            </w:pPr>
          </w:p>
        </w:tc>
        <w:tc>
          <w:tcPr>
            <w:tcW w:w="1383" w:type="dxa"/>
            <w:shd w:val="clear" w:color="auto" w:fill="auto"/>
          </w:tcPr>
          <w:p w:rsidR="005E6A98" w:rsidRPr="004E7071" w:rsidRDefault="005E6A98" w:rsidP="00DD3365">
            <w:pPr>
              <w:jc w:val="center"/>
            </w:pPr>
          </w:p>
        </w:tc>
      </w:tr>
      <w:tr w:rsidR="005E6A98" w:rsidRPr="004E7071" w:rsidTr="005836BE">
        <w:trPr>
          <w:trHeight w:val="406"/>
        </w:trPr>
        <w:tc>
          <w:tcPr>
            <w:tcW w:w="1150" w:type="dxa"/>
            <w:shd w:val="clear" w:color="auto" w:fill="auto"/>
          </w:tcPr>
          <w:p w:rsidR="005E6A98" w:rsidRPr="004E7071" w:rsidRDefault="005E6A98" w:rsidP="00972BE6">
            <w:pPr>
              <w:jc w:val="center"/>
            </w:pPr>
            <w:r w:rsidRPr="004E7071">
              <w:t>2 308,00</w:t>
            </w:r>
          </w:p>
        </w:tc>
        <w:tc>
          <w:tcPr>
            <w:tcW w:w="1758" w:type="dxa"/>
            <w:shd w:val="clear" w:color="auto" w:fill="auto"/>
          </w:tcPr>
          <w:p w:rsidR="005E6A98" w:rsidRPr="00DD5EB1" w:rsidRDefault="005E6A98" w:rsidP="00972BE6">
            <w:pPr>
              <w:jc w:val="center"/>
            </w:pPr>
          </w:p>
        </w:tc>
        <w:tc>
          <w:tcPr>
            <w:tcW w:w="1727" w:type="dxa"/>
            <w:shd w:val="clear" w:color="auto" w:fill="auto"/>
          </w:tcPr>
          <w:p w:rsidR="005E6A98" w:rsidRPr="00DD5EB1" w:rsidRDefault="005E6A98" w:rsidP="00972BE6">
            <w:pPr>
              <w:jc w:val="center"/>
            </w:pPr>
          </w:p>
        </w:tc>
        <w:tc>
          <w:tcPr>
            <w:tcW w:w="1559" w:type="dxa"/>
            <w:shd w:val="clear" w:color="auto" w:fill="auto"/>
          </w:tcPr>
          <w:p w:rsidR="005E6A98" w:rsidRDefault="005E6A98" w:rsidP="00972BE6">
            <w:pPr>
              <w:jc w:val="center"/>
            </w:pPr>
          </w:p>
        </w:tc>
        <w:tc>
          <w:tcPr>
            <w:tcW w:w="1383" w:type="dxa"/>
          </w:tcPr>
          <w:p w:rsidR="005E6A98" w:rsidRPr="004E7071" w:rsidRDefault="005E6A98" w:rsidP="00CC170D">
            <w:pPr>
              <w:jc w:val="center"/>
              <w:rPr>
                <w:rtl/>
              </w:rPr>
            </w:pPr>
          </w:p>
        </w:tc>
        <w:tc>
          <w:tcPr>
            <w:tcW w:w="1383" w:type="dxa"/>
            <w:shd w:val="clear" w:color="auto" w:fill="auto"/>
          </w:tcPr>
          <w:p w:rsidR="005E6A98" w:rsidRPr="004E7071" w:rsidRDefault="005E6A98" w:rsidP="00CC170D">
            <w:pPr>
              <w:jc w:val="center"/>
              <w:rPr>
                <w:rtl/>
              </w:rPr>
            </w:pPr>
          </w:p>
        </w:tc>
      </w:tr>
    </w:tbl>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r w:rsidRPr="006E7798">
        <w:rPr>
          <w:b/>
          <w:sz w:val="22"/>
          <w:szCs w:val="22"/>
        </w:rPr>
        <w:t>Tabela 4)</w:t>
      </w:r>
      <w:r w:rsidRPr="006E7798">
        <w:rPr>
          <w:sz w:val="22"/>
          <w:szCs w:val="22"/>
        </w:rPr>
        <w:t xml:space="preserve"> Mycie zewnętrzne jednostronne -  metodą „alpinistyczną” - okien i powierzchni szklanych elewacji frontowej budynku biurowego od strony ul. Grójeckiej, które są  niedostępne do mycia metodą tradycyjną, zgodnie z wymogami Zamawi</w:t>
      </w:r>
      <w:r w:rsidR="006D2C8A">
        <w:rPr>
          <w:sz w:val="22"/>
          <w:szCs w:val="22"/>
        </w:rPr>
        <w:t xml:space="preserve">ającego - </w:t>
      </w:r>
      <w:r w:rsidR="00A529E7">
        <w:rPr>
          <w:b/>
          <w:sz w:val="22"/>
          <w:szCs w:val="22"/>
        </w:rPr>
        <w:t>6</w:t>
      </w:r>
      <w:r w:rsidRPr="006E7798">
        <w:rPr>
          <w:b/>
          <w:sz w:val="22"/>
          <w:szCs w:val="22"/>
        </w:rPr>
        <w:t xml:space="preserve">-krotnie w okresie </w:t>
      </w:r>
      <w:r w:rsidR="00BA1925" w:rsidRPr="006E7798">
        <w:rPr>
          <w:b/>
          <w:sz w:val="22"/>
          <w:szCs w:val="22"/>
        </w:rPr>
        <w:t>36</w:t>
      </w:r>
      <w:r w:rsidRPr="006E7798">
        <w:rPr>
          <w:b/>
          <w:sz w:val="22"/>
          <w:szCs w:val="22"/>
        </w:rPr>
        <w:t xml:space="preserve"> miesięcy</w:t>
      </w:r>
      <w:r w:rsidRPr="006E7798">
        <w:rPr>
          <w:sz w:val="22"/>
          <w:szCs w:val="22"/>
        </w:rPr>
        <w:t>:</w:t>
      </w:r>
      <w:r w:rsidRPr="006E7798">
        <w:rPr>
          <w:b/>
          <w:sz w:val="22"/>
          <w:szCs w:val="22"/>
        </w:rPr>
        <w:t xml:space="preserve"> </w:t>
      </w: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Default="0024187D" w:rsidP="00C24316">
      <w:pPr>
        <w:autoSpaceDE w:val="0"/>
        <w:autoSpaceDN w:val="0"/>
        <w:adjustRightInd w:val="0"/>
        <w:jc w:val="both"/>
        <w:rPr>
          <w:b/>
          <w:sz w:val="22"/>
          <w:szCs w:val="22"/>
        </w:rPr>
      </w:pPr>
    </w:p>
    <w:p w:rsidR="0024187D" w:rsidRPr="006E7798" w:rsidRDefault="0024187D" w:rsidP="00C24316">
      <w:pPr>
        <w:autoSpaceDE w:val="0"/>
        <w:autoSpaceDN w:val="0"/>
        <w:adjustRightInd w:val="0"/>
        <w:jc w:val="both"/>
        <w:rPr>
          <w:b/>
          <w:sz w:val="22"/>
          <w:szCs w:val="22"/>
        </w:rPr>
      </w:pPr>
    </w:p>
    <w:p w:rsidR="006E7798" w:rsidRPr="00DD10AD" w:rsidRDefault="006E7798" w:rsidP="00C24316">
      <w:pPr>
        <w:autoSpaceDE w:val="0"/>
        <w:autoSpaceDN w:val="0"/>
        <w:adjustRightInd w:val="0"/>
        <w:jc w:val="both"/>
        <w:rPr>
          <w:b/>
        </w:rPr>
      </w:pPr>
    </w:p>
    <w:tbl>
      <w:tblPr>
        <w:tblW w:w="90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727"/>
        <w:gridCol w:w="1559"/>
        <w:gridCol w:w="1275"/>
        <w:gridCol w:w="1559"/>
      </w:tblGrid>
      <w:tr w:rsidR="00D271C4" w:rsidRPr="004E7071" w:rsidTr="005836BE">
        <w:tc>
          <w:tcPr>
            <w:tcW w:w="1150" w:type="dxa"/>
            <w:tcBorders>
              <w:bottom w:val="single" w:sz="4" w:space="0" w:color="auto"/>
            </w:tcBorders>
            <w:shd w:val="clear" w:color="auto" w:fill="auto"/>
          </w:tcPr>
          <w:p w:rsidR="00D271C4" w:rsidRPr="004E7071" w:rsidRDefault="00D271C4" w:rsidP="00972BE6">
            <w:pPr>
              <w:jc w:val="center"/>
            </w:pPr>
            <w:r w:rsidRPr="004E7071">
              <w:t>1</w:t>
            </w:r>
          </w:p>
        </w:tc>
        <w:tc>
          <w:tcPr>
            <w:tcW w:w="1758" w:type="dxa"/>
            <w:tcBorders>
              <w:bottom w:val="single" w:sz="4" w:space="0" w:color="auto"/>
            </w:tcBorders>
            <w:shd w:val="clear" w:color="auto" w:fill="auto"/>
          </w:tcPr>
          <w:p w:rsidR="00D271C4" w:rsidRPr="004E7071" w:rsidRDefault="00D271C4" w:rsidP="00972BE6">
            <w:pPr>
              <w:jc w:val="center"/>
              <w:rPr>
                <w:b/>
              </w:rPr>
            </w:pPr>
            <w:r w:rsidRPr="004E7071">
              <w:rPr>
                <w:b/>
              </w:rPr>
              <w:t>2</w:t>
            </w:r>
          </w:p>
        </w:tc>
        <w:tc>
          <w:tcPr>
            <w:tcW w:w="1727" w:type="dxa"/>
            <w:tcBorders>
              <w:bottom w:val="single" w:sz="4" w:space="0" w:color="auto"/>
            </w:tcBorders>
            <w:shd w:val="clear" w:color="auto" w:fill="auto"/>
          </w:tcPr>
          <w:p w:rsidR="00D271C4" w:rsidRPr="004E7071" w:rsidRDefault="00D271C4" w:rsidP="00972BE6">
            <w:pPr>
              <w:jc w:val="center"/>
            </w:pPr>
            <w:r w:rsidRPr="004E7071">
              <w:t>3</w:t>
            </w:r>
          </w:p>
        </w:tc>
        <w:tc>
          <w:tcPr>
            <w:tcW w:w="1559" w:type="dxa"/>
            <w:tcBorders>
              <w:bottom w:val="single" w:sz="4" w:space="0" w:color="auto"/>
            </w:tcBorders>
            <w:shd w:val="clear" w:color="auto" w:fill="auto"/>
          </w:tcPr>
          <w:p w:rsidR="00D271C4" w:rsidRPr="004E7071" w:rsidRDefault="00D271C4" w:rsidP="00972BE6">
            <w:pPr>
              <w:jc w:val="center"/>
            </w:pPr>
            <w:r>
              <w:t>4</w:t>
            </w:r>
          </w:p>
        </w:tc>
        <w:tc>
          <w:tcPr>
            <w:tcW w:w="1275" w:type="dxa"/>
            <w:tcBorders>
              <w:bottom w:val="single" w:sz="4" w:space="0" w:color="auto"/>
            </w:tcBorders>
            <w:shd w:val="clear" w:color="auto" w:fill="auto"/>
          </w:tcPr>
          <w:p w:rsidR="00D271C4" w:rsidRPr="004E7071" w:rsidRDefault="00D271C4" w:rsidP="00972BE6">
            <w:pPr>
              <w:jc w:val="center"/>
            </w:pPr>
            <w:r>
              <w:t>5</w:t>
            </w:r>
          </w:p>
        </w:tc>
        <w:tc>
          <w:tcPr>
            <w:tcW w:w="1559" w:type="dxa"/>
            <w:tcBorders>
              <w:bottom w:val="single" w:sz="4" w:space="0" w:color="auto"/>
            </w:tcBorders>
          </w:tcPr>
          <w:p w:rsidR="00D271C4" w:rsidRPr="004E7071" w:rsidRDefault="00D271C4" w:rsidP="00972BE6">
            <w:pPr>
              <w:jc w:val="center"/>
            </w:pPr>
            <w:r>
              <w:t>6</w:t>
            </w:r>
          </w:p>
        </w:tc>
      </w:tr>
      <w:tr w:rsidR="00D271C4" w:rsidRPr="004E7071" w:rsidTr="005836BE">
        <w:tc>
          <w:tcPr>
            <w:tcW w:w="1150" w:type="dxa"/>
            <w:tcBorders>
              <w:bottom w:val="single" w:sz="4" w:space="0" w:color="auto"/>
            </w:tcBorders>
            <w:shd w:val="clear" w:color="auto" w:fill="auto"/>
          </w:tcPr>
          <w:p w:rsidR="00D271C4" w:rsidRPr="004E7071" w:rsidRDefault="00D271C4" w:rsidP="00972BE6">
            <w:pPr>
              <w:jc w:val="center"/>
            </w:pPr>
            <w:r w:rsidRPr="004E7071">
              <w:t xml:space="preserve">Powierz-chnia </w:t>
            </w:r>
          </w:p>
        </w:tc>
        <w:tc>
          <w:tcPr>
            <w:tcW w:w="1758" w:type="dxa"/>
            <w:tcBorders>
              <w:bottom w:val="single" w:sz="4" w:space="0" w:color="auto"/>
            </w:tcBorders>
            <w:shd w:val="clear" w:color="auto" w:fill="auto"/>
          </w:tcPr>
          <w:p w:rsidR="00D271C4" w:rsidRPr="004E7071" w:rsidRDefault="00D271C4" w:rsidP="00972BE6">
            <w:pPr>
              <w:jc w:val="center"/>
              <w:rPr>
                <w:b/>
              </w:rPr>
            </w:pPr>
            <w:r w:rsidRPr="004E7071">
              <w:rPr>
                <w:b/>
              </w:rPr>
              <w:t xml:space="preserve">Stawka </w:t>
            </w:r>
          </w:p>
          <w:p w:rsidR="00D271C4" w:rsidRPr="004E7071" w:rsidRDefault="00D271C4" w:rsidP="00972BE6">
            <w:pPr>
              <w:jc w:val="center"/>
              <w:rPr>
                <w:b/>
              </w:rPr>
            </w:pPr>
            <w:r w:rsidRPr="004E7071">
              <w:rPr>
                <w:b/>
              </w:rPr>
              <w:t xml:space="preserve">za 1-razowe jednostronne mycie zewnętrzne </w:t>
            </w:r>
          </w:p>
          <w:p w:rsidR="00D271C4" w:rsidRPr="004E7071" w:rsidRDefault="00D271C4" w:rsidP="00972BE6">
            <w:pPr>
              <w:jc w:val="center"/>
              <w:rPr>
                <w:b/>
              </w:rPr>
            </w:pPr>
            <w:r w:rsidRPr="009E270E">
              <w:rPr>
                <w:b/>
                <w:u w:val="single"/>
              </w:rPr>
              <w:t>1 m</w:t>
            </w:r>
            <w:r w:rsidRPr="009E270E">
              <w:rPr>
                <w:b/>
                <w:u w:val="single"/>
                <w:vertAlign w:val="superscript"/>
              </w:rPr>
              <w:t>2</w:t>
            </w:r>
            <w:r w:rsidRPr="004E7071">
              <w:rPr>
                <w:b/>
              </w:rPr>
              <w:t xml:space="preserve"> okien i powierzchni szklanych elewacji frontowej budynku biurowego</w:t>
            </w:r>
          </w:p>
        </w:tc>
        <w:tc>
          <w:tcPr>
            <w:tcW w:w="1727" w:type="dxa"/>
            <w:tcBorders>
              <w:bottom w:val="single" w:sz="4" w:space="0" w:color="auto"/>
            </w:tcBorders>
            <w:shd w:val="clear" w:color="auto" w:fill="auto"/>
          </w:tcPr>
          <w:p w:rsidR="00D271C4" w:rsidRPr="004E7071" w:rsidRDefault="00D271C4" w:rsidP="00D271C4">
            <w:pPr>
              <w:jc w:val="center"/>
              <w:rPr>
                <w:b/>
              </w:rPr>
            </w:pPr>
            <w:r>
              <w:rPr>
                <w:b/>
              </w:rPr>
              <w:t>Wartość</w:t>
            </w:r>
            <w:r w:rsidRPr="004E7071">
              <w:rPr>
                <w:b/>
              </w:rPr>
              <w:t xml:space="preserve"> za </w:t>
            </w:r>
          </w:p>
          <w:p w:rsidR="00D271C4" w:rsidRPr="00602F8F" w:rsidRDefault="00D271C4" w:rsidP="00D271C4">
            <w:pPr>
              <w:jc w:val="center"/>
              <w:rPr>
                <w:b/>
              </w:rPr>
            </w:pPr>
            <w:r w:rsidRPr="004E7071">
              <w:rPr>
                <w:b/>
              </w:rPr>
              <w:t xml:space="preserve">1-razowe jednostronne </w:t>
            </w:r>
            <w:r w:rsidRPr="00602F8F">
              <w:rPr>
                <w:b/>
              </w:rPr>
              <w:t xml:space="preserve">mycie zewnętrzne </w:t>
            </w:r>
          </w:p>
          <w:p w:rsidR="00D271C4" w:rsidRPr="00A03EDF" w:rsidRDefault="00D271C4" w:rsidP="00D271C4">
            <w:pPr>
              <w:jc w:val="center"/>
              <w:rPr>
                <w:b/>
              </w:rPr>
            </w:pPr>
            <w:r w:rsidRPr="00602F8F">
              <w:rPr>
                <w:b/>
              </w:rPr>
              <w:t>562,00 m</w:t>
            </w:r>
            <w:r w:rsidRPr="00602F8F">
              <w:rPr>
                <w:b/>
                <w:vertAlign w:val="superscript"/>
              </w:rPr>
              <w:t>2</w:t>
            </w:r>
            <w:r w:rsidRPr="00602F8F">
              <w:rPr>
                <w:b/>
              </w:rPr>
              <w:t xml:space="preserve"> okien</w:t>
            </w:r>
            <w:r w:rsidRPr="004E7071">
              <w:rPr>
                <w:b/>
              </w:rPr>
              <w:t xml:space="preserve"> i powierzchni szklanych elewacji frontowej budynku biurowego</w:t>
            </w:r>
          </w:p>
          <w:p w:rsidR="00D271C4" w:rsidRPr="00A03EDF" w:rsidRDefault="00D271C4" w:rsidP="00A03EDF">
            <w:pPr>
              <w:jc w:val="center"/>
              <w:rPr>
                <w:b/>
              </w:rPr>
            </w:pPr>
          </w:p>
        </w:tc>
        <w:tc>
          <w:tcPr>
            <w:tcW w:w="1559" w:type="dxa"/>
            <w:tcBorders>
              <w:bottom w:val="single" w:sz="4" w:space="0" w:color="auto"/>
            </w:tcBorders>
            <w:shd w:val="clear" w:color="auto" w:fill="auto"/>
          </w:tcPr>
          <w:p w:rsidR="00D271C4" w:rsidRPr="00602F8F" w:rsidRDefault="00D271C4" w:rsidP="00D271C4">
            <w:pPr>
              <w:jc w:val="center"/>
              <w:rPr>
                <w:b/>
              </w:rPr>
            </w:pPr>
            <w:r>
              <w:rPr>
                <w:b/>
              </w:rPr>
              <w:t>Wartość</w:t>
            </w:r>
            <w:r w:rsidRPr="004E7071">
              <w:rPr>
                <w:b/>
              </w:rPr>
              <w:t xml:space="preserve"> za </w:t>
            </w:r>
            <w:r w:rsidR="00945E7D">
              <w:rPr>
                <w:b/>
              </w:rPr>
              <w:br/>
            </w:r>
            <w:r>
              <w:rPr>
                <w:b/>
              </w:rPr>
              <w:t>6</w:t>
            </w:r>
            <w:r w:rsidRPr="004E7071">
              <w:rPr>
                <w:b/>
              </w:rPr>
              <w:t xml:space="preserve">-krotne jednostronne </w:t>
            </w:r>
            <w:r w:rsidRPr="00602F8F">
              <w:rPr>
                <w:b/>
              </w:rPr>
              <w:t xml:space="preserve">mycie zewnętrzne </w:t>
            </w:r>
          </w:p>
          <w:p w:rsidR="00D271C4" w:rsidRPr="004E7071" w:rsidRDefault="00D271C4" w:rsidP="00D271C4">
            <w:pPr>
              <w:jc w:val="center"/>
              <w:rPr>
                <w:b/>
              </w:rPr>
            </w:pPr>
            <w:r w:rsidRPr="00602F8F">
              <w:rPr>
                <w:b/>
              </w:rPr>
              <w:t>562,00 m</w:t>
            </w:r>
            <w:r w:rsidRPr="00602F8F">
              <w:rPr>
                <w:b/>
                <w:vertAlign w:val="superscript"/>
              </w:rPr>
              <w:t>2</w:t>
            </w:r>
            <w:r w:rsidRPr="00602F8F">
              <w:rPr>
                <w:b/>
              </w:rPr>
              <w:t xml:space="preserve"> okien</w:t>
            </w:r>
            <w:r w:rsidRPr="004E7071">
              <w:rPr>
                <w:b/>
              </w:rPr>
              <w:t xml:space="preserve"> i powierzchni szklanych elewacji frontowej budynku biurowego</w:t>
            </w:r>
          </w:p>
        </w:tc>
        <w:tc>
          <w:tcPr>
            <w:tcW w:w="1275" w:type="dxa"/>
            <w:tcBorders>
              <w:bottom w:val="single" w:sz="4" w:space="0" w:color="auto"/>
            </w:tcBorders>
            <w:shd w:val="clear" w:color="auto" w:fill="auto"/>
          </w:tcPr>
          <w:p w:rsidR="00D271C4" w:rsidRPr="005948F8" w:rsidRDefault="00D271C4" w:rsidP="00D271C4">
            <w:pPr>
              <w:jc w:val="center"/>
              <w:rPr>
                <w:b/>
              </w:rPr>
            </w:pPr>
            <w:r w:rsidRPr="005948F8">
              <w:rPr>
                <w:b/>
              </w:rPr>
              <w:t xml:space="preserve">Podatek </w:t>
            </w:r>
            <w:r>
              <w:rPr>
                <w:b/>
              </w:rPr>
              <w:br/>
            </w:r>
            <w:r w:rsidRPr="005948F8">
              <w:rPr>
                <w:b/>
              </w:rPr>
              <w:t>i usług</w:t>
            </w:r>
          </w:p>
          <w:p w:rsidR="00D271C4" w:rsidRPr="005948F8" w:rsidRDefault="00D271C4" w:rsidP="00D271C4">
            <w:pPr>
              <w:jc w:val="center"/>
              <w:rPr>
                <w:b/>
              </w:rPr>
            </w:pPr>
            <w:r w:rsidRPr="005948F8">
              <w:rPr>
                <w:b/>
              </w:rPr>
              <w:t>od towarów</w:t>
            </w:r>
          </w:p>
          <w:p w:rsidR="00D271C4" w:rsidRPr="004E7071" w:rsidRDefault="00D271C4" w:rsidP="00D271C4">
            <w:pPr>
              <w:jc w:val="center"/>
              <w:rPr>
                <w:b/>
              </w:rPr>
            </w:pPr>
            <w:r w:rsidRPr="005948F8">
              <w:rPr>
                <w:b/>
              </w:rPr>
              <w:t>/VAT/</w:t>
            </w:r>
          </w:p>
        </w:tc>
        <w:tc>
          <w:tcPr>
            <w:tcW w:w="1559" w:type="dxa"/>
            <w:tcBorders>
              <w:bottom w:val="single" w:sz="4" w:space="0" w:color="auto"/>
            </w:tcBorders>
          </w:tcPr>
          <w:p w:rsidR="00D271C4" w:rsidRPr="00602F8F" w:rsidRDefault="00D271C4" w:rsidP="00D271C4">
            <w:pPr>
              <w:jc w:val="center"/>
              <w:rPr>
                <w:b/>
              </w:rPr>
            </w:pPr>
            <w:r>
              <w:rPr>
                <w:b/>
              </w:rPr>
              <w:t>Wartość</w:t>
            </w:r>
            <w:r w:rsidRPr="004E7071">
              <w:rPr>
                <w:b/>
              </w:rPr>
              <w:t xml:space="preserve"> za </w:t>
            </w:r>
            <w:r>
              <w:rPr>
                <w:b/>
              </w:rPr>
              <w:t>6</w:t>
            </w:r>
            <w:r w:rsidRPr="004E7071">
              <w:rPr>
                <w:b/>
              </w:rPr>
              <w:t xml:space="preserve">-krotne jednostronne </w:t>
            </w:r>
            <w:r w:rsidRPr="00602F8F">
              <w:rPr>
                <w:b/>
              </w:rPr>
              <w:t xml:space="preserve">mycie zewnętrzne </w:t>
            </w:r>
          </w:p>
          <w:p w:rsidR="00D271C4" w:rsidRDefault="00D271C4" w:rsidP="00D271C4">
            <w:pPr>
              <w:jc w:val="center"/>
              <w:rPr>
                <w:b/>
              </w:rPr>
            </w:pPr>
            <w:r w:rsidRPr="00602F8F">
              <w:rPr>
                <w:b/>
              </w:rPr>
              <w:t>562,00 m</w:t>
            </w:r>
            <w:r w:rsidRPr="00602F8F">
              <w:rPr>
                <w:b/>
                <w:vertAlign w:val="superscript"/>
              </w:rPr>
              <w:t>2</w:t>
            </w:r>
            <w:r w:rsidRPr="00602F8F">
              <w:rPr>
                <w:b/>
              </w:rPr>
              <w:t xml:space="preserve"> okien</w:t>
            </w:r>
            <w:r w:rsidRPr="004E7071">
              <w:rPr>
                <w:b/>
              </w:rPr>
              <w:t xml:space="preserve"> i powierzchni szklanych elewacji frontowej budynku biurowego</w:t>
            </w:r>
          </w:p>
        </w:tc>
      </w:tr>
      <w:tr w:rsidR="00D271C4" w:rsidRPr="004E7071" w:rsidTr="005836BE">
        <w:tc>
          <w:tcPr>
            <w:tcW w:w="1150" w:type="dxa"/>
            <w:tcBorders>
              <w:top w:val="single" w:sz="4" w:space="0" w:color="auto"/>
            </w:tcBorders>
            <w:shd w:val="clear" w:color="auto" w:fill="auto"/>
          </w:tcPr>
          <w:p w:rsidR="00D271C4" w:rsidRPr="004E7071" w:rsidRDefault="00D271C4"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D271C4" w:rsidRPr="004E7071" w:rsidRDefault="00D271C4" w:rsidP="00972BE6">
            <w:pPr>
              <w:jc w:val="center"/>
              <w:rPr>
                <w:b/>
              </w:rPr>
            </w:pPr>
            <w:r w:rsidRPr="004E7071">
              <w:rPr>
                <w:b/>
              </w:rPr>
              <w:t>netto</w:t>
            </w:r>
          </w:p>
          <w:p w:rsidR="00D271C4" w:rsidRPr="004E7071" w:rsidRDefault="00D271C4" w:rsidP="00972BE6">
            <w:pPr>
              <w:jc w:val="center"/>
              <w:rPr>
                <w:b/>
              </w:rPr>
            </w:pPr>
            <w:r w:rsidRPr="004E7071">
              <w:rPr>
                <w:b/>
              </w:rPr>
              <w:t>[zł/m</w:t>
            </w:r>
            <w:r w:rsidRPr="004E7071">
              <w:rPr>
                <w:b/>
                <w:vertAlign w:val="superscript"/>
              </w:rPr>
              <w:t>2</w:t>
            </w:r>
            <w:r w:rsidRPr="004E7071">
              <w:rPr>
                <w:b/>
              </w:rPr>
              <w:t>]</w:t>
            </w:r>
          </w:p>
        </w:tc>
        <w:tc>
          <w:tcPr>
            <w:tcW w:w="1727" w:type="dxa"/>
            <w:tcBorders>
              <w:top w:val="single" w:sz="4" w:space="0" w:color="auto"/>
            </w:tcBorders>
            <w:shd w:val="clear" w:color="auto" w:fill="auto"/>
          </w:tcPr>
          <w:p w:rsidR="00D271C4" w:rsidRPr="004E7071" w:rsidRDefault="00D271C4" w:rsidP="00972BE6">
            <w:pPr>
              <w:jc w:val="center"/>
            </w:pPr>
            <w:r w:rsidRPr="004E7071">
              <w:t>netto</w:t>
            </w:r>
          </w:p>
          <w:p w:rsidR="00D271C4" w:rsidRPr="004E7071" w:rsidRDefault="00D271C4" w:rsidP="00972BE6">
            <w:pPr>
              <w:jc w:val="center"/>
            </w:pPr>
            <w:r w:rsidRPr="004E7071">
              <w:t>[zł]</w:t>
            </w:r>
          </w:p>
        </w:tc>
        <w:tc>
          <w:tcPr>
            <w:tcW w:w="1559" w:type="dxa"/>
            <w:tcBorders>
              <w:top w:val="single" w:sz="4" w:space="0" w:color="auto"/>
            </w:tcBorders>
            <w:shd w:val="clear" w:color="auto" w:fill="auto"/>
          </w:tcPr>
          <w:p w:rsidR="00D271C4" w:rsidRPr="004E7071" w:rsidRDefault="00D271C4" w:rsidP="00972BE6">
            <w:pPr>
              <w:jc w:val="center"/>
              <w:rPr>
                <w:b/>
              </w:rPr>
            </w:pPr>
            <w:r>
              <w:rPr>
                <w:b/>
              </w:rPr>
              <w:t>netto</w:t>
            </w:r>
          </w:p>
          <w:p w:rsidR="00D271C4" w:rsidRPr="004E7071" w:rsidRDefault="00D271C4" w:rsidP="00972BE6">
            <w:pPr>
              <w:jc w:val="center"/>
              <w:rPr>
                <w:b/>
              </w:rPr>
            </w:pPr>
            <w:r w:rsidRPr="004E7071">
              <w:rPr>
                <w:b/>
              </w:rPr>
              <w:t>[zł]</w:t>
            </w:r>
          </w:p>
        </w:tc>
        <w:tc>
          <w:tcPr>
            <w:tcW w:w="1275" w:type="dxa"/>
            <w:tcBorders>
              <w:top w:val="single" w:sz="4" w:space="0" w:color="auto"/>
            </w:tcBorders>
            <w:shd w:val="clear" w:color="auto" w:fill="auto"/>
          </w:tcPr>
          <w:p w:rsidR="009E270E" w:rsidRPr="004E7071" w:rsidRDefault="009E270E" w:rsidP="009E270E">
            <w:pPr>
              <w:jc w:val="center"/>
            </w:pPr>
            <w:r w:rsidRPr="004E7071">
              <w:t>Stawka</w:t>
            </w:r>
          </w:p>
          <w:p w:rsidR="00D271C4" w:rsidRPr="004E7071" w:rsidRDefault="009E270E" w:rsidP="009E270E">
            <w:pPr>
              <w:jc w:val="center"/>
              <w:rPr>
                <w:b/>
              </w:rPr>
            </w:pPr>
            <w:r w:rsidRPr="004E7071">
              <w:t>[%]</w:t>
            </w:r>
          </w:p>
        </w:tc>
        <w:tc>
          <w:tcPr>
            <w:tcW w:w="1559" w:type="dxa"/>
            <w:tcBorders>
              <w:top w:val="single" w:sz="4" w:space="0" w:color="auto"/>
            </w:tcBorders>
          </w:tcPr>
          <w:p w:rsidR="009E270E" w:rsidRPr="004E7071" w:rsidRDefault="009E270E" w:rsidP="009E270E">
            <w:pPr>
              <w:jc w:val="center"/>
              <w:rPr>
                <w:b/>
              </w:rPr>
            </w:pPr>
            <w:r w:rsidRPr="004E7071">
              <w:rPr>
                <w:b/>
              </w:rPr>
              <w:t>brutto</w:t>
            </w:r>
          </w:p>
          <w:p w:rsidR="00D271C4" w:rsidRPr="004E7071" w:rsidRDefault="009E270E" w:rsidP="009E270E">
            <w:pPr>
              <w:jc w:val="center"/>
              <w:rPr>
                <w:b/>
              </w:rPr>
            </w:pPr>
            <w:r w:rsidRPr="004E7071">
              <w:rPr>
                <w:b/>
              </w:rPr>
              <w:t>[zł]</w:t>
            </w:r>
          </w:p>
        </w:tc>
      </w:tr>
      <w:tr w:rsidR="00D271C4" w:rsidRPr="004E7071" w:rsidTr="005836BE">
        <w:tc>
          <w:tcPr>
            <w:tcW w:w="1150" w:type="dxa"/>
            <w:shd w:val="clear" w:color="auto" w:fill="auto"/>
          </w:tcPr>
          <w:p w:rsidR="00D271C4" w:rsidRPr="004E7071" w:rsidRDefault="00D271C4" w:rsidP="00972BE6">
            <w:pPr>
              <w:jc w:val="center"/>
            </w:pPr>
          </w:p>
        </w:tc>
        <w:tc>
          <w:tcPr>
            <w:tcW w:w="1758" w:type="dxa"/>
            <w:shd w:val="clear" w:color="auto" w:fill="auto"/>
          </w:tcPr>
          <w:p w:rsidR="00D271C4" w:rsidRPr="004E7071" w:rsidRDefault="00D271C4" w:rsidP="00972BE6">
            <w:pPr>
              <w:jc w:val="center"/>
              <w:rPr>
                <w:b/>
              </w:rPr>
            </w:pPr>
          </w:p>
        </w:tc>
        <w:tc>
          <w:tcPr>
            <w:tcW w:w="1727" w:type="dxa"/>
            <w:shd w:val="clear" w:color="auto" w:fill="auto"/>
          </w:tcPr>
          <w:p w:rsidR="00D271C4" w:rsidRPr="004E7071" w:rsidRDefault="00D271C4" w:rsidP="00972BE6">
            <w:pPr>
              <w:jc w:val="center"/>
            </w:pPr>
            <w:r w:rsidRPr="004E7071">
              <w:t>kol.1x kol.2</w:t>
            </w:r>
          </w:p>
        </w:tc>
        <w:tc>
          <w:tcPr>
            <w:tcW w:w="1559" w:type="dxa"/>
            <w:shd w:val="clear" w:color="auto" w:fill="auto"/>
          </w:tcPr>
          <w:p w:rsidR="00D271C4" w:rsidRPr="004E7071" w:rsidRDefault="00D271C4" w:rsidP="009E270E">
            <w:pPr>
              <w:jc w:val="center"/>
            </w:pPr>
            <w:r w:rsidRPr="004E7071">
              <w:t>kol.3</w:t>
            </w:r>
            <w:r w:rsidR="009E270E">
              <w:t xml:space="preserve"> x 6</w:t>
            </w:r>
          </w:p>
        </w:tc>
        <w:tc>
          <w:tcPr>
            <w:tcW w:w="1275" w:type="dxa"/>
            <w:shd w:val="clear" w:color="auto" w:fill="auto"/>
          </w:tcPr>
          <w:p w:rsidR="00D271C4" w:rsidRPr="004E7071" w:rsidRDefault="00D271C4" w:rsidP="00A529E7">
            <w:pPr>
              <w:jc w:val="center"/>
            </w:pPr>
          </w:p>
        </w:tc>
        <w:tc>
          <w:tcPr>
            <w:tcW w:w="1559" w:type="dxa"/>
          </w:tcPr>
          <w:p w:rsidR="00D271C4" w:rsidRPr="004E7071" w:rsidRDefault="00D271C4" w:rsidP="00A529E7">
            <w:pPr>
              <w:jc w:val="center"/>
            </w:pPr>
          </w:p>
        </w:tc>
      </w:tr>
      <w:tr w:rsidR="00D271C4" w:rsidRPr="004E7071" w:rsidTr="005836BE">
        <w:trPr>
          <w:trHeight w:val="342"/>
        </w:trPr>
        <w:tc>
          <w:tcPr>
            <w:tcW w:w="1150" w:type="dxa"/>
            <w:shd w:val="clear" w:color="auto" w:fill="auto"/>
          </w:tcPr>
          <w:p w:rsidR="00D271C4" w:rsidRPr="004E7071" w:rsidRDefault="00D271C4" w:rsidP="00972BE6">
            <w:pPr>
              <w:jc w:val="center"/>
            </w:pPr>
            <w:r w:rsidRPr="004E7071">
              <w:t>562,00</w:t>
            </w:r>
          </w:p>
        </w:tc>
        <w:tc>
          <w:tcPr>
            <w:tcW w:w="1758" w:type="dxa"/>
            <w:shd w:val="clear" w:color="auto" w:fill="auto"/>
          </w:tcPr>
          <w:p w:rsidR="00D271C4" w:rsidRPr="0076254E" w:rsidRDefault="00D271C4" w:rsidP="00972BE6">
            <w:pPr>
              <w:jc w:val="center"/>
            </w:pPr>
          </w:p>
        </w:tc>
        <w:tc>
          <w:tcPr>
            <w:tcW w:w="1727" w:type="dxa"/>
            <w:shd w:val="clear" w:color="auto" w:fill="auto"/>
          </w:tcPr>
          <w:p w:rsidR="00D271C4" w:rsidRPr="0076254E" w:rsidRDefault="00D271C4" w:rsidP="00972BE6">
            <w:pPr>
              <w:jc w:val="center"/>
            </w:pPr>
          </w:p>
        </w:tc>
        <w:tc>
          <w:tcPr>
            <w:tcW w:w="1559" w:type="dxa"/>
            <w:shd w:val="clear" w:color="auto" w:fill="auto"/>
          </w:tcPr>
          <w:p w:rsidR="00D271C4" w:rsidRDefault="00D271C4" w:rsidP="00972BE6">
            <w:pPr>
              <w:jc w:val="center"/>
            </w:pPr>
          </w:p>
        </w:tc>
        <w:tc>
          <w:tcPr>
            <w:tcW w:w="1275" w:type="dxa"/>
            <w:shd w:val="clear" w:color="auto" w:fill="auto"/>
          </w:tcPr>
          <w:p w:rsidR="00D271C4" w:rsidRPr="004E7071" w:rsidRDefault="00D271C4" w:rsidP="00CC170D">
            <w:pPr>
              <w:jc w:val="center"/>
              <w:rPr>
                <w:rtl/>
              </w:rPr>
            </w:pPr>
          </w:p>
        </w:tc>
        <w:tc>
          <w:tcPr>
            <w:tcW w:w="1559" w:type="dxa"/>
          </w:tcPr>
          <w:p w:rsidR="00D271C4" w:rsidRPr="004E7071" w:rsidRDefault="00D271C4" w:rsidP="00CC170D">
            <w:pPr>
              <w:jc w:val="center"/>
              <w:rPr>
                <w:rtl/>
              </w:rPr>
            </w:pPr>
          </w:p>
        </w:tc>
      </w:tr>
    </w:tbl>
    <w:p w:rsidR="00C24316" w:rsidRPr="00DD10AD" w:rsidRDefault="00C24316" w:rsidP="00C24316">
      <w:pPr>
        <w:autoSpaceDE w:val="0"/>
        <w:autoSpaceDN w:val="0"/>
        <w:adjustRightInd w:val="0"/>
        <w:jc w:val="both"/>
        <w:rPr>
          <w:b/>
        </w:rPr>
      </w:pPr>
    </w:p>
    <w:p w:rsidR="00C24316" w:rsidRDefault="00C24316" w:rsidP="00C24316">
      <w:pPr>
        <w:autoSpaceDE w:val="0"/>
        <w:autoSpaceDN w:val="0"/>
        <w:adjustRightInd w:val="0"/>
        <w:jc w:val="both"/>
        <w:rPr>
          <w:b/>
        </w:rPr>
      </w:pPr>
      <w:r w:rsidRPr="00DD10AD">
        <w:rPr>
          <w:b/>
        </w:rPr>
        <w:t>Tabela 5)</w:t>
      </w:r>
      <w:r w:rsidRPr="00DD10AD">
        <w:t xml:space="preserve"> Czyszczenie wykładzin dywanowych (pomieszczenia biurowe i komunikacja)</w:t>
      </w:r>
      <w:r w:rsidR="006D2C8A">
        <w:t xml:space="preserve"> -</w:t>
      </w:r>
      <w:r w:rsidRPr="00DD10AD">
        <w:t xml:space="preserve"> </w:t>
      </w:r>
      <w:r w:rsidR="008B2598">
        <w:rPr>
          <w:b/>
        </w:rPr>
        <w:t>3</w:t>
      </w:r>
      <w:r w:rsidRPr="00606D0F">
        <w:rPr>
          <w:b/>
        </w:rPr>
        <w:t>-</w:t>
      </w:r>
      <w:r w:rsidRPr="00C210FC">
        <w:rPr>
          <w:b/>
        </w:rPr>
        <w:t>krotnie</w:t>
      </w:r>
      <w:r w:rsidRPr="00DD10AD">
        <w:rPr>
          <w:b/>
        </w:rPr>
        <w:t xml:space="preserve"> w okresie </w:t>
      </w:r>
      <w:r w:rsidR="00BA1925">
        <w:rPr>
          <w:b/>
        </w:rPr>
        <w:t>36</w:t>
      </w:r>
      <w:r w:rsidRPr="00DD10AD">
        <w:rPr>
          <w:b/>
        </w:rPr>
        <w:t xml:space="preserve"> miesięcy</w:t>
      </w:r>
      <w:r w:rsidRPr="00DD10AD">
        <w:t>:</w:t>
      </w:r>
      <w:r w:rsidRPr="00DD10AD">
        <w:rPr>
          <w:b/>
        </w:rPr>
        <w:t xml:space="preserve"> </w:t>
      </w:r>
    </w:p>
    <w:p w:rsidR="006D2C8A" w:rsidRPr="00DD10AD" w:rsidRDefault="006D2C8A" w:rsidP="00C24316">
      <w:pPr>
        <w:autoSpaceDE w:val="0"/>
        <w:autoSpaceDN w:val="0"/>
        <w:adjustRightInd w:val="0"/>
        <w:jc w:val="both"/>
        <w:rPr>
          <w:b/>
        </w:rPr>
      </w:pPr>
    </w:p>
    <w:tbl>
      <w:tblPr>
        <w:tblW w:w="9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727"/>
        <w:gridCol w:w="1559"/>
        <w:gridCol w:w="1383"/>
        <w:gridCol w:w="1452"/>
      </w:tblGrid>
      <w:tr w:rsidR="005836BE" w:rsidRPr="004E7071" w:rsidTr="005836BE">
        <w:tc>
          <w:tcPr>
            <w:tcW w:w="1150" w:type="dxa"/>
            <w:tcBorders>
              <w:bottom w:val="single" w:sz="4" w:space="0" w:color="auto"/>
            </w:tcBorders>
            <w:shd w:val="clear" w:color="auto" w:fill="auto"/>
          </w:tcPr>
          <w:p w:rsidR="005836BE" w:rsidRPr="004E7071" w:rsidRDefault="005836BE" w:rsidP="00972BE6">
            <w:pPr>
              <w:jc w:val="center"/>
            </w:pPr>
            <w:r w:rsidRPr="004E7071">
              <w:t>1</w:t>
            </w:r>
          </w:p>
        </w:tc>
        <w:tc>
          <w:tcPr>
            <w:tcW w:w="1758" w:type="dxa"/>
            <w:tcBorders>
              <w:bottom w:val="single" w:sz="4" w:space="0" w:color="auto"/>
            </w:tcBorders>
            <w:shd w:val="clear" w:color="auto" w:fill="auto"/>
          </w:tcPr>
          <w:p w:rsidR="005836BE" w:rsidRPr="005836BE" w:rsidRDefault="005836BE" w:rsidP="00972BE6">
            <w:pPr>
              <w:jc w:val="center"/>
            </w:pPr>
            <w:r w:rsidRPr="005836BE">
              <w:t>2</w:t>
            </w:r>
          </w:p>
        </w:tc>
        <w:tc>
          <w:tcPr>
            <w:tcW w:w="1727" w:type="dxa"/>
            <w:tcBorders>
              <w:bottom w:val="single" w:sz="4" w:space="0" w:color="auto"/>
            </w:tcBorders>
            <w:shd w:val="clear" w:color="auto" w:fill="auto"/>
          </w:tcPr>
          <w:p w:rsidR="005836BE" w:rsidRPr="004E7071" w:rsidRDefault="005836BE" w:rsidP="00972BE6">
            <w:pPr>
              <w:jc w:val="center"/>
            </w:pPr>
            <w:r w:rsidRPr="004E7071">
              <w:t>3</w:t>
            </w:r>
          </w:p>
        </w:tc>
        <w:tc>
          <w:tcPr>
            <w:tcW w:w="1559" w:type="dxa"/>
            <w:tcBorders>
              <w:bottom w:val="single" w:sz="4" w:space="0" w:color="auto"/>
            </w:tcBorders>
            <w:shd w:val="clear" w:color="auto" w:fill="auto"/>
          </w:tcPr>
          <w:p w:rsidR="005836BE" w:rsidRPr="004E7071" w:rsidRDefault="005836BE" w:rsidP="00972BE6">
            <w:pPr>
              <w:jc w:val="center"/>
            </w:pPr>
            <w:r>
              <w:t>4</w:t>
            </w:r>
          </w:p>
        </w:tc>
        <w:tc>
          <w:tcPr>
            <w:tcW w:w="1383" w:type="dxa"/>
            <w:tcBorders>
              <w:bottom w:val="single" w:sz="4" w:space="0" w:color="auto"/>
            </w:tcBorders>
          </w:tcPr>
          <w:p w:rsidR="005836BE" w:rsidRPr="004E7071" w:rsidRDefault="005836BE" w:rsidP="00972BE6">
            <w:pPr>
              <w:jc w:val="center"/>
            </w:pPr>
            <w:r>
              <w:t>5</w:t>
            </w:r>
          </w:p>
        </w:tc>
        <w:tc>
          <w:tcPr>
            <w:tcW w:w="1452" w:type="dxa"/>
            <w:tcBorders>
              <w:bottom w:val="single" w:sz="4" w:space="0" w:color="auto"/>
            </w:tcBorders>
            <w:shd w:val="clear" w:color="auto" w:fill="auto"/>
          </w:tcPr>
          <w:p w:rsidR="005836BE" w:rsidRPr="004E7071" w:rsidRDefault="005836BE" w:rsidP="00972BE6">
            <w:pPr>
              <w:jc w:val="center"/>
            </w:pPr>
            <w:r>
              <w:t>6</w:t>
            </w:r>
          </w:p>
        </w:tc>
      </w:tr>
      <w:tr w:rsidR="005836BE" w:rsidRPr="004E7071" w:rsidTr="005836BE">
        <w:tc>
          <w:tcPr>
            <w:tcW w:w="1150" w:type="dxa"/>
            <w:tcBorders>
              <w:bottom w:val="single" w:sz="4" w:space="0" w:color="auto"/>
            </w:tcBorders>
            <w:shd w:val="clear" w:color="auto" w:fill="auto"/>
          </w:tcPr>
          <w:p w:rsidR="005836BE" w:rsidRPr="004E7071" w:rsidRDefault="005836BE" w:rsidP="00972BE6">
            <w:pPr>
              <w:jc w:val="center"/>
            </w:pPr>
            <w:r w:rsidRPr="004E7071">
              <w:t xml:space="preserve">Powierz-chnia </w:t>
            </w:r>
          </w:p>
        </w:tc>
        <w:tc>
          <w:tcPr>
            <w:tcW w:w="1758" w:type="dxa"/>
            <w:tcBorders>
              <w:bottom w:val="single" w:sz="4" w:space="0" w:color="auto"/>
            </w:tcBorders>
            <w:shd w:val="clear" w:color="auto" w:fill="auto"/>
          </w:tcPr>
          <w:p w:rsidR="005836BE" w:rsidRPr="004E7071" w:rsidRDefault="005836BE" w:rsidP="00972BE6">
            <w:pPr>
              <w:jc w:val="center"/>
              <w:rPr>
                <w:b/>
              </w:rPr>
            </w:pPr>
            <w:r w:rsidRPr="004E7071">
              <w:rPr>
                <w:b/>
              </w:rPr>
              <w:t xml:space="preserve">Stawka </w:t>
            </w:r>
          </w:p>
          <w:p w:rsidR="005836BE" w:rsidRPr="004E7071" w:rsidRDefault="005836BE" w:rsidP="00972BE6">
            <w:pPr>
              <w:jc w:val="center"/>
              <w:rPr>
                <w:b/>
              </w:rPr>
            </w:pPr>
            <w:r w:rsidRPr="004E7071">
              <w:rPr>
                <w:b/>
              </w:rPr>
              <w:t xml:space="preserve">za 1-razowe czyszczenie </w:t>
            </w:r>
            <w:r w:rsidRPr="005836BE">
              <w:rPr>
                <w:b/>
                <w:u w:val="single"/>
              </w:rPr>
              <w:t>1 m</w:t>
            </w:r>
            <w:r w:rsidRPr="005836BE">
              <w:rPr>
                <w:b/>
                <w:u w:val="single"/>
                <w:vertAlign w:val="superscript"/>
              </w:rPr>
              <w:t>2</w:t>
            </w:r>
            <w:r w:rsidRPr="005836BE">
              <w:rPr>
                <w:b/>
                <w:u w:val="single"/>
              </w:rPr>
              <w:t xml:space="preserve"> </w:t>
            </w:r>
            <w:r w:rsidRPr="004E7071">
              <w:rPr>
                <w:b/>
              </w:rPr>
              <w:t xml:space="preserve">wykładzin dywanowych </w:t>
            </w:r>
          </w:p>
        </w:tc>
        <w:tc>
          <w:tcPr>
            <w:tcW w:w="1727" w:type="dxa"/>
            <w:tcBorders>
              <w:bottom w:val="single" w:sz="4" w:space="0" w:color="auto"/>
            </w:tcBorders>
            <w:shd w:val="clear" w:color="auto" w:fill="auto"/>
          </w:tcPr>
          <w:p w:rsidR="005836BE" w:rsidRPr="004E7071" w:rsidRDefault="005836BE" w:rsidP="005836BE">
            <w:pPr>
              <w:jc w:val="center"/>
              <w:rPr>
                <w:b/>
              </w:rPr>
            </w:pPr>
            <w:r>
              <w:rPr>
                <w:b/>
              </w:rPr>
              <w:t>Wartość</w:t>
            </w:r>
            <w:r w:rsidRPr="004E7071">
              <w:rPr>
                <w:b/>
              </w:rPr>
              <w:t xml:space="preserve"> za </w:t>
            </w:r>
          </w:p>
          <w:p w:rsidR="005836BE" w:rsidRPr="005D39F5" w:rsidRDefault="005836BE" w:rsidP="005836BE">
            <w:pPr>
              <w:jc w:val="center"/>
              <w:rPr>
                <w:b/>
              </w:rPr>
            </w:pPr>
            <w:r w:rsidRPr="004E7071">
              <w:rPr>
                <w:b/>
              </w:rPr>
              <w:t>1-</w:t>
            </w:r>
            <w:r w:rsidRPr="00E814AE">
              <w:rPr>
                <w:b/>
              </w:rPr>
              <w:t xml:space="preserve">razowe czyszczenie </w:t>
            </w:r>
            <w:r w:rsidRPr="005836BE">
              <w:rPr>
                <w:b/>
                <w:u w:val="single"/>
              </w:rPr>
              <w:t>3 610,00 m</w:t>
            </w:r>
            <w:r w:rsidRPr="005836BE">
              <w:rPr>
                <w:b/>
                <w:u w:val="single"/>
                <w:vertAlign w:val="superscript"/>
              </w:rPr>
              <w:t>2</w:t>
            </w:r>
            <w:r w:rsidRPr="00E814AE">
              <w:rPr>
                <w:b/>
              </w:rPr>
              <w:t xml:space="preserve"> wykładzin</w:t>
            </w:r>
            <w:r w:rsidRPr="004E7071">
              <w:rPr>
                <w:b/>
              </w:rPr>
              <w:t xml:space="preserve"> dywanowych</w:t>
            </w:r>
          </w:p>
        </w:tc>
        <w:tc>
          <w:tcPr>
            <w:tcW w:w="1559" w:type="dxa"/>
            <w:tcBorders>
              <w:bottom w:val="single" w:sz="4" w:space="0" w:color="auto"/>
            </w:tcBorders>
            <w:shd w:val="clear" w:color="auto" w:fill="auto"/>
          </w:tcPr>
          <w:p w:rsidR="005836BE" w:rsidRPr="004E7071" w:rsidRDefault="005836BE" w:rsidP="00972BE6">
            <w:pPr>
              <w:jc w:val="center"/>
              <w:rPr>
                <w:b/>
              </w:rPr>
            </w:pPr>
            <w:r>
              <w:rPr>
                <w:b/>
              </w:rPr>
              <w:t>Wartość</w:t>
            </w:r>
            <w:r w:rsidRPr="004E7071">
              <w:rPr>
                <w:b/>
              </w:rPr>
              <w:t xml:space="preserve"> za </w:t>
            </w:r>
            <w:r>
              <w:rPr>
                <w:b/>
              </w:rPr>
              <w:br/>
              <w:t>3</w:t>
            </w:r>
            <w:r w:rsidRPr="004E7071">
              <w:rPr>
                <w:b/>
              </w:rPr>
              <w:t>-</w:t>
            </w:r>
            <w:r w:rsidRPr="00E814AE">
              <w:rPr>
                <w:b/>
              </w:rPr>
              <w:t>krotne czyszczenie 3 610,00 m</w:t>
            </w:r>
            <w:r w:rsidRPr="00E814AE">
              <w:rPr>
                <w:b/>
                <w:vertAlign w:val="superscript"/>
              </w:rPr>
              <w:t>2</w:t>
            </w:r>
            <w:r w:rsidRPr="00E814AE">
              <w:rPr>
                <w:b/>
              </w:rPr>
              <w:t xml:space="preserve"> wykładzin</w:t>
            </w:r>
            <w:r w:rsidRPr="004E7071">
              <w:rPr>
                <w:b/>
              </w:rPr>
              <w:t xml:space="preserve"> dywanowych</w:t>
            </w:r>
          </w:p>
        </w:tc>
        <w:tc>
          <w:tcPr>
            <w:tcW w:w="1383" w:type="dxa"/>
            <w:tcBorders>
              <w:bottom w:val="single" w:sz="4" w:space="0" w:color="auto"/>
            </w:tcBorders>
          </w:tcPr>
          <w:p w:rsidR="005836BE" w:rsidRPr="005948F8" w:rsidRDefault="005836BE" w:rsidP="005836BE">
            <w:pPr>
              <w:jc w:val="center"/>
              <w:rPr>
                <w:b/>
              </w:rPr>
            </w:pPr>
            <w:r w:rsidRPr="005948F8">
              <w:rPr>
                <w:b/>
              </w:rPr>
              <w:t xml:space="preserve">Podatek </w:t>
            </w:r>
            <w:r>
              <w:rPr>
                <w:b/>
              </w:rPr>
              <w:br/>
            </w:r>
            <w:r w:rsidRPr="005948F8">
              <w:rPr>
                <w:b/>
              </w:rPr>
              <w:t>i usług</w:t>
            </w:r>
          </w:p>
          <w:p w:rsidR="005836BE" w:rsidRPr="005948F8" w:rsidRDefault="005836BE" w:rsidP="005836BE">
            <w:pPr>
              <w:jc w:val="center"/>
              <w:rPr>
                <w:b/>
              </w:rPr>
            </w:pPr>
            <w:r w:rsidRPr="005948F8">
              <w:rPr>
                <w:b/>
              </w:rPr>
              <w:t>od towarów</w:t>
            </w:r>
          </w:p>
          <w:p w:rsidR="005836BE" w:rsidRDefault="005836BE" w:rsidP="005836BE">
            <w:pPr>
              <w:jc w:val="center"/>
              <w:rPr>
                <w:b/>
              </w:rPr>
            </w:pPr>
            <w:r w:rsidRPr="005948F8">
              <w:rPr>
                <w:b/>
              </w:rPr>
              <w:t>/VAT/</w:t>
            </w:r>
          </w:p>
        </w:tc>
        <w:tc>
          <w:tcPr>
            <w:tcW w:w="1452" w:type="dxa"/>
            <w:tcBorders>
              <w:bottom w:val="single" w:sz="4" w:space="0" w:color="auto"/>
            </w:tcBorders>
            <w:shd w:val="clear" w:color="auto" w:fill="auto"/>
          </w:tcPr>
          <w:p w:rsidR="005836BE" w:rsidRPr="004E7071" w:rsidRDefault="005836BE" w:rsidP="008B2598">
            <w:pPr>
              <w:jc w:val="center"/>
              <w:rPr>
                <w:b/>
              </w:rPr>
            </w:pPr>
            <w:r>
              <w:rPr>
                <w:b/>
              </w:rPr>
              <w:t>Wartość</w:t>
            </w:r>
            <w:r w:rsidRPr="004E7071">
              <w:rPr>
                <w:b/>
              </w:rPr>
              <w:t xml:space="preserve"> za </w:t>
            </w:r>
            <w:r>
              <w:rPr>
                <w:b/>
              </w:rPr>
              <w:br/>
              <w:t>3</w:t>
            </w:r>
            <w:r w:rsidRPr="004E7071">
              <w:rPr>
                <w:b/>
              </w:rPr>
              <w:t>-</w:t>
            </w:r>
            <w:r w:rsidRPr="00E814AE">
              <w:rPr>
                <w:b/>
              </w:rPr>
              <w:t>krotne czyszczenie 3 610,00 m</w:t>
            </w:r>
            <w:r w:rsidRPr="00E814AE">
              <w:rPr>
                <w:b/>
                <w:vertAlign w:val="superscript"/>
              </w:rPr>
              <w:t>2</w:t>
            </w:r>
            <w:r w:rsidRPr="00E814AE">
              <w:rPr>
                <w:b/>
              </w:rPr>
              <w:t xml:space="preserve"> wykładzin</w:t>
            </w:r>
            <w:r w:rsidRPr="004E7071">
              <w:rPr>
                <w:b/>
              </w:rPr>
              <w:t xml:space="preserve"> dywanowych</w:t>
            </w:r>
          </w:p>
        </w:tc>
      </w:tr>
      <w:tr w:rsidR="005836BE" w:rsidRPr="004E7071" w:rsidTr="005836BE">
        <w:tc>
          <w:tcPr>
            <w:tcW w:w="1150" w:type="dxa"/>
            <w:tcBorders>
              <w:top w:val="single" w:sz="4" w:space="0" w:color="auto"/>
            </w:tcBorders>
            <w:shd w:val="clear" w:color="auto" w:fill="auto"/>
          </w:tcPr>
          <w:p w:rsidR="005836BE" w:rsidRPr="004E7071" w:rsidRDefault="005836BE"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5836BE" w:rsidRPr="004E7071" w:rsidRDefault="005836BE" w:rsidP="00972BE6">
            <w:pPr>
              <w:jc w:val="center"/>
              <w:rPr>
                <w:b/>
              </w:rPr>
            </w:pPr>
            <w:r w:rsidRPr="004E7071">
              <w:rPr>
                <w:b/>
              </w:rPr>
              <w:t>netto</w:t>
            </w:r>
          </w:p>
          <w:p w:rsidR="005836BE" w:rsidRPr="004E7071" w:rsidRDefault="005836BE" w:rsidP="00972BE6">
            <w:pPr>
              <w:jc w:val="center"/>
              <w:rPr>
                <w:b/>
              </w:rPr>
            </w:pPr>
            <w:r w:rsidRPr="004E7071">
              <w:rPr>
                <w:b/>
              </w:rPr>
              <w:t>[zł/m</w:t>
            </w:r>
            <w:r w:rsidRPr="004E7071">
              <w:rPr>
                <w:b/>
                <w:vertAlign w:val="superscript"/>
              </w:rPr>
              <w:t>2</w:t>
            </w:r>
            <w:r w:rsidRPr="004E7071">
              <w:rPr>
                <w:b/>
              </w:rPr>
              <w:t>]</w:t>
            </w:r>
          </w:p>
        </w:tc>
        <w:tc>
          <w:tcPr>
            <w:tcW w:w="1727" w:type="dxa"/>
            <w:tcBorders>
              <w:top w:val="single" w:sz="4" w:space="0" w:color="auto"/>
            </w:tcBorders>
            <w:shd w:val="clear" w:color="auto" w:fill="auto"/>
          </w:tcPr>
          <w:p w:rsidR="005836BE" w:rsidRPr="004E7071" w:rsidRDefault="005836BE" w:rsidP="00972BE6">
            <w:pPr>
              <w:jc w:val="center"/>
            </w:pPr>
            <w:r w:rsidRPr="004E7071">
              <w:t>netto</w:t>
            </w:r>
          </w:p>
          <w:p w:rsidR="005836BE" w:rsidRPr="004E7071" w:rsidRDefault="005836BE" w:rsidP="00972BE6">
            <w:pPr>
              <w:jc w:val="center"/>
            </w:pPr>
            <w:r w:rsidRPr="004E7071">
              <w:t>[zł]</w:t>
            </w:r>
          </w:p>
        </w:tc>
        <w:tc>
          <w:tcPr>
            <w:tcW w:w="1559" w:type="dxa"/>
            <w:tcBorders>
              <w:top w:val="single" w:sz="4" w:space="0" w:color="auto"/>
            </w:tcBorders>
            <w:shd w:val="clear" w:color="auto" w:fill="auto"/>
          </w:tcPr>
          <w:p w:rsidR="005836BE" w:rsidRPr="004E7071" w:rsidRDefault="005836BE" w:rsidP="00972BE6">
            <w:pPr>
              <w:jc w:val="center"/>
              <w:rPr>
                <w:b/>
              </w:rPr>
            </w:pPr>
            <w:r>
              <w:rPr>
                <w:b/>
              </w:rPr>
              <w:t>netto</w:t>
            </w:r>
            <w:r w:rsidRPr="004E7071">
              <w:rPr>
                <w:b/>
              </w:rPr>
              <w:t xml:space="preserve"> </w:t>
            </w:r>
            <w:r>
              <w:rPr>
                <w:b/>
              </w:rPr>
              <w:br/>
            </w:r>
            <w:r w:rsidRPr="004E7071">
              <w:rPr>
                <w:b/>
              </w:rPr>
              <w:t>[zł]</w:t>
            </w:r>
          </w:p>
        </w:tc>
        <w:tc>
          <w:tcPr>
            <w:tcW w:w="1383" w:type="dxa"/>
            <w:tcBorders>
              <w:top w:val="single" w:sz="4" w:space="0" w:color="auto"/>
            </w:tcBorders>
          </w:tcPr>
          <w:p w:rsidR="005836BE" w:rsidRPr="004E7071" w:rsidRDefault="005836BE" w:rsidP="005836BE">
            <w:pPr>
              <w:jc w:val="center"/>
            </w:pPr>
            <w:r w:rsidRPr="004E7071">
              <w:t>Stawka</w:t>
            </w:r>
          </w:p>
          <w:p w:rsidR="005836BE" w:rsidRPr="004E7071" w:rsidRDefault="005836BE" w:rsidP="005836BE">
            <w:pPr>
              <w:jc w:val="center"/>
              <w:rPr>
                <w:b/>
              </w:rPr>
            </w:pPr>
            <w:r w:rsidRPr="004E7071">
              <w:t>[%]</w:t>
            </w:r>
          </w:p>
        </w:tc>
        <w:tc>
          <w:tcPr>
            <w:tcW w:w="1452" w:type="dxa"/>
            <w:tcBorders>
              <w:top w:val="single" w:sz="4" w:space="0" w:color="auto"/>
            </w:tcBorders>
            <w:shd w:val="clear" w:color="auto" w:fill="auto"/>
          </w:tcPr>
          <w:p w:rsidR="005836BE" w:rsidRPr="004E7071" w:rsidRDefault="005836BE" w:rsidP="00972BE6">
            <w:pPr>
              <w:jc w:val="center"/>
              <w:rPr>
                <w:b/>
              </w:rPr>
            </w:pPr>
            <w:r w:rsidRPr="004E7071">
              <w:rPr>
                <w:b/>
              </w:rPr>
              <w:t>brutto</w:t>
            </w:r>
          </w:p>
          <w:p w:rsidR="005836BE" w:rsidRPr="004E7071" w:rsidRDefault="005836BE" w:rsidP="00972BE6">
            <w:pPr>
              <w:jc w:val="center"/>
              <w:rPr>
                <w:b/>
              </w:rPr>
            </w:pPr>
            <w:r w:rsidRPr="004E7071">
              <w:rPr>
                <w:b/>
              </w:rPr>
              <w:t>[zł]</w:t>
            </w:r>
          </w:p>
        </w:tc>
      </w:tr>
      <w:tr w:rsidR="005836BE" w:rsidRPr="004E7071" w:rsidTr="005836BE">
        <w:tc>
          <w:tcPr>
            <w:tcW w:w="1150" w:type="dxa"/>
            <w:shd w:val="clear" w:color="auto" w:fill="auto"/>
          </w:tcPr>
          <w:p w:rsidR="005836BE" w:rsidRPr="004E7071" w:rsidRDefault="005836BE" w:rsidP="00972BE6">
            <w:pPr>
              <w:jc w:val="center"/>
            </w:pPr>
          </w:p>
        </w:tc>
        <w:tc>
          <w:tcPr>
            <w:tcW w:w="1758" w:type="dxa"/>
            <w:shd w:val="clear" w:color="auto" w:fill="auto"/>
          </w:tcPr>
          <w:p w:rsidR="005836BE" w:rsidRPr="004E7071" w:rsidRDefault="005836BE" w:rsidP="00972BE6">
            <w:pPr>
              <w:jc w:val="center"/>
              <w:rPr>
                <w:b/>
              </w:rPr>
            </w:pPr>
          </w:p>
        </w:tc>
        <w:tc>
          <w:tcPr>
            <w:tcW w:w="1727" w:type="dxa"/>
            <w:shd w:val="clear" w:color="auto" w:fill="auto"/>
          </w:tcPr>
          <w:p w:rsidR="005836BE" w:rsidRPr="004E7071" w:rsidRDefault="005836BE" w:rsidP="00972BE6">
            <w:pPr>
              <w:jc w:val="center"/>
            </w:pPr>
            <w:r w:rsidRPr="004E7071">
              <w:t>kol.1x kol.2</w:t>
            </w:r>
          </w:p>
        </w:tc>
        <w:tc>
          <w:tcPr>
            <w:tcW w:w="1559" w:type="dxa"/>
            <w:shd w:val="clear" w:color="auto" w:fill="auto"/>
          </w:tcPr>
          <w:p w:rsidR="005836BE" w:rsidRPr="004E7071" w:rsidRDefault="00913326" w:rsidP="00913326">
            <w:pPr>
              <w:jc w:val="center"/>
            </w:pPr>
            <w:r>
              <w:t>kol.3 x 3</w:t>
            </w:r>
          </w:p>
        </w:tc>
        <w:tc>
          <w:tcPr>
            <w:tcW w:w="1383" w:type="dxa"/>
          </w:tcPr>
          <w:p w:rsidR="005836BE" w:rsidRPr="004E7071" w:rsidRDefault="005836BE" w:rsidP="008B2598">
            <w:pPr>
              <w:jc w:val="center"/>
            </w:pPr>
          </w:p>
        </w:tc>
        <w:tc>
          <w:tcPr>
            <w:tcW w:w="1452" w:type="dxa"/>
            <w:shd w:val="clear" w:color="auto" w:fill="auto"/>
          </w:tcPr>
          <w:p w:rsidR="005836BE" w:rsidRPr="004E7071" w:rsidRDefault="005836BE" w:rsidP="008B2598">
            <w:pPr>
              <w:jc w:val="center"/>
            </w:pPr>
          </w:p>
        </w:tc>
      </w:tr>
      <w:tr w:rsidR="005836BE" w:rsidRPr="004E7071" w:rsidTr="005836BE">
        <w:trPr>
          <w:trHeight w:val="432"/>
        </w:trPr>
        <w:tc>
          <w:tcPr>
            <w:tcW w:w="1150" w:type="dxa"/>
            <w:shd w:val="clear" w:color="auto" w:fill="auto"/>
          </w:tcPr>
          <w:p w:rsidR="005836BE" w:rsidRPr="004E7071" w:rsidRDefault="005836BE" w:rsidP="00972BE6">
            <w:pPr>
              <w:jc w:val="center"/>
            </w:pPr>
            <w:r w:rsidRPr="004E7071">
              <w:t>3 610,00</w:t>
            </w:r>
          </w:p>
        </w:tc>
        <w:tc>
          <w:tcPr>
            <w:tcW w:w="1758" w:type="dxa"/>
            <w:shd w:val="clear" w:color="auto" w:fill="auto"/>
          </w:tcPr>
          <w:p w:rsidR="005836BE" w:rsidRPr="00F7656E" w:rsidRDefault="005836BE" w:rsidP="00972BE6">
            <w:pPr>
              <w:jc w:val="center"/>
            </w:pPr>
          </w:p>
        </w:tc>
        <w:tc>
          <w:tcPr>
            <w:tcW w:w="1727" w:type="dxa"/>
            <w:shd w:val="clear" w:color="auto" w:fill="auto"/>
          </w:tcPr>
          <w:p w:rsidR="005836BE" w:rsidRPr="00F7656E" w:rsidRDefault="005836BE" w:rsidP="00972BE6">
            <w:pPr>
              <w:jc w:val="center"/>
            </w:pPr>
          </w:p>
        </w:tc>
        <w:tc>
          <w:tcPr>
            <w:tcW w:w="1559" w:type="dxa"/>
            <w:shd w:val="clear" w:color="auto" w:fill="auto"/>
          </w:tcPr>
          <w:p w:rsidR="005836BE" w:rsidRDefault="005836BE" w:rsidP="00972BE6">
            <w:pPr>
              <w:jc w:val="center"/>
            </w:pPr>
          </w:p>
        </w:tc>
        <w:tc>
          <w:tcPr>
            <w:tcW w:w="1383" w:type="dxa"/>
          </w:tcPr>
          <w:p w:rsidR="005836BE" w:rsidRPr="004E7071" w:rsidRDefault="005836BE" w:rsidP="00CC170D">
            <w:pPr>
              <w:jc w:val="center"/>
              <w:rPr>
                <w:rtl/>
              </w:rPr>
            </w:pPr>
          </w:p>
        </w:tc>
        <w:tc>
          <w:tcPr>
            <w:tcW w:w="1452" w:type="dxa"/>
            <w:shd w:val="clear" w:color="auto" w:fill="auto"/>
          </w:tcPr>
          <w:p w:rsidR="005836BE" w:rsidRPr="004E7071" w:rsidRDefault="005836BE" w:rsidP="00CC170D">
            <w:pPr>
              <w:jc w:val="center"/>
              <w:rPr>
                <w:rtl/>
              </w:rPr>
            </w:pPr>
          </w:p>
        </w:tc>
      </w:tr>
    </w:tbl>
    <w:p w:rsidR="009D0134" w:rsidRDefault="00C24316" w:rsidP="00106B5A">
      <w:pPr>
        <w:jc w:val="center"/>
        <w:rPr>
          <w:b/>
        </w:rPr>
      </w:pPr>
      <w:r w:rsidRPr="00DD10AD">
        <w:t xml:space="preserve"> </w:t>
      </w:r>
    </w:p>
    <w:p w:rsidR="00106B5A" w:rsidRDefault="00C24316" w:rsidP="00C24316">
      <w:pPr>
        <w:autoSpaceDE w:val="0"/>
        <w:autoSpaceDN w:val="0"/>
        <w:adjustRightInd w:val="0"/>
        <w:jc w:val="both"/>
        <w:rPr>
          <w:b/>
        </w:rPr>
      </w:pPr>
      <w:r w:rsidRPr="00DD10AD">
        <w:rPr>
          <w:b/>
        </w:rPr>
        <w:t>Tabela 6)</w:t>
      </w:r>
      <w:r w:rsidRPr="00DD10AD">
        <w:t xml:space="preserve"> Czyszczenie i konserwacja środkiem ochronnym elementów elewacji i małej  architektury wykonanych ze stali nierdzewnej szczotkowanej</w:t>
      </w:r>
      <w:r w:rsidR="00406186">
        <w:t xml:space="preserve"> -</w:t>
      </w:r>
      <w:r w:rsidRPr="00DD10AD">
        <w:t xml:space="preserve"> </w:t>
      </w:r>
      <w:r w:rsidR="00E044AC">
        <w:rPr>
          <w:b/>
        </w:rPr>
        <w:t>3</w:t>
      </w:r>
      <w:r w:rsidRPr="0077191A">
        <w:rPr>
          <w:b/>
        </w:rPr>
        <w:t>-krotnie</w:t>
      </w:r>
      <w:r w:rsidRPr="00DD10AD">
        <w:rPr>
          <w:b/>
        </w:rPr>
        <w:t xml:space="preserve"> w okresie </w:t>
      </w:r>
      <w:r w:rsidR="00BA1925">
        <w:rPr>
          <w:b/>
        </w:rPr>
        <w:t>36</w:t>
      </w:r>
      <w:r w:rsidRPr="00DD10AD">
        <w:rPr>
          <w:b/>
        </w:rPr>
        <w:t xml:space="preserve"> miesięcy</w:t>
      </w:r>
      <w:r w:rsidRPr="00DD10AD">
        <w:t>:</w:t>
      </w:r>
      <w:r w:rsidRPr="00DD10AD">
        <w:rPr>
          <w:b/>
        </w:rPr>
        <w:t xml:space="preserve"> </w:t>
      </w:r>
    </w:p>
    <w:p w:rsidR="006D2C8A" w:rsidRPr="00DD10AD" w:rsidRDefault="006D2C8A" w:rsidP="00C24316">
      <w:pPr>
        <w:autoSpaceDE w:val="0"/>
        <w:autoSpaceDN w:val="0"/>
        <w:adjustRightInd w:val="0"/>
        <w:jc w:val="both"/>
        <w:rPr>
          <w:b/>
        </w:rPr>
      </w:pPr>
    </w:p>
    <w:tbl>
      <w:tblPr>
        <w:tblW w:w="89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642"/>
        <w:gridCol w:w="1727"/>
        <w:gridCol w:w="1675"/>
        <w:gridCol w:w="1383"/>
        <w:gridCol w:w="1383"/>
      </w:tblGrid>
      <w:tr w:rsidR="00945E7D" w:rsidRPr="004E7071" w:rsidTr="00301B85">
        <w:tc>
          <w:tcPr>
            <w:tcW w:w="1150" w:type="dxa"/>
            <w:tcBorders>
              <w:bottom w:val="single" w:sz="4" w:space="0" w:color="auto"/>
            </w:tcBorders>
            <w:shd w:val="clear" w:color="auto" w:fill="auto"/>
          </w:tcPr>
          <w:p w:rsidR="00945E7D" w:rsidRPr="004E7071" w:rsidRDefault="00945E7D" w:rsidP="00972BE6">
            <w:pPr>
              <w:jc w:val="center"/>
            </w:pPr>
            <w:r w:rsidRPr="004E7071">
              <w:t>1</w:t>
            </w:r>
          </w:p>
        </w:tc>
        <w:tc>
          <w:tcPr>
            <w:tcW w:w="1642" w:type="dxa"/>
            <w:tcBorders>
              <w:bottom w:val="single" w:sz="4" w:space="0" w:color="auto"/>
            </w:tcBorders>
            <w:shd w:val="clear" w:color="auto" w:fill="auto"/>
          </w:tcPr>
          <w:p w:rsidR="00945E7D" w:rsidRPr="00945E7D" w:rsidRDefault="00945E7D" w:rsidP="00972BE6">
            <w:pPr>
              <w:jc w:val="center"/>
            </w:pPr>
            <w:r w:rsidRPr="00945E7D">
              <w:t>2</w:t>
            </w:r>
          </w:p>
        </w:tc>
        <w:tc>
          <w:tcPr>
            <w:tcW w:w="1727" w:type="dxa"/>
            <w:tcBorders>
              <w:bottom w:val="single" w:sz="4" w:space="0" w:color="auto"/>
            </w:tcBorders>
            <w:shd w:val="clear" w:color="auto" w:fill="auto"/>
          </w:tcPr>
          <w:p w:rsidR="00945E7D" w:rsidRPr="004E7071" w:rsidRDefault="00945E7D" w:rsidP="00972BE6">
            <w:pPr>
              <w:jc w:val="center"/>
            </w:pPr>
            <w:r w:rsidRPr="004E7071">
              <w:t>3</w:t>
            </w:r>
          </w:p>
        </w:tc>
        <w:tc>
          <w:tcPr>
            <w:tcW w:w="1675" w:type="dxa"/>
            <w:tcBorders>
              <w:bottom w:val="single" w:sz="4" w:space="0" w:color="auto"/>
            </w:tcBorders>
            <w:shd w:val="clear" w:color="auto" w:fill="auto"/>
          </w:tcPr>
          <w:p w:rsidR="00945E7D" w:rsidRPr="004E7071" w:rsidRDefault="00301B85" w:rsidP="00972BE6">
            <w:pPr>
              <w:jc w:val="center"/>
            </w:pPr>
            <w:r>
              <w:t>4</w:t>
            </w:r>
          </w:p>
        </w:tc>
        <w:tc>
          <w:tcPr>
            <w:tcW w:w="1383" w:type="dxa"/>
            <w:tcBorders>
              <w:bottom w:val="single" w:sz="4" w:space="0" w:color="auto"/>
            </w:tcBorders>
          </w:tcPr>
          <w:p w:rsidR="00945E7D" w:rsidRPr="004E7071" w:rsidRDefault="00301B85" w:rsidP="00972BE6">
            <w:pPr>
              <w:jc w:val="center"/>
            </w:pPr>
            <w:r>
              <w:t>5</w:t>
            </w:r>
          </w:p>
        </w:tc>
        <w:tc>
          <w:tcPr>
            <w:tcW w:w="1383" w:type="dxa"/>
            <w:tcBorders>
              <w:bottom w:val="single" w:sz="4" w:space="0" w:color="auto"/>
            </w:tcBorders>
            <w:shd w:val="clear" w:color="auto" w:fill="auto"/>
          </w:tcPr>
          <w:p w:rsidR="00945E7D" w:rsidRPr="004E7071" w:rsidRDefault="00301B85" w:rsidP="00972BE6">
            <w:pPr>
              <w:jc w:val="center"/>
            </w:pPr>
            <w:r>
              <w:t>6</w:t>
            </w:r>
          </w:p>
        </w:tc>
      </w:tr>
      <w:tr w:rsidR="00945E7D" w:rsidRPr="004E7071" w:rsidTr="00301B85">
        <w:tc>
          <w:tcPr>
            <w:tcW w:w="1150" w:type="dxa"/>
            <w:tcBorders>
              <w:bottom w:val="single" w:sz="4" w:space="0" w:color="auto"/>
            </w:tcBorders>
            <w:shd w:val="clear" w:color="auto" w:fill="auto"/>
          </w:tcPr>
          <w:p w:rsidR="00945E7D" w:rsidRPr="00945E7D" w:rsidRDefault="00945E7D" w:rsidP="00972BE6">
            <w:pPr>
              <w:jc w:val="center"/>
              <w:rPr>
                <w:b/>
              </w:rPr>
            </w:pPr>
            <w:r w:rsidRPr="00945E7D">
              <w:rPr>
                <w:b/>
              </w:rPr>
              <w:t xml:space="preserve">Powierz-chnia </w:t>
            </w:r>
          </w:p>
        </w:tc>
        <w:tc>
          <w:tcPr>
            <w:tcW w:w="1642" w:type="dxa"/>
            <w:tcBorders>
              <w:bottom w:val="single" w:sz="4" w:space="0" w:color="auto"/>
            </w:tcBorders>
            <w:shd w:val="clear" w:color="auto" w:fill="auto"/>
          </w:tcPr>
          <w:p w:rsidR="00945E7D" w:rsidRPr="00945E7D" w:rsidRDefault="00945E7D" w:rsidP="00972BE6">
            <w:pPr>
              <w:jc w:val="center"/>
              <w:rPr>
                <w:b/>
              </w:rPr>
            </w:pPr>
            <w:r w:rsidRPr="00945E7D">
              <w:rPr>
                <w:b/>
              </w:rPr>
              <w:t xml:space="preserve">Stawka </w:t>
            </w:r>
          </w:p>
          <w:p w:rsidR="00945E7D" w:rsidRPr="00945E7D" w:rsidRDefault="00945E7D" w:rsidP="00972BE6">
            <w:pPr>
              <w:jc w:val="center"/>
              <w:rPr>
                <w:b/>
              </w:rPr>
            </w:pPr>
            <w:r w:rsidRPr="00945E7D">
              <w:rPr>
                <w:b/>
              </w:rPr>
              <w:t xml:space="preserve">za 1-razowe czyszczenie i konserwację </w:t>
            </w:r>
            <w:r w:rsidRPr="00945E7D">
              <w:rPr>
                <w:b/>
              </w:rPr>
              <w:br/>
              <w:t>1</w:t>
            </w:r>
            <w:r w:rsidRPr="00945E7D">
              <w:rPr>
                <w:b/>
                <w:u w:val="single"/>
              </w:rPr>
              <w:t xml:space="preserve"> m</w:t>
            </w:r>
            <w:r w:rsidRPr="00945E7D">
              <w:rPr>
                <w:b/>
                <w:u w:val="single"/>
                <w:vertAlign w:val="superscript"/>
              </w:rPr>
              <w:t>2</w:t>
            </w:r>
            <w:r w:rsidRPr="00945E7D">
              <w:rPr>
                <w:b/>
              </w:rPr>
              <w:t xml:space="preserve"> elementów elewacji i małej  architektury wykonanych ze stali nierdzewnej szczotkowanej</w:t>
            </w:r>
          </w:p>
        </w:tc>
        <w:tc>
          <w:tcPr>
            <w:tcW w:w="1727" w:type="dxa"/>
            <w:tcBorders>
              <w:bottom w:val="single" w:sz="4" w:space="0" w:color="auto"/>
            </w:tcBorders>
            <w:shd w:val="clear" w:color="auto" w:fill="auto"/>
          </w:tcPr>
          <w:p w:rsidR="00945E7D" w:rsidRPr="00945E7D" w:rsidRDefault="00945E7D" w:rsidP="009B1F49">
            <w:pPr>
              <w:jc w:val="center"/>
              <w:rPr>
                <w:b/>
              </w:rPr>
            </w:pPr>
          </w:p>
          <w:p w:rsidR="00945E7D" w:rsidRPr="00945E7D" w:rsidRDefault="00945E7D" w:rsidP="00945E7D">
            <w:pPr>
              <w:jc w:val="center"/>
              <w:rPr>
                <w:b/>
              </w:rPr>
            </w:pPr>
            <w:r w:rsidRPr="00945E7D">
              <w:rPr>
                <w:b/>
              </w:rPr>
              <w:t xml:space="preserve">Wartość za </w:t>
            </w:r>
          </w:p>
          <w:p w:rsidR="00945E7D" w:rsidRPr="00945E7D" w:rsidRDefault="00945E7D" w:rsidP="00945E7D">
            <w:pPr>
              <w:jc w:val="center"/>
              <w:rPr>
                <w:b/>
              </w:rPr>
            </w:pPr>
            <w:r w:rsidRPr="00945E7D">
              <w:rPr>
                <w:b/>
              </w:rPr>
              <w:t xml:space="preserve">1-razowe czyszczenie i konserwację </w:t>
            </w:r>
            <w:r w:rsidRPr="00945E7D">
              <w:rPr>
                <w:b/>
                <w:u w:val="single"/>
              </w:rPr>
              <w:t>180,00 m</w:t>
            </w:r>
            <w:r w:rsidRPr="00945E7D">
              <w:rPr>
                <w:b/>
                <w:u w:val="single"/>
                <w:vertAlign w:val="superscript"/>
              </w:rPr>
              <w:t>2</w:t>
            </w:r>
            <w:r w:rsidRPr="00945E7D">
              <w:rPr>
                <w:b/>
              </w:rPr>
              <w:t xml:space="preserve"> elementów elewacji i małej  architektury wykonanych ze stali nierdzewnej szczotkowanej</w:t>
            </w:r>
          </w:p>
        </w:tc>
        <w:tc>
          <w:tcPr>
            <w:tcW w:w="1675" w:type="dxa"/>
            <w:tcBorders>
              <w:bottom w:val="single" w:sz="4" w:space="0" w:color="auto"/>
            </w:tcBorders>
            <w:shd w:val="clear" w:color="auto" w:fill="auto"/>
          </w:tcPr>
          <w:p w:rsidR="00945E7D" w:rsidRPr="00945E7D" w:rsidRDefault="00945E7D" w:rsidP="00972BE6">
            <w:pPr>
              <w:jc w:val="center"/>
              <w:rPr>
                <w:b/>
              </w:rPr>
            </w:pPr>
            <w:r w:rsidRPr="00945E7D">
              <w:rPr>
                <w:b/>
              </w:rPr>
              <w:t xml:space="preserve"> Wartość za 3-krotne czyszczenie i konserwację 180,00 m</w:t>
            </w:r>
            <w:r w:rsidRPr="00945E7D">
              <w:rPr>
                <w:b/>
                <w:vertAlign w:val="superscript"/>
              </w:rPr>
              <w:t>2</w:t>
            </w:r>
            <w:r w:rsidRPr="00945E7D">
              <w:rPr>
                <w:b/>
              </w:rPr>
              <w:t xml:space="preserve"> elementów elewacji i małej  architektury wykonanych </w:t>
            </w:r>
            <w:r>
              <w:rPr>
                <w:b/>
              </w:rPr>
              <w:t>ze stali nierdzewnej szczotkowa</w:t>
            </w:r>
            <w:r w:rsidRPr="00945E7D">
              <w:rPr>
                <w:b/>
              </w:rPr>
              <w:t>nej</w:t>
            </w:r>
          </w:p>
        </w:tc>
        <w:tc>
          <w:tcPr>
            <w:tcW w:w="1383" w:type="dxa"/>
            <w:tcBorders>
              <w:bottom w:val="single" w:sz="4" w:space="0" w:color="auto"/>
            </w:tcBorders>
          </w:tcPr>
          <w:p w:rsidR="00945E7D" w:rsidRPr="00945E7D" w:rsidRDefault="00945E7D" w:rsidP="00945E7D">
            <w:pPr>
              <w:jc w:val="center"/>
              <w:rPr>
                <w:b/>
              </w:rPr>
            </w:pPr>
            <w:r w:rsidRPr="00945E7D">
              <w:rPr>
                <w:b/>
              </w:rPr>
              <w:t xml:space="preserve">Podatek </w:t>
            </w:r>
            <w:r w:rsidRPr="00945E7D">
              <w:rPr>
                <w:b/>
              </w:rPr>
              <w:br/>
              <w:t>i usług</w:t>
            </w:r>
          </w:p>
          <w:p w:rsidR="00945E7D" w:rsidRPr="00945E7D" w:rsidRDefault="00945E7D" w:rsidP="00945E7D">
            <w:pPr>
              <w:jc w:val="center"/>
              <w:rPr>
                <w:b/>
              </w:rPr>
            </w:pPr>
            <w:r w:rsidRPr="00945E7D">
              <w:rPr>
                <w:b/>
              </w:rPr>
              <w:t>od towarów</w:t>
            </w:r>
          </w:p>
          <w:p w:rsidR="00945E7D" w:rsidRPr="00945E7D" w:rsidRDefault="00945E7D" w:rsidP="00945E7D">
            <w:pPr>
              <w:jc w:val="center"/>
              <w:rPr>
                <w:b/>
              </w:rPr>
            </w:pPr>
            <w:r w:rsidRPr="00945E7D">
              <w:rPr>
                <w:b/>
              </w:rPr>
              <w:t>/VAT/</w:t>
            </w:r>
          </w:p>
        </w:tc>
        <w:tc>
          <w:tcPr>
            <w:tcW w:w="1383" w:type="dxa"/>
            <w:tcBorders>
              <w:bottom w:val="single" w:sz="4" w:space="0" w:color="auto"/>
            </w:tcBorders>
            <w:shd w:val="clear" w:color="auto" w:fill="auto"/>
          </w:tcPr>
          <w:p w:rsidR="00945E7D" w:rsidRPr="00945E7D" w:rsidRDefault="00945E7D" w:rsidP="00972BE6">
            <w:pPr>
              <w:jc w:val="center"/>
              <w:rPr>
                <w:b/>
              </w:rPr>
            </w:pPr>
            <w:r w:rsidRPr="00945E7D">
              <w:rPr>
                <w:b/>
              </w:rPr>
              <w:t>Wartość za 3-krotne czyszczenie i konserwację 180,00 m</w:t>
            </w:r>
            <w:r w:rsidRPr="00945E7D">
              <w:rPr>
                <w:b/>
                <w:vertAlign w:val="superscript"/>
              </w:rPr>
              <w:t>2</w:t>
            </w:r>
            <w:r w:rsidRPr="00945E7D">
              <w:rPr>
                <w:b/>
              </w:rPr>
              <w:t xml:space="preserve"> elementów elewacji i małej  architektury wykonanych ze stali nierdzewnej szczotkowa-nej</w:t>
            </w:r>
          </w:p>
        </w:tc>
      </w:tr>
      <w:tr w:rsidR="00945E7D" w:rsidRPr="004E7071" w:rsidTr="00301B85">
        <w:tc>
          <w:tcPr>
            <w:tcW w:w="1150" w:type="dxa"/>
            <w:tcBorders>
              <w:top w:val="single" w:sz="4" w:space="0" w:color="auto"/>
            </w:tcBorders>
            <w:shd w:val="clear" w:color="auto" w:fill="auto"/>
          </w:tcPr>
          <w:p w:rsidR="00945E7D" w:rsidRPr="004E7071" w:rsidRDefault="00945E7D" w:rsidP="00972BE6">
            <w:pPr>
              <w:jc w:val="center"/>
            </w:pPr>
            <w:r w:rsidRPr="004E7071">
              <w:t xml:space="preserve"> [m</w:t>
            </w:r>
            <w:r w:rsidRPr="004E7071">
              <w:rPr>
                <w:vertAlign w:val="superscript"/>
              </w:rPr>
              <w:t>2</w:t>
            </w:r>
            <w:r w:rsidRPr="004E7071">
              <w:t>]</w:t>
            </w:r>
          </w:p>
        </w:tc>
        <w:tc>
          <w:tcPr>
            <w:tcW w:w="1642" w:type="dxa"/>
            <w:tcBorders>
              <w:top w:val="single" w:sz="4" w:space="0" w:color="auto"/>
            </w:tcBorders>
            <w:shd w:val="clear" w:color="auto" w:fill="auto"/>
          </w:tcPr>
          <w:p w:rsidR="00945E7D" w:rsidRPr="004E7071" w:rsidRDefault="00945E7D" w:rsidP="00972BE6">
            <w:pPr>
              <w:jc w:val="center"/>
              <w:rPr>
                <w:b/>
              </w:rPr>
            </w:pPr>
            <w:r w:rsidRPr="004E7071">
              <w:rPr>
                <w:b/>
              </w:rPr>
              <w:t>netto</w:t>
            </w:r>
          </w:p>
          <w:p w:rsidR="00945E7D" w:rsidRPr="004E7071" w:rsidRDefault="00945E7D" w:rsidP="00972BE6">
            <w:pPr>
              <w:jc w:val="center"/>
              <w:rPr>
                <w:b/>
              </w:rPr>
            </w:pPr>
            <w:r w:rsidRPr="004E7071">
              <w:rPr>
                <w:b/>
              </w:rPr>
              <w:t>[zł/m</w:t>
            </w:r>
            <w:r w:rsidRPr="004E7071">
              <w:rPr>
                <w:b/>
                <w:vertAlign w:val="superscript"/>
              </w:rPr>
              <w:t>2</w:t>
            </w:r>
            <w:r w:rsidRPr="004E7071">
              <w:rPr>
                <w:b/>
              </w:rPr>
              <w:t>]</w:t>
            </w:r>
          </w:p>
        </w:tc>
        <w:tc>
          <w:tcPr>
            <w:tcW w:w="1727" w:type="dxa"/>
            <w:tcBorders>
              <w:top w:val="single" w:sz="4" w:space="0" w:color="auto"/>
            </w:tcBorders>
            <w:shd w:val="clear" w:color="auto" w:fill="auto"/>
          </w:tcPr>
          <w:p w:rsidR="00945E7D" w:rsidRPr="004E7071" w:rsidRDefault="00945E7D" w:rsidP="00972BE6">
            <w:pPr>
              <w:jc w:val="center"/>
            </w:pPr>
            <w:r w:rsidRPr="004E7071">
              <w:t>netto</w:t>
            </w:r>
          </w:p>
          <w:p w:rsidR="00945E7D" w:rsidRPr="004E7071" w:rsidRDefault="00945E7D" w:rsidP="00972BE6">
            <w:pPr>
              <w:jc w:val="center"/>
            </w:pPr>
            <w:r w:rsidRPr="004E7071">
              <w:t>[zł]</w:t>
            </w:r>
          </w:p>
        </w:tc>
        <w:tc>
          <w:tcPr>
            <w:tcW w:w="1675" w:type="dxa"/>
            <w:tcBorders>
              <w:top w:val="single" w:sz="4" w:space="0" w:color="auto"/>
            </w:tcBorders>
            <w:shd w:val="clear" w:color="auto" w:fill="auto"/>
          </w:tcPr>
          <w:p w:rsidR="00945E7D" w:rsidRPr="004E7071" w:rsidRDefault="00945E7D" w:rsidP="00972BE6">
            <w:pPr>
              <w:jc w:val="center"/>
              <w:rPr>
                <w:b/>
              </w:rPr>
            </w:pPr>
            <w:r>
              <w:rPr>
                <w:b/>
              </w:rPr>
              <w:t>netto</w:t>
            </w:r>
          </w:p>
          <w:p w:rsidR="00945E7D" w:rsidRPr="004E7071" w:rsidRDefault="00945E7D" w:rsidP="00972BE6">
            <w:pPr>
              <w:jc w:val="center"/>
              <w:rPr>
                <w:b/>
              </w:rPr>
            </w:pPr>
            <w:r w:rsidRPr="004E7071">
              <w:rPr>
                <w:b/>
              </w:rPr>
              <w:t>[zł]</w:t>
            </w:r>
          </w:p>
        </w:tc>
        <w:tc>
          <w:tcPr>
            <w:tcW w:w="1383" w:type="dxa"/>
            <w:tcBorders>
              <w:top w:val="single" w:sz="4" w:space="0" w:color="auto"/>
            </w:tcBorders>
          </w:tcPr>
          <w:p w:rsidR="00945E7D" w:rsidRPr="004E7071" w:rsidRDefault="00945E7D" w:rsidP="00945E7D">
            <w:pPr>
              <w:jc w:val="center"/>
            </w:pPr>
            <w:r w:rsidRPr="004E7071">
              <w:t>Stawka</w:t>
            </w:r>
          </w:p>
          <w:p w:rsidR="00945E7D" w:rsidRPr="004E7071" w:rsidRDefault="00945E7D" w:rsidP="00945E7D">
            <w:pPr>
              <w:jc w:val="center"/>
              <w:rPr>
                <w:b/>
              </w:rPr>
            </w:pPr>
            <w:r w:rsidRPr="004E7071">
              <w:t>[%]</w:t>
            </w:r>
          </w:p>
        </w:tc>
        <w:tc>
          <w:tcPr>
            <w:tcW w:w="1383" w:type="dxa"/>
            <w:tcBorders>
              <w:top w:val="single" w:sz="4" w:space="0" w:color="auto"/>
            </w:tcBorders>
            <w:shd w:val="clear" w:color="auto" w:fill="auto"/>
          </w:tcPr>
          <w:p w:rsidR="00945E7D" w:rsidRPr="004E7071" w:rsidRDefault="00945E7D" w:rsidP="00972BE6">
            <w:pPr>
              <w:jc w:val="center"/>
              <w:rPr>
                <w:b/>
              </w:rPr>
            </w:pPr>
            <w:r w:rsidRPr="004E7071">
              <w:rPr>
                <w:b/>
              </w:rPr>
              <w:t>brutto</w:t>
            </w:r>
          </w:p>
          <w:p w:rsidR="00945E7D" w:rsidRPr="004E7071" w:rsidRDefault="00945E7D" w:rsidP="00972BE6">
            <w:pPr>
              <w:jc w:val="center"/>
              <w:rPr>
                <w:b/>
              </w:rPr>
            </w:pPr>
            <w:r w:rsidRPr="004E7071">
              <w:rPr>
                <w:b/>
              </w:rPr>
              <w:t>[zł]</w:t>
            </w:r>
          </w:p>
        </w:tc>
      </w:tr>
      <w:tr w:rsidR="00945E7D" w:rsidRPr="004E7071" w:rsidTr="00301B85">
        <w:tc>
          <w:tcPr>
            <w:tcW w:w="1150" w:type="dxa"/>
            <w:shd w:val="clear" w:color="auto" w:fill="auto"/>
          </w:tcPr>
          <w:p w:rsidR="00945E7D" w:rsidRPr="004E7071" w:rsidRDefault="00945E7D" w:rsidP="00972BE6">
            <w:pPr>
              <w:jc w:val="center"/>
            </w:pPr>
          </w:p>
        </w:tc>
        <w:tc>
          <w:tcPr>
            <w:tcW w:w="1642" w:type="dxa"/>
            <w:shd w:val="clear" w:color="auto" w:fill="auto"/>
          </w:tcPr>
          <w:p w:rsidR="00945E7D" w:rsidRPr="004E7071" w:rsidRDefault="00945E7D" w:rsidP="00972BE6">
            <w:pPr>
              <w:jc w:val="center"/>
              <w:rPr>
                <w:b/>
              </w:rPr>
            </w:pPr>
          </w:p>
        </w:tc>
        <w:tc>
          <w:tcPr>
            <w:tcW w:w="1727" w:type="dxa"/>
            <w:shd w:val="clear" w:color="auto" w:fill="auto"/>
          </w:tcPr>
          <w:p w:rsidR="00945E7D" w:rsidRPr="004E7071" w:rsidRDefault="00945E7D" w:rsidP="00972BE6">
            <w:pPr>
              <w:jc w:val="center"/>
            </w:pPr>
            <w:r w:rsidRPr="004E7071">
              <w:t>kol.1x kol.2</w:t>
            </w:r>
          </w:p>
        </w:tc>
        <w:tc>
          <w:tcPr>
            <w:tcW w:w="1675" w:type="dxa"/>
            <w:shd w:val="clear" w:color="auto" w:fill="auto"/>
          </w:tcPr>
          <w:p w:rsidR="00945E7D" w:rsidRPr="004E7071" w:rsidRDefault="0024187D" w:rsidP="00972BE6">
            <w:pPr>
              <w:jc w:val="center"/>
            </w:pPr>
            <w:r>
              <w:t>kol.3 x 3</w:t>
            </w:r>
          </w:p>
        </w:tc>
        <w:tc>
          <w:tcPr>
            <w:tcW w:w="1383" w:type="dxa"/>
          </w:tcPr>
          <w:p w:rsidR="00945E7D" w:rsidRPr="004E7071" w:rsidRDefault="00945E7D" w:rsidP="00972BE6">
            <w:pPr>
              <w:jc w:val="center"/>
            </w:pPr>
          </w:p>
        </w:tc>
        <w:tc>
          <w:tcPr>
            <w:tcW w:w="1383" w:type="dxa"/>
            <w:shd w:val="clear" w:color="auto" w:fill="auto"/>
          </w:tcPr>
          <w:p w:rsidR="00945E7D" w:rsidRPr="004E7071" w:rsidRDefault="00945E7D" w:rsidP="00972BE6">
            <w:pPr>
              <w:jc w:val="center"/>
            </w:pPr>
          </w:p>
        </w:tc>
      </w:tr>
      <w:tr w:rsidR="00945E7D" w:rsidRPr="004E7071" w:rsidTr="00301B85">
        <w:tc>
          <w:tcPr>
            <w:tcW w:w="1150" w:type="dxa"/>
            <w:shd w:val="clear" w:color="auto" w:fill="auto"/>
          </w:tcPr>
          <w:p w:rsidR="00945E7D" w:rsidRPr="004E7071" w:rsidRDefault="00945E7D" w:rsidP="00972BE6">
            <w:pPr>
              <w:jc w:val="center"/>
            </w:pPr>
            <w:r>
              <w:t>180</w:t>
            </w:r>
          </w:p>
        </w:tc>
        <w:tc>
          <w:tcPr>
            <w:tcW w:w="1642" w:type="dxa"/>
            <w:shd w:val="clear" w:color="auto" w:fill="auto"/>
          </w:tcPr>
          <w:p w:rsidR="00945E7D" w:rsidRPr="00A80CF4" w:rsidRDefault="00945E7D" w:rsidP="00972BE6">
            <w:pPr>
              <w:jc w:val="center"/>
            </w:pPr>
          </w:p>
        </w:tc>
        <w:tc>
          <w:tcPr>
            <w:tcW w:w="1727" w:type="dxa"/>
            <w:shd w:val="clear" w:color="auto" w:fill="auto"/>
          </w:tcPr>
          <w:p w:rsidR="00945E7D" w:rsidRPr="00A80CF4" w:rsidRDefault="00945E7D" w:rsidP="00972BE6">
            <w:pPr>
              <w:jc w:val="center"/>
            </w:pPr>
          </w:p>
        </w:tc>
        <w:tc>
          <w:tcPr>
            <w:tcW w:w="1675" w:type="dxa"/>
            <w:shd w:val="clear" w:color="auto" w:fill="auto"/>
          </w:tcPr>
          <w:p w:rsidR="00945E7D" w:rsidRDefault="00945E7D" w:rsidP="00972BE6">
            <w:pPr>
              <w:jc w:val="center"/>
            </w:pPr>
          </w:p>
        </w:tc>
        <w:tc>
          <w:tcPr>
            <w:tcW w:w="1383" w:type="dxa"/>
          </w:tcPr>
          <w:p w:rsidR="00945E7D" w:rsidRPr="004E7071" w:rsidRDefault="00945E7D" w:rsidP="00CC170D">
            <w:pPr>
              <w:jc w:val="center"/>
              <w:rPr>
                <w:rtl/>
              </w:rPr>
            </w:pPr>
          </w:p>
        </w:tc>
        <w:tc>
          <w:tcPr>
            <w:tcW w:w="1383" w:type="dxa"/>
            <w:shd w:val="clear" w:color="auto" w:fill="auto"/>
          </w:tcPr>
          <w:p w:rsidR="00945E7D" w:rsidRPr="004E7071" w:rsidRDefault="00945E7D" w:rsidP="00CC170D">
            <w:pPr>
              <w:jc w:val="center"/>
              <w:rPr>
                <w:rtl/>
              </w:rPr>
            </w:pPr>
          </w:p>
        </w:tc>
      </w:tr>
    </w:tbl>
    <w:p w:rsidR="0079138E" w:rsidRDefault="0079138E" w:rsidP="00C24316">
      <w:pPr>
        <w:autoSpaceDE w:val="0"/>
        <w:autoSpaceDN w:val="0"/>
        <w:adjustRightInd w:val="0"/>
        <w:jc w:val="both"/>
      </w:pPr>
    </w:p>
    <w:p w:rsidR="0079138E" w:rsidRDefault="0079138E" w:rsidP="00C24316">
      <w:pPr>
        <w:autoSpaceDE w:val="0"/>
        <w:autoSpaceDN w:val="0"/>
        <w:adjustRightInd w:val="0"/>
        <w:jc w:val="both"/>
      </w:pPr>
    </w:p>
    <w:p w:rsidR="00C24316" w:rsidRDefault="00C24316" w:rsidP="00C24316">
      <w:pPr>
        <w:autoSpaceDE w:val="0"/>
        <w:autoSpaceDN w:val="0"/>
        <w:adjustRightInd w:val="0"/>
        <w:jc w:val="both"/>
      </w:pPr>
      <w:r w:rsidRPr="00E2615B">
        <w:rPr>
          <w:b/>
        </w:rPr>
        <w:t>Tabela 7)</w:t>
      </w:r>
      <w:r w:rsidRPr="00E2615B">
        <w:t xml:space="preserve"> Odśnieżanie i odladzanie </w:t>
      </w:r>
      <w:r w:rsidR="0079138E">
        <w:t xml:space="preserve">chodnika oraz drogi dojazdowej </w:t>
      </w:r>
      <w:r w:rsidR="00A06649">
        <w:rPr>
          <w:b/>
        </w:rPr>
        <w:t>3</w:t>
      </w:r>
      <w:r w:rsidRPr="00E2615B">
        <w:rPr>
          <w:b/>
        </w:rPr>
        <w:t>00-krotnie w okresie</w:t>
      </w:r>
      <w:r w:rsidR="00BA1925">
        <w:rPr>
          <w:b/>
        </w:rPr>
        <w:t xml:space="preserve"> 36</w:t>
      </w:r>
      <w:r>
        <w:rPr>
          <w:b/>
        </w:rPr>
        <w:t xml:space="preserve"> m</w:t>
      </w:r>
      <w:r w:rsidRPr="00E2615B">
        <w:rPr>
          <w:b/>
        </w:rPr>
        <w:t xml:space="preserve">iesięcy. </w:t>
      </w:r>
    </w:p>
    <w:p w:rsidR="0079138E" w:rsidRPr="00E2615B" w:rsidRDefault="0079138E" w:rsidP="00C24316">
      <w:pPr>
        <w:autoSpaceDE w:val="0"/>
        <w:autoSpaceDN w:val="0"/>
        <w:adjustRightInd w:val="0"/>
        <w:jc w:val="both"/>
      </w:pPr>
    </w:p>
    <w:tbl>
      <w:tblPr>
        <w:tblW w:w="85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444"/>
        <w:gridCol w:w="1418"/>
        <w:gridCol w:w="1383"/>
        <w:gridCol w:w="1383"/>
      </w:tblGrid>
      <w:tr w:rsidR="00301B85" w:rsidRPr="004E7071" w:rsidTr="00301B85">
        <w:tc>
          <w:tcPr>
            <w:tcW w:w="1150" w:type="dxa"/>
            <w:tcBorders>
              <w:bottom w:val="single" w:sz="4" w:space="0" w:color="auto"/>
            </w:tcBorders>
            <w:shd w:val="clear" w:color="auto" w:fill="auto"/>
          </w:tcPr>
          <w:p w:rsidR="00301B85" w:rsidRPr="004E7071" w:rsidRDefault="00301B85" w:rsidP="00972BE6">
            <w:pPr>
              <w:jc w:val="center"/>
            </w:pPr>
            <w:r w:rsidRPr="004E7071">
              <w:t>1</w:t>
            </w:r>
          </w:p>
        </w:tc>
        <w:tc>
          <w:tcPr>
            <w:tcW w:w="1758" w:type="dxa"/>
            <w:tcBorders>
              <w:bottom w:val="single" w:sz="4" w:space="0" w:color="auto"/>
            </w:tcBorders>
            <w:shd w:val="clear" w:color="auto" w:fill="auto"/>
          </w:tcPr>
          <w:p w:rsidR="00301B85" w:rsidRPr="003A5706" w:rsidRDefault="00301B85" w:rsidP="00972BE6">
            <w:pPr>
              <w:jc w:val="center"/>
            </w:pPr>
            <w:r w:rsidRPr="003A5706">
              <w:t>2</w:t>
            </w:r>
          </w:p>
        </w:tc>
        <w:tc>
          <w:tcPr>
            <w:tcW w:w="1444" w:type="dxa"/>
            <w:tcBorders>
              <w:bottom w:val="single" w:sz="4" w:space="0" w:color="auto"/>
            </w:tcBorders>
            <w:shd w:val="clear" w:color="auto" w:fill="auto"/>
          </w:tcPr>
          <w:p w:rsidR="00301B85" w:rsidRPr="004E7071" w:rsidRDefault="00301B85" w:rsidP="00972BE6">
            <w:pPr>
              <w:jc w:val="center"/>
            </w:pPr>
            <w:r w:rsidRPr="004E7071">
              <w:t>3</w:t>
            </w:r>
          </w:p>
        </w:tc>
        <w:tc>
          <w:tcPr>
            <w:tcW w:w="1418" w:type="dxa"/>
            <w:tcBorders>
              <w:bottom w:val="single" w:sz="4" w:space="0" w:color="auto"/>
            </w:tcBorders>
            <w:shd w:val="clear" w:color="auto" w:fill="auto"/>
          </w:tcPr>
          <w:p w:rsidR="00301B85" w:rsidRPr="004E7071" w:rsidRDefault="00301B85" w:rsidP="00972BE6">
            <w:pPr>
              <w:jc w:val="center"/>
            </w:pPr>
            <w:r>
              <w:t>4</w:t>
            </w:r>
          </w:p>
        </w:tc>
        <w:tc>
          <w:tcPr>
            <w:tcW w:w="1383" w:type="dxa"/>
            <w:tcBorders>
              <w:bottom w:val="single" w:sz="4" w:space="0" w:color="auto"/>
            </w:tcBorders>
          </w:tcPr>
          <w:p w:rsidR="00301B85" w:rsidRPr="004E7071" w:rsidRDefault="00301B85" w:rsidP="00972BE6">
            <w:pPr>
              <w:jc w:val="center"/>
            </w:pPr>
            <w:r>
              <w:t>5</w:t>
            </w:r>
          </w:p>
        </w:tc>
        <w:tc>
          <w:tcPr>
            <w:tcW w:w="1383" w:type="dxa"/>
            <w:tcBorders>
              <w:bottom w:val="single" w:sz="4" w:space="0" w:color="auto"/>
            </w:tcBorders>
            <w:shd w:val="clear" w:color="auto" w:fill="auto"/>
          </w:tcPr>
          <w:p w:rsidR="00301B85" w:rsidRPr="004E7071" w:rsidRDefault="00301B85" w:rsidP="00972BE6">
            <w:pPr>
              <w:jc w:val="center"/>
            </w:pPr>
            <w:r>
              <w:t>6</w:t>
            </w:r>
          </w:p>
        </w:tc>
      </w:tr>
      <w:tr w:rsidR="00301B85" w:rsidRPr="004E7071" w:rsidTr="00301B85">
        <w:tc>
          <w:tcPr>
            <w:tcW w:w="1150" w:type="dxa"/>
            <w:tcBorders>
              <w:bottom w:val="single" w:sz="4" w:space="0" w:color="auto"/>
            </w:tcBorders>
            <w:shd w:val="clear" w:color="auto" w:fill="auto"/>
          </w:tcPr>
          <w:p w:rsidR="00301B85" w:rsidRPr="004E7071" w:rsidRDefault="00301B85" w:rsidP="00972BE6">
            <w:pPr>
              <w:jc w:val="center"/>
            </w:pPr>
            <w:r w:rsidRPr="004E7071">
              <w:t xml:space="preserve">Powierz-chnia </w:t>
            </w:r>
          </w:p>
        </w:tc>
        <w:tc>
          <w:tcPr>
            <w:tcW w:w="1758" w:type="dxa"/>
            <w:tcBorders>
              <w:bottom w:val="single" w:sz="4" w:space="0" w:color="auto"/>
            </w:tcBorders>
            <w:shd w:val="clear" w:color="auto" w:fill="auto"/>
          </w:tcPr>
          <w:p w:rsidR="00301B85" w:rsidRPr="004E7071" w:rsidRDefault="00301B85" w:rsidP="00972BE6">
            <w:pPr>
              <w:jc w:val="center"/>
              <w:rPr>
                <w:b/>
              </w:rPr>
            </w:pPr>
            <w:r w:rsidRPr="004E7071">
              <w:rPr>
                <w:b/>
              </w:rPr>
              <w:t xml:space="preserve">Stawka </w:t>
            </w:r>
          </w:p>
          <w:p w:rsidR="00301B85" w:rsidRPr="004E7071" w:rsidRDefault="00301B85" w:rsidP="00972BE6">
            <w:pPr>
              <w:jc w:val="center"/>
              <w:rPr>
                <w:b/>
              </w:rPr>
            </w:pPr>
            <w:r w:rsidRPr="004E7071">
              <w:rPr>
                <w:b/>
              </w:rPr>
              <w:t>za 1-razowe odśnieżanie i odladzanie 1 m</w:t>
            </w:r>
            <w:r w:rsidRPr="004E7071">
              <w:rPr>
                <w:b/>
                <w:vertAlign w:val="superscript"/>
              </w:rPr>
              <w:t>2</w:t>
            </w:r>
            <w:r w:rsidRPr="004E7071">
              <w:rPr>
                <w:b/>
              </w:rPr>
              <w:t xml:space="preserve"> chodnika i drogi dojazdowej </w:t>
            </w:r>
          </w:p>
          <w:p w:rsidR="00301B85" w:rsidRPr="004E7071" w:rsidRDefault="00301B85" w:rsidP="00972BE6">
            <w:pPr>
              <w:jc w:val="center"/>
              <w:rPr>
                <w:b/>
              </w:rPr>
            </w:pPr>
          </w:p>
          <w:p w:rsidR="00301B85" w:rsidRPr="004E7071" w:rsidRDefault="00301B85" w:rsidP="00972BE6">
            <w:pPr>
              <w:jc w:val="center"/>
              <w:rPr>
                <w:b/>
              </w:rPr>
            </w:pPr>
          </w:p>
        </w:tc>
        <w:tc>
          <w:tcPr>
            <w:tcW w:w="1444" w:type="dxa"/>
            <w:tcBorders>
              <w:bottom w:val="single" w:sz="4" w:space="0" w:color="auto"/>
            </w:tcBorders>
            <w:shd w:val="clear" w:color="auto" w:fill="auto"/>
          </w:tcPr>
          <w:p w:rsidR="00301B85" w:rsidRPr="004E7071" w:rsidRDefault="00301B85" w:rsidP="00301B85">
            <w:pPr>
              <w:jc w:val="center"/>
              <w:rPr>
                <w:b/>
              </w:rPr>
            </w:pPr>
            <w:r>
              <w:rPr>
                <w:b/>
              </w:rPr>
              <w:t>Wartość</w:t>
            </w:r>
            <w:r w:rsidRPr="004E7071">
              <w:rPr>
                <w:b/>
              </w:rPr>
              <w:t xml:space="preserve"> za </w:t>
            </w:r>
          </w:p>
          <w:p w:rsidR="00301B85" w:rsidRPr="004E7071" w:rsidRDefault="00301B85" w:rsidP="00301B85">
            <w:pPr>
              <w:jc w:val="center"/>
              <w:rPr>
                <w:b/>
              </w:rPr>
            </w:pPr>
            <w:r w:rsidRPr="004E7071">
              <w:rPr>
                <w:b/>
              </w:rPr>
              <w:t xml:space="preserve">1-razowe odśnieżanie </w:t>
            </w:r>
            <w:r>
              <w:rPr>
                <w:b/>
              </w:rPr>
              <w:br/>
            </w:r>
            <w:r w:rsidRPr="004E7071">
              <w:rPr>
                <w:b/>
              </w:rPr>
              <w:t>i odladzanie 1 250 m</w:t>
            </w:r>
            <w:r w:rsidRPr="004E7071">
              <w:rPr>
                <w:b/>
                <w:vertAlign w:val="superscript"/>
              </w:rPr>
              <w:t>2</w:t>
            </w:r>
            <w:r w:rsidRPr="004E7071">
              <w:rPr>
                <w:b/>
              </w:rPr>
              <w:t xml:space="preserve"> chodnika </w:t>
            </w:r>
            <w:r>
              <w:rPr>
                <w:b/>
              </w:rPr>
              <w:br/>
            </w:r>
            <w:r w:rsidRPr="004E7071">
              <w:rPr>
                <w:b/>
              </w:rPr>
              <w:t xml:space="preserve">i drogi dojazdowej </w:t>
            </w:r>
          </w:p>
          <w:p w:rsidR="00301B85" w:rsidRPr="00AD6E51" w:rsidRDefault="00301B85" w:rsidP="00301B85">
            <w:pPr>
              <w:jc w:val="center"/>
              <w:rPr>
                <w:b/>
              </w:rPr>
            </w:pPr>
          </w:p>
        </w:tc>
        <w:tc>
          <w:tcPr>
            <w:tcW w:w="1418" w:type="dxa"/>
            <w:tcBorders>
              <w:bottom w:val="single" w:sz="4" w:space="0" w:color="auto"/>
            </w:tcBorders>
            <w:shd w:val="clear" w:color="auto" w:fill="auto"/>
          </w:tcPr>
          <w:p w:rsidR="00301B85" w:rsidRPr="004E7071" w:rsidRDefault="00301B85" w:rsidP="00301B85">
            <w:pPr>
              <w:jc w:val="center"/>
              <w:rPr>
                <w:b/>
              </w:rPr>
            </w:pPr>
            <w:r>
              <w:rPr>
                <w:b/>
              </w:rPr>
              <w:t>Wartość</w:t>
            </w:r>
            <w:r w:rsidRPr="004E7071">
              <w:rPr>
                <w:b/>
              </w:rPr>
              <w:t xml:space="preserve"> za </w:t>
            </w:r>
            <w:r>
              <w:rPr>
                <w:b/>
              </w:rPr>
              <w:t>3</w:t>
            </w:r>
            <w:r w:rsidRPr="004E7071">
              <w:rPr>
                <w:b/>
              </w:rPr>
              <w:t>00-krotne odśnieżanie i odladzanie 1 250 m</w:t>
            </w:r>
            <w:r w:rsidRPr="004E7071">
              <w:rPr>
                <w:b/>
                <w:vertAlign w:val="superscript"/>
              </w:rPr>
              <w:t>2</w:t>
            </w:r>
            <w:r w:rsidRPr="004E7071">
              <w:rPr>
                <w:b/>
              </w:rPr>
              <w:t xml:space="preserve"> chodnika i drogi dojazdowej </w:t>
            </w:r>
          </w:p>
          <w:p w:rsidR="00301B85" w:rsidRPr="004E7071" w:rsidRDefault="00301B85" w:rsidP="00972BE6">
            <w:pPr>
              <w:rPr>
                <w:b/>
              </w:rPr>
            </w:pPr>
          </w:p>
        </w:tc>
        <w:tc>
          <w:tcPr>
            <w:tcW w:w="1383" w:type="dxa"/>
            <w:tcBorders>
              <w:bottom w:val="single" w:sz="4" w:space="0" w:color="auto"/>
            </w:tcBorders>
          </w:tcPr>
          <w:p w:rsidR="00301B85" w:rsidRPr="00945E7D" w:rsidRDefault="00301B85" w:rsidP="00301B85">
            <w:pPr>
              <w:jc w:val="center"/>
              <w:rPr>
                <w:b/>
              </w:rPr>
            </w:pPr>
            <w:r w:rsidRPr="00945E7D">
              <w:rPr>
                <w:b/>
              </w:rPr>
              <w:t xml:space="preserve">Podatek </w:t>
            </w:r>
            <w:r w:rsidRPr="00945E7D">
              <w:rPr>
                <w:b/>
              </w:rPr>
              <w:br/>
              <w:t>i usług</w:t>
            </w:r>
          </w:p>
          <w:p w:rsidR="00301B85" w:rsidRPr="00945E7D" w:rsidRDefault="00301B85" w:rsidP="00301B85">
            <w:pPr>
              <w:jc w:val="center"/>
              <w:rPr>
                <w:b/>
              </w:rPr>
            </w:pPr>
            <w:r w:rsidRPr="00945E7D">
              <w:rPr>
                <w:b/>
              </w:rPr>
              <w:t>od towarów</w:t>
            </w:r>
          </w:p>
          <w:p w:rsidR="00301B85" w:rsidRDefault="00301B85" w:rsidP="00301B85">
            <w:pPr>
              <w:jc w:val="center"/>
              <w:rPr>
                <w:b/>
              </w:rPr>
            </w:pPr>
            <w:r w:rsidRPr="00945E7D">
              <w:rPr>
                <w:b/>
              </w:rPr>
              <w:t>/VAT/</w:t>
            </w:r>
          </w:p>
        </w:tc>
        <w:tc>
          <w:tcPr>
            <w:tcW w:w="1383" w:type="dxa"/>
            <w:tcBorders>
              <w:bottom w:val="single" w:sz="4" w:space="0" w:color="auto"/>
            </w:tcBorders>
            <w:shd w:val="clear" w:color="auto" w:fill="auto"/>
          </w:tcPr>
          <w:p w:rsidR="00301B85" w:rsidRPr="004E7071" w:rsidRDefault="00301B85" w:rsidP="00972BE6">
            <w:pPr>
              <w:jc w:val="center"/>
              <w:rPr>
                <w:b/>
              </w:rPr>
            </w:pPr>
            <w:r>
              <w:rPr>
                <w:b/>
              </w:rPr>
              <w:t>Wartość</w:t>
            </w:r>
            <w:r w:rsidRPr="004E7071">
              <w:rPr>
                <w:b/>
              </w:rPr>
              <w:t xml:space="preserve"> za </w:t>
            </w:r>
            <w:r>
              <w:rPr>
                <w:b/>
              </w:rPr>
              <w:t>3</w:t>
            </w:r>
            <w:r w:rsidRPr="004E7071">
              <w:rPr>
                <w:b/>
              </w:rPr>
              <w:t xml:space="preserve">00-krotne odśnieżanie </w:t>
            </w:r>
            <w:r w:rsidR="000F5FA1">
              <w:rPr>
                <w:b/>
              </w:rPr>
              <w:br/>
            </w:r>
            <w:r w:rsidRPr="004E7071">
              <w:rPr>
                <w:b/>
              </w:rPr>
              <w:t>i odladzanie 1 250 m</w:t>
            </w:r>
            <w:r w:rsidRPr="004E7071">
              <w:rPr>
                <w:b/>
                <w:vertAlign w:val="superscript"/>
              </w:rPr>
              <w:t>2</w:t>
            </w:r>
            <w:r w:rsidRPr="004E7071">
              <w:rPr>
                <w:b/>
              </w:rPr>
              <w:t xml:space="preserve"> chodnika </w:t>
            </w:r>
            <w:r w:rsidR="000F5FA1">
              <w:rPr>
                <w:b/>
              </w:rPr>
              <w:br/>
            </w:r>
            <w:r w:rsidRPr="004E7071">
              <w:rPr>
                <w:b/>
              </w:rPr>
              <w:t xml:space="preserve">i drogi dojazdowej </w:t>
            </w:r>
          </w:p>
          <w:p w:rsidR="00301B85" w:rsidRPr="004E7071" w:rsidRDefault="00301B85" w:rsidP="00972BE6">
            <w:pPr>
              <w:jc w:val="center"/>
              <w:rPr>
                <w:b/>
              </w:rPr>
            </w:pPr>
          </w:p>
        </w:tc>
      </w:tr>
      <w:tr w:rsidR="00301B85" w:rsidRPr="004E7071" w:rsidTr="00301B85">
        <w:tc>
          <w:tcPr>
            <w:tcW w:w="1150" w:type="dxa"/>
            <w:tcBorders>
              <w:top w:val="single" w:sz="4" w:space="0" w:color="auto"/>
            </w:tcBorders>
            <w:shd w:val="clear" w:color="auto" w:fill="auto"/>
          </w:tcPr>
          <w:p w:rsidR="00301B85" w:rsidRPr="004E7071" w:rsidRDefault="00301B85"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301B85" w:rsidRPr="004E7071" w:rsidRDefault="00301B85" w:rsidP="00972BE6">
            <w:pPr>
              <w:jc w:val="center"/>
              <w:rPr>
                <w:b/>
              </w:rPr>
            </w:pPr>
            <w:r w:rsidRPr="004E7071">
              <w:rPr>
                <w:b/>
              </w:rPr>
              <w:t>netto</w:t>
            </w:r>
          </w:p>
          <w:p w:rsidR="00301B85" w:rsidRPr="004E7071" w:rsidRDefault="00301B85" w:rsidP="00972BE6">
            <w:pPr>
              <w:jc w:val="center"/>
              <w:rPr>
                <w:b/>
              </w:rPr>
            </w:pPr>
            <w:r w:rsidRPr="004E7071">
              <w:rPr>
                <w:b/>
              </w:rPr>
              <w:t>[zł/m</w:t>
            </w:r>
            <w:r w:rsidRPr="004E7071">
              <w:rPr>
                <w:b/>
                <w:vertAlign w:val="superscript"/>
              </w:rPr>
              <w:t>2</w:t>
            </w:r>
            <w:r w:rsidRPr="004E7071">
              <w:rPr>
                <w:b/>
              </w:rPr>
              <w:t>]</w:t>
            </w:r>
          </w:p>
        </w:tc>
        <w:tc>
          <w:tcPr>
            <w:tcW w:w="1444" w:type="dxa"/>
            <w:tcBorders>
              <w:top w:val="single" w:sz="4" w:space="0" w:color="auto"/>
            </w:tcBorders>
            <w:shd w:val="clear" w:color="auto" w:fill="auto"/>
          </w:tcPr>
          <w:p w:rsidR="00301B85" w:rsidRPr="004E7071" w:rsidRDefault="00301B85" w:rsidP="00972BE6">
            <w:pPr>
              <w:jc w:val="center"/>
            </w:pPr>
            <w:r w:rsidRPr="004E7071">
              <w:t>netto</w:t>
            </w:r>
          </w:p>
          <w:p w:rsidR="00301B85" w:rsidRPr="004E7071" w:rsidRDefault="00301B85" w:rsidP="00972BE6">
            <w:pPr>
              <w:jc w:val="center"/>
            </w:pPr>
            <w:r w:rsidRPr="004E7071">
              <w:t>[zł]</w:t>
            </w:r>
          </w:p>
        </w:tc>
        <w:tc>
          <w:tcPr>
            <w:tcW w:w="1418" w:type="dxa"/>
            <w:tcBorders>
              <w:top w:val="single" w:sz="4" w:space="0" w:color="auto"/>
            </w:tcBorders>
            <w:shd w:val="clear" w:color="auto" w:fill="auto"/>
          </w:tcPr>
          <w:p w:rsidR="00301B85" w:rsidRPr="004E7071" w:rsidRDefault="00301B85" w:rsidP="00972BE6">
            <w:pPr>
              <w:jc w:val="center"/>
              <w:rPr>
                <w:b/>
              </w:rPr>
            </w:pPr>
            <w:r>
              <w:rPr>
                <w:b/>
              </w:rPr>
              <w:t>netto</w:t>
            </w:r>
          </w:p>
          <w:p w:rsidR="00301B85" w:rsidRPr="004E7071" w:rsidRDefault="00301B85" w:rsidP="00972BE6">
            <w:pPr>
              <w:jc w:val="center"/>
              <w:rPr>
                <w:b/>
              </w:rPr>
            </w:pPr>
            <w:r w:rsidRPr="004E7071">
              <w:rPr>
                <w:b/>
              </w:rPr>
              <w:t>[zł]</w:t>
            </w:r>
          </w:p>
        </w:tc>
        <w:tc>
          <w:tcPr>
            <w:tcW w:w="1383" w:type="dxa"/>
            <w:tcBorders>
              <w:top w:val="single" w:sz="4" w:space="0" w:color="auto"/>
            </w:tcBorders>
          </w:tcPr>
          <w:p w:rsidR="00301B85" w:rsidRPr="004E7071" w:rsidRDefault="00301B85" w:rsidP="00301B85">
            <w:pPr>
              <w:jc w:val="center"/>
            </w:pPr>
            <w:r w:rsidRPr="004E7071">
              <w:t>Stawka</w:t>
            </w:r>
          </w:p>
          <w:p w:rsidR="00301B85" w:rsidRPr="004E7071" w:rsidRDefault="00301B85" w:rsidP="00301B85">
            <w:pPr>
              <w:jc w:val="center"/>
              <w:rPr>
                <w:b/>
              </w:rPr>
            </w:pPr>
            <w:r w:rsidRPr="004E7071">
              <w:t>[%]</w:t>
            </w:r>
          </w:p>
        </w:tc>
        <w:tc>
          <w:tcPr>
            <w:tcW w:w="1383" w:type="dxa"/>
            <w:tcBorders>
              <w:top w:val="single" w:sz="4" w:space="0" w:color="auto"/>
            </w:tcBorders>
            <w:shd w:val="clear" w:color="auto" w:fill="auto"/>
          </w:tcPr>
          <w:p w:rsidR="00301B85" w:rsidRPr="004E7071" w:rsidRDefault="00301B85" w:rsidP="00972BE6">
            <w:pPr>
              <w:jc w:val="center"/>
              <w:rPr>
                <w:b/>
              </w:rPr>
            </w:pPr>
            <w:r w:rsidRPr="004E7071">
              <w:rPr>
                <w:b/>
              </w:rPr>
              <w:t>brutto</w:t>
            </w:r>
          </w:p>
          <w:p w:rsidR="00301B85" w:rsidRPr="004E7071" w:rsidRDefault="00301B85" w:rsidP="00972BE6">
            <w:pPr>
              <w:jc w:val="center"/>
              <w:rPr>
                <w:b/>
              </w:rPr>
            </w:pPr>
            <w:r w:rsidRPr="004E7071">
              <w:rPr>
                <w:b/>
              </w:rPr>
              <w:t>[zł]</w:t>
            </w:r>
          </w:p>
        </w:tc>
      </w:tr>
      <w:tr w:rsidR="00301B85" w:rsidRPr="004E7071" w:rsidTr="00301B85">
        <w:trPr>
          <w:trHeight w:val="286"/>
        </w:trPr>
        <w:tc>
          <w:tcPr>
            <w:tcW w:w="1150" w:type="dxa"/>
            <w:shd w:val="clear" w:color="auto" w:fill="auto"/>
          </w:tcPr>
          <w:p w:rsidR="00301B85" w:rsidRPr="004E7071" w:rsidRDefault="00301B85" w:rsidP="00972BE6">
            <w:pPr>
              <w:jc w:val="center"/>
            </w:pPr>
          </w:p>
        </w:tc>
        <w:tc>
          <w:tcPr>
            <w:tcW w:w="1758" w:type="dxa"/>
            <w:shd w:val="clear" w:color="auto" w:fill="auto"/>
          </w:tcPr>
          <w:p w:rsidR="00301B85" w:rsidRPr="004E7071" w:rsidRDefault="00301B85" w:rsidP="00972BE6">
            <w:pPr>
              <w:jc w:val="center"/>
              <w:rPr>
                <w:b/>
              </w:rPr>
            </w:pPr>
          </w:p>
        </w:tc>
        <w:tc>
          <w:tcPr>
            <w:tcW w:w="1444" w:type="dxa"/>
            <w:shd w:val="clear" w:color="auto" w:fill="auto"/>
          </w:tcPr>
          <w:p w:rsidR="00301B85" w:rsidRPr="004E7071" w:rsidRDefault="00301B85" w:rsidP="00972BE6">
            <w:pPr>
              <w:jc w:val="center"/>
            </w:pPr>
            <w:r w:rsidRPr="004E7071">
              <w:t>kol.1x kol.2</w:t>
            </w:r>
          </w:p>
        </w:tc>
        <w:tc>
          <w:tcPr>
            <w:tcW w:w="1418" w:type="dxa"/>
            <w:shd w:val="clear" w:color="auto" w:fill="auto"/>
          </w:tcPr>
          <w:p w:rsidR="00301B85" w:rsidRPr="004E7071" w:rsidRDefault="00301B85" w:rsidP="00301B85">
            <w:pPr>
              <w:jc w:val="center"/>
            </w:pPr>
            <w:r w:rsidRPr="004E7071">
              <w:t>kol.3</w:t>
            </w:r>
            <w:r>
              <w:t xml:space="preserve"> x 300</w:t>
            </w:r>
          </w:p>
        </w:tc>
        <w:tc>
          <w:tcPr>
            <w:tcW w:w="1383" w:type="dxa"/>
          </w:tcPr>
          <w:p w:rsidR="00301B85" w:rsidRPr="004E7071" w:rsidRDefault="00301B85" w:rsidP="00A06649">
            <w:pPr>
              <w:jc w:val="center"/>
            </w:pPr>
          </w:p>
        </w:tc>
        <w:tc>
          <w:tcPr>
            <w:tcW w:w="1383" w:type="dxa"/>
            <w:shd w:val="clear" w:color="auto" w:fill="auto"/>
          </w:tcPr>
          <w:p w:rsidR="00301B85" w:rsidRPr="004E7071" w:rsidRDefault="00301B85" w:rsidP="00A06649">
            <w:pPr>
              <w:jc w:val="center"/>
            </w:pPr>
          </w:p>
        </w:tc>
      </w:tr>
      <w:tr w:rsidR="00301B85" w:rsidRPr="004E7071" w:rsidTr="00301B85">
        <w:trPr>
          <w:trHeight w:val="332"/>
        </w:trPr>
        <w:tc>
          <w:tcPr>
            <w:tcW w:w="1150" w:type="dxa"/>
            <w:shd w:val="clear" w:color="auto" w:fill="auto"/>
          </w:tcPr>
          <w:p w:rsidR="00301B85" w:rsidRPr="004E7071" w:rsidRDefault="00301B85" w:rsidP="00972BE6">
            <w:pPr>
              <w:jc w:val="center"/>
            </w:pPr>
            <w:r>
              <w:t>1 250,00</w:t>
            </w:r>
          </w:p>
        </w:tc>
        <w:tc>
          <w:tcPr>
            <w:tcW w:w="1758" w:type="dxa"/>
            <w:shd w:val="clear" w:color="auto" w:fill="auto"/>
          </w:tcPr>
          <w:p w:rsidR="00301B85" w:rsidRPr="002562AB" w:rsidRDefault="00301B85" w:rsidP="00972BE6">
            <w:pPr>
              <w:jc w:val="center"/>
            </w:pPr>
          </w:p>
        </w:tc>
        <w:tc>
          <w:tcPr>
            <w:tcW w:w="1444" w:type="dxa"/>
            <w:shd w:val="clear" w:color="auto" w:fill="auto"/>
          </w:tcPr>
          <w:p w:rsidR="00301B85" w:rsidRPr="002562AB" w:rsidRDefault="00301B85" w:rsidP="00972BE6">
            <w:pPr>
              <w:jc w:val="center"/>
            </w:pPr>
          </w:p>
        </w:tc>
        <w:tc>
          <w:tcPr>
            <w:tcW w:w="1418" w:type="dxa"/>
            <w:shd w:val="clear" w:color="auto" w:fill="auto"/>
          </w:tcPr>
          <w:p w:rsidR="00301B85" w:rsidRDefault="00301B85" w:rsidP="00972BE6">
            <w:pPr>
              <w:jc w:val="center"/>
            </w:pPr>
          </w:p>
        </w:tc>
        <w:tc>
          <w:tcPr>
            <w:tcW w:w="1383" w:type="dxa"/>
          </w:tcPr>
          <w:p w:rsidR="00301B85" w:rsidRPr="004E7071" w:rsidRDefault="00301B85" w:rsidP="00CC170D">
            <w:pPr>
              <w:jc w:val="center"/>
              <w:rPr>
                <w:rtl/>
              </w:rPr>
            </w:pPr>
          </w:p>
        </w:tc>
        <w:tc>
          <w:tcPr>
            <w:tcW w:w="1383" w:type="dxa"/>
            <w:shd w:val="clear" w:color="auto" w:fill="auto"/>
          </w:tcPr>
          <w:p w:rsidR="00301B85" w:rsidRPr="004E7071" w:rsidRDefault="00301B85" w:rsidP="00CC170D">
            <w:pPr>
              <w:jc w:val="center"/>
              <w:rPr>
                <w:rtl/>
              </w:rPr>
            </w:pPr>
          </w:p>
        </w:tc>
      </w:tr>
    </w:tbl>
    <w:p w:rsidR="00C24316" w:rsidRPr="00154981" w:rsidRDefault="00C24316" w:rsidP="00C24316">
      <w:pPr>
        <w:autoSpaceDE w:val="0"/>
        <w:autoSpaceDN w:val="0"/>
        <w:adjustRightInd w:val="0"/>
        <w:jc w:val="both"/>
        <w:rPr>
          <w:b/>
        </w:rPr>
      </w:pPr>
    </w:p>
    <w:p w:rsidR="00C24316" w:rsidRPr="00154981" w:rsidRDefault="00C24316" w:rsidP="00C24316">
      <w:pPr>
        <w:autoSpaceDE w:val="0"/>
        <w:autoSpaceDN w:val="0"/>
        <w:adjustRightInd w:val="0"/>
        <w:jc w:val="both"/>
        <w:rPr>
          <w:b/>
        </w:rPr>
      </w:pPr>
      <w:r w:rsidRPr="00154981">
        <w:rPr>
          <w:b/>
        </w:rPr>
        <w:t>Tabela 8)</w:t>
      </w:r>
      <w:r w:rsidRPr="00154981">
        <w:t xml:space="preserve"> Usuwanie śni</w:t>
      </w:r>
      <w:r w:rsidR="009D0134">
        <w:t>egu/lodu/sopli z dachu budynku -</w:t>
      </w:r>
      <w:r w:rsidRPr="00154981">
        <w:rPr>
          <w:b/>
        </w:rPr>
        <w:t xml:space="preserve"> </w:t>
      </w:r>
      <w:r w:rsidR="00A06649">
        <w:rPr>
          <w:b/>
        </w:rPr>
        <w:t>15</w:t>
      </w:r>
      <w:r w:rsidRPr="00154981">
        <w:rPr>
          <w:b/>
        </w:rPr>
        <w:t xml:space="preserve">-krotnie w okresie </w:t>
      </w:r>
      <w:r w:rsidR="00BA1925">
        <w:rPr>
          <w:b/>
        </w:rPr>
        <w:t>36</w:t>
      </w:r>
      <w:r w:rsidRPr="00154981">
        <w:rPr>
          <w:b/>
        </w:rPr>
        <w:t xml:space="preserve"> miesięcy:</w:t>
      </w:r>
    </w:p>
    <w:p w:rsidR="00C24316" w:rsidRPr="00154981" w:rsidRDefault="00C24316" w:rsidP="00C24316">
      <w:pPr>
        <w:autoSpaceDE w:val="0"/>
        <w:autoSpaceDN w:val="0"/>
        <w:adjustRightInd w:val="0"/>
        <w:jc w:val="both"/>
      </w:pPr>
    </w:p>
    <w:tbl>
      <w:tblPr>
        <w:tblW w:w="85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648"/>
        <w:gridCol w:w="1383"/>
        <w:gridCol w:w="1383"/>
      </w:tblGrid>
      <w:tr w:rsidR="005D439D" w:rsidRPr="004E7071" w:rsidTr="005D439D">
        <w:tc>
          <w:tcPr>
            <w:tcW w:w="1150" w:type="dxa"/>
            <w:tcBorders>
              <w:bottom w:val="single" w:sz="4" w:space="0" w:color="auto"/>
            </w:tcBorders>
            <w:shd w:val="clear" w:color="auto" w:fill="auto"/>
          </w:tcPr>
          <w:p w:rsidR="005D439D" w:rsidRPr="004E7071" w:rsidRDefault="005D439D" w:rsidP="00972BE6">
            <w:pPr>
              <w:jc w:val="center"/>
            </w:pPr>
            <w:r w:rsidRPr="004E7071">
              <w:t>1</w:t>
            </w:r>
          </w:p>
        </w:tc>
        <w:tc>
          <w:tcPr>
            <w:tcW w:w="1758" w:type="dxa"/>
            <w:tcBorders>
              <w:bottom w:val="single" w:sz="4" w:space="0" w:color="auto"/>
            </w:tcBorders>
            <w:shd w:val="clear" w:color="auto" w:fill="auto"/>
          </w:tcPr>
          <w:p w:rsidR="005D439D" w:rsidRPr="003A5706" w:rsidRDefault="005D439D" w:rsidP="00972BE6">
            <w:pPr>
              <w:jc w:val="center"/>
            </w:pPr>
            <w:r w:rsidRPr="003A5706">
              <w:t>2</w:t>
            </w:r>
          </w:p>
        </w:tc>
        <w:tc>
          <w:tcPr>
            <w:tcW w:w="1213" w:type="dxa"/>
            <w:tcBorders>
              <w:bottom w:val="single" w:sz="4" w:space="0" w:color="auto"/>
            </w:tcBorders>
            <w:shd w:val="clear" w:color="auto" w:fill="auto"/>
          </w:tcPr>
          <w:p w:rsidR="005D439D" w:rsidRPr="004E7071" w:rsidRDefault="005D439D" w:rsidP="00972BE6">
            <w:pPr>
              <w:jc w:val="center"/>
            </w:pPr>
            <w:r w:rsidRPr="004E7071">
              <w:t>3</w:t>
            </w:r>
          </w:p>
        </w:tc>
        <w:tc>
          <w:tcPr>
            <w:tcW w:w="1648" w:type="dxa"/>
            <w:tcBorders>
              <w:bottom w:val="single" w:sz="4" w:space="0" w:color="auto"/>
            </w:tcBorders>
            <w:shd w:val="clear" w:color="auto" w:fill="auto"/>
          </w:tcPr>
          <w:p w:rsidR="005D439D" w:rsidRPr="004E7071" w:rsidRDefault="005D439D" w:rsidP="00972BE6">
            <w:pPr>
              <w:jc w:val="center"/>
            </w:pPr>
            <w:r>
              <w:t>4</w:t>
            </w:r>
          </w:p>
        </w:tc>
        <w:tc>
          <w:tcPr>
            <w:tcW w:w="1383" w:type="dxa"/>
            <w:tcBorders>
              <w:bottom w:val="single" w:sz="4" w:space="0" w:color="auto"/>
            </w:tcBorders>
          </w:tcPr>
          <w:p w:rsidR="005D439D" w:rsidRPr="004E7071" w:rsidRDefault="005D439D" w:rsidP="00972BE6">
            <w:pPr>
              <w:jc w:val="center"/>
            </w:pPr>
            <w:r>
              <w:t>5</w:t>
            </w:r>
          </w:p>
        </w:tc>
        <w:tc>
          <w:tcPr>
            <w:tcW w:w="1383" w:type="dxa"/>
            <w:tcBorders>
              <w:bottom w:val="single" w:sz="4" w:space="0" w:color="auto"/>
            </w:tcBorders>
            <w:shd w:val="clear" w:color="auto" w:fill="auto"/>
          </w:tcPr>
          <w:p w:rsidR="005D439D" w:rsidRPr="004E7071" w:rsidRDefault="005D439D" w:rsidP="00972BE6">
            <w:pPr>
              <w:jc w:val="center"/>
            </w:pPr>
            <w:r>
              <w:t>6</w:t>
            </w:r>
          </w:p>
        </w:tc>
      </w:tr>
      <w:tr w:rsidR="005D439D" w:rsidRPr="004E7071" w:rsidTr="005D439D">
        <w:tc>
          <w:tcPr>
            <w:tcW w:w="1150" w:type="dxa"/>
            <w:tcBorders>
              <w:bottom w:val="single" w:sz="4" w:space="0" w:color="auto"/>
            </w:tcBorders>
            <w:shd w:val="clear" w:color="auto" w:fill="auto"/>
          </w:tcPr>
          <w:p w:rsidR="005D439D" w:rsidRPr="004E7071" w:rsidRDefault="005D439D" w:rsidP="005D439D">
            <w:pPr>
              <w:jc w:val="center"/>
            </w:pPr>
            <w:r w:rsidRPr="004E7071">
              <w:t>Powierz-chnia</w:t>
            </w:r>
          </w:p>
        </w:tc>
        <w:tc>
          <w:tcPr>
            <w:tcW w:w="1758" w:type="dxa"/>
            <w:tcBorders>
              <w:bottom w:val="single" w:sz="4" w:space="0" w:color="auto"/>
            </w:tcBorders>
            <w:shd w:val="clear" w:color="auto" w:fill="auto"/>
          </w:tcPr>
          <w:p w:rsidR="005D439D" w:rsidRPr="004E7071" w:rsidRDefault="005D439D" w:rsidP="005D439D">
            <w:pPr>
              <w:jc w:val="center"/>
              <w:rPr>
                <w:b/>
              </w:rPr>
            </w:pPr>
            <w:r w:rsidRPr="004E7071">
              <w:rPr>
                <w:b/>
              </w:rPr>
              <w:t>Stawka</w:t>
            </w:r>
          </w:p>
          <w:p w:rsidR="005D439D" w:rsidRPr="004E7071" w:rsidRDefault="005D439D" w:rsidP="005D439D">
            <w:pPr>
              <w:jc w:val="center"/>
              <w:rPr>
                <w:b/>
              </w:rPr>
            </w:pPr>
            <w:r w:rsidRPr="004E7071">
              <w:rPr>
                <w:b/>
              </w:rPr>
              <w:t>za 1-razowe usuwanie śniegu/lodu/sopli z 1 m</w:t>
            </w:r>
            <w:r w:rsidRPr="004E7071">
              <w:rPr>
                <w:b/>
                <w:vertAlign w:val="superscript"/>
              </w:rPr>
              <w:t>2</w:t>
            </w:r>
            <w:r w:rsidRPr="004E7071">
              <w:rPr>
                <w:b/>
              </w:rPr>
              <w:t xml:space="preserve"> dachu budynku</w:t>
            </w:r>
          </w:p>
          <w:p w:rsidR="005D439D" w:rsidRPr="004E7071" w:rsidRDefault="005D439D" w:rsidP="005D439D">
            <w:pPr>
              <w:jc w:val="center"/>
              <w:rPr>
                <w:b/>
              </w:rPr>
            </w:pPr>
          </w:p>
          <w:p w:rsidR="005D439D" w:rsidRPr="004E7071" w:rsidRDefault="005D439D" w:rsidP="005D439D">
            <w:pPr>
              <w:jc w:val="center"/>
              <w:rPr>
                <w:b/>
              </w:rPr>
            </w:pPr>
          </w:p>
        </w:tc>
        <w:tc>
          <w:tcPr>
            <w:tcW w:w="1213" w:type="dxa"/>
            <w:tcBorders>
              <w:bottom w:val="single" w:sz="4" w:space="0" w:color="auto"/>
            </w:tcBorders>
            <w:shd w:val="clear" w:color="auto" w:fill="auto"/>
          </w:tcPr>
          <w:p w:rsidR="005D439D" w:rsidRPr="004E7071" w:rsidRDefault="005D439D" w:rsidP="005D439D">
            <w:pPr>
              <w:jc w:val="center"/>
              <w:rPr>
                <w:b/>
              </w:rPr>
            </w:pPr>
            <w:r>
              <w:rPr>
                <w:b/>
              </w:rPr>
              <w:t>Wartość</w:t>
            </w:r>
            <w:r w:rsidRPr="004E7071">
              <w:rPr>
                <w:b/>
              </w:rPr>
              <w:t xml:space="preserve"> za</w:t>
            </w:r>
          </w:p>
          <w:p w:rsidR="005D439D" w:rsidRPr="004E7071" w:rsidRDefault="005D439D" w:rsidP="005D439D">
            <w:pPr>
              <w:jc w:val="center"/>
              <w:rPr>
                <w:b/>
              </w:rPr>
            </w:pPr>
            <w:r w:rsidRPr="004E7071">
              <w:rPr>
                <w:b/>
              </w:rPr>
              <w:t>1-razowe usuwanie śniegu/lodu/ sopli z 660 m</w:t>
            </w:r>
            <w:r w:rsidRPr="004E7071">
              <w:rPr>
                <w:b/>
                <w:vertAlign w:val="superscript"/>
              </w:rPr>
              <w:t>2</w:t>
            </w:r>
            <w:r w:rsidRPr="004E7071">
              <w:rPr>
                <w:b/>
              </w:rPr>
              <w:t xml:space="preserve"> dachu budynku</w:t>
            </w:r>
          </w:p>
          <w:p w:rsidR="005D439D" w:rsidRPr="00AD6E51" w:rsidRDefault="005D439D" w:rsidP="005D439D">
            <w:pPr>
              <w:jc w:val="center"/>
              <w:rPr>
                <w:b/>
              </w:rPr>
            </w:pPr>
          </w:p>
        </w:tc>
        <w:tc>
          <w:tcPr>
            <w:tcW w:w="1648" w:type="dxa"/>
            <w:tcBorders>
              <w:bottom w:val="single" w:sz="4" w:space="0" w:color="auto"/>
            </w:tcBorders>
            <w:shd w:val="clear" w:color="auto" w:fill="auto"/>
          </w:tcPr>
          <w:p w:rsidR="005D439D" w:rsidRPr="004E7071" w:rsidRDefault="005D439D" w:rsidP="005D439D">
            <w:pPr>
              <w:jc w:val="center"/>
              <w:rPr>
                <w:b/>
              </w:rPr>
            </w:pPr>
            <w:r>
              <w:rPr>
                <w:b/>
              </w:rPr>
              <w:t xml:space="preserve">Wartość </w:t>
            </w:r>
            <w:r w:rsidRPr="004E7071">
              <w:rPr>
                <w:b/>
              </w:rPr>
              <w:t xml:space="preserve">za </w:t>
            </w:r>
            <w:r>
              <w:rPr>
                <w:b/>
              </w:rPr>
              <w:t>15</w:t>
            </w:r>
            <w:r w:rsidRPr="004E7071">
              <w:rPr>
                <w:b/>
              </w:rPr>
              <w:t>-krotne usuwanie śniegu/lodu/ sopli z 660 m</w:t>
            </w:r>
            <w:r w:rsidRPr="004E7071">
              <w:rPr>
                <w:b/>
                <w:vertAlign w:val="superscript"/>
              </w:rPr>
              <w:t>2</w:t>
            </w:r>
            <w:r w:rsidRPr="004E7071">
              <w:rPr>
                <w:b/>
              </w:rPr>
              <w:t xml:space="preserve"> dachu budynku</w:t>
            </w:r>
          </w:p>
        </w:tc>
        <w:tc>
          <w:tcPr>
            <w:tcW w:w="1383" w:type="dxa"/>
            <w:tcBorders>
              <w:bottom w:val="single" w:sz="4" w:space="0" w:color="auto"/>
            </w:tcBorders>
          </w:tcPr>
          <w:p w:rsidR="005D439D" w:rsidRPr="00945E7D" w:rsidRDefault="005D439D" w:rsidP="005D439D">
            <w:pPr>
              <w:jc w:val="center"/>
              <w:rPr>
                <w:b/>
              </w:rPr>
            </w:pPr>
            <w:r w:rsidRPr="00945E7D">
              <w:rPr>
                <w:b/>
              </w:rPr>
              <w:t xml:space="preserve">Podatek </w:t>
            </w:r>
            <w:r w:rsidRPr="00945E7D">
              <w:rPr>
                <w:b/>
              </w:rPr>
              <w:br/>
              <w:t>i usług</w:t>
            </w:r>
          </w:p>
          <w:p w:rsidR="005D439D" w:rsidRPr="00945E7D" w:rsidRDefault="005D439D" w:rsidP="005D439D">
            <w:pPr>
              <w:jc w:val="center"/>
              <w:rPr>
                <w:b/>
              </w:rPr>
            </w:pPr>
            <w:r w:rsidRPr="00945E7D">
              <w:rPr>
                <w:b/>
              </w:rPr>
              <w:t>od towarów</w:t>
            </w:r>
          </w:p>
          <w:p w:rsidR="005D439D" w:rsidRDefault="005D439D" w:rsidP="005D439D">
            <w:pPr>
              <w:jc w:val="center"/>
              <w:rPr>
                <w:b/>
              </w:rPr>
            </w:pPr>
            <w:r w:rsidRPr="00945E7D">
              <w:rPr>
                <w:b/>
              </w:rPr>
              <w:t>/VAT/</w:t>
            </w:r>
          </w:p>
        </w:tc>
        <w:tc>
          <w:tcPr>
            <w:tcW w:w="1383" w:type="dxa"/>
            <w:tcBorders>
              <w:bottom w:val="single" w:sz="4" w:space="0" w:color="auto"/>
            </w:tcBorders>
            <w:shd w:val="clear" w:color="auto" w:fill="auto"/>
          </w:tcPr>
          <w:p w:rsidR="005D439D" w:rsidRPr="004E7071" w:rsidRDefault="005D439D" w:rsidP="005D439D">
            <w:pPr>
              <w:jc w:val="center"/>
              <w:rPr>
                <w:b/>
              </w:rPr>
            </w:pPr>
            <w:r>
              <w:rPr>
                <w:b/>
              </w:rPr>
              <w:t xml:space="preserve">Wartość </w:t>
            </w:r>
            <w:r w:rsidRPr="004E7071">
              <w:rPr>
                <w:b/>
              </w:rPr>
              <w:t xml:space="preserve">za </w:t>
            </w:r>
            <w:r>
              <w:rPr>
                <w:b/>
              </w:rPr>
              <w:t>15</w:t>
            </w:r>
            <w:r w:rsidRPr="004E7071">
              <w:rPr>
                <w:b/>
              </w:rPr>
              <w:t>-krotne usuwanie śniegu/lodu/ sopli z 660 m</w:t>
            </w:r>
            <w:r w:rsidRPr="004E7071">
              <w:rPr>
                <w:b/>
                <w:vertAlign w:val="superscript"/>
              </w:rPr>
              <w:t>2</w:t>
            </w:r>
            <w:r w:rsidRPr="004E7071">
              <w:rPr>
                <w:b/>
              </w:rPr>
              <w:t xml:space="preserve"> dachu budynku</w:t>
            </w:r>
          </w:p>
        </w:tc>
      </w:tr>
      <w:tr w:rsidR="005D439D" w:rsidRPr="004E7071" w:rsidTr="005D439D">
        <w:tc>
          <w:tcPr>
            <w:tcW w:w="1150" w:type="dxa"/>
            <w:tcBorders>
              <w:top w:val="single" w:sz="4" w:space="0" w:color="auto"/>
            </w:tcBorders>
            <w:shd w:val="clear" w:color="auto" w:fill="auto"/>
          </w:tcPr>
          <w:p w:rsidR="005D439D" w:rsidRPr="004E7071" w:rsidRDefault="005D439D" w:rsidP="00972BE6">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5D439D" w:rsidRPr="004E7071" w:rsidRDefault="005D439D" w:rsidP="00972BE6">
            <w:pPr>
              <w:jc w:val="center"/>
              <w:rPr>
                <w:b/>
              </w:rPr>
            </w:pPr>
            <w:r w:rsidRPr="004E7071">
              <w:rPr>
                <w:b/>
              </w:rPr>
              <w:t>netto</w:t>
            </w:r>
          </w:p>
          <w:p w:rsidR="005D439D" w:rsidRPr="004E7071" w:rsidRDefault="005D439D" w:rsidP="00972BE6">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5D439D" w:rsidRPr="004E7071" w:rsidRDefault="005D439D" w:rsidP="00972BE6">
            <w:pPr>
              <w:jc w:val="center"/>
            </w:pPr>
            <w:r w:rsidRPr="004E7071">
              <w:t>netto</w:t>
            </w:r>
          </w:p>
          <w:p w:rsidR="005D439D" w:rsidRPr="004E7071" w:rsidRDefault="005D439D" w:rsidP="00972BE6">
            <w:pPr>
              <w:jc w:val="center"/>
            </w:pPr>
            <w:r w:rsidRPr="004E7071">
              <w:t>[zł]</w:t>
            </w:r>
          </w:p>
        </w:tc>
        <w:tc>
          <w:tcPr>
            <w:tcW w:w="1648" w:type="dxa"/>
            <w:tcBorders>
              <w:top w:val="single" w:sz="4" w:space="0" w:color="auto"/>
            </w:tcBorders>
            <w:shd w:val="clear" w:color="auto" w:fill="auto"/>
          </w:tcPr>
          <w:p w:rsidR="005D439D" w:rsidRPr="004E7071" w:rsidRDefault="005D439D" w:rsidP="00972BE6">
            <w:pPr>
              <w:jc w:val="center"/>
              <w:rPr>
                <w:b/>
              </w:rPr>
            </w:pPr>
            <w:r>
              <w:rPr>
                <w:b/>
              </w:rPr>
              <w:t>netto</w:t>
            </w:r>
          </w:p>
          <w:p w:rsidR="005D439D" w:rsidRPr="004E7071" w:rsidRDefault="005D439D" w:rsidP="00972BE6">
            <w:pPr>
              <w:jc w:val="center"/>
              <w:rPr>
                <w:b/>
              </w:rPr>
            </w:pPr>
            <w:r w:rsidRPr="004E7071">
              <w:rPr>
                <w:b/>
              </w:rPr>
              <w:t>[zł]</w:t>
            </w:r>
          </w:p>
        </w:tc>
        <w:tc>
          <w:tcPr>
            <w:tcW w:w="1383" w:type="dxa"/>
            <w:tcBorders>
              <w:top w:val="single" w:sz="4" w:space="0" w:color="auto"/>
            </w:tcBorders>
          </w:tcPr>
          <w:p w:rsidR="005D439D" w:rsidRPr="004E7071" w:rsidRDefault="005D439D" w:rsidP="005D439D">
            <w:pPr>
              <w:jc w:val="center"/>
            </w:pPr>
            <w:r w:rsidRPr="004E7071">
              <w:t>Stawka</w:t>
            </w:r>
          </w:p>
          <w:p w:rsidR="005D439D" w:rsidRPr="004E7071" w:rsidRDefault="005D439D" w:rsidP="005D439D">
            <w:pPr>
              <w:jc w:val="center"/>
              <w:rPr>
                <w:b/>
              </w:rPr>
            </w:pPr>
            <w:r w:rsidRPr="004E7071">
              <w:t>[%]</w:t>
            </w:r>
          </w:p>
        </w:tc>
        <w:tc>
          <w:tcPr>
            <w:tcW w:w="1383" w:type="dxa"/>
            <w:tcBorders>
              <w:top w:val="single" w:sz="4" w:space="0" w:color="auto"/>
            </w:tcBorders>
            <w:shd w:val="clear" w:color="auto" w:fill="auto"/>
          </w:tcPr>
          <w:p w:rsidR="005D439D" w:rsidRPr="004E7071" w:rsidRDefault="005D439D" w:rsidP="00972BE6">
            <w:pPr>
              <w:jc w:val="center"/>
              <w:rPr>
                <w:b/>
              </w:rPr>
            </w:pPr>
            <w:r w:rsidRPr="004E7071">
              <w:rPr>
                <w:b/>
              </w:rPr>
              <w:t>brutto</w:t>
            </w:r>
          </w:p>
          <w:p w:rsidR="005D439D" w:rsidRPr="004E7071" w:rsidRDefault="005D439D" w:rsidP="00972BE6">
            <w:pPr>
              <w:jc w:val="center"/>
              <w:rPr>
                <w:b/>
              </w:rPr>
            </w:pPr>
            <w:r w:rsidRPr="004E7071">
              <w:rPr>
                <w:b/>
              </w:rPr>
              <w:t>[zł]</w:t>
            </w:r>
          </w:p>
        </w:tc>
      </w:tr>
      <w:tr w:rsidR="005D439D" w:rsidRPr="004E7071" w:rsidTr="005D439D">
        <w:tc>
          <w:tcPr>
            <w:tcW w:w="1150" w:type="dxa"/>
            <w:shd w:val="clear" w:color="auto" w:fill="auto"/>
          </w:tcPr>
          <w:p w:rsidR="005D439D" w:rsidRPr="004E7071" w:rsidRDefault="005D439D" w:rsidP="00972BE6">
            <w:pPr>
              <w:jc w:val="center"/>
            </w:pPr>
          </w:p>
        </w:tc>
        <w:tc>
          <w:tcPr>
            <w:tcW w:w="1758" w:type="dxa"/>
            <w:shd w:val="clear" w:color="auto" w:fill="auto"/>
          </w:tcPr>
          <w:p w:rsidR="005D439D" w:rsidRPr="004E7071" w:rsidRDefault="005D439D" w:rsidP="00972BE6">
            <w:pPr>
              <w:jc w:val="center"/>
              <w:rPr>
                <w:b/>
              </w:rPr>
            </w:pPr>
          </w:p>
        </w:tc>
        <w:tc>
          <w:tcPr>
            <w:tcW w:w="1213" w:type="dxa"/>
            <w:shd w:val="clear" w:color="auto" w:fill="auto"/>
          </w:tcPr>
          <w:p w:rsidR="005D439D" w:rsidRPr="004E7071" w:rsidRDefault="005D439D" w:rsidP="00972BE6">
            <w:pPr>
              <w:jc w:val="center"/>
            </w:pPr>
            <w:r w:rsidRPr="004E7071">
              <w:t>kol.1x kol.2</w:t>
            </w:r>
          </w:p>
        </w:tc>
        <w:tc>
          <w:tcPr>
            <w:tcW w:w="1648" w:type="dxa"/>
            <w:shd w:val="clear" w:color="auto" w:fill="auto"/>
          </w:tcPr>
          <w:p w:rsidR="005D439D" w:rsidRPr="004E7071" w:rsidRDefault="005D439D" w:rsidP="005D439D">
            <w:pPr>
              <w:jc w:val="center"/>
            </w:pPr>
            <w:r w:rsidRPr="004E7071">
              <w:t>kol.</w:t>
            </w:r>
            <w:r>
              <w:t xml:space="preserve"> </w:t>
            </w:r>
            <w:r w:rsidRPr="004E7071">
              <w:t>3</w:t>
            </w:r>
            <w:r>
              <w:t xml:space="preserve"> x 15</w:t>
            </w:r>
          </w:p>
        </w:tc>
        <w:tc>
          <w:tcPr>
            <w:tcW w:w="1383" w:type="dxa"/>
          </w:tcPr>
          <w:p w:rsidR="005D439D" w:rsidRPr="004E7071" w:rsidRDefault="005D439D" w:rsidP="00972BE6">
            <w:pPr>
              <w:jc w:val="center"/>
            </w:pPr>
          </w:p>
        </w:tc>
        <w:tc>
          <w:tcPr>
            <w:tcW w:w="1383" w:type="dxa"/>
            <w:shd w:val="clear" w:color="auto" w:fill="auto"/>
          </w:tcPr>
          <w:p w:rsidR="005D439D" w:rsidRPr="004E7071" w:rsidRDefault="005D439D" w:rsidP="00972BE6">
            <w:pPr>
              <w:jc w:val="center"/>
            </w:pPr>
          </w:p>
        </w:tc>
      </w:tr>
      <w:tr w:rsidR="005D439D" w:rsidRPr="004E7071" w:rsidTr="0088632C">
        <w:trPr>
          <w:trHeight w:val="319"/>
        </w:trPr>
        <w:tc>
          <w:tcPr>
            <w:tcW w:w="1150" w:type="dxa"/>
            <w:shd w:val="clear" w:color="auto" w:fill="auto"/>
          </w:tcPr>
          <w:p w:rsidR="005D439D" w:rsidRPr="004E7071" w:rsidRDefault="005D439D" w:rsidP="00972BE6">
            <w:pPr>
              <w:jc w:val="center"/>
            </w:pPr>
            <w:r w:rsidRPr="004E7071">
              <w:t>660,00</w:t>
            </w:r>
          </w:p>
        </w:tc>
        <w:tc>
          <w:tcPr>
            <w:tcW w:w="1758" w:type="dxa"/>
            <w:shd w:val="clear" w:color="auto" w:fill="auto"/>
          </w:tcPr>
          <w:p w:rsidR="005D439D" w:rsidRPr="00220435" w:rsidRDefault="005D439D" w:rsidP="00972BE6">
            <w:pPr>
              <w:jc w:val="center"/>
            </w:pPr>
          </w:p>
        </w:tc>
        <w:tc>
          <w:tcPr>
            <w:tcW w:w="1213" w:type="dxa"/>
            <w:shd w:val="clear" w:color="auto" w:fill="auto"/>
          </w:tcPr>
          <w:p w:rsidR="005D439D" w:rsidRPr="00220435" w:rsidRDefault="005D439D" w:rsidP="00972BE6">
            <w:pPr>
              <w:jc w:val="center"/>
            </w:pPr>
          </w:p>
        </w:tc>
        <w:tc>
          <w:tcPr>
            <w:tcW w:w="1648" w:type="dxa"/>
            <w:shd w:val="clear" w:color="auto" w:fill="auto"/>
          </w:tcPr>
          <w:p w:rsidR="005D439D" w:rsidRDefault="005D439D" w:rsidP="00972BE6">
            <w:pPr>
              <w:jc w:val="center"/>
            </w:pPr>
          </w:p>
        </w:tc>
        <w:tc>
          <w:tcPr>
            <w:tcW w:w="1383" w:type="dxa"/>
          </w:tcPr>
          <w:p w:rsidR="005D439D" w:rsidRPr="004E7071" w:rsidRDefault="005D439D" w:rsidP="00CC170D">
            <w:pPr>
              <w:jc w:val="center"/>
              <w:rPr>
                <w:rtl/>
              </w:rPr>
            </w:pPr>
          </w:p>
        </w:tc>
        <w:tc>
          <w:tcPr>
            <w:tcW w:w="1383" w:type="dxa"/>
            <w:shd w:val="clear" w:color="auto" w:fill="auto"/>
          </w:tcPr>
          <w:p w:rsidR="005D439D" w:rsidRPr="004E7071" w:rsidRDefault="005D439D" w:rsidP="00CC170D">
            <w:pPr>
              <w:jc w:val="center"/>
              <w:rPr>
                <w:rtl/>
              </w:rPr>
            </w:pPr>
          </w:p>
        </w:tc>
      </w:tr>
    </w:tbl>
    <w:p w:rsidR="00C24316" w:rsidRPr="004E7071" w:rsidRDefault="00C24316" w:rsidP="00C24316">
      <w:pPr>
        <w:autoSpaceDE w:val="0"/>
        <w:autoSpaceDN w:val="0"/>
        <w:adjustRightInd w:val="0"/>
        <w:jc w:val="both"/>
        <w:rPr>
          <w:sz w:val="22"/>
          <w:szCs w:val="22"/>
        </w:rPr>
      </w:pPr>
    </w:p>
    <w:p w:rsidR="00177890" w:rsidRPr="00154981" w:rsidRDefault="00177890" w:rsidP="00177890">
      <w:pPr>
        <w:autoSpaceDE w:val="0"/>
        <w:autoSpaceDN w:val="0"/>
        <w:adjustRightInd w:val="0"/>
        <w:jc w:val="both"/>
        <w:rPr>
          <w:b/>
        </w:rPr>
      </w:pPr>
      <w:r w:rsidRPr="00154981">
        <w:rPr>
          <w:b/>
        </w:rPr>
        <w:t xml:space="preserve">Tabela </w:t>
      </w:r>
      <w:r>
        <w:rPr>
          <w:b/>
        </w:rPr>
        <w:t>9</w:t>
      </w:r>
      <w:r w:rsidRPr="00154981">
        <w:rPr>
          <w:b/>
        </w:rPr>
        <w:t>)</w:t>
      </w:r>
      <w:r w:rsidRPr="00154981">
        <w:t xml:space="preserve"> </w:t>
      </w:r>
      <w:r>
        <w:t>Sprzątanie 2 mieszkań -</w:t>
      </w:r>
      <w:r w:rsidRPr="00154981">
        <w:rPr>
          <w:b/>
        </w:rPr>
        <w:t xml:space="preserve"> </w:t>
      </w:r>
      <w:r>
        <w:rPr>
          <w:b/>
        </w:rPr>
        <w:t>12</w:t>
      </w:r>
      <w:r w:rsidRPr="00154981">
        <w:rPr>
          <w:b/>
        </w:rPr>
        <w:t>-krotnie</w:t>
      </w:r>
      <w:r w:rsidR="00F62CE7">
        <w:rPr>
          <w:b/>
        </w:rPr>
        <w:t xml:space="preserve"> każde mieszkanie</w:t>
      </w:r>
      <w:r w:rsidRPr="00154981">
        <w:rPr>
          <w:b/>
        </w:rPr>
        <w:t xml:space="preserve"> w okresie </w:t>
      </w:r>
      <w:r>
        <w:rPr>
          <w:b/>
        </w:rPr>
        <w:t>36</w:t>
      </w:r>
      <w:r w:rsidRPr="00154981">
        <w:rPr>
          <w:b/>
        </w:rPr>
        <w:t xml:space="preserve"> miesięcy:</w:t>
      </w:r>
    </w:p>
    <w:p w:rsidR="00177890" w:rsidRPr="00154981" w:rsidRDefault="00177890" w:rsidP="00177890">
      <w:pPr>
        <w:autoSpaceDE w:val="0"/>
        <w:autoSpaceDN w:val="0"/>
        <w:adjustRightInd w:val="0"/>
        <w:jc w:val="both"/>
      </w:pPr>
    </w:p>
    <w:tbl>
      <w:tblPr>
        <w:tblW w:w="86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1843"/>
        <w:gridCol w:w="1842"/>
        <w:gridCol w:w="1843"/>
        <w:gridCol w:w="1701"/>
      </w:tblGrid>
      <w:tr w:rsidR="00CE7909" w:rsidRPr="004E7071" w:rsidTr="002C440D">
        <w:tc>
          <w:tcPr>
            <w:tcW w:w="1375" w:type="dxa"/>
            <w:tcBorders>
              <w:bottom w:val="single" w:sz="4" w:space="0" w:color="auto"/>
            </w:tcBorders>
            <w:shd w:val="clear" w:color="auto" w:fill="auto"/>
          </w:tcPr>
          <w:p w:rsidR="00CE7909" w:rsidRPr="004E7071" w:rsidRDefault="00CE7909" w:rsidP="00177890">
            <w:pPr>
              <w:jc w:val="center"/>
            </w:pPr>
            <w:r w:rsidRPr="004E7071">
              <w:t>1</w:t>
            </w:r>
          </w:p>
        </w:tc>
        <w:tc>
          <w:tcPr>
            <w:tcW w:w="1843" w:type="dxa"/>
            <w:tcBorders>
              <w:bottom w:val="single" w:sz="4" w:space="0" w:color="auto"/>
            </w:tcBorders>
            <w:shd w:val="clear" w:color="auto" w:fill="auto"/>
          </w:tcPr>
          <w:p w:rsidR="00CE7909" w:rsidRPr="003A5706" w:rsidRDefault="00CE7909" w:rsidP="00177890">
            <w:pPr>
              <w:jc w:val="center"/>
            </w:pPr>
            <w:r w:rsidRPr="003A5706">
              <w:t>2</w:t>
            </w:r>
          </w:p>
        </w:tc>
        <w:tc>
          <w:tcPr>
            <w:tcW w:w="1842" w:type="dxa"/>
            <w:tcBorders>
              <w:bottom w:val="single" w:sz="4" w:space="0" w:color="auto"/>
            </w:tcBorders>
            <w:shd w:val="clear" w:color="auto" w:fill="auto"/>
          </w:tcPr>
          <w:p w:rsidR="00CE7909" w:rsidRPr="004E7071" w:rsidRDefault="00CE7909" w:rsidP="002F2976">
            <w:pPr>
              <w:jc w:val="center"/>
            </w:pPr>
            <w:r>
              <w:t>3</w:t>
            </w:r>
          </w:p>
        </w:tc>
        <w:tc>
          <w:tcPr>
            <w:tcW w:w="1843" w:type="dxa"/>
            <w:tcBorders>
              <w:bottom w:val="single" w:sz="4" w:space="0" w:color="auto"/>
            </w:tcBorders>
          </w:tcPr>
          <w:p w:rsidR="00CE7909" w:rsidRDefault="00CE7909" w:rsidP="00177890">
            <w:pPr>
              <w:jc w:val="center"/>
            </w:pPr>
            <w:r>
              <w:t>4</w:t>
            </w:r>
          </w:p>
        </w:tc>
        <w:tc>
          <w:tcPr>
            <w:tcW w:w="1701" w:type="dxa"/>
            <w:tcBorders>
              <w:bottom w:val="single" w:sz="4" w:space="0" w:color="auto"/>
            </w:tcBorders>
          </w:tcPr>
          <w:p w:rsidR="00CE7909" w:rsidRDefault="00CE7909" w:rsidP="00177890">
            <w:pPr>
              <w:jc w:val="center"/>
            </w:pPr>
            <w:r>
              <w:t>5</w:t>
            </w:r>
          </w:p>
        </w:tc>
      </w:tr>
      <w:tr w:rsidR="00CE7909" w:rsidRPr="004E7071" w:rsidTr="002C440D">
        <w:tc>
          <w:tcPr>
            <w:tcW w:w="1375" w:type="dxa"/>
            <w:tcBorders>
              <w:bottom w:val="single" w:sz="4" w:space="0" w:color="auto"/>
            </w:tcBorders>
            <w:shd w:val="clear" w:color="auto" w:fill="auto"/>
            <w:vAlign w:val="center"/>
          </w:tcPr>
          <w:p w:rsidR="00CE7909" w:rsidRPr="004E7071" w:rsidRDefault="00CE7909" w:rsidP="002F2976">
            <w:pPr>
              <w:jc w:val="center"/>
            </w:pPr>
            <w:r>
              <w:t>Powierz</w:t>
            </w:r>
            <w:r w:rsidRPr="004E7071">
              <w:t>chnia</w:t>
            </w:r>
          </w:p>
        </w:tc>
        <w:tc>
          <w:tcPr>
            <w:tcW w:w="1843" w:type="dxa"/>
            <w:tcBorders>
              <w:bottom w:val="single" w:sz="4" w:space="0" w:color="auto"/>
            </w:tcBorders>
            <w:shd w:val="clear" w:color="auto" w:fill="auto"/>
            <w:vAlign w:val="center"/>
          </w:tcPr>
          <w:p w:rsidR="00CE7909" w:rsidRPr="004E7071" w:rsidRDefault="00CE7909" w:rsidP="00CE7909">
            <w:pPr>
              <w:jc w:val="center"/>
              <w:rPr>
                <w:b/>
              </w:rPr>
            </w:pPr>
            <w:r>
              <w:rPr>
                <w:b/>
              </w:rPr>
              <w:t xml:space="preserve">Stawka </w:t>
            </w:r>
            <w:r w:rsidRPr="004E7071">
              <w:rPr>
                <w:b/>
              </w:rPr>
              <w:t xml:space="preserve">za </w:t>
            </w:r>
            <w:r>
              <w:rPr>
                <w:b/>
              </w:rPr>
              <w:t>1</w:t>
            </w:r>
            <w:r w:rsidRPr="004E7071">
              <w:rPr>
                <w:b/>
              </w:rPr>
              <w:t>-</w:t>
            </w:r>
            <w:r>
              <w:rPr>
                <w:b/>
              </w:rPr>
              <w:t xml:space="preserve">razowe sprzątanie </w:t>
            </w:r>
            <w:r w:rsidR="00B92AB6">
              <w:rPr>
                <w:b/>
              </w:rPr>
              <w:t xml:space="preserve">jednego </w:t>
            </w:r>
            <w:r>
              <w:rPr>
                <w:b/>
              </w:rPr>
              <w:t>mieszkania</w:t>
            </w:r>
          </w:p>
        </w:tc>
        <w:tc>
          <w:tcPr>
            <w:tcW w:w="1842" w:type="dxa"/>
            <w:tcBorders>
              <w:bottom w:val="single" w:sz="4" w:space="0" w:color="auto"/>
            </w:tcBorders>
            <w:shd w:val="clear" w:color="auto" w:fill="auto"/>
            <w:vAlign w:val="center"/>
          </w:tcPr>
          <w:p w:rsidR="00CE7909" w:rsidRPr="004E7071" w:rsidRDefault="00CE7909" w:rsidP="002F2976">
            <w:pPr>
              <w:jc w:val="center"/>
              <w:rPr>
                <w:b/>
              </w:rPr>
            </w:pPr>
            <w:r>
              <w:rPr>
                <w:b/>
              </w:rPr>
              <w:t xml:space="preserve">Wartość </w:t>
            </w:r>
            <w:r w:rsidRPr="004E7071">
              <w:rPr>
                <w:b/>
              </w:rPr>
              <w:t xml:space="preserve">za </w:t>
            </w:r>
            <w:r>
              <w:rPr>
                <w:b/>
              </w:rPr>
              <w:t>12</w:t>
            </w:r>
            <w:r w:rsidRPr="004E7071">
              <w:rPr>
                <w:b/>
              </w:rPr>
              <w:t xml:space="preserve">-krotne </w:t>
            </w:r>
            <w:r>
              <w:rPr>
                <w:b/>
              </w:rPr>
              <w:t>sprzątanie 2 mieszkań</w:t>
            </w:r>
          </w:p>
        </w:tc>
        <w:tc>
          <w:tcPr>
            <w:tcW w:w="1843" w:type="dxa"/>
            <w:tcBorders>
              <w:bottom w:val="single" w:sz="4" w:space="0" w:color="auto"/>
            </w:tcBorders>
            <w:vAlign w:val="center"/>
          </w:tcPr>
          <w:p w:rsidR="00CE7909" w:rsidRPr="00945E7D" w:rsidRDefault="00CE7909" w:rsidP="002F2976">
            <w:pPr>
              <w:jc w:val="center"/>
              <w:rPr>
                <w:b/>
              </w:rPr>
            </w:pPr>
            <w:r w:rsidRPr="00945E7D">
              <w:rPr>
                <w:b/>
              </w:rPr>
              <w:t xml:space="preserve">Podatek </w:t>
            </w:r>
            <w:r w:rsidRPr="00945E7D">
              <w:rPr>
                <w:b/>
              </w:rPr>
              <w:br/>
              <w:t>i usług</w:t>
            </w:r>
          </w:p>
          <w:p w:rsidR="00CE7909" w:rsidRPr="00945E7D" w:rsidRDefault="00CE7909" w:rsidP="002F2976">
            <w:pPr>
              <w:jc w:val="center"/>
              <w:rPr>
                <w:b/>
              </w:rPr>
            </w:pPr>
            <w:r w:rsidRPr="00945E7D">
              <w:rPr>
                <w:b/>
              </w:rPr>
              <w:t>od towarów</w:t>
            </w:r>
          </w:p>
          <w:p w:rsidR="00CE7909" w:rsidRDefault="00CE7909" w:rsidP="002C440D">
            <w:pPr>
              <w:ind w:firstLine="35"/>
              <w:jc w:val="center"/>
              <w:rPr>
                <w:b/>
              </w:rPr>
            </w:pPr>
            <w:r w:rsidRPr="00945E7D">
              <w:rPr>
                <w:b/>
              </w:rPr>
              <w:t>/VAT/</w:t>
            </w:r>
          </w:p>
        </w:tc>
        <w:tc>
          <w:tcPr>
            <w:tcW w:w="1701" w:type="dxa"/>
            <w:tcBorders>
              <w:bottom w:val="single" w:sz="4" w:space="0" w:color="auto"/>
            </w:tcBorders>
            <w:shd w:val="clear" w:color="auto" w:fill="auto"/>
            <w:vAlign w:val="center"/>
          </w:tcPr>
          <w:p w:rsidR="00CE7909" w:rsidRPr="004E7071" w:rsidRDefault="00CE7909" w:rsidP="002F2976">
            <w:pPr>
              <w:jc w:val="center"/>
              <w:rPr>
                <w:b/>
              </w:rPr>
            </w:pPr>
            <w:r>
              <w:rPr>
                <w:b/>
              </w:rPr>
              <w:t xml:space="preserve">Wartość </w:t>
            </w:r>
            <w:r w:rsidRPr="004E7071">
              <w:rPr>
                <w:b/>
              </w:rPr>
              <w:t xml:space="preserve">za </w:t>
            </w:r>
            <w:r>
              <w:rPr>
                <w:b/>
              </w:rPr>
              <w:t>12</w:t>
            </w:r>
            <w:r w:rsidRPr="004E7071">
              <w:rPr>
                <w:b/>
              </w:rPr>
              <w:t xml:space="preserve">-krotne </w:t>
            </w:r>
            <w:r>
              <w:rPr>
                <w:b/>
              </w:rPr>
              <w:t>sprzątanie 2 mieszkań</w:t>
            </w:r>
          </w:p>
        </w:tc>
      </w:tr>
      <w:tr w:rsidR="00CE7909" w:rsidRPr="004E7071" w:rsidTr="002C440D">
        <w:tc>
          <w:tcPr>
            <w:tcW w:w="1375" w:type="dxa"/>
            <w:tcBorders>
              <w:top w:val="single" w:sz="4" w:space="0" w:color="auto"/>
            </w:tcBorders>
            <w:shd w:val="clear" w:color="auto" w:fill="auto"/>
          </w:tcPr>
          <w:p w:rsidR="00CE7909" w:rsidRPr="004E7071" w:rsidRDefault="00CE7909" w:rsidP="006D3D06">
            <w:pPr>
              <w:jc w:val="center"/>
            </w:pPr>
            <w:r w:rsidRPr="004E7071">
              <w:t xml:space="preserve"> [m</w:t>
            </w:r>
            <w:r w:rsidRPr="004E7071">
              <w:rPr>
                <w:vertAlign w:val="superscript"/>
              </w:rPr>
              <w:t>2</w:t>
            </w:r>
            <w:r w:rsidRPr="004E7071">
              <w:t>]</w:t>
            </w:r>
          </w:p>
        </w:tc>
        <w:tc>
          <w:tcPr>
            <w:tcW w:w="1843" w:type="dxa"/>
            <w:tcBorders>
              <w:top w:val="single" w:sz="4" w:space="0" w:color="auto"/>
            </w:tcBorders>
            <w:shd w:val="clear" w:color="auto" w:fill="auto"/>
          </w:tcPr>
          <w:p w:rsidR="00CE7909" w:rsidRPr="004E7071" w:rsidRDefault="00CE7909" w:rsidP="00CE7909">
            <w:pPr>
              <w:jc w:val="center"/>
              <w:rPr>
                <w:b/>
              </w:rPr>
            </w:pPr>
            <w:r>
              <w:rPr>
                <w:b/>
              </w:rPr>
              <w:t>n</w:t>
            </w:r>
            <w:r w:rsidRPr="004E7071">
              <w:rPr>
                <w:b/>
              </w:rPr>
              <w:t>etto</w:t>
            </w:r>
            <w:r>
              <w:rPr>
                <w:b/>
              </w:rPr>
              <w:t xml:space="preserve"> [zł</w:t>
            </w:r>
            <w:r w:rsidRPr="000E3AE6">
              <w:rPr>
                <w:b/>
              </w:rPr>
              <w:t>]</w:t>
            </w:r>
          </w:p>
        </w:tc>
        <w:tc>
          <w:tcPr>
            <w:tcW w:w="1842" w:type="dxa"/>
            <w:tcBorders>
              <w:top w:val="single" w:sz="4" w:space="0" w:color="auto"/>
            </w:tcBorders>
            <w:shd w:val="clear" w:color="auto" w:fill="auto"/>
          </w:tcPr>
          <w:p w:rsidR="00CE7909" w:rsidRPr="004E7071" w:rsidRDefault="002C440D" w:rsidP="002C440D">
            <w:pPr>
              <w:jc w:val="center"/>
              <w:rPr>
                <w:b/>
              </w:rPr>
            </w:pPr>
            <w:r>
              <w:rPr>
                <w:b/>
              </w:rPr>
              <w:t>n</w:t>
            </w:r>
            <w:r w:rsidR="00CE7909">
              <w:rPr>
                <w:b/>
              </w:rPr>
              <w:t>etto</w:t>
            </w:r>
            <w:r>
              <w:rPr>
                <w:b/>
              </w:rPr>
              <w:t xml:space="preserve"> </w:t>
            </w:r>
            <w:r w:rsidR="00CE7909" w:rsidRPr="004E7071">
              <w:rPr>
                <w:b/>
              </w:rPr>
              <w:t>[zł]</w:t>
            </w:r>
          </w:p>
        </w:tc>
        <w:tc>
          <w:tcPr>
            <w:tcW w:w="1843" w:type="dxa"/>
            <w:tcBorders>
              <w:top w:val="single" w:sz="4" w:space="0" w:color="auto"/>
            </w:tcBorders>
          </w:tcPr>
          <w:p w:rsidR="00CE7909" w:rsidRPr="004E7071" w:rsidRDefault="00CE7909" w:rsidP="002F2976">
            <w:pPr>
              <w:jc w:val="center"/>
            </w:pPr>
            <w:r w:rsidRPr="004E7071">
              <w:t>Stawka</w:t>
            </w:r>
          </w:p>
          <w:p w:rsidR="00CE7909" w:rsidRPr="004E7071" w:rsidRDefault="00CE7909" w:rsidP="002F2976">
            <w:pPr>
              <w:jc w:val="center"/>
              <w:rPr>
                <w:b/>
              </w:rPr>
            </w:pPr>
            <w:r w:rsidRPr="004E7071">
              <w:t>[%]</w:t>
            </w:r>
          </w:p>
        </w:tc>
        <w:tc>
          <w:tcPr>
            <w:tcW w:w="1701" w:type="dxa"/>
            <w:tcBorders>
              <w:top w:val="single" w:sz="4" w:space="0" w:color="auto"/>
            </w:tcBorders>
            <w:shd w:val="clear" w:color="auto" w:fill="auto"/>
          </w:tcPr>
          <w:p w:rsidR="00CE7909" w:rsidRPr="004E7071" w:rsidRDefault="002C440D" w:rsidP="002C440D">
            <w:pPr>
              <w:jc w:val="center"/>
              <w:rPr>
                <w:b/>
              </w:rPr>
            </w:pPr>
            <w:r>
              <w:rPr>
                <w:b/>
              </w:rPr>
              <w:t>b</w:t>
            </w:r>
            <w:r w:rsidR="00CE7909" w:rsidRPr="004E7071">
              <w:rPr>
                <w:b/>
              </w:rPr>
              <w:t>rutto</w:t>
            </w:r>
            <w:r>
              <w:rPr>
                <w:b/>
              </w:rPr>
              <w:t xml:space="preserve"> </w:t>
            </w:r>
            <w:r w:rsidR="00CE7909" w:rsidRPr="004E7071">
              <w:rPr>
                <w:b/>
              </w:rPr>
              <w:t>[zł]</w:t>
            </w:r>
          </w:p>
        </w:tc>
      </w:tr>
      <w:tr w:rsidR="00CE7909" w:rsidRPr="004E7071" w:rsidTr="002C440D">
        <w:tc>
          <w:tcPr>
            <w:tcW w:w="1375" w:type="dxa"/>
            <w:shd w:val="clear" w:color="auto" w:fill="auto"/>
          </w:tcPr>
          <w:p w:rsidR="00CE7909" w:rsidRPr="004E7071" w:rsidRDefault="00CE7909" w:rsidP="006D3D06">
            <w:pPr>
              <w:jc w:val="center"/>
            </w:pPr>
          </w:p>
        </w:tc>
        <w:tc>
          <w:tcPr>
            <w:tcW w:w="1843" w:type="dxa"/>
            <w:shd w:val="clear" w:color="auto" w:fill="auto"/>
          </w:tcPr>
          <w:p w:rsidR="00CE7909" w:rsidRPr="004E7071" w:rsidRDefault="00CE7909" w:rsidP="006D3D06">
            <w:pPr>
              <w:jc w:val="center"/>
              <w:rPr>
                <w:b/>
              </w:rPr>
            </w:pPr>
          </w:p>
        </w:tc>
        <w:tc>
          <w:tcPr>
            <w:tcW w:w="1842" w:type="dxa"/>
            <w:shd w:val="clear" w:color="auto" w:fill="auto"/>
          </w:tcPr>
          <w:p w:rsidR="00CE7909" w:rsidRPr="004E7071" w:rsidRDefault="00CE7909" w:rsidP="002F2976">
            <w:pPr>
              <w:jc w:val="center"/>
            </w:pPr>
            <w:r w:rsidRPr="004E7071">
              <w:t>kol.</w:t>
            </w:r>
            <w:r>
              <w:t xml:space="preserve"> </w:t>
            </w:r>
            <w:r w:rsidR="002C440D">
              <w:t>2</w:t>
            </w:r>
            <w:r>
              <w:t xml:space="preserve"> x 12 x 2</w:t>
            </w:r>
          </w:p>
        </w:tc>
        <w:tc>
          <w:tcPr>
            <w:tcW w:w="1843" w:type="dxa"/>
          </w:tcPr>
          <w:p w:rsidR="00CE7909" w:rsidRPr="004E7071" w:rsidRDefault="00CE7909" w:rsidP="0093613A">
            <w:pPr>
              <w:jc w:val="center"/>
            </w:pPr>
          </w:p>
        </w:tc>
        <w:tc>
          <w:tcPr>
            <w:tcW w:w="1701" w:type="dxa"/>
            <w:shd w:val="clear" w:color="auto" w:fill="auto"/>
          </w:tcPr>
          <w:p w:rsidR="00CE7909" w:rsidRPr="004E7071" w:rsidRDefault="00CE7909" w:rsidP="0093613A">
            <w:pPr>
              <w:jc w:val="center"/>
            </w:pPr>
          </w:p>
        </w:tc>
      </w:tr>
      <w:tr w:rsidR="00CE7909" w:rsidRPr="004E7071" w:rsidTr="002C440D">
        <w:trPr>
          <w:trHeight w:val="372"/>
        </w:trPr>
        <w:tc>
          <w:tcPr>
            <w:tcW w:w="1375" w:type="dxa"/>
            <w:shd w:val="clear" w:color="auto" w:fill="auto"/>
          </w:tcPr>
          <w:p w:rsidR="00CE7909" w:rsidRPr="004E7071" w:rsidRDefault="00CE7909" w:rsidP="002920A5">
            <w:pPr>
              <w:jc w:val="center"/>
            </w:pPr>
            <w:r w:rsidRPr="00177890">
              <w:t xml:space="preserve">39,1 </w:t>
            </w:r>
          </w:p>
        </w:tc>
        <w:tc>
          <w:tcPr>
            <w:tcW w:w="1843" w:type="dxa"/>
            <w:shd w:val="clear" w:color="auto" w:fill="auto"/>
          </w:tcPr>
          <w:p w:rsidR="00CE7909" w:rsidRPr="00220435" w:rsidRDefault="00CE7909" w:rsidP="00177890">
            <w:pPr>
              <w:jc w:val="center"/>
            </w:pPr>
          </w:p>
        </w:tc>
        <w:tc>
          <w:tcPr>
            <w:tcW w:w="1842" w:type="dxa"/>
            <w:shd w:val="clear" w:color="auto" w:fill="auto"/>
          </w:tcPr>
          <w:p w:rsidR="00CE7909" w:rsidRPr="004E7071" w:rsidRDefault="00CE7909" w:rsidP="00177890">
            <w:pPr>
              <w:jc w:val="center"/>
              <w:rPr>
                <w:rtl/>
              </w:rPr>
            </w:pPr>
          </w:p>
        </w:tc>
        <w:tc>
          <w:tcPr>
            <w:tcW w:w="1843" w:type="dxa"/>
          </w:tcPr>
          <w:p w:rsidR="00CE7909" w:rsidRPr="004E7071" w:rsidRDefault="00CE7909" w:rsidP="00177890">
            <w:pPr>
              <w:jc w:val="center"/>
              <w:rPr>
                <w:rtl/>
              </w:rPr>
            </w:pPr>
          </w:p>
        </w:tc>
        <w:tc>
          <w:tcPr>
            <w:tcW w:w="1701" w:type="dxa"/>
          </w:tcPr>
          <w:p w:rsidR="00CE7909" w:rsidRPr="004E7071" w:rsidRDefault="00CE7909" w:rsidP="00177890">
            <w:pPr>
              <w:jc w:val="center"/>
              <w:rPr>
                <w:rtl/>
              </w:rPr>
            </w:pPr>
          </w:p>
        </w:tc>
      </w:tr>
    </w:tbl>
    <w:p w:rsidR="00177890" w:rsidRDefault="00177890" w:rsidP="00C24316">
      <w:pPr>
        <w:jc w:val="both"/>
        <w:rPr>
          <w:sz w:val="22"/>
          <w:szCs w:val="22"/>
        </w:rPr>
      </w:pPr>
    </w:p>
    <w:p w:rsidR="005C0C7F" w:rsidRDefault="005C0C7F" w:rsidP="005C0C7F">
      <w:pPr>
        <w:autoSpaceDE w:val="0"/>
        <w:autoSpaceDN w:val="0"/>
        <w:jc w:val="both"/>
        <w:rPr>
          <w:rFonts w:ascii="Arial" w:hAnsi="Arial" w:cs="Arial"/>
          <w:i/>
          <w:iCs/>
          <w:color w:val="000000"/>
          <w:sz w:val="16"/>
          <w:szCs w:val="16"/>
          <w:lang w:eastAsia="pl-PL"/>
        </w:rPr>
      </w:pPr>
    </w:p>
    <w:p w:rsidR="00DC3555" w:rsidRPr="00CE2A54" w:rsidRDefault="00DC3555" w:rsidP="00DC3555">
      <w:pPr>
        <w:jc w:val="both"/>
        <w:rPr>
          <w:sz w:val="22"/>
          <w:szCs w:val="22"/>
        </w:rPr>
      </w:pPr>
      <w:r>
        <w:rPr>
          <w:sz w:val="22"/>
          <w:szCs w:val="22"/>
        </w:rPr>
        <w:t xml:space="preserve">Łączna wartość </w:t>
      </w:r>
      <w:r w:rsidRPr="00CE2A54">
        <w:rPr>
          <w:sz w:val="22"/>
          <w:szCs w:val="22"/>
        </w:rPr>
        <w:t>wykonywani</w:t>
      </w:r>
      <w:r>
        <w:rPr>
          <w:sz w:val="22"/>
          <w:szCs w:val="22"/>
        </w:rPr>
        <w:t>a</w:t>
      </w:r>
      <w:r w:rsidRPr="00CE2A54">
        <w:rPr>
          <w:sz w:val="22"/>
          <w:szCs w:val="22"/>
        </w:rPr>
        <w:t xml:space="preserve"> całorocznych usług utrzymania porządku i czystości: terenu zewnętrznego i powierzchni użytkowych w budynkach przy ul. Grójeckiej 127, ul. Sierpińskiego 1B i ul. Sierpińskiego 3A w Warszawie za pomocą materiałów, środków czystości, sprzętu i narzędzi Wykonawcy</w:t>
      </w:r>
      <w:r w:rsidRPr="00CE2A54">
        <w:rPr>
          <w:bCs/>
          <w:sz w:val="22"/>
          <w:szCs w:val="22"/>
        </w:rPr>
        <w:t xml:space="preserve">, </w:t>
      </w:r>
      <w:r>
        <w:rPr>
          <w:sz w:val="22"/>
          <w:szCs w:val="22"/>
        </w:rPr>
        <w:t xml:space="preserve">wynosi: </w:t>
      </w:r>
      <w:r>
        <w:rPr>
          <w:b/>
          <w:sz w:val="22"/>
          <w:szCs w:val="22"/>
        </w:rPr>
        <w:t>…………………………</w:t>
      </w:r>
      <w:r w:rsidRPr="00587A66">
        <w:rPr>
          <w:b/>
          <w:sz w:val="22"/>
          <w:szCs w:val="22"/>
        </w:rPr>
        <w:t xml:space="preserve"> zł</w:t>
      </w:r>
      <w:r w:rsidRPr="00CE2A54">
        <w:rPr>
          <w:sz w:val="22"/>
          <w:szCs w:val="22"/>
        </w:rPr>
        <w:t>.</w:t>
      </w:r>
      <w:r>
        <w:rPr>
          <w:sz w:val="22"/>
          <w:szCs w:val="22"/>
        </w:rPr>
        <w:t xml:space="preserve"> netto / …………………………</w:t>
      </w:r>
      <w:r w:rsidRPr="00263799">
        <w:rPr>
          <w:b/>
          <w:sz w:val="22"/>
          <w:szCs w:val="22"/>
        </w:rPr>
        <w:t>zł</w:t>
      </w:r>
      <w:r>
        <w:rPr>
          <w:sz w:val="22"/>
          <w:szCs w:val="22"/>
        </w:rPr>
        <w:t xml:space="preserve"> brutto</w:t>
      </w:r>
      <w:r w:rsidR="00DD1597">
        <w:rPr>
          <w:sz w:val="22"/>
          <w:szCs w:val="22"/>
        </w:rPr>
        <w:t xml:space="preserve">. </w:t>
      </w:r>
      <w:bookmarkStart w:id="1" w:name="_GoBack"/>
      <w:bookmarkEnd w:id="1"/>
    </w:p>
    <w:p w:rsidR="00DC3555" w:rsidRDefault="00DC3555" w:rsidP="00DC3555">
      <w:pPr>
        <w:autoSpaceDE w:val="0"/>
        <w:autoSpaceDN w:val="0"/>
        <w:adjustRightInd w:val="0"/>
        <w:jc w:val="both"/>
        <w:rPr>
          <w:sz w:val="22"/>
          <w:szCs w:val="22"/>
        </w:rPr>
      </w:pPr>
    </w:p>
    <w:p w:rsidR="005C0C7F" w:rsidRDefault="005C0C7F" w:rsidP="005C0C7F">
      <w:pPr>
        <w:autoSpaceDE w:val="0"/>
        <w:autoSpaceDN w:val="0"/>
        <w:jc w:val="both"/>
        <w:rPr>
          <w:rFonts w:ascii="Arial" w:hAnsi="Arial" w:cs="Arial"/>
          <w:i/>
          <w:iCs/>
          <w:color w:val="000000"/>
          <w:sz w:val="16"/>
          <w:szCs w:val="16"/>
          <w:lang w:eastAsia="pl-PL"/>
        </w:rPr>
      </w:pPr>
    </w:p>
    <w:p w:rsidR="00651018" w:rsidRDefault="00651018" w:rsidP="005C0C7F">
      <w:pPr>
        <w:autoSpaceDE w:val="0"/>
        <w:autoSpaceDN w:val="0"/>
        <w:jc w:val="both"/>
        <w:rPr>
          <w:rFonts w:ascii="Arial" w:hAnsi="Arial" w:cs="Arial"/>
          <w:i/>
          <w:iCs/>
          <w:color w:val="000000"/>
          <w:sz w:val="16"/>
          <w:szCs w:val="16"/>
          <w:lang w:eastAsia="pl-PL"/>
        </w:rPr>
      </w:pPr>
    </w:p>
    <w:p w:rsidR="00DC3555" w:rsidRDefault="00DC3555" w:rsidP="005C0C7F">
      <w:pPr>
        <w:autoSpaceDE w:val="0"/>
        <w:autoSpaceDN w:val="0"/>
        <w:jc w:val="both"/>
        <w:rPr>
          <w:rFonts w:ascii="Arial" w:hAnsi="Arial" w:cs="Arial"/>
          <w:i/>
          <w:iCs/>
          <w:color w:val="000000"/>
          <w:sz w:val="16"/>
          <w:szCs w:val="16"/>
          <w:lang w:eastAsia="pl-PL"/>
        </w:rPr>
      </w:pPr>
    </w:p>
    <w:p w:rsidR="00DC3555" w:rsidRDefault="00DC3555" w:rsidP="005C0C7F">
      <w:pPr>
        <w:autoSpaceDE w:val="0"/>
        <w:autoSpaceDN w:val="0"/>
        <w:jc w:val="both"/>
        <w:rPr>
          <w:rFonts w:ascii="Arial" w:hAnsi="Arial" w:cs="Arial"/>
          <w:i/>
          <w:iCs/>
          <w:color w:val="000000"/>
          <w:sz w:val="16"/>
          <w:szCs w:val="16"/>
          <w:lang w:eastAsia="pl-PL"/>
        </w:rPr>
      </w:pPr>
    </w:p>
    <w:p w:rsidR="00DC3555" w:rsidRDefault="00DC3555" w:rsidP="005C0C7F">
      <w:pPr>
        <w:autoSpaceDE w:val="0"/>
        <w:autoSpaceDN w:val="0"/>
        <w:jc w:val="both"/>
        <w:rPr>
          <w:rFonts w:ascii="Arial" w:hAnsi="Arial" w:cs="Arial"/>
          <w:i/>
          <w:iCs/>
          <w:color w:val="000000"/>
          <w:sz w:val="16"/>
          <w:szCs w:val="16"/>
          <w:lang w:eastAsia="pl-PL"/>
        </w:rPr>
      </w:pPr>
    </w:p>
    <w:p w:rsidR="00FE1FF5" w:rsidRDefault="00FE1FF5" w:rsidP="005C0C7F">
      <w:pPr>
        <w:autoSpaceDE w:val="0"/>
        <w:autoSpaceDN w:val="0"/>
        <w:jc w:val="both"/>
        <w:rPr>
          <w:rFonts w:ascii="Arial" w:hAnsi="Arial" w:cs="Arial"/>
          <w:i/>
          <w:iCs/>
          <w:color w:val="000000"/>
          <w:sz w:val="16"/>
          <w:szCs w:val="16"/>
          <w:lang w:eastAsia="pl-PL"/>
        </w:rPr>
      </w:pPr>
    </w:p>
    <w:p w:rsidR="005C0C7F" w:rsidRDefault="005C0C7F" w:rsidP="005C0C7F">
      <w:pPr>
        <w:autoSpaceDE w:val="0"/>
        <w:autoSpaceDN w:val="0"/>
        <w:jc w:val="both"/>
        <w:rPr>
          <w:rFonts w:ascii="Arial" w:hAnsi="Arial" w:cs="Arial"/>
          <w:i/>
          <w:iCs/>
          <w:color w:val="000000"/>
          <w:sz w:val="16"/>
          <w:szCs w:val="16"/>
          <w:lang w:eastAsia="pl-PL"/>
        </w:rPr>
      </w:pPr>
      <w:r>
        <w:rPr>
          <w:rFonts w:ascii="Arial" w:hAnsi="Arial" w:cs="Arial"/>
          <w:i/>
          <w:iCs/>
          <w:color w:val="000000"/>
          <w:sz w:val="16"/>
          <w:szCs w:val="16"/>
          <w:lang w:eastAsia="pl-PL"/>
        </w:rPr>
        <w:lastRenderedPageBreak/>
        <w:t xml:space="preserve">Administratorem Pana/Pani danych osobowych jest Dyrekcja Generalna Lasów Państwowych z siedzibą ul. Grójecka 127, 02-124 Warszawa. </w:t>
      </w:r>
    </w:p>
    <w:p w:rsidR="005C0C7F" w:rsidRDefault="005C0C7F" w:rsidP="005C0C7F">
      <w:pPr>
        <w:autoSpaceDE w:val="0"/>
        <w:autoSpaceDN w:val="0"/>
        <w:jc w:val="both"/>
        <w:rPr>
          <w:rFonts w:ascii="Arial" w:hAnsi="Arial" w:cs="Arial"/>
          <w:i/>
          <w:iCs/>
          <w:sz w:val="16"/>
          <w:szCs w:val="16"/>
          <w:lang w:eastAsia="en-US"/>
        </w:rPr>
      </w:pPr>
      <w:r>
        <w:rPr>
          <w:rFonts w:ascii="Arial" w:hAnsi="Arial" w:cs="Arial"/>
          <w:i/>
          <w:iCs/>
          <w:color w:val="000000"/>
          <w:sz w:val="16"/>
          <w:szCs w:val="16"/>
          <w:lang w:eastAsia="pl-PL"/>
        </w:rPr>
        <w:t xml:space="preserve">Pana/Pani dane osobowe będą przetwarzane w celu </w:t>
      </w:r>
      <w:r>
        <w:rPr>
          <w:rFonts w:ascii="Arial" w:hAnsi="Arial" w:cs="Arial"/>
          <w:i/>
          <w:iCs/>
          <w:sz w:val="16"/>
          <w:szCs w:val="16"/>
        </w:rPr>
        <w:t xml:space="preserve">umożliwienia kontaktu z Administratorem oraz podejmowania kontaktu </w:t>
      </w:r>
      <w:r w:rsidR="00483E8F">
        <w:rPr>
          <w:rFonts w:ascii="Arial" w:hAnsi="Arial" w:cs="Arial"/>
          <w:i/>
          <w:iCs/>
          <w:sz w:val="16"/>
          <w:szCs w:val="16"/>
        </w:rPr>
        <w:br/>
      </w:r>
      <w:r>
        <w:rPr>
          <w:rFonts w:ascii="Arial" w:hAnsi="Arial" w:cs="Arial"/>
          <w:i/>
          <w:iCs/>
          <w:sz w:val="16"/>
          <w:szCs w:val="16"/>
        </w:rPr>
        <w:t xml:space="preserve">z adresatami za pośrednictwem poczty tradycyjnej oraz elektronicznej; wymiany korespondencji tradycyjnej oraz elektronicznej, w tym przyjmowania pism, zgłoszeń, zapytań i wniosków w formie elektronicznej; rozpatrzenia otrzymanej korespondencji; obsługi korespondencji przychodzącej i wychodzącej w systemie Elektronicznego Zarządzania Dokumentacją (EZD); dokumentowania ustaleń dokonywanych z klientami, kontrahentami, współpracownikami lub innymi osobami; koordynowania oraz sprawowania nadzoru nad działalnością dyrektorów RDLP oraz kierowników innych jednostek organizacyjnych Lasów Państwowych o zasięgu krajowym; .ochrony przed roszczeniami oraz dochodzenie ewentualnych roszczeń; obsługi skarg, wniosków – na podstawie przepisów ustawy z dnia 14 czerwca 1960 r. Kodeks postępowania administracyjnego (j.t. Dz.U.2022.1301 ze zm.) oraz rozporządzenia Rady Ministrów z dnia 8 stycznia 2002 r. w sprawie organizacji i przyjmowania </w:t>
      </w:r>
      <w:r w:rsidR="00483E8F">
        <w:rPr>
          <w:rFonts w:ascii="Arial" w:hAnsi="Arial" w:cs="Arial"/>
          <w:i/>
          <w:iCs/>
          <w:sz w:val="16"/>
          <w:szCs w:val="16"/>
        </w:rPr>
        <w:br/>
      </w:r>
      <w:r>
        <w:rPr>
          <w:rFonts w:ascii="Arial" w:hAnsi="Arial" w:cs="Arial"/>
          <w:i/>
          <w:iCs/>
          <w:sz w:val="16"/>
          <w:szCs w:val="16"/>
        </w:rPr>
        <w:t xml:space="preserve">i rozpatrywania skarg i wniosków (Dz.U.2002.46); obsługi petycji – na podstawie ustawy z dnia 11 lipca 2014 r. o petycjach (j.t. Dz.U.2018.870). </w:t>
      </w:r>
    </w:p>
    <w:p w:rsidR="005C0C7F" w:rsidRDefault="005C0C7F" w:rsidP="005C0C7F">
      <w:pPr>
        <w:autoSpaceDE w:val="0"/>
        <w:autoSpaceDN w:val="0"/>
        <w:jc w:val="both"/>
        <w:rPr>
          <w:rFonts w:ascii="Arial" w:hAnsi="Arial" w:cs="Arial"/>
          <w:i/>
          <w:iCs/>
          <w:sz w:val="16"/>
          <w:szCs w:val="16"/>
        </w:rPr>
      </w:pPr>
      <w:r>
        <w:rPr>
          <w:rFonts w:ascii="Arial" w:hAnsi="Arial" w:cs="Arial"/>
          <w:i/>
          <w:iCs/>
          <w:sz w:val="16"/>
          <w:szCs w:val="16"/>
        </w:rPr>
        <w:t>W zależności od tego, czy Administrator posiada już inne dane osoby, z którą prowadzona jest korespondencja elektroniczna bądź tradycyjna oraz w jakiej sprawie jest ona prowadzona, Administrator może przetwarzać również szereg innych danych osobowych w zakresie niezbędnym do realizacji tej sprawy. Wówczas Administrator przetwarza dane osobowe również w innych, każdorazowo indywidualnie ustalanych celach, znanych osobie z którą prowadzona jest korespondencja i odrębnie informuje ją o tych celach.</w:t>
      </w:r>
    </w:p>
    <w:p w:rsidR="005C0C7F" w:rsidRDefault="005C0C7F" w:rsidP="005C0C7F">
      <w:pPr>
        <w:autoSpaceDE w:val="0"/>
        <w:autoSpaceDN w:val="0"/>
        <w:jc w:val="both"/>
        <w:rPr>
          <w:rFonts w:ascii="Arial" w:hAnsi="Arial" w:cs="Arial"/>
          <w:i/>
          <w:iCs/>
          <w:sz w:val="16"/>
          <w:szCs w:val="16"/>
          <w:lang w:eastAsia="pl-PL"/>
        </w:rPr>
      </w:pPr>
      <w:r>
        <w:rPr>
          <w:rFonts w:ascii="Arial" w:hAnsi="Arial" w:cs="Arial"/>
          <w:i/>
          <w:iCs/>
          <w:sz w:val="16"/>
          <w:szCs w:val="16"/>
          <w:lang w:eastAsia="pl-PL"/>
        </w:rPr>
        <w:t xml:space="preserve">Przysługują Panu/Pani wszystkie prawa wynikające z RODO, w szczególności prawo do sprzeciwu, usunięcia, dostępu do danych, przeniesienia, ograniczenia przetwarzania. </w:t>
      </w:r>
      <w:r>
        <w:rPr>
          <w:rFonts w:ascii="Arial" w:hAnsi="Arial" w:cs="Arial"/>
          <w:i/>
          <w:iCs/>
          <w:color w:val="000000"/>
          <w:sz w:val="16"/>
          <w:szCs w:val="16"/>
        </w:rPr>
        <w:t xml:space="preserve">Szczegółowe informacje na temat przetwarzania danych osobowych oraz przysługujących Panu/Pani praw  znajduje się pod adresem: </w:t>
      </w:r>
      <w:hyperlink r:id="rId7" w:history="1">
        <w:r>
          <w:rPr>
            <w:rStyle w:val="Hipercze"/>
            <w:rFonts w:ascii="Arial" w:hAnsi="Arial" w:cs="Arial"/>
            <w:i/>
            <w:iCs/>
            <w:sz w:val="16"/>
            <w:szCs w:val="16"/>
          </w:rPr>
          <w:t>https://www.lasy.gov.pl/pl/polityka-prywatnosci-serwisu-www-lasy-gov-pl</w:t>
        </w:r>
      </w:hyperlink>
    </w:p>
    <w:p w:rsidR="00094E76" w:rsidRDefault="00094E76" w:rsidP="00C24316">
      <w:pPr>
        <w:autoSpaceDE w:val="0"/>
        <w:autoSpaceDN w:val="0"/>
        <w:adjustRightInd w:val="0"/>
        <w:jc w:val="both"/>
        <w:rPr>
          <w:sz w:val="22"/>
          <w:szCs w:val="22"/>
        </w:rPr>
      </w:pPr>
    </w:p>
    <w:p w:rsidR="00C24316" w:rsidRPr="005C0C7F" w:rsidRDefault="00C24316" w:rsidP="00094E76">
      <w:pPr>
        <w:autoSpaceDE w:val="0"/>
        <w:autoSpaceDN w:val="0"/>
        <w:jc w:val="both"/>
        <w:rPr>
          <w:sz w:val="22"/>
          <w:szCs w:val="22"/>
        </w:rPr>
      </w:pPr>
    </w:p>
    <w:sectPr w:rsidR="00C24316" w:rsidRPr="005C0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FA" w:rsidRDefault="008D67FA" w:rsidP="007020EE">
      <w:r>
        <w:separator/>
      </w:r>
    </w:p>
  </w:endnote>
  <w:endnote w:type="continuationSeparator" w:id="0">
    <w:p w:rsidR="008D67FA" w:rsidRDefault="008D67FA" w:rsidP="0070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Liberation Sans"/>
    <w:charset w:val="00"/>
    <w:family w:val="swiss"/>
    <w:pitch w:val="variable"/>
  </w:font>
  <w:font w:name="DejaVu San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FA" w:rsidRDefault="008D67FA" w:rsidP="007020EE">
      <w:r>
        <w:separator/>
      </w:r>
    </w:p>
  </w:footnote>
  <w:footnote w:type="continuationSeparator" w:id="0">
    <w:p w:rsidR="008D67FA" w:rsidRDefault="008D67FA" w:rsidP="0070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420"/>
    <w:multiLevelType w:val="hybridMultilevel"/>
    <w:tmpl w:val="68FA975E"/>
    <w:lvl w:ilvl="0" w:tplc="2DA8EF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233FB4"/>
    <w:multiLevelType w:val="hybridMultilevel"/>
    <w:tmpl w:val="E3141348"/>
    <w:lvl w:ilvl="0" w:tplc="2CA660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D46F2"/>
    <w:multiLevelType w:val="hybridMultilevel"/>
    <w:tmpl w:val="CF7A0054"/>
    <w:lvl w:ilvl="0" w:tplc="087E0D5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EB72CD2"/>
    <w:multiLevelType w:val="hybridMultilevel"/>
    <w:tmpl w:val="D00E4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04136"/>
    <w:multiLevelType w:val="hybridMultilevel"/>
    <w:tmpl w:val="941C9F12"/>
    <w:lvl w:ilvl="0" w:tplc="430A64CE">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 w15:restartNumberingAfterBreak="0">
    <w:nsid w:val="12D22DF0"/>
    <w:multiLevelType w:val="hybridMultilevel"/>
    <w:tmpl w:val="6DEA3ADC"/>
    <w:lvl w:ilvl="0" w:tplc="C1C8C950">
      <w:start w:val="1"/>
      <w:numFmt w:val="lowerLetter"/>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7" w15:restartNumberingAfterBreak="0">
    <w:nsid w:val="18B34D73"/>
    <w:multiLevelType w:val="hybridMultilevel"/>
    <w:tmpl w:val="0C50A5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E36719"/>
    <w:multiLevelType w:val="hybridMultilevel"/>
    <w:tmpl w:val="F81CF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21AD3"/>
    <w:multiLevelType w:val="hybridMultilevel"/>
    <w:tmpl w:val="D8442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C83DBB"/>
    <w:multiLevelType w:val="hybridMultilevel"/>
    <w:tmpl w:val="0308C9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6500CFD"/>
    <w:multiLevelType w:val="hybridMultilevel"/>
    <w:tmpl w:val="B9A0C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847754"/>
    <w:multiLevelType w:val="hybridMultilevel"/>
    <w:tmpl w:val="7D5A6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8134D"/>
    <w:multiLevelType w:val="hybridMultilevel"/>
    <w:tmpl w:val="6AE2C9F4"/>
    <w:lvl w:ilvl="0" w:tplc="3D6A983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E483B4C"/>
    <w:multiLevelType w:val="hybridMultilevel"/>
    <w:tmpl w:val="6DE4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A724AA"/>
    <w:multiLevelType w:val="hybridMultilevel"/>
    <w:tmpl w:val="70B0A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0CB2435"/>
    <w:multiLevelType w:val="hybridMultilevel"/>
    <w:tmpl w:val="8208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536D5E"/>
    <w:multiLevelType w:val="hybridMultilevel"/>
    <w:tmpl w:val="39561F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6EE08D3"/>
    <w:multiLevelType w:val="hybridMultilevel"/>
    <w:tmpl w:val="2BC8E506"/>
    <w:lvl w:ilvl="0" w:tplc="322295B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577663"/>
    <w:multiLevelType w:val="hybridMultilevel"/>
    <w:tmpl w:val="C0A29AFA"/>
    <w:lvl w:ilvl="0" w:tplc="C80E7674">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C871D71"/>
    <w:multiLevelType w:val="hybridMultilevel"/>
    <w:tmpl w:val="29B8FF04"/>
    <w:lvl w:ilvl="0" w:tplc="BE622E5E">
      <w:start w:val="1"/>
      <w:numFmt w:val="lowerLetter"/>
      <w:lvlText w:val="%1."/>
      <w:lvlJc w:val="left"/>
      <w:pPr>
        <w:ind w:left="1245" w:hanging="360"/>
      </w:pPr>
      <w:rPr>
        <w:rFonts w:cs="Times New Roman"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3" w15:restartNumberingAfterBreak="0">
    <w:nsid w:val="59F95D37"/>
    <w:multiLevelType w:val="hybridMultilevel"/>
    <w:tmpl w:val="C318F7B6"/>
    <w:lvl w:ilvl="0" w:tplc="B7D0600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967CF"/>
    <w:multiLevelType w:val="hybridMultilevel"/>
    <w:tmpl w:val="616A8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FE6D85"/>
    <w:multiLevelType w:val="hybridMultilevel"/>
    <w:tmpl w:val="3112E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B2518"/>
    <w:multiLevelType w:val="hybridMultilevel"/>
    <w:tmpl w:val="6D3AE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684030B2"/>
    <w:multiLevelType w:val="hybridMultilevel"/>
    <w:tmpl w:val="15220342"/>
    <w:lvl w:ilvl="0" w:tplc="1716E9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0D73F47"/>
    <w:multiLevelType w:val="hybridMultilevel"/>
    <w:tmpl w:val="9502F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000F5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A72D17"/>
    <w:multiLevelType w:val="hybridMultilevel"/>
    <w:tmpl w:val="00204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3C546E"/>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802588"/>
    <w:multiLevelType w:val="hybridMultilevel"/>
    <w:tmpl w:val="EC900D30"/>
    <w:lvl w:ilvl="0" w:tplc="4DF4085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25"/>
    <w:lvlOverride w:ilvl="0">
      <w:startOverride w:val="1"/>
    </w:lvlOverride>
  </w:num>
  <w:num w:numId="4">
    <w:abstractNumId w:val="21"/>
    <w:lvlOverride w:ilvl="0">
      <w:startOverride w:val="1"/>
    </w:lvlOverride>
  </w:num>
  <w:num w:numId="5">
    <w:abstractNumId w:val="19"/>
  </w:num>
  <w:num w:numId="6">
    <w:abstractNumId w:val="20"/>
  </w:num>
  <w:num w:numId="7">
    <w:abstractNumId w:val="22"/>
  </w:num>
  <w:num w:numId="8">
    <w:abstractNumId w:val="3"/>
  </w:num>
  <w:num w:numId="9">
    <w:abstractNumId w:val="34"/>
  </w:num>
  <w:num w:numId="10">
    <w:abstractNumId w:val="6"/>
  </w:num>
  <w:num w:numId="11">
    <w:abstractNumId w:val="5"/>
  </w:num>
  <w:num w:numId="12">
    <w:abstractNumId w:val="23"/>
  </w:num>
  <w:num w:numId="13">
    <w:abstractNumId w:val="0"/>
  </w:num>
  <w:num w:numId="14">
    <w:abstractNumId w:val="26"/>
  </w:num>
  <w:num w:numId="15">
    <w:abstractNumId w:val="32"/>
  </w:num>
  <w:num w:numId="16">
    <w:abstractNumId w:val="14"/>
  </w:num>
  <w:num w:numId="17">
    <w:abstractNumId w:val="29"/>
  </w:num>
  <w:num w:numId="18">
    <w:abstractNumId w:val="30"/>
  </w:num>
  <w:num w:numId="19">
    <w:abstractNumId w:val="4"/>
  </w:num>
  <w:num w:numId="20">
    <w:abstractNumId w:val="2"/>
  </w:num>
  <w:num w:numId="21">
    <w:abstractNumId w:val="27"/>
  </w:num>
  <w:num w:numId="22">
    <w:abstractNumId w:val="8"/>
  </w:num>
  <w:num w:numId="23">
    <w:abstractNumId w:val="15"/>
  </w:num>
  <w:num w:numId="24">
    <w:abstractNumId w:val="7"/>
  </w:num>
  <w:num w:numId="25">
    <w:abstractNumId w:val="1"/>
  </w:num>
  <w:num w:numId="26">
    <w:abstractNumId w:val="24"/>
  </w:num>
  <w:num w:numId="27">
    <w:abstractNumId w:val="18"/>
  </w:num>
  <w:num w:numId="28">
    <w:abstractNumId w:val="12"/>
  </w:num>
  <w:num w:numId="29">
    <w:abstractNumId w:val="17"/>
  </w:num>
  <w:num w:numId="30">
    <w:abstractNumId w:val="13"/>
  </w:num>
  <w:num w:numId="31">
    <w:abstractNumId w:val="11"/>
  </w:num>
  <w:num w:numId="32">
    <w:abstractNumId w:val="16"/>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16"/>
    <w:rsid w:val="00033234"/>
    <w:rsid w:val="000802C6"/>
    <w:rsid w:val="00081204"/>
    <w:rsid w:val="00094E76"/>
    <w:rsid w:val="000A4451"/>
    <w:rsid w:val="000A51F1"/>
    <w:rsid w:val="000B59F1"/>
    <w:rsid w:val="000D35A5"/>
    <w:rsid w:val="000E3AE6"/>
    <w:rsid w:val="000F5FA1"/>
    <w:rsid w:val="00106B5A"/>
    <w:rsid w:val="00115CF5"/>
    <w:rsid w:val="001352C4"/>
    <w:rsid w:val="00177890"/>
    <w:rsid w:val="001A4EC7"/>
    <w:rsid w:val="001D5872"/>
    <w:rsid w:val="002139C2"/>
    <w:rsid w:val="00231211"/>
    <w:rsid w:val="00233020"/>
    <w:rsid w:val="0024187D"/>
    <w:rsid w:val="00286835"/>
    <w:rsid w:val="002914DE"/>
    <w:rsid w:val="002920A5"/>
    <w:rsid w:val="002963A5"/>
    <w:rsid w:val="002B2A0C"/>
    <w:rsid w:val="002B31A6"/>
    <w:rsid w:val="002B7FFD"/>
    <w:rsid w:val="002C440D"/>
    <w:rsid w:val="002D44C0"/>
    <w:rsid w:val="002D6CCF"/>
    <w:rsid w:val="002D7168"/>
    <w:rsid w:val="002F2976"/>
    <w:rsid w:val="002F61D7"/>
    <w:rsid w:val="00301B85"/>
    <w:rsid w:val="00311214"/>
    <w:rsid w:val="003200E8"/>
    <w:rsid w:val="00344902"/>
    <w:rsid w:val="003A5706"/>
    <w:rsid w:val="003A75CE"/>
    <w:rsid w:val="003B3203"/>
    <w:rsid w:val="003C1810"/>
    <w:rsid w:val="003C2DA7"/>
    <w:rsid w:val="003C511A"/>
    <w:rsid w:val="003F159F"/>
    <w:rsid w:val="00406186"/>
    <w:rsid w:val="004118C0"/>
    <w:rsid w:val="0041342C"/>
    <w:rsid w:val="004148F8"/>
    <w:rsid w:val="00441E26"/>
    <w:rsid w:val="00447A6F"/>
    <w:rsid w:val="00480019"/>
    <w:rsid w:val="00483E8F"/>
    <w:rsid w:val="004F0EED"/>
    <w:rsid w:val="00575C26"/>
    <w:rsid w:val="00580BA4"/>
    <w:rsid w:val="00582A77"/>
    <w:rsid w:val="005836BE"/>
    <w:rsid w:val="00587A66"/>
    <w:rsid w:val="005948F8"/>
    <w:rsid w:val="005C0C7F"/>
    <w:rsid w:val="005D39F5"/>
    <w:rsid w:val="005D439D"/>
    <w:rsid w:val="005E6A98"/>
    <w:rsid w:val="005F2F26"/>
    <w:rsid w:val="005F44EF"/>
    <w:rsid w:val="00613E30"/>
    <w:rsid w:val="0063172A"/>
    <w:rsid w:val="00640600"/>
    <w:rsid w:val="006470E8"/>
    <w:rsid w:val="00651018"/>
    <w:rsid w:val="006A68DD"/>
    <w:rsid w:val="006C040C"/>
    <w:rsid w:val="006D2C8A"/>
    <w:rsid w:val="006D3D06"/>
    <w:rsid w:val="006E7798"/>
    <w:rsid w:val="0070075F"/>
    <w:rsid w:val="007013A7"/>
    <w:rsid w:val="007020EE"/>
    <w:rsid w:val="0070497C"/>
    <w:rsid w:val="0070757E"/>
    <w:rsid w:val="00720BE5"/>
    <w:rsid w:val="00745059"/>
    <w:rsid w:val="0079138E"/>
    <w:rsid w:val="00792EF1"/>
    <w:rsid w:val="007A13E0"/>
    <w:rsid w:val="00811010"/>
    <w:rsid w:val="00824F26"/>
    <w:rsid w:val="00846707"/>
    <w:rsid w:val="00876F3D"/>
    <w:rsid w:val="0088632C"/>
    <w:rsid w:val="00894E84"/>
    <w:rsid w:val="008B2598"/>
    <w:rsid w:val="008B53E3"/>
    <w:rsid w:val="008C1390"/>
    <w:rsid w:val="008C68E1"/>
    <w:rsid w:val="008C6F92"/>
    <w:rsid w:val="008C7606"/>
    <w:rsid w:val="008D5875"/>
    <w:rsid w:val="008D67FA"/>
    <w:rsid w:val="00913326"/>
    <w:rsid w:val="00934F7A"/>
    <w:rsid w:val="0093613A"/>
    <w:rsid w:val="00945E7D"/>
    <w:rsid w:val="009639D6"/>
    <w:rsid w:val="00972BE6"/>
    <w:rsid w:val="00973A3A"/>
    <w:rsid w:val="0099280A"/>
    <w:rsid w:val="009A5827"/>
    <w:rsid w:val="009B1F49"/>
    <w:rsid w:val="009C50FB"/>
    <w:rsid w:val="009C75F4"/>
    <w:rsid w:val="009D0134"/>
    <w:rsid w:val="009E270E"/>
    <w:rsid w:val="00A03EDF"/>
    <w:rsid w:val="00A052A0"/>
    <w:rsid w:val="00A06649"/>
    <w:rsid w:val="00A15153"/>
    <w:rsid w:val="00A26817"/>
    <w:rsid w:val="00A35B01"/>
    <w:rsid w:val="00A44DA5"/>
    <w:rsid w:val="00A529E7"/>
    <w:rsid w:val="00A727EA"/>
    <w:rsid w:val="00A87F1E"/>
    <w:rsid w:val="00AA723C"/>
    <w:rsid w:val="00AB3A7A"/>
    <w:rsid w:val="00AB56AE"/>
    <w:rsid w:val="00AD43A4"/>
    <w:rsid w:val="00AD6E51"/>
    <w:rsid w:val="00AF0AC9"/>
    <w:rsid w:val="00B05D48"/>
    <w:rsid w:val="00B313E0"/>
    <w:rsid w:val="00B62618"/>
    <w:rsid w:val="00B92AB6"/>
    <w:rsid w:val="00B97C9B"/>
    <w:rsid w:val="00BA1925"/>
    <w:rsid w:val="00BB3761"/>
    <w:rsid w:val="00BB7ADD"/>
    <w:rsid w:val="00BC0EAC"/>
    <w:rsid w:val="00BC3762"/>
    <w:rsid w:val="00BC5956"/>
    <w:rsid w:val="00C24316"/>
    <w:rsid w:val="00C6242F"/>
    <w:rsid w:val="00CA1ED3"/>
    <w:rsid w:val="00CA39BB"/>
    <w:rsid w:val="00CC170D"/>
    <w:rsid w:val="00CE1927"/>
    <w:rsid w:val="00CE7909"/>
    <w:rsid w:val="00D271C4"/>
    <w:rsid w:val="00D373FB"/>
    <w:rsid w:val="00DC3555"/>
    <w:rsid w:val="00DD1597"/>
    <w:rsid w:val="00DD3365"/>
    <w:rsid w:val="00DE2A50"/>
    <w:rsid w:val="00E044AC"/>
    <w:rsid w:val="00E77F6D"/>
    <w:rsid w:val="00E802B0"/>
    <w:rsid w:val="00E806B4"/>
    <w:rsid w:val="00EB0211"/>
    <w:rsid w:val="00ED0BC3"/>
    <w:rsid w:val="00F01DE1"/>
    <w:rsid w:val="00F209BC"/>
    <w:rsid w:val="00F62CE7"/>
    <w:rsid w:val="00F66374"/>
    <w:rsid w:val="00F74C88"/>
    <w:rsid w:val="00F8488A"/>
    <w:rsid w:val="00F90EA5"/>
    <w:rsid w:val="00F91261"/>
    <w:rsid w:val="00F92A8F"/>
    <w:rsid w:val="00FA360F"/>
    <w:rsid w:val="00FE0098"/>
    <w:rsid w:val="00FE1FF5"/>
    <w:rsid w:val="00FE61B0"/>
    <w:rsid w:val="00FE63FC"/>
    <w:rsid w:val="00FF0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A6289"/>
  <w15:docId w15:val="{7B61896A-02F0-4187-950A-989FA693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431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C24316"/>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qFormat/>
    <w:rsid w:val="00C24316"/>
    <w:pPr>
      <w:keepNext/>
      <w:suppressAutoHyphens w:val="0"/>
      <w:outlineLvl w:val="1"/>
    </w:pPr>
    <w:rPr>
      <w:b/>
      <w:sz w:val="24"/>
      <w:lang w:eastAsia="pl-PL"/>
    </w:rPr>
  </w:style>
  <w:style w:type="paragraph" w:styleId="Nagwek3">
    <w:name w:val="heading 3"/>
    <w:basedOn w:val="Normalny"/>
    <w:next w:val="Normalny"/>
    <w:link w:val="Nagwek3Znak"/>
    <w:uiPriority w:val="99"/>
    <w:unhideWhenUsed/>
    <w:qFormat/>
    <w:rsid w:val="00C24316"/>
    <w:pPr>
      <w:keepNext/>
      <w:spacing w:before="240" w:after="60"/>
      <w:outlineLvl w:val="2"/>
    </w:pPr>
    <w:rPr>
      <w:rFonts w:ascii="Calibri Light" w:hAnsi="Calibri Light"/>
      <w:b/>
      <w:bCs/>
      <w:sz w:val="26"/>
      <w:szCs w:val="26"/>
    </w:rPr>
  </w:style>
  <w:style w:type="paragraph" w:styleId="Nagwek6">
    <w:name w:val="heading 6"/>
    <w:basedOn w:val="Normalny"/>
    <w:next w:val="Normalny"/>
    <w:link w:val="Nagwek6Znak"/>
    <w:qFormat/>
    <w:rsid w:val="00C24316"/>
    <w:pPr>
      <w:keepNext/>
      <w:suppressAutoHyphens w:val="0"/>
      <w:ind w:left="426" w:hanging="426"/>
      <w:outlineLvl w:val="5"/>
    </w:pPr>
    <w:rPr>
      <w:b/>
      <w:sz w:val="24"/>
      <w:lang w:eastAsia="pl-PL"/>
    </w:rPr>
  </w:style>
  <w:style w:type="paragraph" w:styleId="Nagwek7">
    <w:name w:val="heading 7"/>
    <w:basedOn w:val="Normalny"/>
    <w:next w:val="Normalny"/>
    <w:link w:val="Nagwek7Znak"/>
    <w:qFormat/>
    <w:rsid w:val="00C24316"/>
    <w:pPr>
      <w:keepNext/>
      <w:suppressAutoHyphens w:val="0"/>
      <w:ind w:left="567" w:hanging="567"/>
      <w:outlineLvl w:val="6"/>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24316"/>
    <w:rPr>
      <w:rFonts w:ascii="Calibri Light" w:eastAsia="Times New Roman" w:hAnsi="Calibri Light" w:cs="Times New Roman"/>
      <w:color w:val="2E74B5"/>
      <w:sz w:val="32"/>
      <w:szCs w:val="32"/>
      <w:lang w:eastAsia="ar-SA"/>
    </w:rPr>
  </w:style>
  <w:style w:type="character" w:customStyle="1" w:styleId="Nagwek2Znak">
    <w:name w:val="Nagłówek 2 Znak"/>
    <w:basedOn w:val="Domylnaczcionkaakapitu"/>
    <w:link w:val="Nagwek2"/>
    <w:uiPriority w:val="9"/>
    <w:rsid w:val="00C2431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rsid w:val="00C24316"/>
    <w:rPr>
      <w:rFonts w:ascii="Calibri Light" w:eastAsia="Times New Roman" w:hAnsi="Calibri Light" w:cs="Times New Roman"/>
      <w:b/>
      <w:bCs/>
      <w:sz w:val="26"/>
      <w:szCs w:val="26"/>
      <w:lang w:eastAsia="ar-SA"/>
    </w:rPr>
  </w:style>
  <w:style w:type="character" w:customStyle="1" w:styleId="Nagwek6Znak">
    <w:name w:val="Nagłówek 6 Znak"/>
    <w:basedOn w:val="Domylnaczcionkaakapitu"/>
    <w:link w:val="Nagwek6"/>
    <w:rsid w:val="00C24316"/>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24316"/>
    <w:rPr>
      <w:rFonts w:ascii="Times New Roman" w:eastAsia="Times New Roman" w:hAnsi="Times New Roman" w:cs="Times New Roman"/>
      <w:b/>
      <w:sz w:val="24"/>
      <w:szCs w:val="20"/>
      <w:lang w:eastAsia="pl-PL"/>
    </w:rPr>
  </w:style>
  <w:style w:type="character" w:customStyle="1" w:styleId="WW8Num8z0">
    <w:name w:val="WW8Num8z0"/>
    <w:rsid w:val="00C24316"/>
    <w:rPr>
      <w:rFonts w:ascii="Symbol" w:hAnsi="Symbol" w:cs="OpenSymbol"/>
    </w:rPr>
  </w:style>
  <w:style w:type="character" w:customStyle="1" w:styleId="WW8Num9z0">
    <w:name w:val="WW8Num9z0"/>
    <w:rsid w:val="00C24316"/>
    <w:rPr>
      <w:rFonts w:ascii="Symbol" w:hAnsi="Symbol" w:cs="OpenSymbol"/>
    </w:rPr>
  </w:style>
  <w:style w:type="character" w:customStyle="1" w:styleId="Absatz-Standardschriftart">
    <w:name w:val="Absatz-Standardschriftart"/>
    <w:rsid w:val="00C24316"/>
  </w:style>
  <w:style w:type="character" w:customStyle="1" w:styleId="WW-Absatz-Standardschriftart">
    <w:name w:val="WW-Absatz-Standardschriftart"/>
    <w:rsid w:val="00C24316"/>
  </w:style>
  <w:style w:type="character" w:customStyle="1" w:styleId="WW-Absatz-Standardschriftart1">
    <w:name w:val="WW-Absatz-Standardschriftart1"/>
    <w:rsid w:val="00C24316"/>
  </w:style>
  <w:style w:type="character" w:customStyle="1" w:styleId="Domylnaczcionkaakapitu1">
    <w:name w:val="Domyślna czcionka akapitu1"/>
    <w:rsid w:val="00C24316"/>
  </w:style>
  <w:style w:type="character" w:styleId="Hipercze">
    <w:name w:val="Hyperlink"/>
    <w:uiPriority w:val="99"/>
    <w:rsid w:val="00C24316"/>
    <w:rPr>
      <w:color w:val="0000FF"/>
      <w:u w:val="single"/>
    </w:rPr>
  </w:style>
  <w:style w:type="character" w:customStyle="1" w:styleId="Znakinumeracji">
    <w:name w:val="Znaki numeracji"/>
    <w:rsid w:val="00C24316"/>
  </w:style>
  <w:style w:type="character" w:customStyle="1" w:styleId="Symbolewypunktowania">
    <w:name w:val="Symbole wypunktowania"/>
    <w:rsid w:val="00C24316"/>
    <w:rPr>
      <w:rFonts w:ascii="OpenSymbol" w:eastAsia="OpenSymbol" w:hAnsi="OpenSymbol" w:cs="OpenSymbol"/>
    </w:rPr>
  </w:style>
  <w:style w:type="paragraph" w:customStyle="1" w:styleId="Nagwek10">
    <w:name w:val="Nagłówek1"/>
    <w:basedOn w:val="Normalny"/>
    <w:next w:val="Tekstpodstawowy"/>
    <w:rsid w:val="00C2431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C24316"/>
    <w:pPr>
      <w:spacing w:after="120"/>
    </w:pPr>
  </w:style>
  <w:style w:type="character" w:customStyle="1" w:styleId="TekstpodstawowyZnak">
    <w:name w:val="Tekst podstawowy Znak"/>
    <w:basedOn w:val="Domylnaczcionkaakapitu"/>
    <w:link w:val="Tekstpodstawowy"/>
    <w:rsid w:val="00C24316"/>
    <w:rPr>
      <w:rFonts w:ascii="Times New Roman" w:eastAsia="Times New Roman" w:hAnsi="Times New Roman" w:cs="Times New Roman"/>
      <w:sz w:val="20"/>
      <w:szCs w:val="20"/>
      <w:lang w:eastAsia="ar-SA"/>
    </w:rPr>
  </w:style>
  <w:style w:type="paragraph" w:styleId="Lista">
    <w:name w:val="List"/>
    <w:basedOn w:val="Tekstpodstawowy"/>
    <w:rsid w:val="00C24316"/>
    <w:rPr>
      <w:rFonts w:cs="Tahoma"/>
    </w:rPr>
  </w:style>
  <w:style w:type="paragraph" w:customStyle="1" w:styleId="Podpis1">
    <w:name w:val="Podpis1"/>
    <w:basedOn w:val="Normalny"/>
    <w:rsid w:val="00C24316"/>
    <w:pPr>
      <w:suppressLineNumbers/>
      <w:spacing w:before="120" w:after="120"/>
    </w:pPr>
    <w:rPr>
      <w:rFonts w:cs="Tahoma"/>
      <w:i/>
      <w:iCs/>
      <w:sz w:val="24"/>
      <w:szCs w:val="24"/>
    </w:rPr>
  </w:style>
  <w:style w:type="paragraph" w:customStyle="1" w:styleId="Indeks">
    <w:name w:val="Indeks"/>
    <w:basedOn w:val="Normalny"/>
    <w:rsid w:val="00C24316"/>
    <w:pPr>
      <w:suppressLineNumbers/>
    </w:pPr>
    <w:rPr>
      <w:rFonts w:cs="Tahoma"/>
    </w:rPr>
  </w:style>
  <w:style w:type="paragraph" w:customStyle="1" w:styleId="Liniapozioma">
    <w:name w:val="Linia pozioma"/>
    <w:basedOn w:val="Normalny"/>
    <w:next w:val="Tekstpodstawowy"/>
    <w:rsid w:val="00C24316"/>
    <w:pPr>
      <w:suppressLineNumbers/>
      <w:pBdr>
        <w:bottom w:val="double" w:sz="1" w:space="0" w:color="808080"/>
      </w:pBdr>
      <w:spacing w:after="283"/>
    </w:pPr>
    <w:rPr>
      <w:sz w:val="12"/>
      <w:szCs w:val="12"/>
    </w:rPr>
  </w:style>
  <w:style w:type="paragraph" w:customStyle="1" w:styleId="Zawartoramki">
    <w:name w:val="Zawartość ramki"/>
    <w:basedOn w:val="Tekstpodstawowy"/>
    <w:rsid w:val="00C24316"/>
  </w:style>
  <w:style w:type="paragraph" w:styleId="Nagwek">
    <w:name w:val="header"/>
    <w:basedOn w:val="Normalny"/>
    <w:link w:val="NagwekZnak"/>
    <w:uiPriority w:val="99"/>
    <w:rsid w:val="00C24316"/>
    <w:pPr>
      <w:suppressLineNumbers/>
      <w:tabs>
        <w:tab w:val="center" w:pos="4535"/>
        <w:tab w:val="right" w:pos="9071"/>
      </w:tabs>
    </w:pPr>
  </w:style>
  <w:style w:type="character" w:customStyle="1" w:styleId="NagwekZnak">
    <w:name w:val="Nagłówek Znak"/>
    <w:basedOn w:val="Domylnaczcionkaakapitu"/>
    <w:link w:val="Nagwek"/>
    <w:uiPriority w:val="99"/>
    <w:rsid w:val="00C2431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C24316"/>
    <w:pPr>
      <w:suppressLineNumbers/>
    </w:pPr>
  </w:style>
  <w:style w:type="paragraph" w:customStyle="1" w:styleId="Nagwektabeli">
    <w:name w:val="Nagłówek tabeli"/>
    <w:basedOn w:val="Zawartotabeli"/>
    <w:rsid w:val="00C24316"/>
    <w:pPr>
      <w:jc w:val="center"/>
    </w:pPr>
    <w:rPr>
      <w:b/>
      <w:bCs/>
    </w:rPr>
  </w:style>
  <w:style w:type="paragraph" w:styleId="Tekstdymka">
    <w:name w:val="Balloon Text"/>
    <w:basedOn w:val="Normalny"/>
    <w:link w:val="TekstdymkaZnak"/>
    <w:uiPriority w:val="99"/>
    <w:unhideWhenUsed/>
    <w:rsid w:val="00C24316"/>
    <w:rPr>
      <w:rFonts w:ascii="Tahoma" w:hAnsi="Tahoma" w:cs="Tahoma"/>
      <w:sz w:val="16"/>
      <w:szCs w:val="16"/>
    </w:rPr>
  </w:style>
  <w:style w:type="character" w:customStyle="1" w:styleId="TekstdymkaZnak">
    <w:name w:val="Tekst dymka Znak"/>
    <w:basedOn w:val="Domylnaczcionkaakapitu"/>
    <w:link w:val="Tekstdymka"/>
    <w:uiPriority w:val="99"/>
    <w:rsid w:val="00C24316"/>
    <w:rPr>
      <w:rFonts w:ascii="Tahoma" w:eastAsia="Times New Roman" w:hAnsi="Tahoma" w:cs="Tahoma"/>
      <w:sz w:val="16"/>
      <w:szCs w:val="16"/>
      <w:lang w:eastAsia="ar-SA"/>
    </w:rPr>
  </w:style>
  <w:style w:type="paragraph" w:customStyle="1" w:styleId="redniasiatka1akcent21">
    <w:name w:val="Średnia siatka 1 — akcent 21"/>
    <w:basedOn w:val="Normalny"/>
    <w:uiPriority w:val="99"/>
    <w:qFormat/>
    <w:rsid w:val="00C24316"/>
    <w:pPr>
      <w:ind w:left="708"/>
    </w:pPr>
  </w:style>
  <w:style w:type="paragraph" w:styleId="Tekstpodstawowy2">
    <w:name w:val="Body Text 2"/>
    <w:basedOn w:val="Normalny"/>
    <w:link w:val="Tekstpodstawowy2Znak"/>
    <w:uiPriority w:val="99"/>
    <w:rsid w:val="00C24316"/>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C24316"/>
    <w:rPr>
      <w:rFonts w:ascii="Arial" w:eastAsia="Times New Roman" w:hAnsi="Arial" w:cs="Arial"/>
      <w:sz w:val="24"/>
      <w:szCs w:val="24"/>
      <w:lang w:eastAsia="ar-SA"/>
    </w:rPr>
  </w:style>
  <w:style w:type="paragraph" w:styleId="Stopka">
    <w:name w:val="footer"/>
    <w:basedOn w:val="Normalny"/>
    <w:link w:val="StopkaZnak1"/>
    <w:uiPriority w:val="99"/>
    <w:unhideWhenUsed/>
    <w:rsid w:val="00C24316"/>
    <w:pPr>
      <w:tabs>
        <w:tab w:val="center" w:pos="4536"/>
        <w:tab w:val="right" w:pos="9072"/>
      </w:tabs>
    </w:pPr>
  </w:style>
  <w:style w:type="character" w:customStyle="1" w:styleId="StopkaZnak">
    <w:name w:val="Stopka Znak"/>
    <w:basedOn w:val="Domylnaczcionkaakapitu"/>
    <w:uiPriority w:val="99"/>
    <w:rsid w:val="00C2431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C2431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24316"/>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C24316"/>
    <w:rPr>
      <w:sz w:val="24"/>
      <w:szCs w:val="24"/>
    </w:rPr>
  </w:style>
  <w:style w:type="paragraph" w:styleId="Tekstpodstawowy3">
    <w:name w:val="Body Text 3"/>
    <w:basedOn w:val="Normalny"/>
    <w:link w:val="Tekstpodstawowy3Znak"/>
    <w:rsid w:val="00C24316"/>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rsid w:val="00C24316"/>
    <w:rPr>
      <w:rFonts w:ascii="Arial" w:eastAsia="Times New Roman" w:hAnsi="Arial" w:cs="Arial"/>
      <w:color w:val="008080"/>
      <w:sz w:val="24"/>
      <w:szCs w:val="24"/>
      <w:lang w:eastAsia="ar-SA"/>
    </w:rPr>
  </w:style>
  <w:style w:type="paragraph" w:customStyle="1" w:styleId="Standard">
    <w:name w:val="Standard"/>
    <w:rsid w:val="00C2431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C2431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unhideWhenUsed/>
    <w:rsid w:val="00C24316"/>
  </w:style>
  <w:style w:type="character" w:customStyle="1" w:styleId="TekstprzypisukocowegoZnak">
    <w:name w:val="Tekst przypisu końcowego Znak"/>
    <w:basedOn w:val="Domylnaczcionkaakapitu"/>
    <w:link w:val="Tekstprzypisukocowego"/>
    <w:uiPriority w:val="99"/>
    <w:rsid w:val="00C24316"/>
    <w:rPr>
      <w:rFonts w:ascii="Times New Roman" w:eastAsia="Times New Roman" w:hAnsi="Times New Roman" w:cs="Times New Roman"/>
      <w:sz w:val="20"/>
      <w:szCs w:val="20"/>
      <w:lang w:eastAsia="ar-SA"/>
    </w:rPr>
  </w:style>
  <w:style w:type="character" w:styleId="Odwoanieprzypisukocowego">
    <w:name w:val="endnote reference"/>
    <w:uiPriority w:val="99"/>
    <w:unhideWhenUsed/>
    <w:rsid w:val="00C24316"/>
    <w:rPr>
      <w:vertAlign w:val="superscript"/>
    </w:rPr>
  </w:style>
  <w:style w:type="character" w:styleId="Odwoaniedokomentarza">
    <w:name w:val="annotation reference"/>
    <w:uiPriority w:val="99"/>
    <w:unhideWhenUsed/>
    <w:rsid w:val="00C24316"/>
    <w:rPr>
      <w:sz w:val="16"/>
      <w:szCs w:val="16"/>
    </w:rPr>
  </w:style>
  <w:style w:type="paragraph" w:styleId="Tekstkomentarza">
    <w:name w:val="annotation text"/>
    <w:basedOn w:val="Normalny"/>
    <w:link w:val="TekstkomentarzaZnak"/>
    <w:uiPriority w:val="99"/>
    <w:unhideWhenUsed/>
    <w:rsid w:val="00C24316"/>
  </w:style>
  <w:style w:type="character" w:customStyle="1" w:styleId="TekstkomentarzaZnak">
    <w:name w:val="Tekst komentarza Znak"/>
    <w:basedOn w:val="Domylnaczcionkaakapitu"/>
    <w:link w:val="Tekstkomentarza"/>
    <w:uiPriority w:val="99"/>
    <w:rsid w:val="00C2431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C24316"/>
    <w:rPr>
      <w:b/>
      <w:bCs/>
    </w:rPr>
  </w:style>
  <w:style w:type="character" w:customStyle="1" w:styleId="TematkomentarzaZnak">
    <w:name w:val="Temat komentarza Znak"/>
    <w:basedOn w:val="TekstkomentarzaZnak"/>
    <w:link w:val="Tematkomentarza"/>
    <w:uiPriority w:val="99"/>
    <w:rsid w:val="00C2431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C24316"/>
    <w:pPr>
      <w:spacing w:after="120"/>
      <w:ind w:left="283"/>
    </w:pPr>
  </w:style>
  <w:style w:type="character" w:customStyle="1" w:styleId="TekstpodstawowywcityZnak">
    <w:name w:val="Tekst podstawowy wcięty Znak"/>
    <w:basedOn w:val="Domylnaczcionkaakapitu"/>
    <w:link w:val="Tekstpodstawowywcity"/>
    <w:uiPriority w:val="99"/>
    <w:semiHidden/>
    <w:rsid w:val="00C2431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24316"/>
    <w:pPr>
      <w:autoSpaceDE w:val="0"/>
      <w:jc w:val="both"/>
    </w:pPr>
    <w:rPr>
      <w:sz w:val="22"/>
      <w:szCs w:val="22"/>
    </w:rPr>
  </w:style>
  <w:style w:type="paragraph" w:customStyle="1" w:styleId="Kolorowecieniowanieakcent11">
    <w:name w:val="Kolorowe cieniowanie — akcent 11"/>
    <w:hidden/>
    <w:uiPriority w:val="99"/>
    <w:semiHidden/>
    <w:rsid w:val="00C2431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C24316"/>
  </w:style>
  <w:style w:type="paragraph" w:customStyle="1" w:styleId="Default">
    <w:name w:val="Default"/>
    <w:rsid w:val="00C243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C24316"/>
    <w:pPr>
      <w:ind w:left="720"/>
      <w:contextualSpacing/>
    </w:pPr>
  </w:style>
  <w:style w:type="character" w:customStyle="1" w:styleId="DeltaViewInsertion">
    <w:name w:val="DeltaView Insertion"/>
    <w:rsid w:val="00C24316"/>
    <w:rPr>
      <w:b/>
      <w:i/>
      <w:spacing w:val="0"/>
    </w:rPr>
  </w:style>
  <w:style w:type="paragraph" w:customStyle="1" w:styleId="NormalBold">
    <w:name w:val="NormalBold"/>
    <w:basedOn w:val="Normalny"/>
    <w:link w:val="NormalBoldChar"/>
    <w:rsid w:val="00C24316"/>
    <w:pPr>
      <w:widowControl w:val="0"/>
      <w:suppressAutoHyphens w:val="0"/>
    </w:pPr>
    <w:rPr>
      <w:b/>
      <w:sz w:val="24"/>
      <w:szCs w:val="22"/>
      <w:lang w:eastAsia="en-GB"/>
    </w:rPr>
  </w:style>
  <w:style w:type="character" w:customStyle="1" w:styleId="NormalBoldChar">
    <w:name w:val="NormalBold Char"/>
    <w:link w:val="NormalBold"/>
    <w:locked/>
    <w:rsid w:val="00C24316"/>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C24316"/>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C24316"/>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C24316"/>
    <w:rPr>
      <w:shd w:val="clear" w:color="auto" w:fill="auto"/>
      <w:vertAlign w:val="superscript"/>
    </w:rPr>
  </w:style>
  <w:style w:type="paragraph" w:customStyle="1" w:styleId="Text1">
    <w:name w:val="Text 1"/>
    <w:basedOn w:val="Normalny"/>
    <w:rsid w:val="00C24316"/>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C24316"/>
    <w:pPr>
      <w:suppressAutoHyphens w:val="0"/>
      <w:spacing w:before="120" w:after="120"/>
      <w:jc w:val="center"/>
    </w:pPr>
    <w:rPr>
      <w:rFonts w:eastAsia="Calibri"/>
      <w:sz w:val="24"/>
      <w:szCs w:val="22"/>
      <w:lang w:eastAsia="en-GB"/>
    </w:rPr>
  </w:style>
  <w:style w:type="paragraph" w:customStyle="1" w:styleId="Point0">
    <w:name w:val="Point 0"/>
    <w:basedOn w:val="Normalny"/>
    <w:rsid w:val="00C24316"/>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C24316"/>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C24316"/>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C24316"/>
    <w:pPr>
      <w:numPr>
        <w:numId w:val="3"/>
      </w:numPr>
    </w:pPr>
  </w:style>
  <w:style w:type="paragraph" w:customStyle="1" w:styleId="Tiret1">
    <w:name w:val="Tiret 1"/>
    <w:basedOn w:val="Point1"/>
    <w:rsid w:val="00C24316"/>
    <w:pPr>
      <w:numPr>
        <w:numId w:val="4"/>
      </w:numPr>
    </w:pPr>
  </w:style>
  <w:style w:type="paragraph" w:customStyle="1" w:styleId="Tiret2">
    <w:name w:val="Tiret 2"/>
    <w:basedOn w:val="Point2"/>
    <w:rsid w:val="00C24316"/>
    <w:pPr>
      <w:numPr>
        <w:numId w:val="2"/>
      </w:numPr>
    </w:pPr>
  </w:style>
  <w:style w:type="paragraph" w:customStyle="1" w:styleId="NumPar1">
    <w:name w:val="NumPar 1"/>
    <w:basedOn w:val="Normalny"/>
    <w:next w:val="Text1"/>
    <w:rsid w:val="00C24316"/>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C24316"/>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C24316"/>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C24316"/>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C24316"/>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C24316"/>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C24316"/>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C24316"/>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99"/>
    <w:rsid w:val="00C2431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24316"/>
  </w:style>
  <w:style w:type="paragraph" w:styleId="Zwykytekst">
    <w:name w:val="Plain Text"/>
    <w:basedOn w:val="Normalny"/>
    <w:link w:val="ZwykytekstZnak"/>
    <w:rsid w:val="00C24316"/>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C24316"/>
    <w:rPr>
      <w:rFonts w:ascii="Calibri" w:eastAsia="Times New Roman" w:hAnsi="Calibri" w:cs="Times New Roman"/>
      <w:szCs w:val="21"/>
      <w:lang w:eastAsia="pl-PL"/>
    </w:rPr>
  </w:style>
  <w:style w:type="paragraph" w:customStyle="1" w:styleId="Tekstpodstawowy21">
    <w:name w:val="Tekst podstawowy 21"/>
    <w:basedOn w:val="Normalny"/>
    <w:rsid w:val="00C2431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C24316"/>
    <w:rPr>
      <w:rFonts w:ascii="Times New Roman" w:hAnsi="Times New Roman"/>
      <w:sz w:val="22"/>
    </w:rPr>
  </w:style>
  <w:style w:type="paragraph" w:customStyle="1" w:styleId="Style21">
    <w:name w:val="Style21"/>
    <w:basedOn w:val="Normalny"/>
    <w:uiPriority w:val="99"/>
    <w:rsid w:val="00C2431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C24316"/>
    <w:rPr>
      <w:rFonts w:ascii="Times New Roman" w:hAnsi="Times New Roman"/>
      <w:b/>
      <w:sz w:val="26"/>
    </w:rPr>
  </w:style>
  <w:style w:type="paragraph" w:customStyle="1" w:styleId="Style2">
    <w:name w:val="Style2"/>
    <w:basedOn w:val="Normalny"/>
    <w:uiPriority w:val="99"/>
    <w:rsid w:val="00C2431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C24316"/>
    <w:rPr>
      <w:rFonts w:ascii="Times New Roman" w:hAnsi="Times New Roman"/>
      <w:sz w:val="20"/>
    </w:rPr>
  </w:style>
  <w:style w:type="character" w:customStyle="1" w:styleId="Teksttreci">
    <w:name w:val="Tekst treści_"/>
    <w:link w:val="Teksttreci1"/>
    <w:locked/>
    <w:rsid w:val="00C24316"/>
    <w:rPr>
      <w:rFonts w:ascii="Century Gothic" w:hAnsi="Century Gothic" w:cs="Century Gothic"/>
      <w:sz w:val="17"/>
      <w:szCs w:val="17"/>
      <w:shd w:val="clear" w:color="auto" w:fill="FFFFFF"/>
    </w:rPr>
  </w:style>
  <w:style w:type="character" w:customStyle="1" w:styleId="Teksttreci74">
    <w:name w:val="Tekst treści74"/>
    <w:rsid w:val="00C2431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C24316"/>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C24316"/>
  </w:style>
  <w:style w:type="paragraph" w:styleId="Tytu">
    <w:name w:val="Title"/>
    <w:basedOn w:val="Normalny"/>
    <w:link w:val="TytuZnak"/>
    <w:qFormat/>
    <w:rsid w:val="00C24316"/>
    <w:pPr>
      <w:suppressAutoHyphens w:val="0"/>
      <w:jc w:val="center"/>
    </w:pPr>
    <w:rPr>
      <w:b/>
      <w:sz w:val="24"/>
      <w:lang w:eastAsia="pl-PL"/>
    </w:rPr>
  </w:style>
  <w:style w:type="character" w:customStyle="1" w:styleId="TytuZnak">
    <w:name w:val="Tytuł Znak"/>
    <w:basedOn w:val="Domylnaczcionkaakapitu"/>
    <w:link w:val="Tytu"/>
    <w:rsid w:val="00C24316"/>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C24316"/>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C24316"/>
    <w:rPr>
      <w:rFonts w:ascii="Arial" w:eastAsia="Calibri" w:hAnsi="Arial" w:cs="Arial"/>
      <w:sz w:val="20"/>
      <w:szCs w:val="20"/>
      <w:lang w:eastAsia="pl-PL"/>
    </w:rPr>
  </w:style>
  <w:style w:type="paragraph" w:styleId="Akapitzlist">
    <w:name w:val="List Paragraph"/>
    <w:aliases w:val="CW_Lista"/>
    <w:basedOn w:val="Normalny"/>
    <w:link w:val="AkapitzlistZnak"/>
    <w:uiPriority w:val="34"/>
    <w:qFormat/>
    <w:rsid w:val="00C24316"/>
    <w:pPr>
      <w:ind w:left="720"/>
      <w:contextualSpacing/>
    </w:pPr>
  </w:style>
  <w:style w:type="character" w:customStyle="1" w:styleId="SIWZtekstZnak">
    <w:name w:val="SIWZ_tekst Znak"/>
    <w:link w:val="SIWZtekst"/>
    <w:locked/>
    <w:rsid w:val="00C24316"/>
    <w:rPr>
      <w:rFonts w:ascii="Arial" w:hAnsi="Arial" w:cs="Arial"/>
      <w:lang w:val="x-none" w:eastAsia="x-none"/>
    </w:rPr>
  </w:style>
  <w:style w:type="paragraph" w:customStyle="1" w:styleId="SIWZtekst">
    <w:name w:val="SIWZ_tekst"/>
    <w:basedOn w:val="Normalny"/>
    <w:link w:val="SIWZtekstZnak"/>
    <w:autoRedefine/>
    <w:rsid w:val="00C24316"/>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C24316"/>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C24316"/>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C24316"/>
  </w:style>
  <w:style w:type="character" w:customStyle="1" w:styleId="WW8Num1z0">
    <w:name w:val="WW8Num1z0"/>
    <w:rsid w:val="00C24316"/>
    <w:rPr>
      <w:rFonts w:hint="default"/>
      <w:b w:val="0"/>
      <w:bCs/>
      <w:vanish/>
      <w:color w:val="auto"/>
    </w:rPr>
  </w:style>
  <w:style w:type="character" w:customStyle="1" w:styleId="WW8Num1z1">
    <w:name w:val="WW8Num1z1"/>
    <w:rsid w:val="00C24316"/>
  </w:style>
  <w:style w:type="character" w:customStyle="1" w:styleId="WW8Num1z2">
    <w:name w:val="WW8Num1z2"/>
    <w:rsid w:val="00C24316"/>
  </w:style>
  <w:style w:type="character" w:customStyle="1" w:styleId="WW8Num1z3">
    <w:name w:val="WW8Num1z3"/>
    <w:rsid w:val="00C24316"/>
  </w:style>
  <w:style w:type="character" w:customStyle="1" w:styleId="WW8Num1z4">
    <w:name w:val="WW8Num1z4"/>
    <w:rsid w:val="00C24316"/>
  </w:style>
  <w:style w:type="character" w:customStyle="1" w:styleId="WW8Num1z5">
    <w:name w:val="WW8Num1z5"/>
    <w:rsid w:val="00C24316"/>
  </w:style>
  <w:style w:type="character" w:customStyle="1" w:styleId="WW8Num1z6">
    <w:name w:val="WW8Num1z6"/>
    <w:rsid w:val="00C24316"/>
  </w:style>
  <w:style w:type="character" w:customStyle="1" w:styleId="WW8Num1z7">
    <w:name w:val="WW8Num1z7"/>
    <w:rsid w:val="00C24316"/>
  </w:style>
  <w:style w:type="character" w:customStyle="1" w:styleId="WW8Num1z8">
    <w:name w:val="WW8Num1z8"/>
    <w:rsid w:val="00C24316"/>
  </w:style>
  <w:style w:type="character" w:customStyle="1" w:styleId="WW8Num2z0">
    <w:name w:val="WW8Num2z0"/>
    <w:rsid w:val="00C24316"/>
    <w:rPr>
      <w:rFonts w:hint="default"/>
    </w:rPr>
  </w:style>
  <w:style w:type="character" w:customStyle="1" w:styleId="WW8Num2z1">
    <w:name w:val="WW8Num2z1"/>
    <w:rsid w:val="00C24316"/>
  </w:style>
  <w:style w:type="character" w:customStyle="1" w:styleId="WW8Num2z2">
    <w:name w:val="WW8Num2z2"/>
    <w:rsid w:val="00C24316"/>
  </w:style>
  <w:style w:type="character" w:customStyle="1" w:styleId="WW8Num2z3">
    <w:name w:val="WW8Num2z3"/>
    <w:rsid w:val="00C24316"/>
  </w:style>
  <w:style w:type="character" w:customStyle="1" w:styleId="WW8Num2z4">
    <w:name w:val="WW8Num2z4"/>
    <w:rsid w:val="00C24316"/>
  </w:style>
  <w:style w:type="character" w:customStyle="1" w:styleId="WW8Num2z5">
    <w:name w:val="WW8Num2z5"/>
    <w:rsid w:val="00C24316"/>
  </w:style>
  <w:style w:type="character" w:customStyle="1" w:styleId="WW8Num2z6">
    <w:name w:val="WW8Num2z6"/>
    <w:rsid w:val="00C24316"/>
  </w:style>
  <w:style w:type="character" w:customStyle="1" w:styleId="WW8Num2z7">
    <w:name w:val="WW8Num2z7"/>
    <w:rsid w:val="00C24316"/>
  </w:style>
  <w:style w:type="character" w:customStyle="1" w:styleId="WW8Num2z8">
    <w:name w:val="WW8Num2z8"/>
    <w:rsid w:val="00C24316"/>
  </w:style>
  <w:style w:type="character" w:customStyle="1" w:styleId="WW8Num3z0">
    <w:name w:val="WW8Num3z0"/>
    <w:rsid w:val="00C24316"/>
    <w:rPr>
      <w:bCs/>
      <w:i w:val="0"/>
    </w:rPr>
  </w:style>
  <w:style w:type="character" w:customStyle="1" w:styleId="WW8Num3z1">
    <w:name w:val="WW8Num3z1"/>
    <w:rsid w:val="00C24316"/>
  </w:style>
  <w:style w:type="character" w:customStyle="1" w:styleId="WW8Num3z2">
    <w:name w:val="WW8Num3z2"/>
    <w:rsid w:val="00C24316"/>
  </w:style>
  <w:style w:type="character" w:customStyle="1" w:styleId="WW8Num3z3">
    <w:name w:val="WW8Num3z3"/>
    <w:rsid w:val="00C24316"/>
  </w:style>
  <w:style w:type="character" w:customStyle="1" w:styleId="WW8Num3z4">
    <w:name w:val="WW8Num3z4"/>
    <w:rsid w:val="00C24316"/>
  </w:style>
  <w:style w:type="character" w:customStyle="1" w:styleId="WW8Num3z5">
    <w:name w:val="WW8Num3z5"/>
    <w:rsid w:val="00C24316"/>
  </w:style>
  <w:style w:type="character" w:customStyle="1" w:styleId="WW8Num3z6">
    <w:name w:val="WW8Num3z6"/>
    <w:rsid w:val="00C24316"/>
  </w:style>
  <w:style w:type="character" w:customStyle="1" w:styleId="WW8Num3z7">
    <w:name w:val="WW8Num3z7"/>
    <w:rsid w:val="00C24316"/>
  </w:style>
  <w:style w:type="character" w:customStyle="1" w:styleId="WW8Num3z8">
    <w:name w:val="WW8Num3z8"/>
    <w:rsid w:val="00C24316"/>
  </w:style>
  <w:style w:type="character" w:customStyle="1" w:styleId="WW8Num4z0">
    <w:name w:val="WW8Num4z0"/>
    <w:rsid w:val="00C24316"/>
    <w:rPr>
      <w:rFonts w:ascii="Verdana" w:hAnsi="Verdana" w:cs="Arial" w:hint="default"/>
      <w:szCs w:val="20"/>
    </w:rPr>
  </w:style>
  <w:style w:type="character" w:customStyle="1" w:styleId="WW8Num4z1">
    <w:name w:val="WW8Num4z1"/>
    <w:rsid w:val="00C24316"/>
  </w:style>
  <w:style w:type="character" w:customStyle="1" w:styleId="WW8Num4z2">
    <w:name w:val="WW8Num4z2"/>
    <w:rsid w:val="00C24316"/>
  </w:style>
  <w:style w:type="character" w:customStyle="1" w:styleId="WW8Num4z3">
    <w:name w:val="WW8Num4z3"/>
    <w:rsid w:val="00C24316"/>
  </w:style>
  <w:style w:type="character" w:customStyle="1" w:styleId="WW8Num4z4">
    <w:name w:val="WW8Num4z4"/>
    <w:rsid w:val="00C24316"/>
  </w:style>
  <w:style w:type="character" w:customStyle="1" w:styleId="WW8Num4z5">
    <w:name w:val="WW8Num4z5"/>
    <w:rsid w:val="00C24316"/>
  </w:style>
  <w:style w:type="character" w:customStyle="1" w:styleId="WW8Num4z6">
    <w:name w:val="WW8Num4z6"/>
    <w:rsid w:val="00C24316"/>
  </w:style>
  <w:style w:type="character" w:customStyle="1" w:styleId="WW8Num4z7">
    <w:name w:val="WW8Num4z7"/>
    <w:rsid w:val="00C24316"/>
  </w:style>
  <w:style w:type="character" w:customStyle="1" w:styleId="WW8Num4z8">
    <w:name w:val="WW8Num4z8"/>
    <w:rsid w:val="00C24316"/>
  </w:style>
  <w:style w:type="character" w:customStyle="1" w:styleId="WW8Num5z0">
    <w:name w:val="WW8Num5z0"/>
    <w:rsid w:val="00C24316"/>
    <w:rPr>
      <w:rFonts w:hint="default"/>
    </w:rPr>
  </w:style>
  <w:style w:type="character" w:customStyle="1" w:styleId="WW8Num5z1">
    <w:name w:val="WW8Num5z1"/>
    <w:rsid w:val="00C24316"/>
  </w:style>
  <w:style w:type="character" w:customStyle="1" w:styleId="WW8Num5z2">
    <w:name w:val="WW8Num5z2"/>
    <w:rsid w:val="00C24316"/>
  </w:style>
  <w:style w:type="character" w:customStyle="1" w:styleId="WW8Num5z3">
    <w:name w:val="WW8Num5z3"/>
    <w:rsid w:val="00C24316"/>
  </w:style>
  <w:style w:type="character" w:customStyle="1" w:styleId="WW8Num5z4">
    <w:name w:val="WW8Num5z4"/>
    <w:rsid w:val="00C24316"/>
  </w:style>
  <w:style w:type="character" w:customStyle="1" w:styleId="WW8Num5z5">
    <w:name w:val="WW8Num5z5"/>
    <w:rsid w:val="00C24316"/>
  </w:style>
  <w:style w:type="character" w:customStyle="1" w:styleId="WW8Num5z6">
    <w:name w:val="WW8Num5z6"/>
    <w:rsid w:val="00C24316"/>
  </w:style>
  <w:style w:type="character" w:customStyle="1" w:styleId="WW8Num5z7">
    <w:name w:val="WW8Num5z7"/>
    <w:rsid w:val="00C24316"/>
  </w:style>
  <w:style w:type="character" w:customStyle="1" w:styleId="WW8Num5z8">
    <w:name w:val="WW8Num5z8"/>
    <w:rsid w:val="00C24316"/>
  </w:style>
  <w:style w:type="character" w:customStyle="1" w:styleId="WW8Num6z0">
    <w:name w:val="WW8Num6z0"/>
    <w:rsid w:val="00C24316"/>
    <w:rPr>
      <w:rFonts w:hint="default"/>
    </w:rPr>
  </w:style>
  <w:style w:type="character" w:customStyle="1" w:styleId="WW8Num6z1">
    <w:name w:val="WW8Num6z1"/>
    <w:rsid w:val="00C24316"/>
  </w:style>
  <w:style w:type="character" w:customStyle="1" w:styleId="WW8Num6z2">
    <w:name w:val="WW8Num6z2"/>
    <w:rsid w:val="00C24316"/>
  </w:style>
  <w:style w:type="character" w:customStyle="1" w:styleId="WW8Num6z3">
    <w:name w:val="WW8Num6z3"/>
    <w:rsid w:val="00C24316"/>
  </w:style>
  <w:style w:type="character" w:customStyle="1" w:styleId="WW8Num6z4">
    <w:name w:val="WW8Num6z4"/>
    <w:rsid w:val="00C24316"/>
  </w:style>
  <w:style w:type="character" w:customStyle="1" w:styleId="WW8Num6z5">
    <w:name w:val="WW8Num6z5"/>
    <w:rsid w:val="00C24316"/>
  </w:style>
  <w:style w:type="character" w:customStyle="1" w:styleId="WW8Num6z6">
    <w:name w:val="WW8Num6z6"/>
    <w:rsid w:val="00C24316"/>
  </w:style>
  <w:style w:type="character" w:customStyle="1" w:styleId="WW8Num6z7">
    <w:name w:val="WW8Num6z7"/>
    <w:rsid w:val="00C24316"/>
  </w:style>
  <w:style w:type="character" w:customStyle="1" w:styleId="WW8Num6z8">
    <w:name w:val="WW8Num6z8"/>
    <w:rsid w:val="00C24316"/>
  </w:style>
  <w:style w:type="character" w:customStyle="1" w:styleId="WW8Num7z0">
    <w:name w:val="WW8Num7z0"/>
    <w:rsid w:val="00C24316"/>
    <w:rPr>
      <w:rFonts w:hint="default"/>
    </w:rPr>
  </w:style>
  <w:style w:type="character" w:customStyle="1" w:styleId="WW8Num7z1">
    <w:name w:val="WW8Num7z1"/>
    <w:rsid w:val="00C24316"/>
  </w:style>
  <w:style w:type="character" w:customStyle="1" w:styleId="WW8Num7z2">
    <w:name w:val="WW8Num7z2"/>
    <w:rsid w:val="00C24316"/>
  </w:style>
  <w:style w:type="character" w:customStyle="1" w:styleId="WW8Num7z3">
    <w:name w:val="WW8Num7z3"/>
    <w:rsid w:val="00C24316"/>
  </w:style>
  <w:style w:type="character" w:customStyle="1" w:styleId="WW8Num7z4">
    <w:name w:val="WW8Num7z4"/>
    <w:rsid w:val="00C24316"/>
  </w:style>
  <w:style w:type="character" w:customStyle="1" w:styleId="WW8Num7z5">
    <w:name w:val="WW8Num7z5"/>
    <w:rsid w:val="00C24316"/>
  </w:style>
  <w:style w:type="character" w:customStyle="1" w:styleId="WW8Num7z6">
    <w:name w:val="WW8Num7z6"/>
    <w:rsid w:val="00C24316"/>
  </w:style>
  <w:style w:type="character" w:customStyle="1" w:styleId="WW8Num7z7">
    <w:name w:val="WW8Num7z7"/>
    <w:rsid w:val="00C24316"/>
  </w:style>
  <w:style w:type="character" w:customStyle="1" w:styleId="WW8Num7z8">
    <w:name w:val="WW8Num7z8"/>
    <w:rsid w:val="00C24316"/>
  </w:style>
  <w:style w:type="character" w:customStyle="1" w:styleId="WW8Num8z1">
    <w:name w:val="WW8Num8z1"/>
    <w:rsid w:val="00C24316"/>
  </w:style>
  <w:style w:type="character" w:customStyle="1" w:styleId="WW8Num8z2">
    <w:name w:val="WW8Num8z2"/>
    <w:rsid w:val="00C24316"/>
  </w:style>
  <w:style w:type="character" w:customStyle="1" w:styleId="WW8Num8z3">
    <w:name w:val="WW8Num8z3"/>
    <w:rsid w:val="00C24316"/>
  </w:style>
  <w:style w:type="character" w:customStyle="1" w:styleId="WW8Num8z4">
    <w:name w:val="WW8Num8z4"/>
    <w:rsid w:val="00C24316"/>
  </w:style>
  <w:style w:type="character" w:customStyle="1" w:styleId="WW8Num8z5">
    <w:name w:val="WW8Num8z5"/>
    <w:rsid w:val="00C24316"/>
  </w:style>
  <w:style w:type="character" w:customStyle="1" w:styleId="WW8Num8z6">
    <w:name w:val="WW8Num8z6"/>
    <w:rsid w:val="00C24316"/>
  </w:style>
  <w:style w:type="character" w:customStyle="1" w:styleId="WW8Num8z7">
    <w:name w:val="WW8Num8z7"/>
    <w:rsid w:val="00C24316"/>
  </w:style>
  <w:style w:type="character" w:customStyle="1" w:styleId="WW8Num8z8">
    <w:name w:val="WW8Num8z8"/>
    <w:rsid w:val="00C24316"/>
  </w:style>
  <w:style w:type="character" w:customStyle="1" w:styleId="WW8Num9z1">
    <w:name w:val="WW8Num9z1"/>
    <w:rsid w:val="00C24316"/>
    <w:rPr>
      <w:rFonts w:ascii="Courier New" w:hAnsi="Courier New" w:cs="Courier New" w:hint="default"/>
    </w:rPr>
  </w:style>
  <w:style w:type="character" w:customStyle="1" w:styleId="WW8Num9z2">
    <w:name w:val="WW8Num9z2"/>
    <w:rsid w:val="00C24316"/>
    <w:rPr>
      <w:rFonts w:ascii="Wingdings" w:hAnsi="Wingdings" w:cs="Wingdings" w:hint="default"/>
    </w:rPr>
  </w:style>
  <w:style w:type="character" w:customStyle="1" w:styleId="WW8Num9z3">
    <w:name w:val="WW8Num9z3"/>
    <w:rsid w:val="00C24316"/>
    <w:rPr>
      <w:rFonts w:ascii="Symbol" w:hAnsi="Symbol" w:cs="Symbol" w:hint="default"/>
    </w:rPr>
  </w:style>
  <w:style w:type="character" w:customStyle="1" w:styleId="WW8Num10z0">
    <w:name w:val="WW8Num10z0"/>
    <w:rsid w:val="00C24316"/>
    <w:rPr>
      <w:rFonts w:ascii="Verdana" w:hAnsi="Verdana" w:cs="Arial"/>
      <w:bCs/>
      <w:i w:val="0"/>
      <w:sz w:val="20"/>
      <w:szCs w:val="20"/>
    </w:rPr>
  </w:style>
  <w:style w:type="character" w:customStyle="1" w:styleId="WW8Num10z1">
    <w:name w:val="WW8Num10z1"/>
    <w:rsid w:val="00C24316"/>
  </w:style>
  <w:style w:type="character" w:customStyle="1" w:styleId="WW8Num10z2">
    <w:name w:val="WW8Num10z2"/>
    <w:rsid w:val="00C24316"/>
  </w:style>
  <w:style w:type="character" w:customStyle="1" w:styleId="WW8Num10z3">
    <w:name w:val="WW8Num10z3"/>
    <w:rsid w:val="00C24316"/>
  </w:style>
  <w:style w:type="character" w:customStyle="1" w:styleId="WW8Num10z4">
    <w:name w:val="WW8Num10z4"/>
    <w:rsid w:val="00C24316"/>
  </w:style>
  <w:style w:type="character" w:customStyle="1" w:styleId="WW8Num10z5">
    <w:name w:val="WW8Num10z5"/>
    <w:rsid w:val="00C24316"/>
  </w:style>
  <w:style w:type="character" w:customStyle="1" w:styleId="WW8Num10z6">
    <w:name w:val="WW8Num10z6"/>
    <w:rsid w:val="00C24316"/>
  </w:style>
  <w:style w:type="character" w:customStyle="1" w:styleId="WW8Num10z7">
    <w:name w:val="WW8Num10z7"/>
    <w:rsid w:val="00C24316"/>
  </w:style>
  <w:style w:type="character" w:customStyle="1" w:styleId="WW8Num10z8">
    <w:name w:val="WW8Num10z8"/>
    <w:rsid w:val="00C24316"/>
  </w:style>
  <w:style w:type="character" w:customStyle="1" w:styleId="WW8Num11z0">
    <w:name w:val="WW8Num11z0"/>
    <w:rsid w:val="00C24316"/>
    <w:rPr>
      <w:rFonts w:ascii="Verdana" w:hAnsi="Verdana" w:cs="Arial"/>
      <w:bCs/>
      <w:i w:val="0"/>
      <w:color w:val="auto"/>
      <w:sz w:val="20"/>
      <w:szCs w:val="20"/>
    </w:rPr>
  </w:style>
  <w:style w:type="character" w:customStyle="1" w:styleId="WW8Num11z1">
    <w:name w:val="WW8Num11z1"/>
    <w:rsid w:val="00C24316"/>
  </w:style>
  <w:style w:type="character" w:customStyle="1" w:styleId="WW8Num11z2">
    <w:name w:val="WW8Num11z2"/>
    <w:rsid w:val="00C24316"/>
  </w:style>
  <w:style w:type="character" w:customStyle="1" w:styleId="WW8Num11z3">
    <w:name w:val="WW8Num11z3"/>
    <w:rsid w:val="00C24316"/>
  </w:style>
  <w:style w:type="character" w:customStyle="1" w:styleId="WW8Num11z4">
    <w:name w:val="WW8Num11z4"/>
    <w:rsid w:val="00C24316"/>
  </w:style>
  <w:style w:type="character" w:customStyle="1" w:styleId="WW8Num11z5">
    <w:name w:val="WW8Num11z5"/>
    <w:rsid w:val="00C24316"/>
  </w:style>
  <w:style w:type="character" w:customStyle="1" w:styleId="WW8Num11z6">
    <w:name w:val="WW8Num11z6"/>
    <w:rsid w:val="00C24316"/>
  </w:style>
  <w:style w:type="character" w:customStyle="1" w:styleId="WW8Num11z7">
    <w:name w:val="WW8Num11z7"/>
    <w:rsid w:val="00C24316"/>
  </w:style>
  <w:style w:type="character" w:customStyle="1" w:styleId="WW8Num11z8">
    <w:name w:val="WW8Num11z8"/>
    <w:rsid w:val="00C24316"/>
  </w:style>
  <w:style w:type="character" w:customStyle="1" w:styleId="WW8Num12z0">
    <w:name w:val="WW8Num12z0"/>
    <w:rsid w:val="00C24316"/>
    <w:rPr>
      <w:i w:val="0"/>
    </w:rPr>
  </w:style>
  <w:style w:type="character" w:customStyle="1" w:styleId="WW8Num12z1">
    <w:name w:val="WW8Num12z1"/>
    <w:rsid w:val="00C24316"/>
  </w:style>
  <w:style w:type="character" w:customStyle="1" w:styleId="WW8Num12z2">
    <w:name w:val="WW8Num12z2"/>
    <w:rsid w:val="00C24316"/>
  </w:style>
  <w:style w:type="character" w:customStyle="1" w:styleId="WW8Num12z3">
    <w:name w:val="WW8Num12z3"/>
    <w:rsid w:val="00C24316"/>
  </w:style>
  <w:style w:type="character" w:customStyle="1" w:styleId="WW8Num12z4">
    <w:name w:val="WW8Num12z4"/>
    <w:rsid w:val="00C24316"/>
  </w:style>
  <w:style w:type="character" w:customStyle="1" w:styleId="WW8Num12z5">
    <w:name w:val="WW8Num12z5"/>
    <w:rsid w:val="00C24316"/>
  </w:style>
  <w:style w:type="character" w:customStyle="1" w:styleId="WW8Num12z6">
    <w:name w:val="WW8Num12z6"/>
    <w:rsid w:val="00C24316"/>
  </w:style>
  <w:style w:type="character" w:customStyle="1" w:styleId="WW8Num12z7">
    <w:name w:val="WW8Num12z7"/>
    <w:rsid w:val="00C24316"/>
  </w:style>
  <w:style w:type="character" w:customStyle="1" w:styleId="WW8Num12z8">
    <w:name w:val="WW8Num12z8"/>
    <w:rsid w:val="00C24316"/>
  </w:style>
  <w:style w:type="character" w:customStyle="1" w:styleId="WW8Num13z0">
    <w:name w:val="WW8Num13z0"/>
    <w:rsid w:val="00C24316"/>
  </w:style>
  <w:style w:type="character" w:customStyle="1" w:styleId="WW8Num13z1">
    <w:name w:val="WW8Num13z1"/>
    <w:rsid w:val="00C24316"/>
  </w:style>
  <w:style w:type="character" w:customStyle="1" w:styleId="WW8Num13z2">
    <w:name w:val="WW8Num13z2"/>
    <w:rsid w:val="00C24316"/>
  </w:style>
  <w:style w:type="character" w:customStyle="1" w:styleId="WW8Num13z3">
    <w:name w:val="WW8Num13z3"/>
    <w:rsid w:val="00C24316"/>
  </w:style>
  <w:style w:type="character" w:customStyle="1" w:styleId="WW8Num13z4">
    <w:name w:val="WW8Num13z4"/>
    <w:rsid w:val="00C24316"/>
  </w:style>
  <w:style w:type="character" w:customStyle="1" w:styleId="WW8Num13z5">
    <w:name w:val="WW8Num13z5"/>
    <w:rsid w:val="00C24316"/>
  </w:style>
  <w:style w:type="character" w:customStyle="1" w:styleId="WW8Num13z6">
    <w:name w:val="WW8Num13z6"/>
    <w:rsid w:val="00C24316"/>
  </w:style>
  <w:style w:type="character" w:customStyle="1" w:styleId="WW8Num13z7">
    <w:name w:val="WW8Num13z7"/>
    <w:rsid w:val="00C24316"/>
  </w:style>
  <w:style w:type="character" w:customStyle="1" w:styleId="WW8Num13z8">
    <w:name w:val="WW8Num13z8"/>
    <w:rsid w:val="00C24316"/>
  </w:style>
  <w:style w:type="character" w:customStyle="1" w:styleId="WW8Num14z0">
    <w:name w:val="WW8Num14z0"/>
    <w:rsid w:val="00C24316"/>
    <w:rPr>
      <w:rFonts w:hint="default"/>
    </w:rPr>
  </w:style>
  <w:style w:type="character" w:customStyle="1" w:styleId="WW8Num14z1">
    <w:name w:val="WW8Num14z1"/>
    <w:rsid w:val="00C24316"/>
  </w:style>
  <w:style w:type="character" w:customStyle="1" w:styleId="WW8Num14z2">
    <w:name w:val="WW8Num14z2"/>
    <w:rsid w:val="00C24316"/>
  </w:style>
  <w:style w:type="character" w:customStyle="1" w:styleId="WW8Num14z3">
    <w:name w:val="WW8Num14z3"/>
    <w:rsid w:val="00C24316"/>
  </w:style>
  <w:style w:type="character" w:customStyle="1" w:styleId="WW8Num14z4">
    <w:name w:val="WW8Num14z4"/>
    <w:rsid w:val="00C24316"/>
  </w:style>
  <w:style w:type="character" w:customStyle="1" w:styleId="WW8Num14z5">
    <w:name w:val="WW8Num14z5"/>
    <w:rsid w:val="00C24316"/>
  </w:style>
  <w:style w:type="character" w:customStyle="1" w:styleId="WW8Num14z6">
    <w:name w:val="WW8Num14z6"/>
    <w:rsid w:val="00C24316"/>
  </w:style>
  <w:style w:type="character" w:customStyle="1" w:styleId="WW8Num14z7">
    <w:name w:val="WW8Num14z7"/>
    <w:rsid w:val="00C24316"/>
  </w:style>
  <w:style w:type="character" w:customStyle="1" w:styleId="WW8Num14z8">
    <w:name w:val="WW8Num14z8"/>
    <w:rsid w:val="00C24316"/>
  </w:style>
  <w:style w:type="character" w:customStyle="1" w:styleId="WW8Num15z0">
    <w:name w:val="WW8Num15z0"/>
    <w:rsid w:val="00C24316"/>
    <w:rPr>
      <w:rFonts w:hint="default"/>
    </w:rPr>
  </w:style>
  <w:style w:type="character" w:customStyle="1" w:styleId="WW8Num15z1">
    <w:name w:val="WW8Num15z1"/>
    <w:rsid w:val="00C24316"/>
  </w:style>
  <w:style w:type="character" w:customStyle="1" w:styleId="WW8Num15z2">
    <w:name w:val="WW8Num15z2"/>
    <w:rsid w:val="00C24316"/>
  </w:style>
  <w:style w:type="character" w:customStyle="1" w:styleId="WW8Num15z3">
    <w:name w:val="WW8Num15z3"/>
    <w:rsid w:val="00C24316"/>
  </w:style>
  <w:style w:type="character" w:customStyle="1" w:styleId="WW8Num15z4">
    <w:name w:val="WW8Num15z4"/>
    <w:rsid w:val="00C24316"/>
  </w:style>
  <w:style w:type="character" w:customStyle="1" w:styleId="WW8Num15z5">
    <w:name w:val="WW8Num15z5"/>
    <w:rsid w:val="00C24316"/>
  </w:style>
  <w:style w:type="character" w:customStyle="1" w:styleId="WW8Num15z6">
    <w:name w:val="WW8Num15z6"/>
    <w:rsid w:val="00C24316"/>
  </w:style>
  <w:style w:type="character" w:customStyle="1" w:styleId="WW8Num15z7">
    <w:name w:val="WW8Num15z7"/>
    <w:rsid w:val="00C24316"/>
  </w:style>
  <w:style w:type="character" w:customStyle="1" w:styleId="WW8Num15z8">
    <w:name w:val="WW8Num15z8"/>
    <w:rsid w:val="00C24316"/>
  </w:style>
  <w:style w:type="character" w:customStyle="1" w:styleId="WW8Num16z0">
    <w:name w:val="WW8Num16z0"/>
    <w:rsid w:val="00C24316"/>
    <w:rPr>
      <w:rFonts w:ascii="Verdana" w:eastAsia="Calibri" w:hAnsi="Verdana" w:cs="Verdana" w:hint="default"/>
      <w:sz w:val="20"/>
      <w:szCs w:val="20"/>
    </w:rPr>
  </w:style>
  <w:style w:type="character" w:customStyle="1" w:styleId="WW8Num16z1">
    <w:name w:val="WW8Num16z1"/>
    <w:rsid w:val="00C24316"/>
  </w:style>
  <w:style w:type="character" w:customStyle="1" w:styleId="WW8Num16z2">
    <w:name w:val="WW8Num16z2"/>
    <w:rsid w:val="00C24316"/>
  </w:style>
  <w:style w:type="character" w:customStyle="1" w:styleId="WW8Num16z3">
    <w:name w:val="WW8Num16z3"/>
    <w:rsid w:val="00C24316"/>
  </w:style>
  <w:style w:type="character" w:customStyle="1" w:styleId="WW8Num16z4">
    <w:name w:val="WW8Num16z4"/>
    <w:rsid w:val="00C24316"/>
  </w:style>
  <w:style w:type="character" w:customStyle="1" w:styleId="WW8Num16z5">
    <w:name w:val="WW8Num16z5"/>
    <w:rsid w:val="00C24316"/>
  </w:style>
  <w:style w:type="character" w:customStyle="1" w:styleId="WW8Num16z6">
    <w:name w:val="WW8Num16z6"/>
    <w:rsid w:val="00C24316"/>
  </w:style>
  <w:style w:type="character" w:customStyle="1" w:styleId="WW8Num16z7">
    <w:name w:val="WW8Num16z7"/>
    <w:rsid w:val="00C24316"/>
  </w:style>
  <w:style w:type="character" w:customStyle="1" w:styleId="WW8Num16z8">
    <w:name w:val="WW8Num16z8"/>
    <w:rsid w:val="00C24316"/>
  </w:style>
  <w:style w:type="character" w:customStyle="1" w:styleId="WW8Num17z0">
    <w:name w:val="WW8Num17z0"/>
    <w:rsid w:val="00C24316"/>
    <w:rPr>
      <w:rFonts w:hint="default"/>
    </w:rPr>
  </w:style>
  <w:style w:type="character" w:customStyle="1" w:styleId="WW8Num17z1">
    <w:name w:val="WW8Num17z1"/>
    <w:rsid w:val="00C24316"/>
  </w:style>
  <w:style w:type="character" w:customStyle="1" w:styleId="WW8Num17z2">
    <w:name w:val="WW8Num17z2"/>
    <w:rsid w:val="00C24316"/>
  </w:style>
  <w:style w:type="character" w:customStyle="1" w:styleId="WW8Num17z3">
    <w:name w:val="WW8Num17z3"/>
    <w:rsid w:val="00C24316"/>
  </w:style>
  <w:style w:type="character" w:customStyle="1" w:styleId="WW8Num17z4">
    <w:name w:val="WW8Num17z4"/>
    <w:rsid w:val="00C24316"/>
  </w:style>
  <w:style w:type="character" w:customStyle="1" w:styleId="WW8Num17z5">
    <w:name w:val="WW8Num17z5"/>
    <w:rsid w:val="00C24316"/>
  </w:style>
  <w:style w:type="character" w:customStyle="1" w:styleId="WW8Num17z6">
    <w:name w:val="WW8Num17z6"/>
    <w:rsid w:val="00C24316"/>
  </w:style>
  <w:style w:type="character" w:customStyle="1" w:styleId="WW8Num17z7">
    <w:name w:val="WW8Num17z7"/>
    <w:rsid w:val="00C24316"/>
  </w:style>
  <w:style w:type="character" w:customStyle="1" w:styleId="WW8Num17z8">
    <w:name w:val="WW8Num17z8"/>
    <w:rsid w:val="00C24316"/>
  </w:style>
  <w:style w:type="character" w:customStyle="1" w:styleId="WW8Num18z0">
    <w:name w:val="WW8Num18z0"/>
    <w:rsid w:val="00C24316"/>
    <w:rPr>
      <w:rFonts w:cs="Verdana" w:hint="default"/>
    </w:rPr>
  </w:style>
  <w:style w:type="character" w:customStyle="1" w:styleId="WW8Num18z1">
    <w:name w:val="WW8Num18z1"/>
    <w:rsid w:val="00C24316"/>
  </w:style>
  <w:style w:type="character" w:customStyle="1" w:styleId="WW8Num18z2">
    <w:name w:val="WW8Num18z2"/>
    <w:rsid w:val="00C24316"/>
  </w:style>
  <w:style w:type="character" w:customStyle="1" w:styleId="WW8Num18z3">
    <w:name w:val="WW8Num18z3"/>
    <w:rsid w:val="00C24316"/>
  </w:style>
  <w:style w:type="character" w:customStyle="1" w:styleId="WW8Num18z4">
    <w:name w:val="WW8Num18z4"/>
    <w:rsid w:val="00C24316"/>
  </w:style>
  <w:style w:type="character" w:customStyle="1" w:styleId="WW8Num18z5">
    <w:name w:val="WW8Num18z5"/>
    <w:rsid w:val="00C24316"/>
  </w:style>
  <w:style w:type="character" w:customStyle="1" w:styleId="WW8Num18z6">
    <w:name w:val="WW8Num18z6"/>
    <w:rsid w:val="00C24316"/>
  </w:style>
  <w:style w:type="character" w:customStyle="1" w:styleId="WW8Num18z7">
    <w:name w:val="WW8Num18z7"/>
    <w:rsid w:val="00C24316"/>
  </w:style>
  <w:style w:type="character" w:customStyle="1" w:styleId="WW8Num18z8">
    <w:name w:val="WW8Num18z8"/>
    <w:rsid w:val="00C24316"/>
  </w:style>
  <w:style w:type="character" w:customStyle="1" w:styleId="WW8Num19z0">
    <w:name w:val="WW8Num19z0"/>
    <w:rsid w:val="00C24316"/>
    <w:rPr>
      <w:rFonts w:ascii="Verdana" w:eastAsia="Times New Roman" w:hAnsi="Verdana" w:cs="Arial" w:hint="default"/>
      <w:sz w:val="20"/>
      <w:szCs w:val="20"/>
    </w:rPr>
  </w:style>
  <w:style w:type="character" w:customStyle="1" w:styleId="WW8Num19z1">
    <w:name w:val="WW8Num19z1"/>
    <w:rsid w:val="00C24316"/>
  </w:style>
  <w:style w:type="character" w:customStyle="1" w:styleId="WW8Num19z2">
    <w:name w:val="WW8Num19z2"/>
    <w:rsid w:val="00C24316"/>
  </w:style>
  <w:style w:type="character" w:customStyle="1" w:styleId="WW8Num19z3">
    <w:name w:val="WW8Num19z3"/>
    <w:rsid w:val="00C24316"/>
  </w:style>
  <w:style w:type="character" w:customStyle="1" w:styleId="WW8Num19z4">
    <w:name w:val="WW8Num19z4"/>
    <w:rsid w:val="00C24316"/>
  </w:style>
  <w:style w:type="character" w:customStyle="1" w:styleId="WW8Num19z5">
    <w:name w:val="WW8Num19z5"/>
    <w:rsid w:val="00C24316"/>
  </w:style>
  <w:style w:type="character" w:customStyle="1" w:styleId="WW8Num19z6">
    <w:name w:val="WW8Num19z6"/>
    <w:rsid w:val="00C24316"/>
  </w:style>
  <w:style w:type="character" w:customStyle="1" w:styleId="WW8Num19z7">
    <w:name w:val="WW8Num19z7"/>
    <w:rsid w:val="00C24316"/>
  </w:style>
  <w:style w:type="character" w:customStyle="1" w:styleId="WW8Num19z8">
    <w:name w:val="WW8Num19z8"/>
    <w:rsid w:val="00C24316"/>
  </w:style>
  <w:style w:type="character" w:customStyle="1" w:styleId="WW8Num20z0">
    <w:name w:val="WW8Num20z0"/>
    <w:rsid w:val="00C24316"/>
    <w:rPr>
      <w:rFonts w:hint="default"/>
    </w:rPr>
  </w:style>
  <w:style w:type="character" w:customStyle="1" w:styleId="WW8Num20z1">
    <w:name w:val="WW8Num20z1"/>
    <w:rsid w:val="00C24316"/>
  </w:style>
  <w:style w:type="character" w:customStyle="1" w:styleId="WW8Num20z2">
    <w:name w:val="WW8Num20z2"/>
    <w:rsid w:val="00C24316"/>
  </w:style>
  <w:style w:type="character" w:customStyle="1" w:styleId="WW8Num20z3">
    <w:name w:val="WW8Num20z3"/>
    <w:rsid w:val="00C24316"/>
  </w:style>
  <w:style w:type="character" w:customStyle="1" w:styleId="WW8Num20z4">
    <w:name w:val="WW8Num20z4"/>
    <w:rsid w:val="00C24316"/>
  </w:style>
  <w:style w:type="character" w:customStyle="1" w:styleId="WW8Num20z5">
    <w:name w:val="WW8Num20z5"/>
    <w:rsid w:val="00C24316"/>
  </w:style>
  <w:style w:type="character" w:customStyle="1" w:styleId="WW8Num20z6">
    <w:name w:val="WW8Num20z6"/>
    <w:rsid w:val="00C24316"/>
  </w:style>
  <w:style w:type="character" w:customStyle="1" w:styleId="WW8Num20z7">
    <w:name w:val="WW8Num20z7"/>
    <w:rsid w:val="00C24316"/>
  </w:style>
  <w:style w:type="character" w:customStyle="1" w:styleId="WW8Num20z8">
    <w:name w:val="WW8Num20z8"/>
    <w:rsid w:val="00C24316"/>
  </w:style>
  <w:style w:type="character" w:customStyle="1" w:styleId="WW8Num21z0">
    <w:name w:val="WW8Num21z0"/>
    <w:rsid w:val="00C24316"/>
    <w:rPr>
      <w:rFonts w:ascii="Verdana" w:eastAsia="Times New Roman" w:hAnsi="Verdana" w:cs="Verdana" w:hint="default"/>
      <w:bCs/>
      <w:iCs/>
      <w:sz w:val="20"/>
      <w:szCs w:val="20"/>
    </w:rPr>
  </w:style>
  <w:style w:type="character" w:customStyle="1" w:styleId="WW8Num21z1">
    <w:name w:val="WW8Num21z1"/>
    <w:rsid w:val="00C24316"/>
  </w:style>
  <w:style w:type="character" w:customStyle="1" w:styleId="WW8Num21z2">
    <w:name w:val="WW8Num21z2"/>
    <w:rsid w:val="00C24316"/>
  </w:style>
  <w:style w:type="character" w:customStyle="1" w:styleId="WW8Num21z3">
    <w:name w:val="WW8Num21z3"/>
    <w:rsid w:val="00C24316"/>
  </w:style>
  <w:style w:type="character" w:customStyle="1" w:styleId="WW8Num21z4">
    <w:name w:val="WW8Num21z4"/>
    <w:rsid w:val="00C24316"/>
  </w:style>
  <w:style w:type="character" w:customStyle="1" w:styleId="WW8Num21z5">
    <w:name w:val="WW8Num21z5"/>
    <w:rsid w:val="00C24316"/>
  </w:style>
  <w:style w:type="character" w:customStyle="1" w:styleId="WW8Num21z6">
    <w:name w:val="WW8Num21z6"/>
    <w:rsid w:val="00C24316"/>
  </w:style>
  <w:style w:type="character" w:customStyle="1" w:styleId="WW8Num21z7">
    <w:name w:val="WW8Num21z7"/>
    <w:rsid w:val="00C24316"/>
  </w:style>
  <w:style w:type="character" w:customStyle="1" w:styleId="WW8Num21z8">
    <w:name w:val="WW8Num21z8"/>
    <w:rsid w:val="00C24316"/>
  </w:style>
  <w:style w:type="character" w:customStyle="1" w:styleId="WW8Num22z0">
    <w:name w:val="WW8Num22z0"/>
    <w:rsid w:val="00C24316"/>
    <w:rPr>
      <w:rFonts w:ascii="Verdana" w:hAnsi="Verdana" w:cs="Arial"/>
      <w:bCs/>
      <w:i w:val="0"/>
      <w:color w:val="auto"/>
      <w:sz w:val="20"/>
      <w:szCs w:val="20"/>
    </w:rPr>
  </w:style>
  <w:style w:type="character" w:customStyle="1" w:styleId="WW8Num22z1">
    <w:name w:val="WW8Num22z1"/>
    <w:rsid w:val="00C24316"/>
  </w:style>
  <w:style w:type="character" w:customStyle="1" w:styleId="WW8Num22z2">
    <w:name w:val="WW8Num22z2"/>
    <w:rsid w:val="00C24316"/>
  </w:style>
  <w:style w:type="character" w:customStyle="1" w:styleId="WW8Num22z3">
    <w:name w:val="WW8Num22z3"/>
    <w:rsid w:val="00C24316"/>
  </w:style>
  <w:style w:type="character" w:customStyle="1" w:styleId="WW8Num22z4">
    <w:name w:val="WW8Num22z4"/>
    <w:rsid w:val="00C24316"/>
  </w:style>
  <w:style w:type="character" w:customStyle="1" w:styleId="WW8Num22z5">
    <w:name w:val="WW8Num22z5"/>
    <w:rsid w:val="00C24316"/>
  </w:style>
  <w:style w:type="character" w:customStyle="1" w:styleId="WW8Num22z6">
    <w:name w:val="WW8Num22z6"/>
    <w:rsid w:val="00C24316"/>
  </w:style>
  <w:style w:type="character" w:customStyle="1" w:styleId="WW8Num22z7">
    <w:name w:val="WW8Num22z7"/>
    <w:rsid w:val="00C24316"/>
  </w:style>
  <w:style w:type="character" w:customStyle="1" w:styleId="WW8Num22z8">
    <w:name w:val="WW8Num22z8"/>
    <w:rsid w:val="00C24316"/>
  </w:style>
  <w:style w:type="character" w:customStyle="1" w:styleId="WW8Num23z0">
    <w:name w:val="WW8Num23z0"/>
    <w:rsid w:val="00C24316"/>
    <w:rPr>
      <w:rFonts w:hint="default"/>
    </w:rPr>
  </w:style>
  <w:style w:type="character" w:customStyle="1" w:styleId="WW8Num23z1">
    <w:name w:val="WW8Num23z1"/>
    <w:rsid w:val="00C24316"/>
  </w:style>
  <w:style w:type="character" w:customStyle="1" w:styleId="WW8Num23z2">
    <w:name w:val="WW8Num23z2"/>
    <w:rsid w:val="00C24316"/>
  </w:style>
  <w:style w:type="character" w:customStyle="1" w:styleId="WW8Num23z3">
    <w:name w:val="WW8Num23z3"/>
    <w:rsid w:val="00C24316"/>
  </w:style>
  <w:style w:type="character" w:customStyle="1" w:styleId="WW8Num23z4">
    <w:name w:val="WW8Num23z4"/>
    <w:rsid w:val="00C24316"/>
  </w:style>
  <w:style w:type="character" w:customStyle="1" w:styleId="WW8Num23z5">
    <w:name w:val="WW8Num23z5"/>
    <w:rsid w:val="00C24316"/>
  </w:style>
  <w:style w:type="character" w:customStyle="1" w:styleId="WW8Num23z6">
    <w:name w:val="WW8Num23z6"/>
    <w:rsid w:val="00C24316"/>
  </w:style>
  <w:style w:type="character" w:customStyle="1" w:styleId="WW8Num23z7">
    <w:name w:val="WW8Num23z7"/>
    <w:rsid w:val="00C24316"/>
  </w:style>
  <w:style w:type="character" w:customStyle="1" w:styleId="WW8Num23z8">
    <w:name w:val="WW8Num23z8"/>
    <w:rsid w:val="00C24316"/>
  </w:style>
  <w:style w:type="character" w:customStyle="1" w:styleId="WW8Num24z0">
    <w:name w:val="WW8Num24z0"/>
    <w:rsid w:val="00C24316"/>
    <w:rPr>
      <w:rFonts w:ascii="Symbol" w:hAnsi="Symbol" w:cs="Symbol" w:hint="default"/>
    </w:rPr>
  </w:style>
  <w:style w:type="character" w:customStyle="1" w:styleId="WW8Num24z1">
    <w:name w:val="WW8Num24z1"/>
    <w:rsid w:val="00C24316"/>
    <w:rPr>
      <w:rFonts w:ascii="Courier New" w:hAnsi="Courier New" w:cs="Courier New" w:hint="default"/>
    </w:rPr>
  </w:style>
  <w:style w:type="character" w:customStyle="1" w:styleId="WW8Num24z2">
    <w:name w:val="WW8Num24z2"/>
    <w:rsid w:val="00C24316"/>
    <w:rPr>
      <w:rFonts w:ascii="Wingdings" w:hAnsi="Wingdings" w:cs="Wingdings" w:hint="default"/>
    </w:rPr>
  </w:style>
  <w:style w:type="character" w:customStyle="1" w:styleId="WW8Num25z0">
    <w:name w:val="WW8Num25z0"/>
    <w:rsid w:val="00C24316"/>
    <w:rPr>
      <w:rFonts w:ascii="Verdana" w:hAnsi="Verdana" w:cs="Arial"/>
      <w:bCs/>
      <w:i w:val="0"/>
      <w:color w:val="auto"/>
      <w:sz w:val="20"/>
      <w:szCs w:val="20"/>
    </w:rPr>
  </w:style>
  <w:style w:type="character" w:customStyle="1" w:styleId="WW8Num25z1">
    <w:name w:val="WW8Num25z1"/>
    <w:rsid w:val="00C24316"/>
  </w:style>
  <w:style w:type="character" w:customStyle="1" w:styleId="WW8Num25z2">
    <w:name w:val="WW8Num25z2"/>
    <w:rsid w:val="00C24316"/>
  </w:style>
  <w:style w:type="character" w:customStyle="1" w:styleId="WW8Num25z3">
    <w:name w:val="WW8Num25z3"/>
    <w:rsid w:val="00C24316"/>
  </w:style>
  <w:style w:type="character" w:customStyle="1" w:styleId="WW8Num25z4">
    <w:name w:val="WW8Num25z4"/>
    <w:rsid w:val="00C24316"/>
  </w:style>
  <w:style w:type="character" w:customStyle="1" w:styleId="WW8Num25z5">
    <w:name w:val="WW8Num25z5"/>
    <w:rsid w:val="00C24316"/>
  </w:style>
  <w:style w:type="character" w:customStyle="1" w:styleId="WW8Num25z6">
    <w:name w:val="WW8Num25z6"/>
    <w:rsid w:val="00C24316"/>
  </w:style>
  <w:style w:type="character" w:customStyle="1" w:styleId="WW8Num25z7">
    <w:name w:val="WW8Num25z7"/>
    <w:rsid w:val="00C24316"/>
  </w:style>
  <w:style w:type="character" w:customStyle="1" w:styleId="WW8Num25z8">
    <w:name w:val="WW8Num25z8"/>
    <w:rsid w:val="00C24316"/>
  </w:style>
  <w:style w:type="character" w:customStyle="1" w:styleId="WW8Num26z0">
    <w:name w:val="WW8Num26z0"/>
    <w:rsid w:val="00C24316"/>
  </w:style>
  <w:style w:type="character" w:customStyle="1" w:styleId="WW8Num26z1">
    <w:name w:val="WW8Num26z1"/>
    <w:rsid w:val="00C24316"/>
  </w:style>
  <w:style w:type="character" w:customStyle="1" w:styleId="WW8Num26z2">
    <w:name w:val="WW8Num26z2"/>
    <w:rsid w:val="00C24316"/>
  </w:style>
  <w:style w:type="character" w:customStyle="1" w:styleId="WW8Num26z3">
    <w:name w:val="WW8Num26z3"/>
    <w:rsid w:val="00C24316"/>
  </w:style>
  <w:style w:type="character" w:customStyle="1" w:styleId="WW8Num26z4">
    <w:name w:val="WW8Num26z4"/>
    <w:rsid w:val="00C24316"/>
  </w:style>
  <w:style w:type="character" w:customStyle="1" w:styleId="WW8Num26z5">
    <w:name w:val="WW8Num26z5"/>
    <w:rsid w:val="00C24316"/>
  </w:style>
  <w:style w:type="character" w:customStyle="1" w:styleId="WW8Num26z6">
    <w:name w:val="WW8Num26z6"/>
    <w:rsid w:val="00C24316"/>
  </w:style>
  <w:style w:type="character" w:customStyle="1" w:styleId="WW8Num26z7">
    <w:name w:val="WW8Num26z7"/>
    <w:rsid w:val="00C24316"/>
  </w:style>
  <w:style w:type="character" w:customStyle="1" w:styleId="WW8Num26z8">
    <w:name w:val="WW8Num26z8"/>
    <w:rsid w:val="00C24316"/>
  </w:style>
  <w:style w:type="character" w:customStyle="1" w:styleId="WW8Num27z0">
    <w:name w:val="WW8Num27z0"/>
    <w:rsid w:val="00C24316"/>
    <w:rPr>
      <w:rFonts w:hint="default"/>
    </w:rPr>
  </w:style>
  <w:style w:type="character" w:customStyle="1" w:styleId="WW8Num27z1">
    <w:name w:val="WW8Num27z1"/>
    <w:rsid w:val="00C24316"/>
  </w:style>
  <w:style w:type="character" w:customStyle="1" w:styleId="WW8Num27z2">
    <w:name w:val="WW8Num27z2"/>
    <w:rsid w:val="00C24316"/>
  </w:style>
  <w:style w:type="character" w:customStyle="1" w:styleId="WW8Num27z3">
    <w:name w:val="WW8Num27z3"/>
    <w:rsid w:val="00C24316"/>
  </w:style>
  <w:style w:type="character" w:customStyle="1" w:styleId="WW8Num27z4">
    <w:name w:val="WW8Num27z4"/>
    <w:rsid w:val="00C24316"/>
  </w:style>
  <w:style w:type="character" w:customStyle="1" w:styleId="WW8Num27z5">
    <w:name w:val="WW8Num27z5"/>
    <w:rsid w:val="00C24316"/>
  </w:style>
  <w:style w:type="character" w:customStyle="1" w:styleId="WW8Num27z6">
    <w:name w:val="WW8Num27z6"/>
    <w:rsid w:val="00C24316"/>
  </w:style>
  <w:style w:type="character" w:customStyle="1" w:styleId="WW8Num27z7">
    <w:name w:val="WW8Num27z7"/>
    <w:rsid w:val="00C24316"/>
  </w:style>
  <w:style w:type="character" w:customStyle="1" w:styleId="WW8Num27z8">
    <w:name w:val="WW8Num27z8"/>
    <w:rsid w:val="00C24316"/>
  </w:style>
  <w:style w:type="character" w:customStyle="1" w:styleId="WW8Num28z0">
    <w:name w:val="WW8Num28z0"/>
    <w:rsid w:val="00C24316"/>
    <w:rPr>
      <w:rFonts w:hint="default"/>
    </w:rPr>
  </w:style>
  <w:style w:type="character" w:customStyle="1" w:styleId="WW8Num28z1">
    <w:name w:val="WW8Num28z1"/>
    <w:rsid w:val="00C24316"/>
  </w:style>
  <w:style w:type="character" w:customStyle="1" w:styleId="WW8Num28z2">
    <w:name w:val="WW8Num28z2"/>
    <w:rsid w:val="00C24316"/>
  </w:style>
  <w:style w:type="character" w:customStyle="1" w:styleId="WW8Num28z3">
    <w:name w:val="WW8Num28z3"/>
    <w:rsid w:val="00C24316"/>
  </w:style>
  <w:style w:type="character" w:customStyle="1" w:styleId="WW8Num28z4">
    <w:name w:val="WW8Num28z4"/>
    <w:rsid w:val="00C24316"/>
  </w:style>
  <w:style w:type="character" w:customStyle="1" w:styleId="WW8Num28z5">
    <w:name w:val="WW8Num28z5"/>
    <w:rsid w:val="00C24316"/>
  </w:style>
  <w:style w:type="character" w:customStyle="1" w:styleId="WW8Num28z6">
    <w:name w:val="WW8Num28z6"/>
    <w:rsid w:val="00C24316"/>
  </w:style>
  <w:style w:type="character" w:customStyle="1" w:styleId="WW8Num28z7">
    <w:name w:val="WW8Num28z7"/>
    <w:rsid w:val="00C24316"/>
  </w:style>
  <w:style w:type="character" w:customStyle="1" w:styleId="WW8Num28z8">
    <w:name w:val="WW8Num28z8"/>
    <w:rsid w:val="00C24316"/>
  </w:style>
  <w:style w:type="character" w:customStyle="1" w:styleId="WW8Num29z0">
    <w:name w:val="WW8Num29z0"/>
    <w:rsid w:val="00C24316"/>
    <w:rPr>
      <w:rFonts w:hint="default"/>
    </w:rPr>
  </w:style>
  <w:style w:type="character" w:customStyle="1" w:styleId="WW8Num29z1">
    <w:name w:val="WW8Num29z1"/>
    <w:rsid w:val="00C24316"/>
  </w:style>
  <w:style w:type="character" w:customStyle="1" w:styleId="WW8Num29z2">
    <w:name w:val="WW8Num29z2"/>
    <w:rsid w:val="00C24316"/>
  </w:style>
  <w:style w:type="character" w:customStyle="1" w:styleId="WW8Num29z3">
    <w:name w:val="WW8Num29z3"/>
    <w:rsid w:val="00C24316"/>
  </w:style>
  <w:style w:type="character" w:customStyle="1" w:styleId="WW8Num29z4">
    <w:name w:val="WW8Num29z4"/>
    <w:rsid w:val="00C24316"/>
  </w:style>
  <w:style w:type="character" w:customStyle="1" w:styleId="WW8Num29z5">
    <w:name w:val="WW8Num29z5"/>
    <w:rsid w:val="00C24316"/>
  </w:style>
  <w:style w:type="character" w:customStyle="1" w:styleId="WW8Num29z6">
    <w:name w:val="WW8Num29z6"/>
    <w:rsid w:val="00C24316"/>
  </w:style>
  <w:style w:type="character" w:customStyle="1" w:styleId="WW8Num29z7">
    <w:name w:val="WW8Num29z7"/>
    <w:rsid w:val="00C24316"/>
  </w:style>
  <w:style w:type="character" w:customStyle="1" w:styleId="WW8Num29z8">
    <w:name w:val="WW8Num29z8"/>
    <w:rsid w:val="00C24316"/>
  </w:style>
  <w:style w:type="character" w:customStyle="1" w:styleId="WW8Num30z0">
    <w:name w:val="WW8Num30z0"/>
    <w:rsid w:val="00C24316"/>
    <w:rPr>
      <w:rFonts w:ascii="Verdana" w:hAnsi="Verdana" w:cs="Arial"/>
      <w:i w:val="0"/>
      <w:color w:val="auto"/>
      <w:sz w:val="20"/>
      <w:szCs w:val="20"/>
    </w:rPr>
  </w:style>
  <w:style w:type="character" w:customStyle="1" w:styleId="WW8Num30z1">
    <w:name w:val="WW8Num30z1"/>
    <w:rsid w:val="00C24316"/>
  </w:style>
  <w:style w:type="character" w:customStyle="1" w:styleId="WW8Num30z2">
    <w:name w:val="WW8Num30z2"/>
    <w:rsid w:val="00C24316"/>
  </w:style>
  <w:style w:type="character" w:customStyle="1" w:styleId="WW8Num30z3">
    <w:name w:val="WW8Num30z3"/>
    <w:rsid w:val="00C24316"/>
  </w:style>
  <w:style w:type="character" w:customStyle="1" w:styleId="WW8Num30z4">
    <w:name w:val="WW8Num30z4"/>
    <w:rsid w:val="00C24316"/>
  </w:style>
  <w:style w:type="character" w:customStyle="1" w:styleId="WW8Num30z5">
    <w:name w:val="WW8Num30z5"/>
    <w:rsid w:val="00C24316"/>
  </w:style>
  <w:style w:type="character" w:customStyle="1" w:styleId="WW8Num30z6">
    <w:name w:val="WW8Num30z6"/>
    <w:rsid w:val="00C24316"/>
  </w:style>
  <w:style w:type="character" w:customStyle="1" w:styleId="WW8Num30z7">
    <w:name w:val="WW8Num30z7"/>
    <w:rsid w:val="00C24316"/>
  </w:style>
  <w:style w:type="character" w:customStyle="1" w:styleId="WW8Num30z8">
    <w:name w:val="WW8Num30z8"/>
    <w:rsid w:val="00C24316"/>
  </w:style>
  <w:style w:type="character" w:customStyle="1" w:styleId="WW8Num31z0">
    <w:name w:val="WW8Num31z0"/>
    <w:rsid w:val="00C24316"/>
    <w:rPr>
      <w:rFonts w:ascii="Verdana" w:hAnsi="Verdana" w:cs="Arial"/>
      <w:bCs/>
      <w:i w:val="0"/>
      <w:sz w:val="20"/>
      <w:szCs w:val="20"/>
    </w:rPr>
  </w:style>
  <w:style w:type="character" w:customStyle="1" w:styleId="WW8Num31z1">
    <w:name w:val="WW8Num31z1"/>
    <w:rsid w:val="00C24316"/>
  </w:style>
  <w:style w:type="character" w:customStyle="1" w:styleId="WW8Num31z2">
    <w:name w:val="WW8Num31z2"/>
    <w:rsid w:val="00C24316"/>
  </w:style>
  <w:style w:type="character" w:customStyle="1" w:styleId="WW8Num31z3">
    <w:name w:val="WW8Num31z3"/>
    <w:rsid w:val="00C24316"/>
  </w:style>
  <w:style w:type="character" w:customStyle="1" w:styleId="WW8Num31z4">
    <w:name w:val="WW8Num31z4"/>
    <w:rsid w:val="00C24316"/>
  </w:style>
  <w:style w:type="character" w:customStyle="1" w:styleId="WW8Num31z5">
    <w:name w:val="WW8Num31z5"/>
    <w:rsid w:val="00C24316"/>
  </w:style>
  <w:style w:type="character" w:customStyle="1" w:styleId="WW8Num31z6">
    <w:name w:val="WW8Num31z6"/>
    <w:rsid w:val="00C24316"/>
  </w:style>
  <w:style w:type="character" w:customStyle="1" w:styleId="WW8Num31z7">
    <w:name w:val="WW8Num31z7"/>
    <w:rsid w:val="00C24316"/>
  </w:style>
  <w:style w:type="character" w:customStyle="1" w:styleId="WW8Num31z8">
    <w:name w:val="WW8Num31z8"/>
    <w:rsid w:val="00C24316"/>
  </w:style>
  <w:style w:type="character" w:customStyle="1" w:styleId="WW8Num32z0">
    <w:name w:val="WW8Num32z0"/>
    <w:rsid w:val="00C24316"/>
    <w:rPr>
      <w:rFonts w:hint="default"/>
    </w:rPr>
  </w:style>
  <w:style w:type="character" w:customStyle="1" w:styleId="WW8Num32z1">
    <w:name w:val="WW8Num32z1"/>
    <w:rsid w:val="00C24316"/>
  </w:style>
  <w:style w:type="character" w:customStyle="1" w:styleId="WW8Num32z2">
    <w:name w:val="WW8Num32z2"/>
    <w:rsid w:val="00C24316"/>
  </w:style>
  <w:style w:type="character" w:customStyle="1" w:styleId="WW8Num32z3">
    <w:name w:val="WW8Num32z3"/>
    <w:rsid w:val="00C24316"/>
  </w:style>
  <w:style w:type="character" w:customStyle="1" w:styleId="WW8Num32z4">
    <w:name w:val="WW8Num32z4"/>
    <w:rsid w:val="00C24316"/>
  </w:style>
  <w:style w:type="character" w:customStyle="1" w:styleId="WW8Num32z5">
    <w:name w:val="WW8Num32z5"/>
    <w:rsid w:val="00C24316"/>
  </w:style>
  <w:style w:type="character" w:customStyle="1" w:styleId="WW8Num32z6">
    <w:name w:val="WW8Num32z6"/>
    <w:rsid w:val="00C24316"/>
  </w:style>
  <w:style w:type="character" w:customStyle="1" w:styleId="WW8Num32z7">
    <w:name w:val="WW8Num32z7"/>
    <w:rsid w:val="00C24316"/>
  </w:style>
  <w:style w:type="character" w:customStyle="1" w:styleId="WW8Num32z8">
    <w:name w:val="WW8Num32z8"/>
    <w:rsid w:val="00C24316"/>
  </w:style>
  <w:style w:type="character" w:customStyle="1" w:styleId="WW8Num33z0">
    <w:name w:val="WW8Num33z0"/>
    <w:rsid w:val="00C24316"/>
    <w:rPr>
      <w:rFonts w:ascii="Verdana" w:hAnsi="Verdana" w:cs="Arial" w:hint="default"/>
      <w:sz w:val="20"/>
      <w:szCs w:val="20"/>
    </w:rPr>
  </w:style>
  <w:style w:type="character" w:customStyle="1" w:styleId="WW8Num33z1">
    <w:name w:val="WW8Num33z1"/>
    <w:rsid w:val="00C24316"/>
  </w:style>
  <w:style w:type="character" w:customStyle="1" w:styleId="WW8Num33z2">
    <w:name w:val="WW8Num33z2"/>
    <w:rsid w:val="00C24316"/>
  </w:style>
  <w:style w:type="character" w:customStyle="1" w:styleId="WW8Num33z3">
    <w:name w:val="WW8Num33z3"/>
    <w:rsid w:val="00C24316"/>
  </w:style>
  <w:style w:type="character" w:customStyle="1" w:styleId="WW8Num33z4">
    <w:name w:val="WW8Num33z4"/>
    <w:rsid w:val="00C24316"/>
  </w:style>
  <w:style w:type="character" w:customStyle="1" w:styleId="WW8Num33z5">
    <w:name w:val="WW8Num33z5"/>
    <w:rsid w:val="00C24316"/>
  </w:style>
  <w:style w:type="character" w:customStyle="1" w:styleId="WW8Num33z6">
    <w:name w:val="WW8Num33z6"/>
    <w:rsid w:val="00C24316"/>
  </w:style>
  <w:style w:type="character" w:customStyle="1" w:styleId="WW8Num33z7">
    <w:name w:val="WW8Num33z7"/>
    <w:rsid w:val="00C24316"/>
  </w:style>
  <w:style w:type="character" w:customStyle="1" w:styleId="WW8Num33z8">
    <w:name w:val="WW8Num33z8"/>
    <w:rsid w:val="00C24316"/>
  </w:style>
  <w:style w:type="character" w:customStyle="1" w:styleId="WW8Num34z0">
    <w:name w:val="WW8Num34z0"/>
    <w:rsid w:val="00C24316"/>
    <w:rPr>
      <w:rFonts w:ascii="Verdana" w:hAnsi="Verdana" w:cs="Arial"/>
      <w:bCs/>
      <w:i w:val="0"/>
      <w:sz w:val="20"/>
      <w:szCs w:val="20"/>
    </w:rPr>
  </w:style>
  <w:style w:type="character" w:customStyle="1" w:styleId="WW8Num34z1">
    <w:name w:val="WW8Num34z1"/>
    <w:rsid w:val="00C24316"/>
  </w:style>
  <w:style w:type="character" w:customStyle="1" w:styleId="WW8Num34z2">
    <w:name w:val="WW8Num34z2"/>
    <w:rsid w:val="00C24316"/>
  </w:style>
  <w:style w:type="character" w:customStyle="1" w:styleId="WW8Num34z3">
    <w:name w:val="WW8Num34z3"/>
    <w:rsid w:val="00C24316"/>
  </w:style>
  <w:style w:type="character" w:customStyle="1" w:styleId="WW8Num34z4">
    <w:name w:val="WW8Num34z4"/>
    <w:rsid w:val="00C24316"/>
  </w:style>
  <w:style w:type="character" w:customStyle="1" w:styleId="WW8Num34z5">
    <w:name w:val="WW8Num34z5"/>
    <w:rsid w:val="00C24316"/>
  </w:style>
  <w:style w:type="character" w:customStyle="1" w:styleId="WW8Num34z6">
    <w:name w:val="WW8Num34z6"/>
    <w:rsid w:val="00C24316"/>
  </w:style>
  <w:style w:type="character" w:customStyle="1" w:styleId="WW8Num34z7">
    <w:name w:val="WW8Num34z7"/>
    <w:rsid w:val="00C24316"/>
  </w:style>
  <w:style w:type="character" w:customStyle="1" w:styleId="WW8Num34z8">
    <w:name w:val="WW8Num34z8"/>
    <w:rsid w:val="00C24316"/>
  </w:style>
  <w:style w:type="character" w:customStyle="1" w:styleId="WW8Num35z0">
    <w:name w:val="WW8Num35z0"/>
    <w:rsid w:val="00C24316"/>
    <w:rPr>
      <w:rFonts w:hint="default"/>
    </w:rPr>
  </w:style>
  <w:style w:type="character" w:customStyle="1" w:styleId="WW8Num35z1">
    <w:name w:val="WW8Num35z1"/>
    <w:rsid w:val="00C24316"/>
  </w:style>
  <w:style w:type="character" w:customStyle="1" w:styleId="WW8Num35z2">
    <w:name w:val="WW8Num35z2"/>
    <w:rsid w:val="00C24316"/>
  </w:style>
  <w:style w:type="character" w:customStyle="1" w:styleId="WW8Num35z3">
    <w:name w:val="WW8Num35z3"/>
    <w:rsid w:val="00C24316"/>
  </w:style>
  <w:style w:type="character" w:customStyle="1" w:styleId="WW8Num35z4">
    <w:name w:val="WW8Num35z4"/>
    <w:rsid w:val="00C24316"/>
  </w:style>
  <w:style w:type="character" w:customStyle="1" w:styleId="WW8Num35z5">
    <w:name w:val="WW8Num35z5"/>
    <w:rsid w:val="00C24316"/>
  </w:style>
  <w:style w:type="character" w:customStyle="1" w:styleId="WW8Num35z6">
    <w:name w:val="WW8Num35z6"/>
    <w:rsid w:val="00C24316"/>
  </w:style>
  <w:style w:type="character" w:customStyle="1" w:styleId="WW8Num35z7">
    <w:name w:val="WW8Num35z7"/>
    <w:rsid w:val="00C24316"/>
  </w:style>
  <w:style w:type="character" w:customStyle="1" w:styleId="WW8Num35z8">
    <w:name w:val="WW8Num35z8"/>
    <w:rsid w:val="00C24316"/>
  </w:style>
  <w:style w:type="character" w:customStyle="1" w:styleId="WW8Num36z0">
    <w:name w:val="WW8Num36z0"/>
    <w:rsid w:val="00C24316"/>
    <w:rPr>
      <w:rFonts w:ascii="Verdana" w:hAnsi="Verdana" w:cs="Arial"/>
      <w:bCs/>
      <w:i w:val="0"/>
      <w:sz w:val="20"/>
      <w:szCs w:val="20"/>
    </w:rPr>
  </w:style>
  <w:style w:type="character" w:customStyle="1" w:styleId="WW8Num36z1">
    <w:name w:val="WW8Num36z1"/>
    <w:rsid w:val="00C24316"/>
  </w:style>
  <w:style w:type="character" w:customStyle="1" w:styleId="WW8Num36z2">
    <w:name w:val="WW8Num36z2"/>
    <w:rsid w:val="00C24316"/>
  </w:style>
  <w:style w:type="character" w:customStyle="1" w:styleId="WW8Num36z3">
    <w:name w:val="WW8Num36z3"/>
    <w:rsid w:val="00C24316"/>
  </w:style>
  <w:style w:type="character" w:customStyle="1" w:styleId="WW8Num36z4">
    <w:name w:val="WW8Num36z4"/>
    <w:rsid w:val="00C24316"/>
  </w:style>
  <w:style w:type="character" w:customStyle="1" w:styleId="WW8Num36z5">
    <w:name w:val="WW8Num36z5"/>
    <w:rsid w:val="00C24316"/>
  </w:style>
  <w:style w:type="character" w:customStyle="1" w:styleId="WW8Num36z6">
    <w:name w:val="WW8Num36z6"/>
    <w:rsid w:val="00C24316"/>
  </w:style>
  <w:style w:type="character" w:customStyle="1" w:styleId="WW8Num36z7">
    <w:name w:val="WW8Num36z7"/>
    <w:rsid w:val="00C24316"/>
  </w:style>
  <w:style w:type="character" w:customStyle="1" w:styleId="WW8Num36z8">
    <w:name w:val="WW8Num36z8"/>
    <w:rsid w:val="00C24316"/>
  </w:style>
  <w:style w:type="character" w:customStyle="1" w:styleId="WW8Num37z0">
    <w:name w:val="WW8Num37z0"/>
    <w:rsid w:val="00C24316"/>
    <w:rPr>
      <w:rFonts w:hint="default"/>
    </w:rPr>
  </w:style>
  <w:style w:type="character" w:customStyle="1" w:styleId="WW8Num37z1">
    <w:name w:val="WW8Num37z1"/>
    <w:rsid w:val="00C24316"/>
  </w:style>
  <w:style w:type="character" w:customStyle="1" w:styleId="WW8Num37z2">
    <w:name w:val="WW8Num37z2"/>
    <w:rsid w:val="00C24316"/>
  </w:style>
  <w:style w:type="character" w:customStyle="1" w:styleId="WW8Num37z3">
    <w:name w:val="WW8Num37z3"/>
    <w:rsid w:val="00C24316"/>
  </w:style>
  <w:style w:type="character" w:customStyle="1" w:styleId="WW8Num37z4">
    <w:name w:val="WW8Num37z4"/>
    <w:rsid w:val="00C24316"/>
  </w:style>
  <w:style w:type="character" w:customStyle="1" w:styleId="WW8Num37z5">
    <w:name w:val="WW8Num37z5"/>
    <w:rsid w:val="00C24316"/>
  </w:style>
  <w:style w:type="character" w:customStyle="1" w:styleId="WW8Num37z6">
    <w:name w:val="WW8Num37z6"/>
    <w:rsid w:val="00C24316"/>
  </w:style>
  <w:style w:type="character" w:customStyle="1" w:styleId="WW8Num37z7">
    <w:name w:val="WW8Num37z7"/>
    <w:rsid w:val="00C24316"/>
  </w:style>
  <w:style w:type="character" w:customStyle="1" w:styleId="WW8Num37z8">
    <w:name w:val="WW8Num37z8"/>
    <w:rsid w:val="00C24316"/>
  </w:style>
  <w:style w:type="character" w:customStyle="1" w:styleId="WW8Num38z0">
    <w:name w:val="WW8Num38z0"/>
    <w:rsid w:val="00C24316"/>
    <w:rPr>
      <w:rFonts w:ascii="Verdana" w:hAnsi="Verdana" w:cs="Verdana" w:hint="default"/>
      <w:b w:val="0"/>
      <w:bCs/>
      <w:color w:val="auto"/>
      <w:sz w:val="20"/>
      <w:szCs w:val="20"/>
    </w:rPr>
  </w:style>
  <w:style w:type="character" w:customStyle="1" w:styleId="WW8Num38z1">
    <w:name w:val="WW8Num38z1"/>
    <w:rsid w:val="00C24316"/>
  </w:style>
  <w:style w:type="character" w:customStyle="1" w:styleId="WW8Num38z2">
    <w:name w:val="WW8Num38z2"/>
    <w:rsid w:val="00C24316"/>
  </w:style>
  <w:style w:type="character" w:customStyle="1" w:styleId="WW8Num38z3">
    <w:name w:val="WW8Num38z3"/>
    <w:rsid w:val="00C24316"/>
  </w:style>
  <w:style w:type="character" w:customStyle="1" w:styleId="WW8Num38z4">
    <w:name w:val="WW8Num38z4"/>
    <w:rsid w:val="00C24316"/>
  </w:style>
  <w:style w:type="character" w:customStyle="1" w:styleId="WW8Num38z5">
    <w:name w:val="WW8Num38z5"/>
    <w:rsid w:val="00C24316"/>
  </w:style>
  <w:style w:type="character" w:customStyle="1" w:styleId="WW8Num38z6">
    <w:name w:val="WW8Num38z6"/>
    <w:rsid w:val="00C24316"/>
  </w:style>
  <w:style w:type="character" w:customStyle="1" w:styleId="WW8Num38z7">
    <w:name w:val="WW8Num38z7"/>
    <w:rsid w:val="00C24316"/>
  </w:style>
  <w:style w:type="character" w:customStyle="1" w:styleId="WW8Num38z8">
    <w:name w:val="WW8Num38z8"/>
    <w:rsid w:val="00C24316"/>
  </w:style>
  <w:style w:type="character" w:customStyle="1" w:styleId="WW8Num39z0">
    <w:name w:val="WW8Num39z0"/>
    <w:rsid w:val="00C24316"/>
    <w:rPr>
      <w:rFonts w:hint="default"/>
    </w:rPr>
  </w:style>
  <w:style w:type="character" w:customStyle="1" w:styleId="WW8Num39z1">
    <w:name w:val="WW8Num39z1"/>
    <w:rsid w:val="00C24316"/>
  </w:style>
  <w:style w:type="character" w:customStyle="1" w:styleId="WW8Num39z2">
    <w:name w:val="WW8Num39z2"/>
    <w:rsid w:val="00C24316"/>
  </w:style>
  <w:style w:type="character" w:customStyle="1" w:styleId="WW8Num39z3">
    <w:name w:val="WW8Num39z3"/>
    <w:rsid w:val="00C24316"/>
  </w:style>
  <w:style w:type="character" w:customStyle="1" w:styleId="WW8Num39z4">
    <w:name w:val="WW8Num39z4"/>
    <w:rsid w:val="00C24316"/>
  </w:style>
  <w:style w:type="character" w:customStyle="1" w:styleId="WW8Num39z5">
    <w:name w:val="WW8Num39z5"/>
    <w:rsid w:val="00C24316"/>
  </w:style>
  <w:style w:type="character" w:customStyle="1" w:styleId="WW8Num39z6">
    <w:name w:val="WW8Num39z6"/>
    <w:rsid w:val="00C24316"/>
  </w:style>
  <w:style w:type="character" w:customStyle="1" w:styleId="WW8Num39z7">
    <w:name w:val="WW8Num39z7"/>
    <w:rsid w:val="00C24316"/>
  </w:style>
  <w:style w:type="character" w:customStyle="1" w:styleId="WW8Num39z8">
    <w:name w:val="WW8Num39z8"/>
    <w:rsid w:val="00C24316"/>
  </w:style>
  <w:style w:type="character" w:customStyle="1" w:styleId="WW8Num40z0">
    <w:name w:val="WW8Num40z0"/>
    <w:rsid w:val="00C24316"/>
    <w:rPr>
      <w:rFonts w:hint="default"/>
    </w:rPr>
  </w:style>
  <w:style w:type="character" w:customStyle="1" w:styleId="WW8Num40z1">
    <w:name w:val="WW8Num40z1"/>
    <w:rsid w:val="00C24316"/>
  </w:style>
  <w:style w:type="character" w:customStyle="1" w:styleId="WW8Num40z2">
    <w:name w:val="WW8Num40z2"/>
    <w:rsid w:val="00C24316"/>
  </w:style>
  <w:style w:type="character" w:customStyle="1" w:styleId="WW8Num40z3">
    <w:name w:val="WW8Num40z3"/>
    <w:rsid w:val="00C24316"/>
  </w:style>
  <w:style w:type="character" w:customStyle="1" w:styleId="WW8Num40z4">
    <w:name w:val="WW8Num40z4"/>
    <w:rsid w:val="00C24316"/>
  </w:style>
  <w:style w:type="character" w:customStyle="1" w:styleId="WW8Num40z5">
    <w:name w:val="WW8Num40z5"/>
    <w:rsid w:val="00C24316"/>
  </w:style>
  <w:style w:type="character" w:customStyle="1" w:styleId="WW8Num40z6">
    <w:name w:val="WW8Num40z6"/>
    <w:rsid w:val="00C24316"/>
  </w:style>
  <w:style w:type="character" w:customStyle="1" w:styleId="WW8Num40z7">
    <w:name w:val="WW8Num40z7"/>
    <w:rsid w:val="00C24316"/>
  </w:style>
  <w:style w:type="character" w:customStyle="1" w:styleId="WW8Num40z8">
    <w:name w:val="WW8Num40z8"/>
    <w:rsid w:val="00C24316"/>
  </w:style>
  <w:style w:type="character" w:customStyle="1" w:styleId="WW8Num41z0">
    <w:name w:val="WW8Num41z0"/>
    <w:rsid w:val="00C24316"/>
    <w:rPr>
      <w:rFonts w:hint="default"/>
      <w:b w:val="0"/>
      <w:bCs/>
      <w:vanish/>
      <w:color w:val="auto"/>
    </w:rPr>
  </w:style>
  <w:style w:type="character" w:customStyle="1" w:styleId="WW8Num41z1">
    <w:name w:val="WW8Num41z1"/>
    <w:rsid w:val="00C24316"/>
  </w:style>
  <w:style w:type="character" w:customStyle="1" w:styleId="WW8Num41z2">
    <w:name w:val="WW8Num41z2"/>
    <w:rsid w:val="00C24316"/>
  </w:style>
  <w:style w:type="character" w:customStyle="1" w:styleId="WW8Num41z3">
    <w:name w:val="WW8Num41z3"/>
    <w:rsid w:val="00C24316"/>
  </w:style>
  <w:style w:type="character" w:customStyle="1" w:styleId="WW8Num41z4">
    <w:name w:val="WW8Num41z4"/>
    <w:rsid w:val="00C24316"/>
  </w:style>
  <w:style w:type="character" w:customStyle="1" w:styleId="WW8Num41z5">
    <w:name w:val="WW8Num41z5"/>
    <w:rsid w:val="00C24316"/>
  </w:style>
  <w:style w:type="character" w:customStyle="1" w:styleId="WW8Num41z6">
    <w:name w:val="WW8Num41z6"/>
    <w:rsid w:val="00C24316"/>
  </w:style>
  <w:style w:type="character" w:customStyle="1" w:styleId="WW8Num41z7">
    <w:name w:val="WW8Num41z7"/>
    <w:rsid w:val="00C24316"/>
  </w:style>
  <w:style w:type="character" w:customStyle="1" w:styleId="WW8Num41z8">
    <w:name w:val="WW8Num41z8"/>
    <w:rsid w:val="00C24316"/>
  </w:style>
  <w:style w:type="character" w:customStyle="1" w:styleId="WW8Num42z0">
    <w:name w:val="WW8Num42z0"/>
    <w:rsid w:val="00C24316"/>
    <w:rPr>
      <w:rFonts w:hint="default"/>
    </w:rPr>
  </w:style>
  <w:style w:type="character" w:customStyle="1" w:styleId="WW8Num42z1">
    <w:name w:val="WW8Num42z1"/>
    <w:rsid w:val="00C24316"/>
  </w:style>
  <w:style w:type="character" w:customStyle="1" w:styleId="WW8Num42z2">
    <w:name w:val="WW8Num42z2"/>
    <w:rsid w:val="00C24316"/>
  </w:style>
  <w:style w:type="character" w:customStyle="1" w:styleId="WW8Num42z3">
    <w:name w:val="WW8Num42z3"/>
    <w:rsid w:val="00C24316"/>
  </w:style>
  <w:style w:type="character" w:customStyle="1" w:styleId="WW8Num42z4">
    <w:name w:val="WW8Num42z4"/>
    <w:rsid w:val="00C24316"/>
  </w:style>
  <w:style w:type="character" w:customStyle="1" w:styleId="WW8Num42z5">
    <w:name w:val="WW8Num42z5"/>
    <w:rsid w:val="00C24316"/>
  </w:style>
  <w:style w:type="character" w:customStyle="1" w:styleId="WW8Num42z6">
    <w:name w:val="WW8Num42z6"/>
    <w:rsid w:val="00C24316"/>
  </w:style>
  <w:style w:type="character" w:customStyle="1" w:styleId="WW8Num42z7">
    <w:name w:val="WW8Num42z7"/>
    <w:rsid w:val="00C24316"/>
  </w:style>
  <w:style w:type="character" w:customStyle="1" w:styleId="WW8Num42z8">
    <w:name w:val="WW8Num42z8"/>
    <w:rsid w:val="00C24316"/>
  </w:style>
  <w:style w:type="character" w:customStyle="1" w:styleId="WW8Num43z0">
    <w:name w:val="WW8Num43z0"/>
    <w:rsid w:val="00C24316"/>
    <w:rPr>
      <w:rFonts w:hint="default"/>
    </w:rPr>
  </w:style>
  <w:style w:type="character" w:customStyle="1" w:styleId="WW8Num43z1">
    <w:name w:val="WW8Num43z1"/>
    <w:rsid w:val="00C24316"/>
  </w:style>
  <w:style w:type="character" w:customStyle="1" w:styleId="WW8Num43z2">
    <w:name w:val="WW8Num43z2"/>
    <w:rsid w:val="00C24316"/>
  </w:style>
  <w:style w:type="character" w:customStyle="1" w:styleId="WW8Num43z3">
    <w:name w:val="WW8Num43z3"/>
    <w:rsid w:val="00C24316"/>
  </w:style>
  <w:style w:type="character" w:customStyle="1" w:styleId="WW8Num43z4">
    <w:name w:val="WW8Num43z4"/>
    <w:rsid w:val="00C24316"/>
  </w:style>
  <w:style w:type="character" w:customStyle="1" w:styleId="WW8Num43z5">
    <w:name w:val="WW8Num43z5"/>
    <w:rsid w:val="00C24316"/>
  </w:style>
  <w:style w:type="character" w:customStyle="1" w:styleId="WW8Num43z6">
    <w:name w:val="WW8Num43z6"/>
    <w:rsid w:val="00C24316"/>
  </w:style>
  <w:style w:type="character" w:customStyle="1" w:styleId="WW8Num43z7">
    <w:name w:val="WW8Num43z7"/>
    <w:rsid w:val="00C24316"/>
  </w:style>
  <w:style w:type="character" w:customStyle="1" w:styleId="WW8Num43z8">
    <w:name w:val="WW8Num43z8"/>
    <w:rsid w:val="00C24316"/>
  </w:style>
  <w:style w:type="character" w:customStyle="1" w:styleId="WW8Num44z0">
    <w:name w:val="WW8Num44z0"/>
    <w:rsid w:val="00C24316"/>
    <w:rPr>
      <w:rFonts w:hint="default"/>
    </w:rPr>
  </w:style>
  <w:style w:type="character" w:customStyle="1" w:styleId="WW8Num44z1">
    <w:name w:val="WW8Num44z1"/>
    <w:rsid w:val="00C24316"/>
  </w:style>
  <w:style w:type="character" w:customStyle="1" w:styleId="WW8Num44z2">
    <w:name w:val="WW8Num44z2"/>
    <w:rsid w:val="00C24316"/>
  </w:style>
  <w:style w:type="character" w:customStyle="1" w:styleId="WW8Num44z3">
    <w:name w:val="WW8Num44z3"/>
    <w:rsid w:val="00C24316"/>
  </w:style>
  <w:style w:type="character" w:customStyle="1" w:styleId="WW8Num44z4">
    <w:name w:val="WW8Num44z4"/>
    <w:rsid w:val="00C24316"/>
  </w:style>
  <w:style w:type="character" w:customStyle="1" w:styleId="WW8Num44z5">
    <w:name w:val="WW8Num44z5"/>
    <w:rsid w:val="00C24316"/>
  </w:style>
  <w:style w:type="character" w:customStyle="1" w:styleId="WW8Num44z6">
    <w:name w:val="WW8Num44z6"/>
    <w:rsid w:val="00C24316"/>
  </w:style>
  <w:style w:type="character" w:customStyle="1" w:styleId="WW8Num44z7">
    <w:name w:val="WW8Num44z7"/>
    <w:rsid w:val="00C24316"/>
  </w:style>
  <w:style w:type="character" w:customStyle="1" w:styleId="WW8Num44z8">
    <w:name w:val="WW8Num44z8"/>
    <w:rsid w:val="00C24316"/>
  </w:style>
  <w:style w:type="character" w:customStyle="1" w:styleId="WW8Num45z0">
    <w:name w:val="WW8Num45z0"/>
    <w:rsid w:val="00C24316"/>
    <w:rPr>
      <w:rFonts w:hint="default"/>
    </w:rPr>
  </w:style>
  <w:style w:type="character" w:customStyle="1" w:styleId="WW8Num45z1">
    <w:name w:val="WW8Num45z1"/>
    <w:rsid w:val="00C24316"/>
  </w:style>
  <w:style w:type="character" w:customStyle="1" w:styleId="WW8Num45z2">
    <w:name w:val="WW8Num45z2"/>
    <w:rsid w:val="00C24316"/>
  </w:style>
  <w:style w:type="character" w:customStyle="1" w:styleId="WW8Num45z3">
    <w:name w:val="WW8Num45z3"/>
    <w:rsid w:val="00C24316"/>
  </w:style>
  <w:style w:type="character" w:customStyle="1" w:styleId="WW8Num45z4">
    <w:name w:val="WW8Num45z4"/>
    <w:rsid w:val="00C24316"/>
  </w:style>
  <w:style w:type="character" w:customStyle="1" w:styleId="WW8Num45z5">
    <w:name w:val="WW8Num45z5"/>
    <w:rsid w:val="00C24316"/>
  </w:style>
  <w:style w:type="character" w:customStyle="1" w:styleId="WW8Num45z6">
    <w:name w:val="WW8Num45z6"/>
    <w:rsid w:val="00C24316"/>
  </w:style>
  <w:style w:type="character" w:customStyle="1" w:styleId="WW8Num45z7">
    <w:name w:val="WW8Num45z7"/>
    <w:rsid w:val="00C24316"/>
  </w:style>
  <w:style w:type="character" w:customStyle="1" w:styleId="WW8Num45z8">
    <w:name w:val="WW8Num45z8"/>
    <w:rsid w:val="00C24316"/>
  </w:style>
  <w:style w:type="character" w:customStyle="1" w:styleId="WW8Num46z0">
    <w:name w:val="WW8Num46z0"/>
    <w:rsid w:val="00C24316"/>
    <w:rPr>
      <w:rFonts w:ascii="Verdana" w:hAnsi="Verdana" w:cs="Verdana" w:hint="default"/>
      <w:color w:val="auto"/>
      <w:sz w:val="20"/>
      <w:szCs w:val="20"/>
    </w:rPr>
  </w:style>
  <w:style w:type="character" w:customStyle="1" w:styleId="WW8Num46z1">
    <w:name w:val="WW8Num46z1"/>
    <w:rsid w:val="00C24316"/>
  </w:style>
  <w:style w:type="character" w:customStyle="1" w:styleId="WW8Num46z2">
    <w:name w:val="WW8Num46z2"/>
    <w:rsid w:val="00C24316"/>
  </w:style>
  <w:style w:type="character" w:customStyle="1" w:styleId="WW8Num46z3">
    <w:name w:val="WW8Num46z3"/>
    <w:rsid w:val="00C24316"/>
  </w:style>
  <w:style w:type="character" w:customStyle="1" w:styleId="WW8Num46z4">
    <w:name w:val="WW8Num46z4"/>
    <w:rsid w:val="00C24316"/>
  </w:style>
  <w:style w:type="character" w:customStyle="1" w:styleId="WW8Num46z5">
    <w:name w:val="WW8Num46z5"/>
    <w:rsid w:val="00C24316"/>
  </w:style>
  <w:style w:type="character" w:customStyle="1" w:styleId="WW8Num46z6">
    <w:name w:val="WW8Num46z6"/>
    <w:rsid w:val="00C24316"/>
  </w:style>
  <w:style w:type="character" w:customStyle="1" w:styleId="WW8Num46z7">
    <w:name w:val="WW8Num46z7"/>
    <w:rsid w:val="00C24316"/>
  </w:style>
  <w:style w:type="character" w:customStyle="1" w:styleId="WW8Num46z8">
    <w:name w:val="WW8Num46z8"/>
    <w:rsid w:val="00C24316"/>
  </w:style>
  <w:style w:type="character" w:customStyle="1" w:styleId="WW8Num47z0">
    <w:name w:val="WW8Num47z0"/>
    <w:rsid w:val="00C24316"/>
    <w:rPr>
      <w:rFonts w:ascii="Verdana" w:hAnsi="Verdana" w:cs="Arial" w:hint="default"/>
      <w:color w:val="auto"/>
      <w:sz w:val="20"/>
      <w:szCs w:val="20"/>
    </w:rPr>
  </w:style>
  <w:style w:type="character" w:customStyle="1" w:styleId="WW8Num47z1">
    <w:name w:val="WW8Num47z1"/>
    <w:rsid w:val="00C24316"/>
  </w:style>
  <w:style w:type="character" w:customStyle="1" w:styleId="WW8Num47z2">
    <w:name w:val="WW8Num47z2"/>
    <w:rsid w:val="00C24316"/>
  </w:style>
  <w:style w:type="character" w:customStyle="1" w:styleId="WW8Num47z3">
    <w:name w:val="WW8Num47z3"/>
    <w:rsid w:val="00C24316"/>
  </w:style>
  <w:style w:type="character" w:customStyle="1" w:styleId="WW8Num47z4">
    <w:name w:val="WW8Num47z4"/>
    <w:rsid w:val="00C24316"/>
  </w:style>
  <w:style w:type="character" w:customStyle="1" w:styleId="WW8Num47z5">
    <w:name w:val="WW8Num47z5"/>
    <w:rsid w:val="00C24316"/>
  </w:style>
  <w:style w:type="character" w:customStyle="1" w:styleId="WW8Num47z6">
    <w:name w:val="WW8Num47z6"/>
    <w:rsid w:val="00C24316"/>
  </w:style>
  <w:style w:type="character" w:customStyle="1" w:styleId="WW8Num47z7">
    <w:name w:val="WW8Num47z7"/>
    <w:rsid w:val="00C24316"/>
  </w:style>
  <w:style w:type="character" w:customStyle="1" w:styleId="WW8Num47z8">
    <w:name w:val="WW8Num47z8"/>
    <w:rsid w:val="00C24316"/>
  </w:style>
  <w:style w:type="character" w:customStyle="1" w:styleId="Odwoaniedokomentarza1">
    <w:name w:val="Odwołanie do komentarza1"/>
    <w:rsid w:val="00C24316"/>
    <w:rPr>
      <w:sz w:val="16"/>
      <w:szCs w:val="16"/>
    </w:rPr>
  </w:style>
  <w:style w:type="paragraph" w:customStyle="1" w:styleId="Tekstkomentarza1">
    <w:name w:val="Tekst komentarza1"/>
    <w:basedOn w:val="Normalny"/>
    <w:rsid w:val="00C24316"/>
    <w:pPr>
      <w:spacing w:after="200"/>
    </w:pPr>
    <w:rPr>
      <w:rFonts w:ascii="Calibri" w:eastAsia="Calibri" w:hAnsi="Calibri"/>
    </w:rPr>
  </w:style>
  <w:style w:type="character" w:customStyle="1" w:styleId="TekstkomentarzaZnak1">
    <w:name w:val="Tekst komentarza Znak1"/>
    <w:uiPriority w:val="99"/>
    <w:semiHidden/>
    <w:rsid w:val="00C24316"/>
    <w:rPr>
      <w:rFonts w:ascii="Calibri" w:eastAsia="Calibri" w:hAnsi="Calibri"/>
      <w:lang w:eastAsia="ar-SA"/>
    </w:rPr>
  </w:style>
  <w:style w:type="table" w:customStyle="1" w:styleId="Tabela-Siatka1">
    <w:name w:val="Tabela - Siatka1"/>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24316"/>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C24316"/>
  </w:style>
  <w:style w:type="table" w:customStyle="1" w:styleId="Tabela-Siatka6">
    <w:name w:val="Tabela - Siatka6"/>
    <w:basedOn w:val="Standardowy"/>
    <w:next w:val="Tabela-Siatka"/>
    <w:uiPriority w:val="39"/>
    <w:rsid w:val="00C24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C24316"/>
    <w:rPr>
      <w:color w:val="954F72"/>
      <w:u w:val="single"/>
    </w:rPr>
  </w:style>
  <w:style w:type="paragraph" w:customStyle="1" w:styleId="xl63">
    <w:name w:val="xl63"/>
    <w:basedOn w:val="Normalny"/>
    <w:rsid w:val="00C24316"/>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C24316"/>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C24316"/>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C24316"/>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C24316"/>
  </w:style>
  <w:style w:type="paragraph" w:customStyle="1" w:styleId="xl73">
    <w:name w:val="xl73"/>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C24316"/>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C24316"/>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C24316"/>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C24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C24316"/>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CW_Lista Znak"/>
    <w:link w:val="Akapitzlist"/>
    <w:uiPriority w:val="34"/>
    <w:rsid w:val="00C24316"/>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C24316"/>
    <w:pPr>
      <w:suppressAutoHyphens w:val="0"/>
      <w:spacing w:after="60"/>
      <w:ind w:left="900" w:hanging="360"/>
      <w:jc w:val="both"/>
    </w:pPr>
    <w:rPr>
      <w:sz w:val="24"/>
      <w:lang w:eastAsia="pl-PL"/>
    </w:rPr>
  </w:style>
  <w:style w:type="character" w:customStyle="1" w:styleId="Tekstpodstawowywcity2Znak">
    <w:name w:val="Tekst podstawowy wcięty 2 Znak"/>
    <w:basedOn w:val="Domylnaczcionkaakapitu"/>
    <w:link w:val="Tekstpodstawowywcity2"/>
    <w:rsid w:val="00C24316"/>
    <w:rPr>
      <w:rFonts w:ascii="Times New Roman" w:eastAsia="Times New Roman" w:hAnsi="Times New Roman" w:cs="Times New Roman"/>
      <w:sz w:val="24"/>
      <w:szCs w:val="20"/>
      <w:lang w:eastAsia="pl-PL"/>
    </w:rPr>
  </w:style>
  <w:style w:type="paragraph" w:customStyle="1" w:styleId="Styl1">
    <w:name w:val="Styl1"/>
    <w:basedOn w:val="Normalny"/>
    <w:link w:val="Styl1Znak"/>
    <w:rsid w:val="00C24316"/>
    <w:pPr>
      <w:widowControl w:val="0"/>
      <w:suppressAutoHyphens w:val="0"/>
      <w:spacing w:before="240"/>
      <w:jc w:val="both"/>
    </w:pPr>
    <w:rPr>
      <w:rFonts w:ascii="Arial" w:hAnsi="Arial"/>
      <w:sz w:val="24"/>
      <w:lang w:eastAsia="pl-PL"/>
    </w:rPr>
  </w:style>
  <w:style w:type="character" w:styleId="Numerstrony">
    <w:name w:val="page number"/>
    <w:basedOn w:val="Domylnaczcionkaakapitu"/>
    <w:rsid w:val="00C24316"/>
  </w:style>
  <w:style w:type="character" w:customStyle="1" w:styleId="FontStyle101">
    <w:name w:val="Font Style101"/>
    <w:rsid w:val="00C24316"/>
    <w:rPr>
      <w:rFonts w:ascii="Times New Roman" w:hAnsi="Times New Roman" w:cs="Times New Roman"/>
      <w:sz w:val="22"/>
      <w:szCs w:val="22"/>
    </w:rPr>
  </w:style>
  <w:style w:type="paragraph" w:customStyle="1" w:styleId="Nagwek20">
    <w:name w:val="Nagłówek2"/>
    <w:basedOn w:val="Normalny"/>
    <w:next w:val="Tekstpodstawowy"/>
    <w:rsid w:val="00C24316"/>
    <w:pPr>
      <w:keepNext/>
      <w:spacing w:before="240" w:after="120"/>
    </w:pPr>
    <w:rPr>
      <w:rFonts w:ascii="Liberation Sans" w:eastAsia="DejaVu Sans" w:hAnsi="Liberation Sans" w:cs="DejaVu Sans"/>
      <w:sz w:val="28"/>
      <w:szCs w:val="28"/>
    </w:rPr>
  </w:style>
  <w:style w:type="character" w:customStyle="1" w:styleId="FontStyle105">
    <w:name w:val="Font Style105"/>
    <w:qFormat/>
    <w:rsid w:val="00C24316"/>
    <w:rPr>
      <w:rFonts w:ascii="Times New Roman" w:hAnsi="Times New Roman" w:cs="Times New Roman"/>
      <w:b/>
      <w:bCs/>
      <w:sz w:val="22"/>
      <w:szCs w:val="22"/>
    </w:rPr>
  </w:style>
  <w:style w:type="paragraph" w:customStyle="1" w:styleId="Style13">
    <w:name w:val="Style13"/>
    <w:basedOn w:val="Normalny"/>
    <w:rsid w:val="00C24316"/>
    <w:pPr>
      <w:widowControl w:val="0"/>
      <w:autoSpaceDE w:val="0"/>
    </w:pPr>
    <w:rPr>
      <w:rFonts w:ascii="Tahoma" w:hAnsi="Tahoma"/>
      <w:sz w:val="24"/>
      <w:szCs w:val="24"/>
    </w:rPr>
  </w:style>
  <w:style w:type="paragraph" w:customStyle="1" w:styleId="Style22">
    <w:name w:val="Style22"/>
    <w:basedOn w:val="Normalny"/>
    <w:rsid w:val="00C24316"/>
    <w:pPr>
      <w:widowControl w:val="0"/>
      <w:autoSpaceDE w:val="0"/>
      <w:spacing w:line="430" w:lineRule="exact"/>
      <w:ind w:hanging="562"/>
      <w:jc w:val="both"/>
    </w:pPr>
    <w:rPr>
      <w:rFonts w:ascii="Tahoma" w:hAnsi="Tahoma"/>
      <w:sz w:val="24"/>
      <w:szCs w:val="24"/>
    </w:rPr>
  </w:style>
  <w:style w:type="paragraph" w:styleId="Legenda">
    <w:name w:val="caption"/>
    <w:aliases w:val="Legenda Znak Znak Znak Znak Znak Znak,Legenda Znak Znak Znak Znak Znak Znak Znak Znak Znak Znak,Legenda Znak Znak Znak Znak,Legenda Znak Znak Znak Znak Znak Znak Znak Znak Znak Znak Znak Znak"/>
    <w:basedOn w:val="Normalny"/>
    <w:next w:val="Normalny"/>
    <w:link w:val="LegendaZnak"/>
    <w:unhideWhenUsed/>
    <w:qFormat/>
    <w:rsid w:val="00C24316"/>
    <w:pPr>
      <w:widowControl w:val="0"/>
      <w:suppressAutoHyphens w:val="0"/>
      <w:spacing w:after="120"/>
      <w:ind w:left="540" w:right="1435"/>
      <w:jc w:val="center"/>
    </w:pPr>
    <w:rPr>
      <w:bCs/>
      <w:i/>
      <w:sz w:val="24"/>
      <w:szCs w:val="24"/>
      <w:lang w:eastAsia="pl-PL"/>
    </w:rPr>
  </w:style>
  <w:style w:type="character" w:customStyle="1" w:styleId="LegendaZnak">
    <w:name w:val="Legenda Znak"/>
    <w:aliases w:val="Legenda Znak Znak Znak Znak Znak Znak Znak,Legenda Znak Znak Znak Znak Znak Znak Znak Znak Znak Znak Znak,Legenda Znak Znak Znak Znak Znak,Legenda Znak Znak Znak Znak Znak Znak Znak Znak Znak Znak Znak Znak Znak"/>
    <w:link w:val="Legenda"/>
    <w:rsid w:val="00C24316"/>
    <w:rPr>
      <w:rFonts w:ascii="Times New Roman" w:eastAsia="Times New Roman" w:hAnsi="Times New Roman" w:cs="Times New Roman"/>
      <w:bCs/>
      <w:i/>
      <w:sz w:val="24"/>
      <w:szCs w:val="24"/>
      <w:lang w:eastAsia="pl-PL"/>
    </w:rPr>
  </w:style>
  <w:style w:type="paragraph" w:customStyle="1" w:styleId="Podpunkt">
    <w:name w:val="Podpunkt"/>
    <w:basedOn w:val="Normalny"/>
    <w:rsid w:val="00C24316"/>
    <w:pPr>
      <w:autoSpaceDN w:val="0"/>
      <w:spacing w:after="160"/>
      <w:jc w:val="both"/>
      <w:textAlignment w:val="baseline"/>
    </w:pPr>
    <w:rPr>
      <w:rFonts w:ascii="Tahoma" w:hAnsi="Tahoma"/>
      <w:szCs w:val="24"/>
      <w:lang w:eastAsia="pl-PL"/>
    </w:rPr>
  </w:style>
  <w:style w:type="character" w:customStyle="1" w:styleId="StopkaZnak1">
    <w:name w:val="Stopka Znak1"/>
    <w:link w:val="Stopka"/>
    <w:uiPriority w:val="99"/>
    <w:locked/>
    <w:rsid w:val="00C24316"/>
    <w:rPr>
      <w:rFonts w:ascii="Times New Roman" w:eastAsia="Times New Roman" w:hAnsi="Times New Roman" w:cs="Times New Roman"/>
      <w:sz w:val="20"/>
      <w:szCs w:val="20"/>
      <w:lang w:eastAsia="ar-SA"/>
    </w:rPr>
  </w:style>
  <w:style w:type="character" w:customStyle="1" w:styleId="Styl1Znak">
    <w:name w:val="Styl1 Znak"/>
    <w:link w:val="Styl1"/>
    <w:locked/>
    <w:rsid w:val="00C24316"/>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7039">
      <w:bodyDiv w:val="1"/>
      <w:marLeft w:val="0"/>
      <w:marRight w:val="0"/>
      <w:marTop w:val="0"/>
      <w:marBottom w:val="0"/>
      <w:divBdr>
        <w:top w:val="none" w:sz="0" w:space="0" w:color="auto"/>
        <w:left w:val="none" w:sz="0" w:space="0" w:color="auto"/>
        <w:bottom w:val="none" w:sz="0" w:space="0" w:color="auto"/>
        <w:right w:val="none" w:sz="0" w:space="0" w:color="auto"/>
      </w:divBdr>
    </w:div>
    <w:div w:id="18722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sy.gov.pl/pl/polityka-prywatnosci-serwisu-ww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1586</Words>
  <Characters>9518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Lasy Państwowe</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Żuchowska</dc:creator>
  <cp:lastModifiedBy>Anna Zdrojewska</cp:lastModifiedBy>
  <cp:revision>40</cp:revision>
  <cp:lastPrinted>2023-10-24T13:38:00Z</cp:lastPrinted>
  <dcterms:created xsi:type="dcterms:W3CDTF">2023-10-24T14:50:00Z</dcterms:created>
  <dcterms:modified xsi:type="dcterms:W3CDTF">2023-10-25T04:19:00Z</dcterms:modified>
</cp:coreProperties>
</file>