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3E549" w14:textId="77777777" w:rsidR="00D17A68" w:rsidRPr="00D17A68" w:rsidRDefault="00D17A68" w:rsidP="00D17A68">
      <w:pPr>
        <w:spacing w:after="200" w:line="312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7A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nr 6 do SWZ</w:t>
      </w:r>
    </w:p>
    <w:p w14:paraId="203FF777" w14:textId="77777777" w:rsidR="00D17A68" w:rsidRPr="00D17A68" w:rsidRDefault="00D17A68" w:rsidP="00D17A68">
      <w:pPr>
        <w:spacing w:after="200" w:line="312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17A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</w:t>
      </w:r>
    </w:p>
    <w:p w14:paraId="510550D1" w14:textId="77777777" w:rsidR="00D17A68" w:rsidRPr="00D17A68" w:rsidRDefault="00D17A68" w:rsidP="00D17A68">
      <w:pPr>
        <w:suppressAutoHyphens/>
        <w:spacing w:after="20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7A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publicznego pod nazwą „Zakup trzech lekkich samochodów rozpoznawczo-ratowniczych” prowadzonego przez Komendę Wojewódzką Państwowej Straży Pożarnej w Kielcach oświadczam/y, że wobec reprezentowanego przeze mnie podmiotu nie zachodzą przesłanki wykluczenia z art. 108 ust. 1 pkt. 5 ustawy.</w:t>
      </w:r>
    </w:p>
    <w:p w14:paraId="53FA51CB" w14:textId="77777777" w:rsidR="00D17A68" w:rsidRPr="00D17A68" w:rsidRDefault="00D17A68" w:rsidP="00D17A68">
      <w:pPr>
        <w:numPr>
          <w:ilvl w:val="0"/>
          <w:numId w:val="1"/>
        </w:numPr>
        <w:tabs>
          <w:tab w:val="left" w:pos="567"/>
        </w:tabs>
        <w:suppressAutoHyphens/>
        <w:spacing w:after="0" w:line="312" w:lineRule="auto"/>
        <w:ind w:left="567" w:right="-2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A68">
        <w:rPr>
          <w:rFonts w:ascii="Times New Roman" w:eastAsia="Calibri" w:hAnsi="Times New Roman" w:cs="Times New Roman"/>
          <w:sz w:val="24"/>
          <w:szCs w:val="24"/>
        </w:rPr>
        <w:t>Nie przynależę do tej samej grupy kapitałowej, w rozumieniu ustawy z dnia 16 lutego 2007 r. o ochronie konkurencji i konsumentów (Dz. U. z 2024 r. poz. 594), z innymi Wykonawcami, którzy złożyli odrębne oferty, oferty częściowe lub wnioski o dopuszczenie do udziału w przedmiotowym postępowaniu,</w:t>
      </w:r>
    </w:p>
    <w:p w14:paraId="4520B9DA" w14:textId="77777777" w:rsidR="00D17A68" w:rsidRPr="00D17A68" w:rsidRDefault="00D17A68" w:rsidP="00D17A68">
      <w:pPr>
        <w:tabs>
          <w:tab w:val="left" w:pos="567"/>
        </w:tabs>
        <w:suppressAutoHyphens/>
        <w:spacing w:after="200" w:line="312" w:lineRule="auto"/>
        <w:ind w:left="567" w:right="-2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86C99F" w14:textId="77777777" w:rsidR="00D17A68" w:rsidRPr="00D17A68" w:rsidRDefault="00D17A68" w:rsidP="00D17A68">
      <w:pPr>
        <w:numPr>
          <w:ilvl w:val="0"/>
          <w:numId w:val="1"/>
        </w:numPr>
        <w:tabs>
          <w:tab w:val="left" w:pos="567"/>
        </w:tabs>
        <w:suppressAutoHyphens/>
        <w:spacing w:after="0" w:line="312" w:lineRule="auto"/>
        <w:ind w:left="567" w:right="-2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A68">
        <w:rPr>
          <w:rFonts w:ascii="Times New Roman" w:eastAsia="Calibri" w:hAnsi="Times New Roman" w:cs="Times New Roman"/>
          <w:sz w:val="24"/>
          <w:szCs w:val="24"/>
        </w:rPr>
        <w:t xml:space="preserve">Przynależę do tej samej grupy kapitałowej, w rozumieniu ustawy z dnia 16 lutego 2007 r. o ochronie konkurencji i konsumentów (Dz. U. z 2024 r. poz. 594), z Wykonawcami którzy złożyli odrębne oferty, oferty częściowe lub wnioski o dopuszczenie </w:t>
      </w:r>
      <w:r w:rsidRPr="00D17A68">
        <w:rPr>
          <w:rFonts w:ascii="Times New Roman" w:eastAsia="Calibri" w:hAnsi="Times New Roman" w:cs="Times New Roman"/>
          <w:sz w:val="24"/>
          <w:szCs w:val="24"/>
        </w:rPr>
        <w:br/>
        <w:t>do udziału w przedmiotowym postępowaniu i wraz z oświadczeniem składam dokumenty lub informacje potwierdzające przygotowanie oferty, oferty częściowej lub wniosku o dopuszczenie do udziału w postępowaniu niezależnie od innego wykonawcy należącego do tej samej grupy kapitałowej.</w:t>
      </w:r>
    </w:p>
    <w:p w14:paraId="34F1A20B" w14:textId="77777777" w:rsidR="00D17A68" w:rsidRPr="00D17A68" w:rsidRDefault="00D17A68" w:rsidP="00D17A68">
      <w:pPr>
        <w:autoSpaceDE w:val="0"/>
        <w:autoSpaceDN w:val="0"/>
        <w:adjustRightInd w:val="0"/>
        <w:spacing w:after="200" w:line="312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7A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34E24C33" w14:textId="77777777" w:rsidR="00D17A68" w:rsidRPr="00D17A68" w:rsidRDefault="00D17A68" w:rsidP="00D17A68">
      <w:pPr>
        <w:suppressAutoHyphens/>
        <w:spacing w:after="20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7A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Wykreślić pkt 1 albo pkt 2 przed podpisaniem.</w:t>
      </w:r>
    </w:p>
    <w:p w14:paraId="68920FF3" w14:textId="77777777" w:rsidR="00D17A68" w:rsidRPr="00D17A68" w:rsidRDefault="00D17A68" w:rsidP="00D17A68">
      <w:pPr>
        <w:spacing w:after="200" w:line="276" w:lineRule="auto"/>
        <w:ind w:right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58783358"/>
      <w:r w:rsidRPr="00D17A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Podpisano dnia /elektroniczny znacznik czasu/</w:t>
      </w:r>
    </w:p>
    <w:p w14:paraId="467ACBCC" w14:textId="77777777" w:rsidR="00D17A68" w:rsidRPr="00D17A68" w:rsidRDefault="00D17A68" w:rsidP="00D17A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A68">
        <w:rPr>
          <w:rFonts w:ascii="Times New Roman" w:eastAsia="Calibri" w:hAnsi="Times New Roman" w:cs="Times New Roman"/>
          <w:sz w:val="24"/>
          <w:szCs w:val="24"/>
        </w:rPr>
        <w:t xml:space="preserve">Osobami uprawnionymi do podpisania niniejszego oświadczenia są osoby wskazane w dokumencie upoważniającym do występowania w obrocie prawnym lub posiadające pełnomocnictwo. </w:t>
      </w:r>
    </w:p>
    <w:p w14:paraId="6FE927E0" w14:textId="77777777" w:rsidR="00D17A68" w:rsidRPr="00D17A68" w:rsidRDefault="00D17A68" w:rsidP="00D17A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A68">
        <w:rPr>
          <w:rFonts w:ascii="Times New Roman" w:eastAsia="Calibri" w:hAnsi="Times New Roman" w:cs="Times New Roman"/>
          <w:sz w:val="24"/>
          <w:szCs w:val="24"/>
        </w:rPr>
        <w:t>Niniejsze oświadczenie składa każdy z Wykonawców wspólnie ubiegających się o udzielenie zamówienia.</w:t>
      </w:r>
    </w:p>
    <w:p w14:paraId="5EABA340" w14:textId="77777777" w:rsidR="00D17A68" w:rsidRPr="00D17A68" w:rsidRDefault="00D17A68" w:rsidP="00D17A68">
      <w:pPr>
        <w:spacing w:after="20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A2B739" w14:textId="77777777" w:rsidR="00D17A68" w:rsidRPr="00D17A68" w:rsidRDefault="00D17A68" w:rsidP="00D17A68">
      <w:pPr>
        <w:spacing w:after="200" w:line="312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7A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 opatruje się kwalifikowanym podpisem elektronicznym.</w:t>
      </w:r>
      <w:bookmarkEnd w:id="0"/>
      <w:r w:rsidRPr="00D17A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</w:p>
    <w:p w14:paraId="725BF1E7" w14:textId="77777777" w:rsidR="00D17A68" w:rsidRPr="00D17A68" w:rsidRDefault="00D17A68" w:rsidP="00D17A6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D17A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Powyższe oświadczenie składane jest pod rygorem odpowiedzialności karnej za fałszywe zeznania – zgodnie z art. 233 §1 Kodeksu Karnego oraz pod rygorem odpowiedzialności za poświadczenie nieprawdy w dokumentach w celu uzyskania zamówienia publicznego – art. 297 §1 Kodeksu Karnego.</w:t>
      </w:r>
      <w:r w:rsidRPr="00D17A68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 xml:space="preserve">                                                 </w:t>
      </w:r>
    </w:p>
    <w:p w14:paraId="4C5C0FD9" w14:textId="77777777" w:rsidR="00D17A68" w:rsidRPr="00D17A68" w:rsidRDefault="00D17A68" w:rsidP="00D17A6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A8C20C2" w14:textId="77777777" w:rsidR="007F6BD6" w:rsidRDefault="007F6BD6"/>
    <w:sectPr w:rsidR="007F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712994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1539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D6"/>
    <w:rsid w:val="007F6BD6"/>
    <w:rsid w:val="00C71926"/>
    <w:rsid w:val="00D1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4DA92-BD6F-487D-9812-0514B66F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Majewska</dc:creator>
  <cp:keywords/>
  <dc:description/>
  <cp:lastModifiedBy>Oliwia Majewska</cp:lastModifiedBy>
  <cp:revision>2</cp:revision>
  <dcterms:created xsi:type="dcterms:W3CDTF">2024-08-27T10:20:00Z</dcterms:created>
  <dcterms:modified xsi:type="dcterms:W3CDTF">2024-08-27T10:21:00Z</dcterms:modified>
</cp:coreProperties>
</file>