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547D" w14:textId="3EC042B5" w:rsidR="00393714" w:rsidRPr="00393714" w:rsidRDefault="00393714" w:rsidP="00393714">
      <w:pPr>
        <w:pageBreakBefore/>
        <w:spacing w:after="0"/>
        <w:jc w:val="right"/>
        <w:rPr>
          <w:rFonts w:ascii="Cambria" w:hAnsi="Cambria"/>
        </w:rPr>
      </w:pPr>
      <w:bookmarkStart w:id="0" w:name="_Hlk37145413"/>
      <w:r>
        <w:rPr>
          <w:rFonts w:ascii="Cambria" w:hAnsi="Cambria"/>
          <w:b/>
          <w:bCs/>
        </w:rPr>
        <w:t>Znak sprawy: TI.271.2.2024</w:t>
      </w:r>
    </w:p>
    <w:p w14:paraId="032D73A2" w14:textId="521B6025" w:rsidR="005F28D9" w:rsidRPr="00393714" w:rsidRDefault="00815F43" w:rsidP="00393714">
      <w:pPr>
        <w:spacing w:after="0"/>
        <w:jc w:val="right"/>
        <w:rPr>
          <w:rFonts w:asciiTheme="majorHAnsi" w:hAnsiTheme="majorHAnsi" w:cs="Arial"/>
          <w:b/>
          <w:bCs/>
          <w:sz w:val="24"/>
          <w:szCs w:val="24"/>
        </w:rPr>
      </w:pPr>
      <w:r w:rsidRPr="00393714">
        <w:rPr>
          <w:rFonts w:asciiTheme="majorHAnsi" w:hAnsiTheme="majorHAnsi" w:cs="Arial"/>
          <w:b/>
          <w:bCs/>
          <w:sz w:val="24"/>
          <w:szCs w:val="24"/>
        </w:rPr>
        <w:t xml:space="preserve">Załącznik nr </w:t>
      </w:r>
      <w:r w:rsidR="00242AE2" w:rsidRPr="00393714">
        <w:rPr>
          <w:rFonts w:asciiTheme="majorHAnsi" w:hAnsiTheme="majorHAnsi" w:cs="Arial"/>
          <w:b/>
          <w:bCs/>
          <w:sz w:val="24"/>
          <w:szCs w:val="24"/>
        </w:rPr>
        <w:t>5</w:t>
      </w:r>
      <w:r w:rsidRPr="00393714">
        <w:rPr>
          <w:rFonts w:asciiTheme="majorHAnsi" w:hAnsiTheme="majorHAnsi" w:cs="Arial"/>
          <w:b/>
          <w:bCs/>
          <w:sz w:val="24"/>
          <w:szCs w:val="24"/>
        </w:rPr>
        <w:t xml:space="preserve"> do SWZ</w:t>
      </w:r>
    </w:p>
    <w:bookmarkEnd w:id="0"/>
    <w:p w14:paraId="01B9C47A" w14:textId="77777777" w:rsidR="005F28D9" w:rsidRPr="00C730AE" w:rsidRDefault="005F28D9" w:rsidP="005F28D9">
      <w:pPr>
        <w:spacing w:before="720" w:after="480"/>
        <w:jc w:val="center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OPIS PRZEDMIOTU ZAMÓWIENIA</w:t>
      </w:r>
    </w:p>
    <w:p w14:paraId="4EB33FC2" w14:textId="4A194874" w:rsidR="005F28D9" w:rsidRPr="00C730AE" w:rsidRDefault="004316CD" w:rsidP="003E194B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37140995"/>
      <w:r w:rsidRPr="00C730AE">
        <w:rPr>
          <w:rFonts w:ascii="Arial" w:hAnsi="Arial" w:cs="Arial"/>
          <w:b/>
          <w:sz w:val="24"/>
          <w:szCs w:val="24"/>
        </w:rPr>
        <w:t>Przedmiot zamówienia obejmuje opracowanie pełnej dokumentacji technicznej</w:t>
      </w:r>
      <w:r w:rsidR="005D0654" w:rsidRPr="00C730AE">
        <w:rPr>
          <w:rFonts w:ascii="Arial" w:hAnsi="Arial" w:cs="Arial"/>
          <w:b/>
          <w:sz w:val="24"/>
          <w:szCs w:val="24"/>
        </w:rPr>
        <w:t xml:space="preserve"> dla zadania pn.: „</w:t>
      </w:r>
      <w:r w:rsidR="001139AC" w:rsidRPr="00C730AE">
        <w:rPr>
          <w:rFonts w:ascii="Arial" w:hAnsi="Arial" w:cs="Arial"/>
          <w:b/>
          <w:sz w:val="24"/>
          <w:szCs w:val="24"/>
        </w:rPr>
        <w:t xml:space="preserve">Opracowanie dokumentacji projektowej dla budowy drogi wewnętrznej przy ul. </w:t>
      </w:r>
      <w:proofErr w:type="spellStart"/>
      <w:r w:rsidR="001139AC" w:rsidRPr="00C730AE">
        <w:rPr>
          <w:rFonts w:ascii="Arial" w:hAnsi="Arial" w:cs="Arial"/>
          <w:b/>
          <w:sz w:val="24"/>
          <w:szCs w:val="24"/>
        </w:rPr>
        <w:t>Siedmiogóra</w:t>
      </w:r>
      <w:proofErr w:type="spellEnd"/>
      <w:r w:rsidR="001139AC" w:rsidRPr="00C730AE">
        <w:rPr>
          <w:rFonts w:ascii="Arial" w:hAnsi="Arial" w:cs="Arial"/>
          <w:b/>
          <w:sz w:val="24"/>
          <w:szCs w:val="24"/>
        </w:rPr>
        <w:t>, dz. nr 1914/2, 1955 w Czarnkowie.</w:t>
      </w:r>
      <w:r w:rsidR="00E045B3" w:rsidRPr="00C730AE">
        <w:rPr>
          <w:rFonts w:ascii="Arial" w:hAnsi="Arial" w:cs="Arial"/>
          <w:b/>
          <w:sz w:val="24"/>
          <w:szCs w:val="24"/>
        </w:rPr>
        <w:t>”</w:t>
      </w:r>
    </w:p>
    <w:bookmarkEnd w:id="1"/>
    <w:p w14:paraId="4DA1D23C" w14:textId="274F998D" w:rsidR="005F28D9" w:rsidRPr="00C730AE" w:rsidRDefault="005F28D9" w:rsidP="00132EDF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 w:rsidRPr="00C730AE">
        <w:rPr>
          <w:rFonts w:ascii="Arial" w:hAnsi="Arial" w:cs="Arial"/>
          <w:b/>
          <w:sz w:val="24"/>
          <w:szCs w:val="24"/>
          <w:u w:val="single"/>
        </w:rPr>
        <w:t>Zakres rzeczowy opracowania:</w:t>
      </w:r>
      <w:r w:rsidRPr="00C730AE">
        <w:rPr>
          <w:rFonts w:ascii="Arial" w:hAnsi="Arial" w:cs="Arial"/>
          <w:b/>
          <w:sz w:val="24"/>
          <w:szCs w:val="24"/>
        </w:rPr>
        <w:t xml:space="preserve"> </w:t>
      </w:r>
    </w:p>
    <w:p w14:paraId="33C2795C" w14:textId="77777777" w:rsidR="00132EDF" w:rsidRPr="00C730AE" w:rsidRDefault="00132EDF" w:rsidP="00132EDF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</w:p>
    <w:p w14:paraId="34BD0B0C" w14:textId="7CE10A0F" w:rsidR="00132EDF" w:rsidRPr="00C730AE" w:rsidRDefault="00132EDF" w:rsidP="00BB14AF">
      <w:pPr>
        <w:pStyle w:val="Akapitzlist"/>
        <w:numPr>
          <w:ilvl w:val="0"/>
          <w:numId w:val="20"/>
        </w:numPr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C730AE">
        <w:rPr>
          <w:rFonts w:ascii="Arial" w:hAnsi="Arial" w:cs="Arial"/>
          <w:bCs/>
          <w:sz w:val="24"/>
          <w:szCs w:val="24"/>
        </w:rPr>
        <w:t>W ramach przedmiotowego zamówienia opracowaniu</w:t>
      </w:r>
      <w:r w:rsidR="006E0B08" w:rsidRPr="00C730AE">
        <w:rPr>
          <w:rFonts w:ascii="Arial" w:hAnsi="Arial" w:cs="Arial"/>
          <w:bCs/>
          <w:sz w:val="24"/>
          <w:szCs w:val="24"/>
        </w:rPr>
        <w:t xml:space="preserve"> </w:t>
      </w:r>
      <w:r w:rsidRPr="00C730AE">
        <w:rPr>
          <w:rFonts w:ascii="Arial" w:hAnsi="Arial" w:cs="Arial"/>
          <w:bCs/>
          <w:sz w:val="24"/>
          <w:szCs w:val="24"/>
        </w:rPr>
        <w:t>podlegają następujące elementy dokumentacji technicznej:</w:t>
      </w:r>
    </w:p>
    <w:p w14:paraId="562A743D" w14:textId="35653A66" w:rsidR="00132EDF" w:rsidRPr="00C730AE" w:rsidRDefault="00732DA6" w:rsidP="00BB14A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Aktualna mapa do celów projektowych (należy przekazać Zamawiającemu jeden oryginalny, poświadczony przez właściwy miejscowy Ośrodek dokumentacji geodezyjno-kartograficznej egzemplarz mapy</w:t>
      </w:r>
      <w:r w:rsidR="00FD0620" w:rsidRPr="00C730AE">
        <w:rPr>
          <w:rFonts w:ascii="Arial" w:hAnsi="Arial" w:cs="Arial"/>
          <w:sz w:val="24"/>
          <w:szCs w:val="24"/>
        </w:rPr>
        <w:t xml:space="preserve"> w formacie elektronicznym – .</w:t>
      </w:r>
      <w:proofErr w:type="spellStart"/>
      <w:r w:rsidR="00FD0620" w:rsidRPr="00C730AE">
        <w:rPr>
          <w:rFonts w:ascii="Arial" w:hAnsi="Arial" w:cs="Arial"/>
          <w:sz w:val="24"/>
          <w:szCs w:val="24"/>
        </w:rPr>
        <w:t>dwg</w:t>
      </w:r>
      <w:proofErr w:type="spellEnd"/>
      <w:r w:rsidR="00FD0620" w:rsidRPr="00C730AE">
        <w:rPr>
          <w:rFonts w:ascii="Arial" w:hAnsi="Arial" w:cs="Arial"/>
          <w:sz w:val="24"/>
          <w:szCs w:val="24"/>
        </w:rPr>
        <w:t xml:space="preserve"> lub .</w:t>
      </w:r>
      <w:proofErr w:type="spellStart"/>
      <w:r w:rsidR="00FD0620" w:rsidRPr="00C730AE">
        <w:rPr>
          <w:rFonts w:ascii="Arial" w:hAnsi="Arial" w:cs="Arial"/>
          <w:sz w:val="24"/>
          <w:szCs w:val="24"/>
        </w:rPr>
        <w:t>dx</w:t>
      </w:r>
      <w:r w:rsidR="00C730AE">
        <w:rPr>
          <w:rFonts w:ascii="Arial" w:hAnsi="Arial" w:cs="Arial"/>
          <w:sz w:val="24"/>
          <w:szCs w:val="24"/>
        </w:rPr>
        <w:t>f</w:t>
      </w:r>
      <w:proofErr w:type="spellEnd"/>
      <w:r w:rsidRPr="00C730AE">
        <w:rPr>
          <w:rFonts w:ascii="Arial" w:hAnsi="Arial" w:cs="Arial"/>
          <w:sz w:val="24"/>
          <w:szCs w:val="24"/>
        </w:rPr>
        <w:t>),</w:t>
      </w:r>
    </w:p>
    <w:p w14:paraId="5A98C046" w14:textId="077E363F" w:rsidR="00B74D4F" w:rsidRPr="00C730AE" w:rsidRDefault="00B74D4F" w:rsidP="00BB14A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Koncepcja zagospodarowania terenu objętego przedmiotowym zamówieniem, podlegająca uzgodnieniu z Zamawiającym</w:t>
      </w:r>
      <w:r w:rsidR="00FD0620" w:rsidRPr="00C730AE">
        <w:rPr>
          <w:rFonts w:ascii="Arial" w:hAnsi="Arial" w:cs="Arial"/>
          <w:sz w:val="24"/>
          <w:szCs w:val="24"/>
        </w:rPr>
        <w:t xml:space="preserve"> (termin przedstawienia koncepcji </w:t>
      </w:r>
      <w:r w:rsidR="00C730AE">
        <w:rPr>
          <w:rFonts w:ascii="Arial" w:hAnsi="Arial" w:cs="Arial"/>
          <w:sz w:val="24"/>
          <w:szCs w:val="24"/>
        </w:rPr>
        <w:br/>
      </w:r>
      <w:r w:rsidR="00FD0620" w:rsidRPr="00C730AE">
        <w:rPr>
          <w:rFonts w:ascii="Arial" w:hAnsi="Arial" w:cs="Arial"/>
          <w:sz w:val="24"/>
          <w:szCs w:val="24"/>
        </w:rPr>
        <w:t>do 2 m-</w:t>
      </w:r>
      <w:proofErr w:type="spellStart"/>
      <w:r w:rsidR="00FD0620" w:rsidRPr="00C730AE">
        <w:rPr>
          <w:rFonts w:ascii="Arial" w:hAnsi="Arial" w:cs="Arial"/>
          <w:sz w:val="24"/>
          <w:szCs w:val="24"/>
        </w:rPr>
        <w:t>cy</w:t>
      </w:r>
      <w:proofErr w:type="spellEnd"/>
      <w:r w:rsidR="00FD0620" w:rsidRPr="00C730AE">
        <w:rPr>
          <w:rFonts w:ascii="Arial" w:hAnsi="Arial" w:cs="Arial"/>
          <w:sz w:val="24"/>
          <w:szCs w:val="24"/>
        </w:rPr>
        <w:t xml:space="preserve"> od daty podpisania umowy)</w:t>
      </w:r>
      <w:r w:rsidRPr="00C730AE">
        <w:rPr>
          <w:rFonts w:ascii="Arial" w:hAnsi="Arial" w:cs="Arial"/>
          <w:sz w:val="24"/>
          <w:szCs w:val="24"/>
        </w:rPr>
        <w:t>,</w:t>
      </w:r>
    </w:p>
    <w:p w14:paraId="1D15FA13" w14:textId="45C6BED1" w:rsidR="00FD0620" w:rsidRPr="00C730AE" w:rsidRDefault="00FD0620" w:rsidP="00BB14A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Dokumentacja geotechniczna,</w:t>
      </w:r>
    </w:p>
    <w:p w14:paraId="253858D5" w14:textId="687B3B24" w:rsidR="00132EDF" w:rsidRPr="00C730AE" w:rsidRDefault="00132EDF" w:rsidP="00BB14A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Projekt zagospodarowania terenu, </w:t>
      </w:r>
    </w:p>
    <w:p w14:paraId="73CECF38" w14:textId="49B7A4C1" w:rsidR="005F28D9" w:rsidRPr="00C730AE" w:rsidRDefault="00AD52C6" w:rsidP="00BB14A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Projekt </w:t>
      </w:r>
      <w:proofErr w:type="spellStart"/>
      <w:r w:rsidRPr="00C730AE">
        <w:rPr>
          <w:rFonts w:ascii="Arial" w:hAnsi="Arial" w:cs="Arial"/>
          <w:sz w:val="24"/>
          <w:szCs w:val="24"/>
        </w:rPr>
        <w:t>architektoniczno</w:t>
      </w:r>
      <w:proofErr w:type="spellEnd"/>
      <w:r w:rsidRPr="00C730AE">
        <w:rPr>
          <w:rFonts w:ascii="Arial" w:hAnsi="Arial" w:cs="Arial"/>
          <w:sz w:val="24"/>
          <w:szCs w:val="24"/>
        </w:rPr>
        <w:t xml:space="preserve"> </w:t>
      </w:r>
      <w:r w:rsidR="005F28D9" w:rsidRPr="00C730AE">
        <w:rPr>
          <w:rFonts w:ascii="Arial" w:hAnsi="Arial" w:cs="Arial"/>
          <w:sz w:val="24"/>
          <w:szCs w:val="24"/>
        </w:rPr>
        <w:t>-</w:t>
      </w:r>
      <w:r w:rsidRPr="00C730AE">
        <w:rPr>
          <w:rFonts w:ascii="Arial" w:hAnsi="Arial" w:cs="Arial"/>
          <w:sz w:val="24"/>
          <w:szCs w:val="24"/>
        </w:rPr>
        <w:t xml:space="preserve"> </w:t>
      </w:r>
      <w:r w:rsidR="005F28D9" w:rsidRPr="00C730AE">
        <w:rPr>
          <w:rFonts w:ascii="Arial" w:hAnsi="Arial" w:cs="Arial"/>
          <w:sz w:val="24"/>
          <w:szCs w:val="24"/>
        </w:rPr>
        <w:t xml:space="preserve">budowlany w podziale na branże, </w:t>
      </w:r>
    </w:p>
    <w:p w14:paraId="4C94EEBF" w14:textId="4A500894" w:rsidR="006E0B08" w:rsidRPr="00C730AE" w:rsidRDefault="005F28D9" w:rsidP="00BB14A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Projekt </w:t>
      </w:r>
      <w:r w:rsidR="00732DA6" w:rsidRPr="00C730AE">
        <w:rPr>
          <w:rFonts w:ascii="Arial" w:hAnsi="Arial" w:cs="Arial"/>
          <w:sz w:val="24"/>
          <w:szCs w:val="24"/>
        </w:rPr>
        <w:t>techniczny</w:t>
      </w:r>
      <w:r w:rsidRPr="00C730AE">
        <w:rPr>
          <w:rFonts w:ascii="Arial" w:hAnsi="Arial" w:cs="Arial"/>
          <w:sz w:val="24"/>
          <w:szCs w:val="24"/>
        </w:rPr>
        <w:t xml:space="preserve"> w podziale na branże, </w:t>
      </w:r>
    </w:p>
    <w:p w14:paraId="7B65E590" w14:textId="4B2B34B9" w:rsidR="005C69C9" w:rsidRPr="00C730AE" w:rsidRDefault="005C69C9" w:rsidP="005C69C9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Projekt usunięcia ewentualnych kolizji z infrastrukturą istniejącą,</w:t>
      </w:r>
    </w:p>
    <w:p w14:paraId="7F1B7AB9" w14:textId="7479EFA4" w:rsidR="006E0B08" w:rsidRPr="00C730AE" w:rsidRDefault="006E0B08" w:rsidP="00BB14A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Opinie, uzgodnienia, pozwolenia i inne dokumenty, o których mowa w art. 33 ust. 2 pkt 1 ustawy Prawo budowlane,</w:t>
      </w:r>
    </w:p>
    <w:p w14:paraId="08616518" w14:textId="665DDA32" w:rsidR="006E0B08" w:rsidRPr="00C730AE" w:rsidRDefault="00BB14AF" w:rsidP="00BB14A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I</w:t>
      </w:r>
      <w:r w:rsidR="006E0B08" w:rsidRPr="00C730AE">
        <w:rPr>
          <w:rFonts w:ascii="Arial" w:hAnsi="Arial" w:cs="Arial"/>
          <w:sz w:val="24"/>
          <w:szCs w:val="24"/>
        </w:rPr>
        <w:t>nformacj</w:t>
      </w:r>
      <w:r w:rsidRPr="00C730AE">
        <w:rPr>
          <w:rFonts w:ascii="Arial" w:hAnsi="Arial" w:cs="Arial"/>
          <w:sz w:val="24"/>
          <w:szCs w:val="24"/>
        </w:rPr>
        <w:t>a</w:t>
      </w:r>
      <w:r w:rsidR="006E0B08" w:rsidRPr="00C730AE">
        <w:rPr>
          <w:rFonts w:ascii="Arial" w:hAnsi="Arial" w:cs="Arial"/>
          <w:sz w:val="24"/>
          <w:szCs w:val="24"/>
        </w:rPr>
        <w:t xml:space="preserve"> dotycząc</w:t>
      </w:r>
      <w:r w:rsidRPr="00C730AE">
        <w:rPr>
          <w:rFonts w:ascii="Arial" w:hAnsi="Arial" w:cs="Arial"/>
          <w:sz w:val="24"/>
          <w:szCs w:val="24"/>
        </w:rPr>
        <w:t>a</w:t>
      </w:r>
      <w:r w:rsidR="006E0B08" w:rsidRPr="00C730AE">
        <w:rPr>
          <w:rFonts w:ascii="Arial" w:hAnsi="Arial" w:cs="Arial"/>
          <w:sz w:val="24"/>
          <w:szCs w:val="24"/>
        </w:rPr>
        <w:t xml:space="preserve"> bezpieczeństwa i ochrony zdrowia, o której mowa w art. 20 ust. 1 pkt 1b ustawy Prawo budowlane.</w:t>
      </w:r>
    </w:p>
    <w:p w14:paraId="150BE4A1" w14:textId="6E1400BC" w:rsidR="005F28D9" w:rsidRPr="00C730AE" w:rsidRDefault="005F28D9" w:rsidP="00BB14A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Projekt </w:t>
      </w:r>
      <w:r w:rsidR="003B524D" w:rsidRPr="00C730AE">
        <w:rPr>
          <w:rFonts w:ascii="Arial" w:hAnsi="Arial" w:cs="Arial"/>
          <w:sz w:val="24"/>
          <w:szCs w:val="24"/>
        </w:rPr>
        <w:t>czasowej i stałej</w:t>
      </w:r>
      <w:r w:rsidRPr="00C730AE">
        <w:rPr>
          <w:rFonts w:ascii="Arial" w:hAnsi="Arial" w:cs="Arial"/>
          <w:sz w:val="24"/>
          <w:szCs w:val="24"/>
        </w:rPr>
        <w:t xml:space="preserve"> organizacji ruchu wraz z zatwierdzeniem, </w:t>
      </w:r>
    </w:p>
    <w:p w14:paraId="044EA738" w14:textId="6081D8F1" w:rsidR="005F28D9" w:rsidRPr="00C730AE" w:rsidRDefault="00AD52C6" w:rsidP="00BB14A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S</w:t>
      </w:r>
      <w:r w:rsidR="005F28D9" w:rsidRPr="00C730AE">
        <w:rPr>
          <w:rFonts w:ascii="Arial" w:hAnsi="Arial" w:cs="Arial"/>
          <w:sz w:val="24"/>
          <w:szCs w:val="24"/>
        </w:rPr>
        <w:t xml:space="preserve">pecyfikacje techniczne wykonania i odbioru robót, </w:t>
      </w:r>
    </w:p>
    <w:p w14:paraId="706C8544" w14:textId="7F976835" w:rsidR="00132EDF" w:rsidRPr="00C730AE" w:rsidRDefault="00132EDF" w:rsidP="00BB14A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Kosztorysy inwestorskie oraz przedmiary robót w poszczególnych branżach,</w:t>
      </w:r>
    </w:p>
    <w:p w14:paraId="004EC228" w14:textId="7403AE3F" w:rsidR="00B74D4F" w:rsidRPr="00C730AE" w:rsidRDefault="00AD52C6" w:rsidP="00B74D4F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P</w:t>
      </w:r>
      <w:r w:rsidR="005F28D9" w:rsidRPr="00C730AE">
        <w:rPr>
          <w:rFonts w:ascii="Arial" w:hAnsi="Arial" w:cs="Arial"/>
          <w:sz w:val="24"/>
          <w:szCs w:val="24"/>
        </w:rPr>
        <w:t xml:space="preserve">lan </w:t>
      </w:r>
      <w:proofErr w:type="spellStart"/>
      <w:r w:rsidR="00732DA6" w:rsidRPr="00C730AE">
        <w:rPr>
          <w:rFonts w:ascii="Arial" w:hAnsi="Arial" w:cs="Arial"/>
          <w:sz w:val="24"/>
          <w:szCs w:val="24"/>
        </w:rPr>
        <w:t>nasadzeń</w:t>
      </w:r>
      <w:proofErr w:type="spellEnd"/>
      <w:r w:rsidR="00732DA6" w:rsidRPr="00C730AE">
        <w:rPr>
          <w:rFonts w:ascii="Arial" w:hAnsi="Arial" w:cs="Arial"/>
          <w:sz w:val="24"/>
          <w:szCs w:val="24"/>
        </w:rPr>
        <w:t xml:space="preserve"> zieleni w obrębie </w:t>
      </w:r>
      <w:r w:rsidR="00BB14AF" w:rsidRPr="00C730AE">
        <w:rPr>
          <w:rFonts w:ascii="Arial" w:hAnsi="Arial" w:cs="Arial"/>
          <w:sz w:val="24"/>
          <w:szCs w:val="24"/>
        </w:rPr>
        <w:t>nowo projektowanych</w:t>
      </w:r>
      <w:r w:rsidR="00732DA6" w:rsidRPr="00C730AE">
        <w:rPr>
          <w:rFonts w:ascii="Arial" w:hAnsi="Arial" w:cs="Arial"/>
          <w:sz w:val="24"/>
          <w:szCs w:val="24"/>
        </w:rPr>
        <w:t xml:space="preserve"> </w:t>
      </w:r>
      <w:r w:rsidR="00223F25" w:rsidRPr="00C730AE">
        <w:rPr>
          <w:rFonts w:ascii="Arial" w:hAnsi="Arial" w:cs="Arial"/>
          <w:sz w:val="24"/>
          <w:szCs w:val="24"/>
        </w:rPr>
        <w:t>terenów zielonych</w:t>
      </w:r>
      <w:r w:rsidR="00B74D4F" w:rsidRPr="00C730AE">
        <w:rPr>
          <w:rFonts w:ascii="Arial" w:hAnsi="Arial" w:cs="Arial"/>
          <w:sz w:val="24"/>
          <w:szCs w:val="24"/>
        </w:rPr>
        <w:t>.</w:t>
      </w:r>
    </w:p>
    <w:p w14:paraId="1F20A5E7" w14:textId="3131BA5B" w:rsidR="005F28D9" w:rsidRPr="00C730AE" w:rsidRDefault="00AD52C6" w:rsidP="005F28D9">
      <w:pPr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2. </w:t>
      </w:r>
      <w:r w:rsidR="005F28D9" w:rsidRPr="00C730AE">
        <w:rPr>
          <w:rFonts w:ascii="Arial" w:hAnsi="Arial" w:cs="Arial"/>
          <w:sz w:val="24"/>
          <w:szCs w:val="24"/>
        </w:rPr>
        <w:t xml:space="preserve">Projekt </w:t>
      </w:r>
      <w:proofErr w:type="spellStart"/>
      <w:r w:rsidR="005F28D9" w:rsidRPr="00C730AE">
        <w:rPr>
          <w:rFonts w:ascii="Arial" w:hAnsi="Arial" w:cs="Arial"/>
          <w:sz w:val="24"/>
          <w:szCs w:val="24"/>
        </w:rPr>
        <w:t>architektoniczno</w:t>
      </w:r>
      <w:proofErr w:type="spellEnd"/>
      <w:r w:rsidR="005F28D9" w:rsidRPr="00C730AE">
        <w:rPr>
          <w:rFonts w:ascii="Arial" w:hAnsi="Arial" w:cs="Arial"/>
          <w:sz w:val="24"/>
          <w:szCs w:val="24"/>
        </w:rPr>
        <w:t xml:space="preserve"> - budowlany i </w:t>
      </w:r>
      <w:r w:rsidR="00732DA6" w:rsidRPr="00C730AE">
        <w:rPr>
          <w:rFonts w:ascii="Arial" w:hAnsi="Arial" w:cs="Arial"/>
          <w:sz w:val="24"/>
          <w:szCs w:val="24"/>
        </w:rPr>
        <w:t>techniczny</w:t>
      </w:r>
      <w:r w:rsidR="005F28D9" w:rsidRPr="00C730AE">
        <w:rPr>
          <w:rFonts w:ascii="Arial" w:hAnsi="Arial" w:cs="Arial"/>
          <w:sz w:val="24"/>
          <w:szCs w:val="24"/>
        </w:rPr>
        <w:t xml:space="preserve"> musi zawierać</w:t>
      </w:r>
      <w:r w:rsidR="00BB14AF" w:rsidRPr="00C730AE">
        <w:rPr>
          <w:rFonts w:ascii="Arial" w:hAnsi="Arial" w:cs="Arial"/>
          <w:sz w:val="24"/>
          <w:szCs w:val="24"/>
        </w:rPr>
        <w:t xml:space="preserve"> w szczególności</w:t>
      </w:r>
      <w:r w:rsidR="005F28D9" w:rsidRPr="00C730AE">
        <w:rPr>
          <w:rFonts w:ascii="Arial" w:hAnsi="Arial" w:cs="Arial"/>
          <w:sz w:val="24"/>
          <w:szCs w:val="24"/>
        </w:rPr>
        <w:t xml:space="preserve">: </w:t>
      </w:r>
    </w:p>
    <w:p w14:paraId="42895966" w14:textId="77777777" w:rsidR="005F28D9" w:rsidRPr="00C730AE" w:rsidRDefault="00AD52C6" w:rsidP="00B74D4F">
      <w:pPr>
        <w:spacing w:after="0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a) </w:t>
      </w:r>
      <w:r w:rsidR="005F28D9" w:rsidRPr="00C730AE">
        <w:rPr>
          <w:rFonts w:ascii="Arial" w:hAnsi="Arial" w:cs="Arial"/>
          <w:sz w:val="24"/>
          <w:szCs w:val="24"/>
        </w:rPr>
        <w:t xml:space="preserve">część opisowo - obliczeniową: </w:t>
      </w:r>
    </w:p>
    <w:p w14:paraId="2A3766A9" w14:textId="77777777" w:rsidR="00AD52C6" w:rsidRPr="00C730AE" w:rsidRDefault="00AD52C6" w:rsidP="00AD52C6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opis techniczny, </w:t>
      </w:r>
    </w:p>
    <w:p w14:paraId="2A6A3B9C" w14:textId="77777777" w:rsidR="005F28D9" w:rsidRPr="00C730AE" w:rsidRDefault="005F28D9" w:rsidP="00AD52C6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wszystkie niezbędne obliczenia, </w:t>
      </w:r>
    </w:p>
    <w:p w14:paraId="487D9DD2" w14:textId="0FF3C48A" w:rsidR="005F28D9" w:rsidRDefault="005F28D9" w:rsidP="00AD52C6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informację </w:t>
      </w:r>
      <w:proofErr w:type="spellStart"/>
      <w:r w:rsidRPr="00C730AE">
        <w:rPr>
          <w:rFonts w:ascii="Arial" w:hAnsi="Arial" w:cs="Arial"/>
          <w:sz w:val="24"/>
          <w:szCs w:val="24"/>
        </w:rPr>
        <w:t>BiOZ</w:t>
      </w:r>
      <w:proofErr w:type="spellEnd"/>
      <w:r w:rsidRPr="00C730AE">
        <w:rPr>
          <w:rFonts w:ascii="Arial" w:hAnsi="Arial" w:cs="Arial"/>
          <w:sz w:val="24"/>
          <w:szCs w:val="24"/>
        </w:rPr>
        <w:t xml:space="preserve">; </w:t>
      </w:r>
    </w:p>
    <w:p w14:paraId="15C797B6" w14:textId="763068CD" w:rsidR="00C730AE" w:rsidRDefault="00C730AE" w:rsidP="00C730AE">
      <w:pPr>
        <w:rPr>
          <w:rFonts w:ascii="Arial" w:hAnsi="Arial" w:cs="Arial"/>
          <w:sz w:val="24"/>
          <w:szCs w:val="24"/>
        </w:rPr>
      </w:pPr>
    </w:p>
    <w:p w14:paraId="3A31810D" w14:textId="77777777" w:rsidR="00C730AE" w:rsidRPr="00C730AE" w:rsidRDefault="00C730AE" w:rsidP="00C730AE">
      <w:pPr>
        <w:rPr>
          <w:rFonts w:ascii="Arial" w:hAnsi="Arial" w:cs="Arial"/>
          <w:sz w:val="24"/>
          <w:szCs w:val="24"/>
        </w:rPr>
      </w:pPr>
    </w:p>
    <w:p w14:paraId="161C6C70" w14:textId="77777777" w:rsidR="005F28D9" w:rsidRPr="00C730AE" w:rsidRDefault="00AD52C6" w:rsidP="00B74D4F">
      <w:pPr>
        <w:spacing w:after="0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lastRenderedPageBreak/>
        <w:t xml:space="preserve">b) </w:t>
      </w:r>
      <w:r w:rsidR="005F28D9" w:rsidRPr="00C730AE">
        <w:rPr>
          <w:rFonts w:ascii="Arial" w:hAnsi="Arial" w:cs="Arial"/>
          <w:sz w:val="24"/>
          <w:szCs w:val="24"/>
        </w:rPr>
        <w:t xml:space="preserve">część rysunkową: </w:t>
      </w:r>
    </w:p>
    <w:p w14:paraId="5B78D4C9" w14:textId="77777777" w:rsidR="005F28D9" w:rsidRPr="00C730AE" w:rsidRDefault="005F28D9" w:rsidP="00347D73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plan orientacyjny (należy wykonać na barwnej, cyfrowej </w:t>
      </w:r>
      <w:proofErr w:type="spellStart"/>
      <w:r w:rsidRPr="00C730AE">
        <w:rPr>
          <w:rFonts w:ascii="Arial" w:hAnsi="Arial" w:cs="Arial"/>
          <w:sz w:val="24"/>
          <w:szCs w:val="24"/>
        </w:rPr>
        <w:t>o</w:t>
      </w:r>
      <w:r w:rsidR="00AD52C6" w:rsidRPr="00C730AE">
        <w:rPr>
          <w:rFonts w:ascii="Arial" w:hAnsi="Arial" w:cs="Arial"/>
          <w:sz w:val="24"/>
          <w:szCs w:val="24"/>
        </w:rPr>
        <w:t>rt</w:t>
      </w:r>
      <w:r w:rsidRPr="00C730AE">
        <w:rPr>
          <w:rFonts w:ascii="Arial" w:hAnsi="Arial" w:cs="Arial"/>
          <w:sz w:val="24"/>
          <w:szCs w:val="24"/>
        </w:rPr>
        <w:t>of</w:t>
      </w:r>
      <w:r w:rsidR="00AD52C6" w:rsidRPr="00C730AE">
        <w:rPr>
          <w:rFonts w:ascii="Arial" w:hAnsi="Arial" w:cs="Arial"/>
          <w:sz w:val="24"/>
          <w:szCs w:val="24"/>
        </w:rPr>
        <w:t>otomapie</w:t>
      </w:r>
      <w:proofErr w:type="spellEnd"/>
      <w:r w:rsidR="00AD52C6" w:rsidRPr="00C730AE">
        <w:rPr>
          <w:rFonts w:ascii="Arial" w:hAnsi="Arial" w:cs="Arial"/>
          <w:sz w:val="24"/>
          <w:szCs w:val="24"/>
        </w:rPr>
        <w:t xml:space="preserve"> </w:t>
      </w:r>
      <w:r w:rsidRPr="00C730AE">
        <w:rPr>
          <w:rFonts w:ascii="Arial" w:hAnsi="Arial" w:cs="Arial"/>
          <w:sz w:val="24"/>
          <w:szCs w:val="24"/>
        </w:rPr>
        <w:t>sporządzonej na bazie zdjęć lotniczych. Plan orientacyjny p</w:t>
      </w:r>
      <w:r w:rsidR="00AD52C6" w:rsidRPr="00C730AE">
        <w:rPr>
          <w:rFonts w:ascii="Arial" w:hAnsi="Arial" w:cs="Arial"/>
          <w:sz w:val="24"/>
          <w:szCs w:val="24"/>
        </w:rPr>
        <w:t xml:space="preserve">owinien przybliżać mieszkańcom </w:t>
      </w:r>
      <w:r w:rsidRPr="00C730AE">
        <w:rPr>
          <w:rFonts w:ascii="Arial" w:hAnsi="Arial" w:cs="Arial"/>
          <w:sz w:val="24"/>
          <w:szCs w:val="24"/>
        </w:rPr>
        <w:t xml:space="preserve">przyległych terenów zakres inwestycji), </w:t>
      </w:r>
    </w:p>
    <w:p w14:paraId="45880387" w14:textId="77777777" w:rsidR="005F28D9" w:rsidRPr="00C730AE" w:rsidRDefault="005F28D9" w:rsidP="00347D73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plan sytuacyjny, </w:t>
      </w:r>
    </w:p>
    <w:p w14:paraId="0DFC2A16" w14:textId="77777777" w:rsidR="005F28D9" w:rsidRPr="00C730AE" w:rsidRDefault="005F28D9" w:rsidP="00347D73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projekt zagospodarowania terenu, </w:t>
      </w:r>
    </w:p>
    <w:p w14:paraId="1DE751E1" w14:textId="77777777" w:rsidR="005F28D9" w:rsidRPr="00C730AE" w:rsidRDefault="005F28D9" w:rsidP="00347D73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przekroje podłużne, </w:t>
      </w:r>
    </w:p>
    <w:p w14:paraId="4E3CEDF1" w14:textId="77777777" w:rsidR="005F28D9" w:rsidRPr="00C730AE" w:rsidRDefault="005F28D9" w:rsidP="005D0654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przekroje poprzeczne,  </w:t>
      </w:r>
    </w:p>
    <w:p w14:paraId="12812227" w14:textId="77777777" w:rsidR="005F28D9" w:rsidRPr="00C730AE" w:rsidRDefault="005F28D9" w:rsidP="005D0654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przekroje normalne, </w:t>
      </w:r>
    </w:p>
    <w:p w14:paraId="7F07DF59" w14:textId="77777777" w:rsidR="005F28D9" w:rsidRPr="00C730AE" w:rsidRDefault="005F28D9" w:rsidP="005D0654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szczegóły; </w:t>
      </w:r>
    </w:p>
    <w:p w14:paraId="6C104779" w14:textId="1C255F29" w:rsidR="005F28D9" w:rsidRPr="00C730AE" w:rsidRDefault="0066200B" w:rsidP="0066200B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c) </w:t>
      </w:r>
      <w:r w:rsidR="005F28D9" w:rsidRPr="00C730AE">
        <w:rPr>
          <w:rFonts w:ascii="Arial" w:hAnsi="Arial" w:cs="Arial"/>
          <w:sz w:val="24"/>
          <w:szCs w:val="24"/>
        </w:rPr>
        <w:t>warunki techniczne, decyzje, opinie, ewentualne pozwolenie wodno</w:t>
      </w:r>
      <w:r w:rsidRPr="00C730AE">
        <w:rPr>
          <w:rFonts w:ascii="Arial" w:hAnsi="Arial" w:cs="Arial"/>
          <w:sz w:val="24"/>
          <w:szCs w:val="24"/>
        </w:rPr>
        <w:t xml:space="preserve">prawne </w:t>
      </w:r>
      <w:r w:rsidR="00C730AE">
        <w:rPr>
          <w:rFonts w:ascii="Arial" w:hAnsi="Arial" w:cs="Arial"/>
          <w:sz w:val="24"/>
          <w:szCs w:val="24"/>
        </w:rPr>
        <w:br/>
      </w:r>
      <w:r w:rsidRPr="00C730AE">
        <w:rPr>
          <w:rFonts w:ascii="Arial" w:hAnsi="Arial" w:cs="Arial"/>
          <w:sz w:val="24"/>
          <w:szCs w:val="24"/>
        </w:rPr>
        <w:t xml:space="preserve">i uzgodnienia niezbędne </w:t>
      </w:r>
      <w:r w:rsidR="005F28D9" w:rsidRPr="00C730AE">
        <w:rPr>
          <w:rFonts w:ascii="Arial" w:hAnsi="Arial" w:cs="Arial"/>
          <w:sz w:val="24"/>
          <w:szCs w:val="24"/>
        </w:rPr>
        <w:t xml:space="preserve">do uzyskania zgłoszenia, pozwolenia na budowę </w:t>
      </w:r>
      <w:r w:rsidR="00C730AE">
        <w:rPr>
          <w:rFonts w:ascii="Arial" w:hAnsi="Arial" w:cs="Arial"/>
          <w:sz w:val="24"/>
          <w:szCs w:val="24"/>
        </w:rPr>
        <w:br/>
      </w:r>
      <w:r w:rsidR="005F28D9" w:rsidRPr="00C730AE">
        <w:rPr>
          <w:rFonts w:ascii="Arial" w:hAnsi="Arial" w:cs="Arial"/>
          <w:sz w:val="24"/>
          <w:szCs w:val="24"/>
        </w:rPr>
        <w:t>lub decyzji o zezwoleniu na realizację i</w:t>
      </w:r>
      <w:r w:rsidRPr="00C730AE">
        <w:rPr>
          <w:rFonts w:ascii="Arial" w:hAnsi="Arial" w:cs="Arial"/>
          <w:sz w:val="24"/>
          <w:szCs w:val="24"/>
        </w:rPr>
        <w:t xml:space="preserve">nwestycji </w:t>
      </w:r>
      <w:r w:rsidR="005F28D9" w:rsidRPr="00C730AE">
        <w:rPr>
          <w:rFonts w:ascii="Arial" w:hAnsi="Arial" w:cs="Arial"/>
          <w:sz w:val="24"/>
          <w:szCs w:val="24"/>
        </w:rPr>
        <w:t xml:space="preserve">drogowej; </w:t>
      </w:r>
    </w:p>
    <w:p w14:paraId="4792EDC2" w14:textId="77777777" w:rsidR="005F28D9" w:rsidRPr="00C730AE" w:rsidRDefault="0066200B" w:rsidP="00B74D4F">
      <w:pPr>
        <w:spacing w:after="0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d</w:t>
      </w:r>
      <w:r w:rsidR="005F28D9" w:rsidRPr="00C730AE">
        <w:rPr>
          <w:rFonts w:ascii="Arial" w:hAnsi="Arial" w:cs="Arial"/>
          <w:sz w:val="24"/>
          <w:szCs w:val="24"/>
        </w:rPr>
        <w:t xml:space="preserve">) część kosztorysową: </w:t>
      </w:r>
    </w:p>
    <w:p w14:paraId="6AB80E9B" w14:textId="77777777" w:rsidR="00901A4A" w:rsidRPr="00C730AE" w:rsidRDefault="005F28D9" w:rsidP="006E2852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kosztorys inwestorski,</w:t>
      </w:r>
    </w:p>
    <w:p w14:paraId="32153610" w14:textId="77777777" w:rsidR="000671A3" w:rsidRPr="00C730AE" w:rsidRDefault="000671A3" w:rsidP="006E2852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przedmiar robót z tabelą elementów scalonych i zestawieniem robocizny, materiałów i sprzętu </w:t>
      </w:r>
    </w:p>
    <w:p w14:paraId="72C7D0E9" w14:textId="77777777" w:rsidR="000671A3" w:rsidRPr="00C730AE" w:rsidRDefault="000671A3" w:rsidP="000671A3">
      <w:pPr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e) projekty podziału działek, jeśli opracowanie będzie wymagało ich wykonania. </w:t>
      </w:r>
    </w:p>
    <w:p w14:paraId="73CFA60F" w14:textId="543CEDD4" w:rsidR="00A365F6" w:rsidRPr="00C730AE" w:rsidRDefault="00A365F6" w:rsidP="00A365F6">
      <w:pPr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3. Dokumentacja projektowa powinna być wykonana zgodnie z obowiązującymi przepisami, ze szczególnym uwzględnieniem: </w:t>
      </w:r>
    </w:p>
    <w:p w14:paraId="36903073" w14:textId="0274A05D" w:rsidR="00393714" w:rsidRPr="00393714" w:rsidRDefault="00393714" w:rsidP="006E285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93714">
        <w:rPr>
          <w:rFonts w:ascii="Arial" w:hAnsi="Arial" w:cs="Arial"/>
          <w:sz w:val="24"/>
          <w:szCs w:val="24"/>
        </w:rPr>
        <w:t>Ustawa z dnia 7 lipca 1994 r. Prawo budowlane (tekst jednolity: Dz. U. z 2023 r., poz.682, z</w:t>
      </w:r>
      <w:r>
        <w:rPr>
          <w:rFonts w:ascii="Arial" w:hAnsi="Arial" w:cs="Arial"/>
          <w:sz w:val="24"/>
          <w:szCs w:val="24"/>
        </w:rPr>
        <w:t xml:space="preserve">e </w:t>
      </w:r>
      <w:r w:rsidRPr="00393714">
        <w:rPr>
          <w:rFonts w:ascii="Arial" w:hAnsi="Arial" w:cs="Arial"/>
          <w:sz w:val="24"/>
          <w:szCs w:val="24"/>
        </w:rPr>
        <w:t>zm.),</w:t>
      </w:r>
    </w:p>
    <w:p w14:paraId="549F8E15" w14:textId="2CFCD6DC" w:rsidR="00393714" w:rsidRPr="00393714" w:rsidRDefault="00393714" w:rsidP="006E285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93714">
        <w:rPr>
          <w:rFonts w:ascii="Arial" w:hAnsi="Arial" w:cs="Arial"/>
          <w:sz w:val="24"/>
          <w:szCs w:val="24"/>
        </w:rPr>
        <w:t xml:space="preserve">Rozporządzenie Ministra Infrastruktury z dnia 12 kwietnia 2002 r. w sprawie warunków technicznych, jakim powinny odpowiadać budynki i ich usytuowanie </w:t>
      </w:r>
      <w:r w:rsidRPr="00393714">
        <w:rPr>
          <w:rFonts w:ascii="Arial" w:hAnsi="Arial" w:cs="Arial"/>
          <w:sz w:val="24"/>
          <w:szCs w:val="24"/>
        </w:rPr>
        <w:br/>
        <w:t>(Dz. U. z 2022 r. poz.1225),</w:t>
      </w:r>
    </w:p>
    <w:p w14:paraId="081AA176" w14:textId="656191A0" w:rsidR="00393714" w:rsidRPr="00393714" w:rsidRDefault="00393714" w:rsidP="006E285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93714">
        <w:rPr>
          <w:rFonts w:ascii="Arial" w:hAnsi="Arial" w:cs="Arial"/>
          <w:sz w:val="24"/>
          <w:szCs w:val="24"/>
        </w:rPr>
        <w:t>Rozporządzenie Ministra Rozwoju z dnia 11 września 2020 r. w sprawie szczegółowego zakresu i formy projektu budowlanego (Dz.U. z 2022 r., poz. 1679</w:t>
      </w:r>
      <w:r>
        <w:rPr>
          <w:rFonts w:ascii="Arial" w:hAnsi="Arial" w:cs="Arial"/>
          <w:sz w:val="24"/>
          <w:szCs w:val="24"/>
        </w:rPr>
        <w:t xml:space="preserve"> </w:t>
      </w:r>
      <w:r w:rsidRPr="0039371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</w:t>
      </w:r>
      <w:r w:rsidRPr="00393714">
        <w:rPr>
          <w:rFonts w:ascii="Arial" w:hAnsi="Arial" w:cs="Arial"/>
          <w:sz w:val="24"/>
          <w:szCs w:val="24"/>
        </w:rPr>
        <w:t xml:space="preserve"> zm.),</w:t>
      </w:r>
    </w:p>
    <w:p w14:paraId="00B0D994" w14:textId="51767E31" w:rsidR="00393714" w:rsidRPr="00393714" w:rsidRDefault="00393714" w:rsidP="006E285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93714">
        <w:rPr>
          <w:rFonts w:ascii="Arial" w:hAnsi="Arial" w:cs="Arial"/>
          <w:sz w:val="24"/>
          <w:szCs w:val="24"/>
        </w:rPr>
        <w:t>Rozporządzenie Ministra Infrastruktury z dnia 20 grudnia 2021 r. w sprawie szczegółowego zakresu i formy dokumentacji projektowej, specyfikacji technicznych wykonania i odbioru robót budowlanych oraz programu funkcjonalno-użytkowego (Dz.U. z 2021 r., poz. 2454),</w:t>
      </w:r>
    </w:p>
    <w:p w14:paraId="61A5720F" w14:textId="7B7D6F10" w:rsidR="00393714" w:rsidRPr="00393714" w:rsidRDefault="00393714" w:rsidP="006E285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93714">
        <w:rPr>
          <w:rFonts w:ascii="Arial" w:hAnsi="Arial" w:cs="Arial"/>
          <w:sz w:val="24"/>
          <w:szCs w:val="24"/>
        </w:rPr>
        <w:t>innymi przepisami i unormowaniami niezbędnymi do opracowania dokumentacji.</w:t>
      </w:r>
    </w:p>
    <w:p w14:paraId="2518D977" w14:textId="6FE3A46C" w:rsidR="00A365F6" w:rsidRPr="00C730AE" w:rsidRDefault="00A365F6" w:rsidP="00A365F6">
      <w:pPr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4. Przyjęte rozwiązania projektowe powinny być określone za pomocą standardowych cech technicznych i jakościowych z zastosowaniem Polskich Norm przenoszących europejskie normy zharmonizowane. Zarówno w projekcie, jak i w kosztorysie zabrania sią używania nazw własnych, wskazywania znaków towarowych, patentów, pochodzenia wyrobów budowlanych.</w:t>
      </w:r>
    </w:p>
    <w:p w14:paraId="6128EC41" w14:textId="75307C35" w:rsidR="00A365F6" w:rsidRPr="00C730AE" w:rsidRDefault="00A365F6" w:rsidP="00B74D4F">
      <w:pPr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5. W przypadku zastosowania w dokumentacji projektowej nazw własnych materiałów lub urządzeń należy w odniesieniu do nich sporządzić tabelę równoważności określającą parametry techniczno-użytkowe oraz zawierającą opis sposobu równoważności, w celu umożliwienia zastosowania równoważnych zamienników.</w:t>
      </w:r>
    </w:p>
    <w:p w14:paraId="79FC6BF3" w14:textId="0EC1203F" w:rsidR="00A365F6" w:rsidRPr="00C730AE" w:rsidRDefault="00A365F6" w:rsidP="00A365F6">
      <w:pPr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6. Przedmiot zamówienia obejmuje także:</w:t>
      </w:r>
    </w:p>
    <w:p w14:paraId="63C65085" w14:textId="52C82BC8" w:rsidR="00A365F6" w:rsidRPr="00C730AE" w:rsidRDefault="00A365F6" w:rsidP="00B74D4F">
      <w:p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1) uzyskanie warunków technicznych, opinii, uzgodnień, w tym uzgodnienie </w:t>
      </w:r>
      <w:r w:rsidR="00C730AE">
        <w:rPr>
          <w:rFonts w:ascii="Arial" w:hAnsi="Arial" w:cs="Arial"/>
          <w:sz w:val="24"/>
          <w:szCs w:val="24"/>
        </w:rPr>
        <w:br/>
      </w:r>
      <w:r w:rsidRPr="00C730AE">
        <w:rPr>
          <w:rFonts w:ascii="Arial" w:hAnsi="Arial" w:cs="Arial"/>
          <w:sz w:val="24"/>
          <w:szCs w:val="24"/>
        </w:rPr>
        <w:t xml:space="preserve">z Zamawiającym zastosowanych rozwiązań technicznych, uzgodnienia </w:t>
      </w:r>
      <w:r w:rsidR="00C730AE">
        <w:rPr>
          <w:rFonts w:ascii="Arial" w:hAnsi="Arial" w:cs="Arial"/>
          <w:sz w:val="24"/>
          <w:szCs w:val="24"/>
        </w:rPr>
        <w:br/>
      </w:r>
      <w:r w:rsidRPr="00C730AE">
        <w:rPr>
          <w:rFonts w:ascii="Arial" w:hAnsi="Arial" w:cs="Arial"/>
          <w:sz w:val="24"/>
          <w:szCs w:val="24"/>
        </w:rPr>
        <w:t>z gestorami uzbrojenia sieciowego itd.),</w:t>
      </w:r>
    </w:p>
    <w:p w14:paraId="4A0BF946" w14:textId="307DE9EA" w:rsidR="00A365F6" w:rsidRPr="00C730AE" w:rsidRDefault="00A365F6" w:rsidP="00B74D4F">
      <w:p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2) uzyskanie wszelkich wymaganych decyzji i zezwoleń we właściwych instytucjach i urzędach. Do dokumentacji należy dołączyć zbiór uzyskanych opinii, uzgodnień, warunków technicznych i dokumentów technicznych.</w:t>
      </w:r>
    </w:p>
    <w:p w14:paraId="0AACE827" w14:textId="6E650493" w:rsidR="00A365F6" w:rsidRPr="00C730AE" w:rsidRDefault="00A365F6" w:rsidP="00B74D4F">
      <w:p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3) dokonanie przez Wykonawcę w ramach Umowy jednorazowej aktualizacji kosztorysu inwestorskiego. Wykonawca dokona aktualizacji kosztorysu w terminie 7 dni roboczych od daty otrzymania pisemnego polecenia.</w:t>
      </w:r>
    </w:p>
    <w:p w14:paraId="346D6354" w14:textId="69837F36" w:rsidR="00B74D4F" w:rsidRPr="00C730AE" w:rsidRDefault="00B74D4F" w:rsidP="00B74D4F">
      <w:pPr>
        <w:ind w:left="426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4) uzyskanie ostatecznych decyzji lub innych dokumentów zezwalających </w:t>
      </w:r>
      <w:r w:rsidR="00C730AE">
        <w:rPr>
          <w:rFonts w:ascii="Arial" w:hAnsi="Arial" w:cs="Arial"/>
          <w:sz w:val="24"/>
          <w:szCs w:val="24"/>
        </w:rPr>
        <w:br/>
      </w:r>
      <w:r w:rsidRPr="00C730AE">
        <w:rPr>
          <w:rFonts w:ascii="Arial" w:hAnsi="Arial" w:cs="Arial"/>
          <w:sz w:val="24"/>
          <w:szCs w:val="24"/>
        </w:rPr>
        <w:t>na rozpoczęcie robót budowlanych</w:t>
      </w:r>
      <w:r w:rsidR="00AD65D4" w:rsidRPr="00C730AE">
        <w:rPr>
          <w:rFonts w:ascii="Arial" w:hAnsi="Arial" w:cs="Arial"/>
          <w:sz w:val="24"/>
          <w:szCs w:val="24"/>
        </w:rPr>
        <w:t xml:space="preserve"> (pozwolenie na budowę lub decyzja ZRID)</w:t>
      </w:r>
    </w:p>
    <w:p w14:paraId="3044E87C" w14:textId="2652E1A8" w:rsidR="000671A3" w:rsidRPr="00C730AE" w:rsidRDefault="000671A3" w:rsidP="00A365F6">
      <w:pPr>
        <w:rPr>
          <w:rFonts w:ascii="Arial" w:hAnsi="Arial" w:cs="Arial"/>
          <w:b/>
          <w:sz w:val="24"/>
          <w:szCs w:val="24"/>
        </w:rPr>
      </w:pPr>
      <w:r w:rsidRPr="00C730AE">
        <w:rPr>
          <w:rFonts w:ascii="Arial" w:hAnsi="Arial" w:cs="Arial"/>
          <w:b/>
          <w:sz w:val="24"/>
          <w:szCs w:val="24"/>
        </w:rPr>
        <w:t xml:space="preserve">II. </w:t>
      </w:r>
      <w:r w:rsidRPr="00C730AE">
        <w:rPr>
          <w:rFonts w:ascii="Arial" w:hAnsi="Arial" w:cs="Arial"/>
          <w:b/>
          <w:sz w:val="24"/>
          <w:szCs w:val="24"/>
          <w:u w:val="single"/>
        </w:rPr>
        <w:t xml:space="preserve">Dane wyjściowe do </w:t>
      </w:r>
      <w:r w:rsidR="004D653F" w:rsidRPr="00C730AE">
        <w:rPr>
          <w:rFonts w:ascii="Arial" w:hAnsi="Arial" w:cs="Arial"/>
          <w:b/>
          <w:sz w:val="24"/>
          <w:szCs w:val="24"/>
          <w:u w:val="single"/>
        </w:rPr>
        <w:t>p</w:t>
      </w:r>
      <w:r w:rsidRPr="00C730AE">
        <w:rPr>
          <w:rFonts w:ascii="Arial" w:hAnsi="Arial" w:cs="Arial"/>
          <w:b/>
          <w:sz w:val="24"/>
          <w:szCs w:val="24"/>
          <w:u w:val="single"/>
        </w:rPr>
        <w:t>rojektowania:</w:t>
      </w:r>
      <w:r w:rsidRPr="00C730AE">
        <w:rPr>
          <w:rFonts w:ascii="Arial" w:hAnsi="Arial" w:cs="Arial"/>
          <w:b/>
          <w:sz w:val="24"/>
          <w:szCs w:val="24"/>
        </w:rPr>
        <w:t xml:space="preserve"> </w:t>
      </w:r>
    </w:p>
    <w:p w14:paraId="5E97A19B" w14:textId="259E83FE" w:rsidR="000671A3" w:rsidRPr="00C730AE" w:rsidRDefault="000671A3" w:rsidP="000671A3">
      <w:pPr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Projekt </w:t>
      </w:r>
      <w:r w:rsidR="007C0E21" w:rsidRPr="00C730AE">
        <w:rPr>
          <w:rFonts w:ascii="Arial" w:hAnsi="Arial" w:cs="Arial"/>
          <w:sz w:val="24"/>
          <w:szCs w:val="24"/>
        </w:rPr>
        <w:t>opracować należy</w:t>
      </w:r>
      <w:r w:rsidRPr="00C730AE">
        <w:rPr>
          <w:rFonts w:ascii="Arial" w:hAnsi="Arial" w:cs="Arial"/>
          <w:sz w:val="24"/>
          <w:szCs w:val="24"/>
        </w:rPr>
        <w:t xml:space="preserve"> w oparciu o następujące założenia: </w:t>
      </w:r>
    </w:p>
    <w:p w14:paraId="2207DBD0" w14:textId="0DCE05E7" w:rsidR="00CB0B70" w:rsidRPr="00C730AE" w:rsidRDefault="00CB0B70" w:rsidP="00CB0B7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C730AE">
        <w:rPr>
          <w:rFonts w:ascii="Arial" w:hAnsi="Arial" w:cs="Arial"/>
          <w:b/>
          <w:sz w:val="24"/>
          <w:szCs w:val="24"/>
        </w:rPr>
        <w:t xml:space="preserve">zakres inwestycji określony został na załączniku graficznym </w:t>
      </w:r>
      <w:r w:rsidR="00C730AE">
        <w:rPr>
          <w:rFonts w:ascii="Arial" w:hAnsi="Arial" w:cs="Arial"/>
          <w:b/>
          <w:sz w:val="24"/>
          <w:szCs w:val="24"/>
        </w:rPr>
        <w:br/>
      </w:r>
      <w:r w:rsidRPr="00C730AE">
        <w:rPr>
          <w:rFonts w:ascii="Arial" w:hAnsi="Arial" w:cs="Arial"/>
          <w:b/>
          <w:sz w:val="24"/>
          <w:szCs w:val="24"/>
        </w:rPr>
        <w:t xml:space="preserve">do niniejszego OPZ i obejmuje obszar przy ul. </w:t>
      </w:r>
      <w:proofErr w:type="spellStart"/>
      <w:r w:rsidRPr="00C730AE">
        <w:rPr>
          <w:rFonts w:ascii="Arial" w:hAnsi="Arial" w:cs="Arial"/>
          <w:b/>
          <w:sz w:val="24"/>
          <w:szCs w:val="24"/>
        </w:rPr>
        <w:t>Siedmiogóra</w:t>
      </w:r>
      <w:proofErr w:type="spellEnd"/>
      <w:r w:rsidRPr="00C730AE">
        <w:rPr>
          <w:rFonts w:ascii="Arial" w:hAnsi="Arial" w:cs="Arial"/>
          <w:b/>
          <w:sz w:val="24"/>
          <w:szCs w:val="24"/>
        </w:rPr>
        <w:t xml:space="preserve"> </w:t>
      </w:r>
      <w:r w:rsidR="00C730AE">
        <w:rPr>
          <w:rFonts w:ascii="Arial" w:hAnsi="Arial" w:cs="Arial"/>
          <w:b/>
          <w:sz w:val="24"/>
          <w:szCs w:val="24"/>
        </w:rPr>
        <w:br/>
      </w:r>
      <w:r w:rsidRPr="00C730AE">
        <w:rPr>
          <w:rFonts w:ascii="Arial" w:hAnsi="Arial" w:cs="Arial"/>
          <w:b/>
          <w:sz w:val="24"/>
          <w:szCs w:val="24"/>
        </w:rPr>
        <w:t xml:space="preserve">do skrzyżowania z ul. Jesionową, </w:t>
      </w:r>
    </w:p>
    <w:p w14:paraId="39B67F9B" w14:textId="6D7B326A" w:rsidR="009D562A" w:rsidRPr="00C730AE" w:rsidRDefault="009D562A" w:rsidP="00446C5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C730AE">
        <w:rPr>
          <w:rFonts w:ascii="Arial" w:hAnsi="Arial" w:cs="Arial"/>
          <w:b/>
          <w:sz w:val="24"/>
          <w:szCs w:val="24"/>
        </w:rPr>
        <w:t xml:space="preserve">projektowana droga wewnętrzna będzie pełniła rolę zbiorczą dla zjazdów indywidualnych z przyległych posesji </w:t>
      </w:r>
      <w:r w:rsidR="00D74B07" w:rsidRPr="00C730AE">
        <w:rPr>
          <w:rFonts w:ascii="Arial" w:hAnsi="Arial" w:cs="Arial"/>
          <w:b/>
          <w:sz w:val="24"/>
          <w:szCs w:val="24"/>
        </w:rPr>
        <w:t>i ma łączyć się</w:t>
      </w:r>
      <w:r w:rsidRPr="00C730AE">
        <w:rPr>
          <w:rFonts w:ascii="Arial" w:hAnsi="Arial" w:cs="Arial"/>
          <w:b/>
          <w:sz w:val="24"/>
          <w:szCs w:val="24"/>
        </w:rPr>
        <w:t xml:space="preserve"> dr</w:t>
      </w:r>
      <w:r w:rsidR="00D74B07" w:rsidRPr="00C730AE">
        <w:rPr>
          <w:rFonts w:ascii="Arial" w:hAnsi="Arial" w:cs="Arial"/>
          <w:b/>
          <w:sz w:val="24"/>
          <w:szCs w:val="24"/>
        </w:rPr>
        <w:t>o</w:t>
      </w:r>
      <w:r w:rsidRPr="00C730AE">
        <w:rPr>
          <w:rFonts w:ascii="Arial" w:hAnsi="Arial" w:cs="Arial"/>
          <w:b/>
          <w:sz w:val="24"/>
          <w:szCs w:val="24"/>
        </w:rPr>
        <w:t>g</w:t>
      </w:r>
      <w:r w:rsidR="00D74B07" w:rsidRPr="00C730AE">
        <w:rPr>
          <w:rFonts w:ascii="Arial" w:hAnsi="Arial" w:cs="Arial"/>
          <w:b/>
          <w:sz w:val="24"/>
          <w:szCs w:val="24"/>
        </w:rPr>
        <w:t>ą</w:t>
      </w:r>
      <w:r w:rsidRPr="00C730AE">
        <w:rPr>
          <w:rFonts w:ascii="Arial" w:hAnsi="Arial" w:cs="Arial"/>
          <w:b/>
          <w:sz w:val="24"/>
          <w:szCs w:val="24"/>
        </w:rPr>
        <w:t xml:space="preserve"> gminn</w:t>
      </w:r>
      <w:r w:rsidR="00D74B07" w:rsidRPr="00C730AE">
        <w:rPr>
          <w:rFonts w:ascii="Arial" w:hAnsi="Arial" w:cs="Arial"/>
          <w:b/>
          <w:sz w:val="24"/>
          <w:szCs w:val="24"/>
        </w:rPr>
        <w:t>ą</w:t>
      </w:r>
      <w:r w:rsidRPr="00C730AE">
        <w:rPr>
          <w:rFonts w:ascii="Arial" w:hAnsi="Arial" w:cs="Arial"/>
          <w:b/>
          <w:sz w:val="24"/>
          <w:szCs w:val="24"/>
        </w:rPr>
        <w:t xml:space="preserve">. </w:t>
      </w:r>
    </w:p>
    <w:p w14:paraId="2039E61A" w14:textId="1BBCE416" w:rsidR="000671A3" w:rsidRPr="00C730AE" w:rsidRDefault="000671A3" w:rsidP="00DE211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nawierzchn</w:t>
      </w:r>
      <w:r w:rsidR="00DE211F" w:rsidRPr="00C730AE">
        <w:rPr>
          <w:rFonts w:ascii="Arial" w:hAnsi="Arial" w:cs="Arial"/>
          <w:sz w:val="24"/>
          <w:szCs w:val="24"/>
        </w:rPr>
        <w:t>ia</w:t>
      </w:r>
      <w:r w:rsidRPr="00C730AE">
        <w:rPr>
          <w:rFonts w:ascii="Arial" w:hAnsi="Arial" w:cs="Arial"/>
          <w:sz w:val="24"/>
          <w:szCs w:val="24"/>
        </w:rPr>
        <w:t xml:space="preserve"> </w:t>
      </w:r>
      <w:r w:rsidR="007C0E21" w:rsidRPr="00C730AE">
        <w:rPr>
          <w:rFonts w:ascii="Arial" w:hAnsi="Arial" w:cs="Arial"/>
          <w:sz w:val="24"/>
          <w:szCs w:val="24"/>
        </w:rPr>
        <w:t xml:space="preserve">jezdni </w:t>
      </w:r>
      <w:r w:rsidR="00CB0B70" w:rsidRPr="00C730AE">
        <w:rPr>
          <w:rFonts w:ascii="Arial" w:hAnsi="Arial" w:cs="Arial"/>
          <w:sz w:val="24"/>
          <w:szCs w:val="24"/>
        </w:rPr>
        <w:t>z brukowej kostki betonowej</w:t>
      </w:r>
      <w:r w:rsidR="00DE211F" w:rsidRPr="00C730AE">
        <w:rPr>
          <w:rFonts w:ascii="Arial" w:hAnsi="Arial" w:cs="Arial"/>
          <w:sz w:val="24"/>
          <w:szCs w:val="24"/>
        </w:rPr>
        <w:t>,</w:t>
      </w:r>
    </w:p>
    <w:p w14:paraId="3886D019" w14:textId="25D17311" w:rsidR="00CB0B70" w:rsidRPr="00C730AE" w:rsidRDefault="00CB0B70" w:rsidP="00DE211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C730AE">
        <w:rPr>
          <w:rFonts w:ascii="Arial" w:hAnsi="Arial" w:cs="Arial"/>
          <w:bCs/>
          <w:sz w:val="24"/>
          <w:szCs w:val="24"/>
        </w:rPr>
        <w:t>zjazdy z brukowej kostki betonowej,</w:t>
      </w:r>
    </w:p>
    <w:p w14:paraId="683D299E" w14:textId="700F7483" w:rsidR="000671A3" w:rsidRPr="00C730AE" w:rsidRDefault="00DE211F" w:rsidP="0019162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przekrój </w:t>
      </w:r>
      <w:r w:rsidR="000671A3" w:rsidRPr="00C730AE">
        <w:rPr>
          <w:rFonts w:ascii="Arial" w:hAnsi="Arial" w:cs="Arial"/>
          <w:sz w:val="24"/>
          <w:szCs w:val="24"/>
        </w:rPr>
        <w:t xml:space="preserve">uliczny z </w:t>
      </w:r>
      <w:r w:rsidRPr="00C730AE">
        <w:rPr>
          <w:rFonts w:ascii="Arial" w:hAnsi="Arial" w:cs="Arial"/>
          <w:sz w:val="24"/>
          <w:szCs w:val="24"/>
        </w:rPr>
        <w:t>chodnikiem pieszym</w:t>
      </w:r>
      <w:r w:rsidR="000671A3" w:rsidRPr="00C730AE">
        <w:rPr>
          <w:rFonts w:ascii="Arial" w:hAnsi="Arial" w:cs="Arial"/>
          <w:sz w:val="24"/>
          <w:szCs w:val="24"/>
        </w:rPr>
        <w:t xml:space="preserve">, </w:t>
      </w:r>
    </w:p>
    <w:p w14:paraId="7B8F3C3B" w14:textId="77777777" w:rsidR="00811E74" w:rsidRPr="00C730AE" w:rsidRDefault="0064096A" w:rsidP="004A006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w</w:t>
      </w:r>
      <w:r w:rsidR="00811E74" w:rsidRPr="00C730AE">
        <w:rPr>
          <w:rFonts w:ascii="Arial" w:hAnsi="Arial" w:cs="Arial"/>
          <w:sz w:val="24"/>
          <w:szCs w:val="24"/>
        </w:rPr>
        <w:t xml:space="preserve">ytyczne projektowe: </w:t>
      </w:r>
    </w:p>
    <w:p w14:paraId="0306C219" w14:textId="77777777" w:rsidR="005C12BE" w:rsidRPr="00C730AE" w:rsidRDefault="005C12BE" w:rsidP="005C12BE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nawierzchnia jezdni z brukowej kostki betonowej,</w:t>
      </w:r>
    </w:p>
    <w:p w14:paraId="3550F2B4" w14:textId="77777777" w:rsidR="005C12BE" w:rsidRPr="00C730AE" w:rsidRDefault="005C12BE" w:rsidP="005C12BE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przebudowa zjazdów do posesji,</w:t>
      </w:r>
    </w:p>
    <w:p w14:paraId="7D7BB104" w14:textId="77777777" w:rsidR="005C12BE" w:rsidRPr="00C730AE" w:rsidRDefault="005C12BE" w:rsidP="005C12BE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dostosowanie istniejącego chodnika do nowej sytuacji projektowej,   </w:t>
      </w:r>
    </w:p>
    <w:p w14:paraId="6C0F8555" w14:textId="77777777" w:rsidR="007C7E48" w:rsidRPr="00C730AE" w:rsidRDefault="00E045B3" w:rsidP="0064096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p</w:t>
      </w:r>
      <w:r w:rsidR="00811E74" w:rsidRPr="00C730AE">
        <w:rPr>
          <w:rFonts w:ascii="Arial" w:hAnsi="Arial" w:cs="Arial"/>
          <w:sz w:val="24"/>
          <w:szCs w:val="24"/>
        </w:rPr>
        <w:t>rzedmiotow</w:t>
      </w:r>
      <w:r w:rsidR="007C7E48" w:rsidRPr="00C730AE">
        <w:rPr>
          <w:rFonts w:ascii="Arial" w:hAnsi="Arial" w:cs="Arial"/>
          <w:sz w:val="24"/>
          <w:szCs w:val="24"/>
        </w:rPr>
        <w:t>y</w:t>
      </w:r>
      <w:r w:rsidR="00811E74" w:rsidRPr="00C730AE">
        <w:rPr>
          <w:rFonts w:ascii="Arial" w:hAnsi="Arial" w:cs="Arial"/>
          <w:sz w:val="24"/>
          <w:szCs w:val="24"/>
        </w:rPr>
        <w:t xml:space="preserve"> </w:t>
      </w:r>
      <w:r w:rsidR="007C0E21" w:rsidRPr="00C730AE">
        <w:rPr>
          <w:rFonts w:ascii="Arial" w:hAnsi="Arial" w:cs="Arial"/>
          <w:sz w:val="24"/>
          <w:szCs w:val="24"/>
        </w:rPr>
        <w:t>obszar</w:t>
      </w:r>
      <w:r w:rsidR="00811E74" w:rsidRPr="00C730AE">
        <w:rPr>
          <w:rFonts w:ascii="Arial" w:hAnsi="Arial" w:cs="Arial"/>
          <w:sz w:val="24"/>
          <w:szCs w:val="24"/>
        </w:rPr>
        <w:t xml:space="preserve"> ob</w:t>
      </w:r>
      <w:r w:rsidR="00F53E94" w:rsidRPr="00C730AE">
        <w:rPr>
          <w:rFonts w:ascii="Arial" w:hAnsi="Arial" w:cs="Arial"/>
          <w:sz w:val="24"/>
          <w:szCs w:val="24"/>
        </w:rPr>
        <w:t>jęt</w:t>
      </w:r>
      <w:r w:rsidR="007C0E21" w:rsidRPr="00C730AE">
        <w:rPr>
          <w:rFonts w:ascii="Arial" w:hAnsi="Arial" w:cs="Arial"/>
          <w:sz w:val="24"/>
          <w:szCs w:val="24"/>
        </w:rPr>
        <w:t>y</w:t>
      </w:r>
      <w:r w:rsidR="00F53E94" w:rsidRPr="00C730AE">
        <w:rPr>
          <w:rFonts w:ascii="Arial" w:hAnsi="Arial" w:cs="Arial"/>
          <w:sz w:val="24"/>
          <w:szCs w:val="24"/>
        </w:rPr>
        <w:t xml:space="preserve"> jest</w:t>
      </w:r>
      <w:r w:rsidR="007C7E48" w:rsidRPr="00C730AE">
        <w:rPr>
          <w:rFonts w:ascii="Arial" w:hAnsi="Arial" w:cs="Arial"/>
          <w:sz w:val="24"/>
          <w:szCs w:val="24"/>
        </w:rPr>
        <w:t>:</w:t>
      </w:r>
    </w:p>
    <w:p w14:paraId="03DFBE9A" w14:textId="46C7EC88" w:rsidR="007C7E48" w:rsidRPr="00C730AE" w:rsidRDefault="005C12BE" w:rsidP="005C12BE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lastRenderedPageBreak/>
        <w:t xml:space="preserve">Uchwałą nr XLIII/378/98 Rady Miasta Czarnków z dnia 05 marca 1998 r. </w:t>
      </w:r>
      <w:r w:rsidRPr="00C730AE">
        <w:rPr>
          <w:rFonts w:ascii="Arial" w:hAnsi="Arial" w:cs="Arial"/>
          <w:sz w:val="24"/>
          <w:szCs w:val="24"/>
        </w:rPr>
        <w:br/>
        <w:t>w sprawie miejscowego planu zagospodarowania przestrzennego Miasta Czarnkowa,</w:t>
      </w:r>
    </w:p>
    <w:p w14:paraId="7504F34A" w14:textId="33C529D0" w:rsidR="005C12BE" w:rsidRPr="00C730AE" w:rsidRDefault="005C12BE" w:rsidP="005C12B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C730AE">
        <w:rPr>
          <w:rFonts w:ascii="Arial" w:hAnsi="Arial" w:cs="Arial"/>
          <w:bCs/>
          <w:sz w:val="24"/>
          <w:szCs w:val="24"/>
        </w:rPr>
        <w:t>w ramach opracowania należy zaprojektować sprawne i zgodne z przepisami odwodnienie z projektowanej nawierzchni jezdni,</w:t>
      </w:r>
    </w:p>
    <w:p w14:paraId="59F65E4F" w14:textId="2DE1E190" w:rsidR="005C12BE" w:rsidRPr="00C730AE" w:rsidRDefault="005C12BE" w:rsidP="005C12B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C730AE">
        <w:rPr>
          <w:rFonts w:ascii="Arial" w:hAnsi="Arial" w:cs="Arial"/>
          <w:bCs/>
          <w:sz w:val="24"/>
          <w:szCs w:val="24"/>
        </w:rPr>
        <w:t xml:space="preserve">w przypadku konieczności uzyskać ewentualne zgody właścicieli cieków </w:t>
      </w:r>
      <w:r w:rsidR="00C730AE">
        <w:rPr>
          <w:rFonts w:ascii="Arial" w:hAnsi="Arial" w:cs="Arial"/>
          <w:bCs/>
          <w:sz w:val="24"/>
          <w:szCs w:val="24"/>
        </w:rPr>
        <w:br/>
      </w:r>
      <w:r w:rsidRPr="00C730AE">
        <w:rPr>
          <w:rFonts w:ascii="Arial" w:hAnsi="Arial" w:cs="Arial"/>
          <w:bCs/>
          <w:sz w:val="24"/>
          <w:szCs w:val="24"/>
        </w:rPr>
        <w:t xml:space="preserve">na odprowadzenie wód z drogi do ich urządzeń, </w:t>
      </w:r>
    </w:p>
    <w:p w14:paraId="5B8CE36D" w14:textId="4D97125A" w:rsidR="005C12BE" w:rsidRPr="00C730AE" w:rsidRDefault="005C12BE" w:rsidP="005C12B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C730AE">
        <w:rPr>
          <w:rFonts w:ascii="Arial" w:hAnsi="Arial" w:cs="Arial"/>
          <w:bCs/>
          <w:sz w:val="24"/>
          <w:szCs w:val="24"/>
        </w:rPr>
        <w:t xml:space="preserve">w pasie terenu przeznaczonym pod inwestycję znajdują się sieci i instalacje podziemne, których szczegółowy przebieg określony zostanie na mapie </w:t>
      </w:r>
      <w:r w:rsidR="00C730AE">
        <w:rPr>
          <w:rFonts w:ascii="Arial" w:hAnsi="Arial" w:cs="Arial"/>
          <w:bCs/>
          <w:sz w:val="24"/>
          <w:szCs w:val="24"/>
        </w:rPr>
        <w:br/>
      </w:r>
      <w:r w:rsidRPr="00C730AE">
        <w:rPr>
          <w:rFonts w:ascii="Arial" w:hAnsi="Arial" w:cs="Arial"/>
          <w:bCs/>
          <w:sz w:val="24"/>
          <w:szCs w:val="24"/>
        </w:rPr>
        <w:t>do celów projektowych,</w:t>
      </w:r>
    </w:p>
    <w:p w14:paraId="46FDA78F" w14:textId="1550D840" w:rsidR="005C12BE" w:rsidRPr="00C730AE" w:rsidRDefault="005C12BE" w:rsidP="005C12B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C730AE">
        <w:rPr>
          <w:rFonts w:ascii="Arial" w:hAnsi="Arial" w:cs="Arial"/>
          <w:bCs/>
          <w:sz w:val="24"/>
          <w:szCs w:val="24"/>
        </w:rPr>
        <w:t xml:space="preserve">projekt powinien uwzględniać usunięcie powstałych w związku z inwestycją ewentualnych kolizji. Wytypowanie wraz ze wskazaniem odcinków urządzeń </w:t>
      </w:r>
      <w:r w:rsidR="00C730AE">
        <w:rPr>
          <w:rFonts w:ascii="Arial" w:hAnsi="Arial" w:cs="Arial"/>
          <w:bCs/>
          <w:sz w:val="24"/>
          <w:szCs w:val="24"/>
        </w:rPr>
        <w:br/>
      </w:r>
      <w:r w:rsidRPr="00C730AE">
        <w:rPr>
          <w:rFonts w:ascii="Arial" w:hAnsi="Arial" w:cs="Arial"/>
          <w:bCs/>
          <w:sz w:val="24"/>
          <w:szCs w:val="24"/>
        </w:rPr>
        <w:t xml:space="preserve">do przebudowy ze względu na wystąpienie kolizji z projektowana inwestycją - w oparciu o opinię użytkowników tych urządzeń, wyznaczenie stref dla ułożenia kolidującej infrastruktury technicznej, a następnie wykonanie projektu branżowego wraz z niezbędnymi uzgodnieniami m.in. właścicieli sieci. Wykonawca pozyska warunki techniczne przebudowy uzbrojenia technicznego kolidującego z przebudową drogi. Rozwiązania kolizji wykonać w osobnych tomach, dla każdej z branż osobno, </w:t>
      </w:r>
    </w:p>
    <w:p w14:paraId="0C12066C" w14:textId="5984C366" w:rsidR="005C12BE" w:rsidRPr="00C730AE" w:rsidRDefault="005C12BE" w:rsidP="005C12B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C730AE">
        <w:rPr>
          <w:rFonts w:ascii="Arial" w:hAnsi="Arial" w:cs="Arial"/>
          <w:bCs/>
          <w:sz w:val="24"/>
          <w:szCs w:val="24"/>
        </w:rPr>
        <w:t xml:space="preserve">w opracowaniu należy przedstawić szczegółowe rozwiązania wysokościowe projektowanych elementów pasa drogowego i powiązania z istniejącym terenem, zjazdami, projektem chodników. Określić ilość robót ziemnych </w:t>
      </w:r>
      <w:r w:rsidR="00C730AE">
        <w:rPr>
          <w:rFonts w:ascii="Arial" w:hAnsi="Arial" w:cs="Arial"/>
          <w:bCs/>
          <w:sz w:val="24"/>
          <w:szCs w:val="24"/>
        </w:rPr>
        <w:br/>
      </w:r>
      <w:r w:rsidRPr="00C730AE">
        <w:rPr>
          <w:rFonts w:ascii="Arial" w:hAnsi="Arial" w:cs="Arial"/>
          <w:bCs/>
          <w:sz w:val="24"/>
          <w:szCs w:val="24"/>
        </w:rPr>
        <w:t>i ich bilans wraz z przedmiarem,</w:t>
      </w:r>
    </w:p>
    <w:p w14:paraId="2A8D1F2C" w14:textId="573C3D2B" w:rsidR="005C12BE" w:rsidRPr="00DB0886" w:rsidRDefault="005C12BE" w:rsidP="00C730A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DB0886">
        <w:rPr>
          <w:rFonts w:ascii="Arial" w:hAnsi="Arial" w:cs="Arial"/>
          <w:bCs/>
          <w:sz w:val="24"/>
          <w:szCs w:val="24"/>
        </w:rPr>
        <w:t xml:space="preserve">przyjęte parametry projektowe muszą być zgodne z </w:t>
      </w:r>
      <w:r w:rsidR="00393714" w:rsidRPr="00DB0886">
        <w:rPr>
          <w:rFonts w:ascii="Arial" w:hAnsi="Arial" w:cs="Arial"/>
          <w:bCs/>
          <w:sz w:val="24"/>
          <w:szCs w:val="24"/>
        </w:rPr>
        <w:t>Rozporządzeniem Ministra Infrastruktury</w:t>
      </w:r>
      <w:r w:rsidR="00393714" w:rsidRPr="00DB0886">
        <w:rPr>
          <w:rFonts w:ascii="Arial" w:hAnsi="Arial" w:cs="Arial"/>
          <w:bCs/>
          <w:sz w:val="24"/>
          <w:szCs w:val="24"/>
        </w:rPr>
        <w:t xml:space="preserve"> z dnia 24 czerwca 2022 r. w sprawie przepisów techniczno-budowlanych dotyczących dróg publicznych</w:t>
      </w:r>
      <w:r w:rsidRPr="00DB0886">
        <w:rPr>
          <w:rFonts w:ascii="Arial" w:hAnsi="Arial" w:cs="Arial"/>
          <w:bCs/>
          <w:sz w:val="24"/>
          <w:szCs w:val="24"/>
        </w:rPr>
        <w:t xml:space="preserve"> (Dz. U. z 20</w:t>
      </w:r>
      <w:r w:rsidR="00DB0886" w:rsidRPr="00DB0886">
        <w:rPr>
          <w:rFonts w:ascii="Arial" w:hAnsi="Arial" w:cs="Arial"/>
          <w:bCs/>
          <w:sz w:val="24"/>
          <w:szCs w:val="24"/>
        </w:rPr>
        <w:t>22</w:t>
      </w:r>
      <w:r w:rsidRPr="00DB0886">
        <w:rPr>
          <w:rFonts w:ascii="Arial" w:hAnsi="Arial" w:cs="Arial"/>
          <w:bCs/>
          <w:sz w:val="24"/>
          <w:szCs w:val="24"/>
        </w:rPr>
        <w:t xml:space="preserve"> r., poz. 1</w:t>
      </w:r>
      <w:r w:rsidR="00DB0886" w:rsidRPr="00DB0886">
        <w:rPr>
          <w:rFonts w:ascii="Arial" w:hAnsi="Arial" w:cs="Arial"/>
          <w:bCs/>
          <w:sz w:val="24"/>
          <w:szCs w:val="24"/>
        </w:rPr>
        <w:t>518</w:t>
      </w:r>
      <w:r w:rsidRPr="00DB0886">
        <w:rPr>
          <w:rFonts w:ascii="Arial" w:hAnsi="Arial" w:cs="Arial"/>
          <w:bCs/>
          <w:sz w:val="24"/>
          <w:szCs w:val="24"/>
        </w:rPr>
        <w:t>).</w:t>
      </w:r>
    </w:p>
    <w:p w14:paraId="701B032E" w14:textId="77777777" w:rsidR="00811E74" w:rsidRPr="00DB0886" w:rsidRDefault="00811E74" w:rsidP="00811E74">
      <w:pPr>
        <w:rPr>
          <w:rFonts w:ascii="Arial" w:hAnsi="Arial" w:cs="Arial"/>
          <w:b/>
          <w:bCs/>
          <w:sz w:val="24"/>
          <w:szCs w:val="24"/>
        </w:rPr>
      </w:pPr>
      <w:r w:rsidRPr="00DB0886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DB0886">
        <w:rPr>
          <w:rFonts w:ascii="Arial" w:hAnsi="Arial" w:cs="Arial"/>
          <w:b/>
          <w:bCs/>
          <w:sz w:val="24"/>
          <w:szCs w:val="24"/>
          <w:u w:val="single"/>
        </w:rPr>
        <w:t>Ustalenia ogólne dotyczące przedmiotu zamówieniu.</w:t>
      </w:r>
      <w:r w:rsidRPr="00DB08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BD1F13" w14:textId="200C87C1" w:rsidR="00B72774" w:rsidRPr="00C730AE" w:rsidRDefault="00811E74" w:rsidP="0020598E">
      <w:pPr>
        <w:pStyle w:val="Akapitzlist"/>
        <w:numPr>
          <w:ilvl w:val="0"/>
          <w:numId w:val="13"/>
        </w:numPr>
        <w:ind w:left="426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Ilość przekazanej dokumentacji: </w:t>
      </w:r>
    </w:p>
    <w:p w14:paraId="0B69720A" w14:textId="77777777" w:rsidR="0020598E" w:rsidRPr="00C730AE" w:rsidRDefault="0020598E" w:rsidP="0020598E">
      <w:pPr>
        <w:widowControl w:val="0"/>
        <w:numPr>
          <w:ilvl w:val="0"/>
          <w:numId w:val="14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Mapa </w:t>
      </w:r>
      <w:proofErr w:type="spellStart"/>
      <w:r w:rsidRPr="00C730AE">
        <w:rPr>
          <w:rFonts w:ascii="Arial" w:hAnsi="Arial" w:cs="Arial"/>
          <w:sz w:val="24"/>
          <w:szCs w:val="24"/>
        </w:rPr>
        <w:t>syt</w:t>
      </w:r>
      <w:proofErr w:type="spellEnd"/>
      <w:r w:rsidRPr="00C730AE">
        <w:rPr>
          <w:rFonts w:ascii="Arial" w:hAnsi="Arial" w:cs="Arial"/>
          <w:sz w:val="24"/>
          <w:szCs w:val="24"/>
        </w:rPr>
        <w:t>.-wys. do celów projektowych – wersja elektroniczna w formacie .</w:t>
      </w:r>
      <w:proofErr w:type="spellStart"/>
      <w:r w:rsidRPr="00C730AE">
        <w:rPr>
          <w:rFonts w:ascii="Arial" w:hAnsi="Arial" w:cs="Arial"/>
          <w:sz w:val="24"/>
          <w:szCs w:val="24"/>
        </w:rPr>
        <w:t>dwg</w:t>
      </w:r>
      <w:proofErr w:type="spellEnd"/>
      <w:r w:rsidRPr="00C730AE">
        <w:rPr>
          <w:rFonts w:ascii="Arial" w:hAnsi="Arial" w:cs="Arial"/>
          <w:sz w:val="24"/>
          <w:szCs w:val="24"/>
        </w:rPr>
        <w:t xml:space="preserve"> lub .</w:t>
      </w:r>
      <w:proofErr w:type="spellStart"/>
      <w:r w:rsidRPr="00C730AE">
        <w:rPr>
          <w:rFonts w:ascii="Arial" w:hAnsi="Arial" w:cs="Arial"/>
          <w:sz w:val="24"/>
          <w:szCs w:val="24"/>
        </w:rPr>
        <w:t>dxf</w:t>
      </w:r>
      <w:proofErr w:type="spellEnd"/>
    </w:p>
    <w:p w14:paraId="67489A42" w14:textId="77777777" w:rsidR="0020598E" w:rsidRPr="00C730AE" w:rsidRDefault="0020598E" w:rsidP="0020598E">
      <w:pPr>
        <w:widowControl w:val="0"/>
        <w:numPr>
          <w:ilvl w:val="0"/>
          <w:numId w:val="14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Dokumentacja geotechniczna – 2 egz.</w:t>
      </w:r>
    </w:p>
    <w:p w14:paraId="6752D1C2" w14:textId="77777777" w:rsidR="0020598E" w:rsidRPr="00C730AE" w:rsidRDefault="0020598E" w:rsidP="0020598E">
      <w:pPr>
        <w:widowControl w:val="0"/>
        <w:numPr>
          <w:ilvl w:val="0"/>
          <w:numId w:val="14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Projekt </w:t>
      </w:r>
      <w:proofErr w:type="spellStart"/>
      <w:r w:rsidRPr="00C730AE">
        <w:rPr>
          <w:rFonts w:ascii="Arial" w:hAnsi="Arial" w:cs="Arial"/>
          <w:sz w:val="24"/>
          <w:szCs w:val="24"/>
        </w:rPr>
        <w:t>architektoniczno</w:t>
      </w:r>
      <w:proofErr w:type="spellEnd"/>
      <w:r w:rsidRPr="00C730AE">
        <w:rPr>
          <w:rFonts w:ascii="Arial" w:hAnsi="Arial" w:cs="Arial"/>
          <w:sz w:val="24"/>
          <w:szCs w:val="24"/>
        </w:rPr>
        <w:t xml:space="preserve"> – budowlany - 5 egz.: </w:t>
      </w:r>
    </w:p>
    <w:p w14:paraId="6F45DC03" w14:textId="77777777" w:rsidR="0020598E" w:rsidRPr="00C730AE" w:rsidRDefault="0020598E" w:rsidP="0020598E">
      <w:pPr>
        <w:widowControl w:val="0"/>
        <w:numPr>
          <w:ilvl w:val="0"/>
          <w:numId w:val="15"/>
        </w:numPr>
        <w:kinsoku w:val="0"/>
        <w:spacing w:after="0" w:line="240" w:lineRule="auto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Projekt branży drogowej </w:t>
      </w:r>
    </w:p>
    <w:p w14:paraId="66164571" w14:textId="77777777" w:rsidR="0020598E" w:rsidRPr="00C730AE" w:rsidRDefault="0020598E" w:rsidP="0020598E">
      <w:pPr>
        <w:widowControl w:val="0"/>
        <w:numPr>
          <w:ilvl w:val="0"/>
          <w:numId w:val="15"/>
        </w:numPr>
        <w:kinsoku w:val="0"/>
        <w:spacing w:after="0" w:line="240" w:lineRule="auto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Inne branże</w:t>
      </w:r>
    </w:p>
    <w:p w14:paraId="7F72DEAF" w14:textId="77777777" w:rsidR="0020598E" w:rsidRPr="00C730AE" w:rsidRDefault="0020598E" w:rsidP="0020598E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Projekt zagospodarowania terenu - 5 egz. </w:t>
      </w:r>
    </w:p>
    <w:p w14:paraId="74D5C938" w14:textId="77777777" w:rsidR="0020598E" w:rsidRPr="00C730AE" w:rsidRDefault="0020598E" w:rsidP="0020598E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Projekt techniczny w podziale na branże - 4 egz. </w:t>
      </w:r>
    </w:p>
    <w:p w14:paraId="48956E0B" w14:textId="77777777" w:rsidR="0020598E" w:rsidRPr="00C730AE" w:rsidRDefault="0020598E" w:rsidP="0020598E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Projekt usunięcia kolizji z infrastrukturą podziemną – 3 egz.</w:t>
      </w:r>
    </w:p>
    <w:p w14:paraId="27AB69D9" w14:textId="77777777" w:rsidR="0020598E" w:rsidRPr="00C730AE" w:rsidRDefault="0020598E" w:rsidP="0020598E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Specyfikacje Techniczne Wykonania i Odbioru Robót - 2 egz. </w:t>
      </w:r>
    </w:p>
    <w:p w14:paraId="7608791A" w14:textId="77777777" w:rsidR="0020598E" w:rsidRPr="00C730AE" w:rsidRDefault="0020598E" w:rsidP="0020598E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Przedmiar i kosztorys - 2 egz. </w:t>
      </w:r>
    </w:p>
    <w:p w14:paraId="3E1AE164" w14:textId="161AB007" w:rsidR="0020598E" w:rsidRPr="00C730AE" w:rsidRDefault="0020598E" w:rsidP="0020598E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Uzgodniony projekt organizacji ruchu stałej i tymczasowej (na czas robót budowlanych) - po 3 egz. </w:t>
      </w:r>
    </w:p>
    <w:p w14:paraId="2845986A" w14:textId="5CC5A45D" w:rsidR="0020598E" w:rsidRPr="00C730AE" w:rsidRDefault="0020598E" w:rsidP="0020598E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lastRenderedPageBreak/>
        <w:t xml:space="preserve">Pozwolenie wodnoprawne wraz z operatami, na podstawie których uzyskano pozwolenia wodnoprawne wraz z uzupełnieniami do wniosku dokonanymi </w:t>
      </w:r>
      <w:r w:rsidR="00C730AE">
        <w:rPr>
          <w:rFonts w:ascii="Arial" w:hAnsi="Arial" w:cs="Arial"/>
          <w:sz w:val="24"/>
          <w:szCs w:val="24"/>
        </w:rPr>
        <w:br/>
      </w:r>
      <w:r w:rsidRPr="00C730AE">
        <w:rPr>
          <w:rFonts w:ascii="Arial" w:hAnsi="Arial" w:cs="Arial"/>
          <w:sz w:val="24"/>
          <w:szCs w:val="24"/>
        </w:rPr>
        <w:t>w trakcie procedury - l egz. (jeśli wystąpi konieczność)</w:t>
      </w:r>
    </w:p>
    <w:p w14:paraId="10F4E13E" w14:textId="77777777" w:rsidR="0020598E" w:rsidRPr="00C730AE" w:rsidRDefault="0020598E" w:rsidP="0020598E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Projekt zieleni przydrożnej - 3 egz. (jeśli wystąpi konieczność </w:t>
      </w:r>
      <w:proofErr w:type="spellStart"/>
      <w:r w:rsidRPr="00C730AE">
        <w:rPr>
          <w:rFonts w:ascii="Arial" w:hAnsi="Arial" w:cs="Arial"/>
          <w:sz w:val="24"/>
          <w:szCs w:val="24"/>
        </w:rPr>
        <w:t>nasadzeń</w:t>
      </w:r>
      <w:proofErr w:type="spellEnd"/>
      <w:r w:rsidRPr="00C730AE">
        <w:rPr>
          <w:rFonts w:ascii="Arial" w:hAnsi="Arial" w:cs="Arial"/>
          <w:sz w:val="24"/>
          <w:szCs w:val="24"/>
        </w:rPr>
        <w:t xml:space="preserve">) </w:t>
      </w:r>
    </w:p>
    <w:p w14:paraId="1D71CCFC" w14:textId="77777777" w:rsidR="0020598E" w:rsidRPr="00C730AE" w:rsidRDefault="0020598E" w:rsidP="0020598E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Plan wycinki drzew i krzewów – 3 egz. (jeśli wystąpi konieczność)</w:t>
      </w:r>
    </w:p>
    <w:p w14:paraId="31D1A1A3" w14:textId="1BC0CB56" w:rsidR="0020598E" w:rsidRPr="00C730AE" w:rsidRDefault="0020598E" w:rsidP="0020598E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Dodatkowo należy wykonać kompletny egzemplarz całej dokumentacji w wersji elektronicznej – w formatach pdf oraz formatach edytowalnych</w:t>
      </w:r>
    </w:p>
    <w:p w14:paraId="4E455C03" w14:textId="77777777" w:rsidR="0020598E" w:rsidRPr="00C730AE" w:rsidRDefault="0020598E" w:rsidP="0020598E">
      <w:pPr>
        <w:widowControl w:val="0"/>
        <w:kinsoku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5232A5A2" w14:textId="1BD7354D" w:rsidR="0020598E" w:rsidRPr="00C730AE" w:rsidRDefault="0020598E" w:rsidP="0020598E">
      <w:pPr>
        <w:widowControl w:val="0"/>
        <w:kinsoku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Każdy komplet dokumentacji należy trwale spiąć, dołączając spis zawartości kompletu dokumentacji. Komplety powinny zostać umieszczone w opakowaniach zbiorczych. </w:t>
      </w:r>
    </w:p>
    <w:p w14:paraId="2A248066" w14:textId="77777777" w:rsidR="0020598E" w:rsidRPr="00C730AE" w:rsidRDefault="0020598E" w:rsidP="0020598E">
      <w:pPr>
        <w:widowControl w:val="0"/>
        <w:kinsoku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91343" w14:textId="77777777" w:rsidR="0020598E" w:rsidRPr="00C730AE" w:rsidRDefault="0020598E" w:rsidP="0020598E">
      <w:pPr>
        <w:widowControl w:val="0"/>
        <w:numPr>
          <w:ilvl w:val="0"/>
          <w:numId w:val="13"/>
        </w:numPr>
        <w:kinsoku w:val="0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Proponowane rozwiązania funkcjonalne na etapie zatwierdzania koncepcji mogą ulec zmianie. </w:t>
      </w:r>
    </w:p>
    <w:p w14:paraId="0334E243" w14:textId="253F77ED" w:rsidR="0020598E" w:rsidRPr="00C730AE" w:rsidRDefault="0020598E" w:rsidP="0020598E">
      <w:pPr>
        <w:widowControl w:val="0"/>
        <w:numPr>
          <w:ilvl w:val="0"/>
          <w:numId w:val="13"/>
        </w:numPr>
        <w:kinsoku w:val="0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Zamawiający zastrzega sobie możliwość wprowadzenia zmian i modyfikacji </w:t>
      </w:r>
      <w:r w:rsidR="00C730AE">
        <w:rPr>
          <w:rFonts w:ascii="Arial" w:hAnsi="Arial" w:cs="Arial"/>
          <w:sz w:val="24"/>
          <w:szCs w:val="24"/>
        </w:rPr>
        <w:br/>
      </w:r>
      <w:r w:rsidRPr="00C730AE">
        <w:rPr>
          <w:rFonts w:ascii="Arial" w:hAnsi="Arial" w:cs="Arial"/>
          <w:sz w:val="24"/>
          <w:szCs w:val="24"/>
        </w:rPr>
        <w:t xml:space="preserve">na każdym etapie opracowania projektu. </w:t>
      </w:r>
    </w:p>
    <w:p w14:paraId="1ED8CDA1" w14:textId="421106E5" w:rsidR="0020598E" w:rsidRPr="00C730AE" w:rsidRDefault="0020598E" w:rsidP="0020598E">
      <w:pPr>
        <w:widowControl w:val="0"/>
        <w:numPr>
          <w:ilvl w:val="0"/>
          <w:numId w:val="13"/>
        </w:numPr>
        <w:kinsoku w:val="0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>Wykonawca będzie ponosił pełną odpowiedzialność wobec Zamawiającego i osób trzecich</w:t>
      </w:r>
      <w:r w:rsidR="00C730AE">
        <w:rPr>
          <w:rFonts w:ascii="Arial" w:hAnsi="Arial" w:cs="Arial"/>
          <w:sz w:val="24"/>
          <w:szCs w:val="24"/>
        </w:rPr>
        <w:t xml:space="preserve"> </w:t>
      </w:r>
      <w:r w:rsidRPr="00C730AE">
        <w:rPr>
          <w:rFonts w:ascii="Arial" w:hAnsi="Arial" w:cs="Arial"/>
          <w:sz w:val="24"/>
          <w:szCs w:val="24"/>
        </w:rPr>
        <w:t xml:space="preserve">za usługi wykonane przez podwykonawców. </w:t>
      </w:r>
    </w:p>
    <w:p w14:paraId="7E55502F" w14:textId="77777777" w:rsidR="0020598E" w:rsidRPr="00C730AE" w:rsidRDefault="0020598E" w:rsidP="0020598E">
      <w:pPr>
        <w:widowControl w:val="0"/>
        <w:numPr>
          <w:ilvl w:val="0"/>
          <w:numId w:val="13"/>
        </w:numPr>
        <w:kinsoku w:val="0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730AE">
        <w:rPr>
          <w:rFonts w:ascii="Arial" w:hAnsi="Arial" w:cs="Arial"/>
          <w:sz w:val="24"/>
          <w:szCs w:val="24"/>
        </w:rPr>
        <w:t xml:space="preserve">Wykonawca udzieli rękojmi na prawidłowo wykonany przedmiot zamówienia </w:t>
      </w:r>
      <w:r w:rsidRPr="00C730AE">
        <w:rPr>
          <w:rFonts w:ascii="Arial" w:hAnsi="Arial" w:cs="Arial"/>
          <w:sz w:val="24"/>
          <w:szCs w:val="24"/>
        </w:rPr>
        <w:br/>
        <w:t xml:space="preserve">do czasu zakończeniu budowy, na którą wykonał dokumentację projektową. </w:t>
      </w:r>
    </w:p>
    <w:sectPr w:rsidR="0020598E" w:rsidRPr="00C7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9C9"/>
    <w:multiLevelType w:val="hybridMultilevel"/>
    <w:tmpl w:val="38161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1ACA"/>
    <w:multiLevelType w:val="hybridMultilevel"/>
    <w:tmpl w:val="C6600762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2BBC"/>
    <w:multiLevelType w:val="hybridMultilevel"/>
    <w:tmpl w:val="174C047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94EEA"/>
    <w:multiLevelType w:val="hybridMultilevel"/>
    <w:tmpl w:val="6D8ABA84"/>
    <w:lvl w:ilvl="0" w:tplc="99B43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AC0DE1"/>
    <w:multiLevelType w:val="hybridMultilevel"/>
    <w:tmpl w:val="25B28DC2"/>
    <w:lvl w:ilvl="0" w:tplc="636237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B2B3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66C3A"/>
    <w:multiLevelType w:val="hybridMultilevel"/>
    <w:tmpl w:val="580424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86797">
    <w:abstractNumId w:val="2"/>
  </w:num>
  <w:num w:numId="2" w16cid:durableId="1671371468">
    <w:abstractNumId w:val="19"/>
  </w:num>
  <w:num w:numId="3" w16cid:durableId="1901600209">
    <w:abstractNumId w:val="5"/>
  </w:num>
  <w:num w:numId="4" w16cid:durableId="1718698562">
    <w:abstractNumId w:val="17"/>
  </w:num>
  <w:num w:numId="5" w16cid:durableId="2110003546">
    <w:abstractNumId w:val="16"/>
  </w:num>
  <w:num w:numId="6" w16cid:durableId="1288118820">
    <w:abstractNumId w:val="12"/>
  </w:num>
  <w:num w:numId="7" w16cid:durableId="2118983697">
    <w:abstractNumId w:val="18"/>
  </w:num>
  <w:num w:numId="8" w16cid:durableId="1644652438">
    <w:abstractNumId w:val="1"/>
  </w:num>
  <w:num w:numId="9" w16cid:durableId="1486774229">
    <w:abstractNumId w:val="13"/>
  </w:num>
  <w:num w:numId="10" w16cid:durableId="189497203">
    <w:abstractNumId w:val="9"/>
  </w:num>
  <w:num w:numId="11" w16cid:durableId="195508191">
    <w:abstractNumId w:val="11"/>
  </w:num>
  <w:num w:numId="12" w16cid:durableId="1476601450">
    <w:abstractNumId w:val="4"/>
  </w:num>
  <w:num w:numId="13" w16cid:durableId="82723926">
    <w:abstractNumId w:val="10"/>
  </w:num>
  <w:num w:numId="14" w16cid:durableId="144974061">
    <w:abstractNumId w:val="0"/>
  </w:num>
  <w:num w:numId="15" w16cid:durableId="78993027">
    <w:abstractNumId w:val="3"/>
  </w:num>
  <w:num w:numId="16" w16cid:durableId="1745058450">
    <w:abstractNumId w:val="7"/>
  </w:num>
  <w:num w:numId="17" w16cid:durableId="970329140">
    <w:abstractNumId w:val="6"/>
  </w:num>
  <w:num w:numId="18" w16cid:durableId="35080880">
    <w:abstractNumId w:val="8"/>
  </w:num>
  <w:num w:numId="19" w16cid:durableId="1316689485">
    <w:abstractNumId w:val="14"/>
  </w:num>
  <w:num w:numId="20" w16cid:durableId="1133140046">
    <w:abstractNumId w:val="20"/>
  </w:num>
  <w:num w:numId="21" w16cid:durableId="17937870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9"/>
    <w:rsid w:val="000671A3"/>
    <w:rsid w:val="001139AC"/>
    <w:rsid w:val="00132EDF"/>
    <w:rsid w:val="0019162C"/>
    <w:rsid w:val="001C1898"/>
    <w:rsid w:val="0020598E"/>
    <w:rsid w:val="00223F25"/>
    <w:rsid w:val="00227159"/>
    <w:rsid w:val="00232EB5"/>
    <w:rsid w:val="00242AE2"/>
    <w:rsid w:val="00281ACC"/>
    <w:rsid w:val="002A1E79"/>
    <w:rsid w:val="002E71E7"/>
    <w:rsid w:val="00347D73"/>
    <w:rsid w:val="00393714"/>
    <w:rsid w:val="003B524D"/>
    <w:rsid w:val="003D728A"/>
    <w:rsid w:val="003E194B"/>
    <w:rsid w:val="004316CD"/>
    <w:rsid w:val="00446C57"/>
    <w:rsid w:val="004A0067"/>
    <w:rsid w:val="004D653F"/>
    <w:rsid w:val="004D7235"/>
    <w:rsid w:val="005316E6"/>
    <w:rsid w:val="005734FA"/>
    <w:rsid w:val="005C12BE"/>
    <w:rsid w:val="005C54E0"/>
    <w:rsid w:val="005C69C9"/>
    <w:rsid w:val="005D0654"/>
    <w:rsid w:val="005F28D9"/>
    <w:rsid w:val="0064096A"/>
    <w:rsid w:val="0066200B"/>
    <w:rsid w:val="00675128"/>
    <w:rsid w:val="00675801"/>
    <w:rsid w:val="006B4FFD"/>
    <w:rsid w:val="006E0B08"/>
    <w:rsid w:val="006E2852"/>
    <w:rsid w:val="00732DA6"/>
    <w:rsid w:val="0075527A"/>
    <w:rsid w:val="0078624F"/>
    <w:rsid w:val="00796647"/>
    <w:rsid w:val="007C0C4E"/>
    <w:rsid w:val="007C0E21"/>
    <w:rsid w:val="007C3CCF"/>
    <w:rsid w:val="007C7E48"/>
    <w:rsid w:val="00811E74"/>
    <w:rsid w:val="00815F43"/>
    <w:rsid w:val="008237DB"/>
    <w:rsid w:val="0083148E"/>
    <w:rsid w:val="008C798C"/>
    <w:rsid w:val="00901A4A"/>
    <w:rsid w:val="0093163A"/>
    <w:rsid w:val="00985309"/>
    <w:rsid w:val="009D562A"/>
    <w:rsid w:val="009F2BBD"/>
    <w:rsid w:val="009F341D"/>
    <w:rsid w:val="00A365F6"/>
    <w:rsid w:val="00A64920"/>
    <w:rsid w:val="00AD52C6"/>
    <w:rsid w:val="00AD65D4"/>
    <w:rsid w:val="00B45ACA"/>
    <w:rsid w:val="00B57659"/>
    <w:rsid w:val="00B72774"/>
    <w:rsid w:val="00B74D4F"/>
    <w:rsid w:val="00B77C30"/>
    <w:rsid w:val="00BA2767"/>
    <w:rsid w:val="00BB06CB"/>
    <w:rsid w:val="00BB14AF"/>
    <w:rsid w:val="00BD3F64"/>
    <w:rsid w:val="00C62529"/>
    <w:rsid w:val="00C730AE"/>
    <w:rsid w:val="00C75F60"/>
    <w:rsid w:val="00CB0B70"/>
    <w:rsid w:val="00CE65AF"/>
    <w:rsid w:val="00CF2924"/>
    <w:rsid w:val="00D13E02"/>
    <w:rsid w:val="00D42AC5"/>
    <w:rsid w:val="00D74B07"/>
    <w:rsid w:val="00DB0886"/>
    <w:rsid w:val="00DE211F"/>
    <w:rsid w:val="00DE3ACA"/>
    <w:rsid w:val="00E045B3"/>
    <w:rsid w:val="00F53E94"/>
    <w:rsid w:val="00FB2DA6"/>
    <w:rsid w:val="00FD062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200F"/>
  <w15:docId w15:val="{BB1FF8AE-6487-4963-B536-EF3E0A89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5F28D9"/>
    <w:pPr>
      <w:ind w:left="720"/>
      <w:contextualSpacing/>
    </w:p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C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5FFE-E092-44B9-814B-CEEB3047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Marcin Pawłowski</cp:lastModifiedBy>
  <cp:revision>16</cp:revision>
  <dcterms:created xsi:type="dcterms:W3CDTF">2022-02-09T09:31:00Z</dcterms:created>
  <dcterms:modified xsi:type="dcterms:W3CDTF">2024-01-22T12:16:00Z</dcterms:modified>
</cp:coreProperties>
</file>