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B61" w14:textId="77777777" w:rsidR="008B028C" w:rsidRPr="00FE4B34" w:rsidRDefault="008B028C" w:rsidP="001B5F15">
      <w:pPr>
        <w:pStyle w:val="Nagwek1"/>
        <w:spacing w:before="0" w:line="271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Toc354554669"/>
      <w:bookmarkStart w:id="1" w:name="_Toc462658390"/>
      <w:r w:rsidRPr="00FE4B34">
        <w:rPr>
          <w:rFonts w:asciiTheme="majorHAnsi" w:hAnsiTheme="majorHAnsi" w:cstheme="majorHAnsi"/>
          <w:color w:val="auto"/>
          <w:sz w:val="22"/>
          <w:szCs w:val="22"/>
        </w:rPr>
        <w:t>Załącznik nr</w:t>
      </w:r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2 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do SWZ – </w:t>
      </w:r>
      <w:bookmarkEnd w:id="0"/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>projekt umowy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bookmarkEnd w:id="1"/>
    </w:p>
    <w:p w14:paraId="550C00C3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x-none" w:eastAsia="x-none" w:bidi="ar-SA"/>
        </w:rPr>
      </w:pPr>
    </w:p>
    <w:p w14:paraId="48862197" w14:textId="7256DAE3" w:rsidR="008B028C" w:rsidRPr="00FE4B34" w:rsidRDefault="008B028C" w:rsidP="001B5F15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UMOWA nr</w:t>
      </w:r>
      <w:r w:rsidR="00FE4B34">
        <w:rPr>
          <w:rFonts w:asciiTheme="majorHAnsi" w:hAnsiTheme="majorHAnsi" w:cstheme="majorHAnsi"/>
          <w:b/>
          <w:bCs/>
          <w:sz w:val="22"/>
          <w:szCs w:val="22"/>
        </w:rPr>
        <w:t xml:space="preserve"> FEZP.272.13.2021 U</w:t>
      </w:r>
    </w:p>
    <w:p w14:paraId="5CC37525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71FDBB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535CEB" w14:textId="4E7399D3" w:rsidR="00FC39F4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Zawarta w dniu …...........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</w:t>
      </w:r>
      <w:r w:rsidR="009F6EAE">
        <w:rPr>
          <w:rFonts w:asciiTheme="majorHAnsi" w:eastAsia="PalatinoLinotype" w:hAnsiTheme="majorHAnsi" w:cstheme="majorHAnsi"/>
          <w:b/>
          <w:bCs/>
          <w:sz w:val="22"/>
          <w:szCs w:val="22"/>
        </w:rPr>
        <w:t>……..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r. 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>w …………….</w:t>
      </w:r>
    </w:p>
    <w:p w14:paraId="1D1FE15A" w14:textId="28D7ECFB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pomiędzy </w:t>
      </w:r>
      <w:r w:rsidR="006D3CF5">
        <w:rPr>
          <w:rFonts w:asciiTheme="majorHAnsi" w:eastAsia="PalatinoLinotype" w:hAnsiTheme="majorHAnsi" w:cstheme="majorHAnsi"/>
          <w:sz w:val="22"/>
          <w:szCs w:val="22"/>
        </w:rPr>
        <w:t>Ochotniczą Strażą Pożarną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>Borzykowo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z siedzibą  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>w Borzykowie, ul. Piaskowa 1, 62-306 Kołaczkowo</w:t>
      </w:r>
    </w:p>
    <w:p w14:paraId="6B14FB2E" w14:textId="2CBD167F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NIP: </w:t>
      </w:r>
      <w:r w:rsidR="00FE4B34" w:rsidRPr="00FE4B34">
        <w:rPr>
          <w:rFonts w:asciiTheme="majorHAnsi" w:hAnsiTheme="majorHAnsi" w:cstheme="majorHAnsi"/>
          <w:sz w:val="22"/>
          <w:szCs w:val="22"/>
        </w:rPr>
        <w:t>7891583402,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 REGON: </w:t>
      </w:r>
      <w:r w:rsidR="00FE4B34" w:rsidRPr="00FE4B34">
        <w:rPr>
          <w:rFonts w:asciiTheme="majorHAnsi" w:hAnsiTheme="majorHAnsi" w:cstheme="majorHAnsi"/>
          <w:sz w:val="22"/>
          <w:szCs w:val="22"/>
        </w:rPr>
        <w:t xml:space="preserve">634368545, </w:t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>KRS</w:t>
      </w:r>
      <w:r w:rsidR="00FE4B34" w:rsidRPr="00FE4B34">
        <w:rPr>
          <w:rFonts w:asciiTheme="majorHAnsi" w:eastAsia="PalatinoLinotype" w:hAnsiTheme="majorHAnsi" w:cstheme="majorHAnsi"/>
          <w:sz w:val="22"/>
          <w:szCs w:val="22"/>
        </w:rPr>
        <w:t xml:space="preserve"> </w:t>
      </w:r>
      <w:r w:rsidR="00FE4B34" w:rsidRPr="00FE4B34">
        <w:rPr>
          <w:rFonts w:asciiTheme="majorHAnsi" w:hAnsiTheme="majorHAnsi" w:cstheme="majorHAnsi"/>
          <w:sz w:val="22"/>
          <w:szCs w:val="22"/>
        </w:rPr>
        <w:t>0000098601</w:t>
      </w:r>
    </w:p>
    <w:p w14:paraId="1EF50A7A" w14:textId="77777777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reprezentowaną przez</w:t>
      </w:r>
    </w:p>
    <w:p w14:paraId="166144E6" w14:textId="77777777" w:rsidR="00FC39F4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- ………………………………………………. </w:t>
      </w:r>
    </w:p>
    <w:p w14:paraId="399F9A0D" w14:textId="6D209782" w:rsidR="008B028C" w:rsidRPr="00FE4B34" w:rsidRDefault="008B028C" w:rsidP="001B5F15">
      <w:pPr>
        <w:spacing w:line="271" w:lineRule="auto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>zwaną w dalszej części dalej</w:t>
      </w: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 xml:space="preserve"> „Zamawiającym”</w:t>
      </w:r>
      <w:r w:rsidRPr="00FE4B34">
        <w:rPr>
          <w:rFonts w:asciiTheme="majorHAnsi" w:eastAsia="PalatinoLinotype" w:hAnsiTheme="majorHAnsi" w:cstheme="majorHAnsi"/>
          <w:b/>
          <w:sz w:val="22"/>
          <w:szCs w:val="22"/>
        </w:rPr>
        <w:t>,</w:t>
      </w:r>
    </w:p>
    <w:p w14:paraId="3AE5B340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91A5F84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a</w:t>
      </w:r>
    </w:p>
    <w:p w14:paraId="1AC8B4B3" w14:textId="77777777" w:rsidR="00FC39F4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…………………………, </w:t>
      </w:r>
    </w:p>
    <w:p w14:paraId="23CF0673" w14:textId="2C9CE9F9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 siedzibą ………………… NIP  …………………REGON………………..…, </w:t>
      </w:r>
    </w:p>
    <w:p w14:paraId="583725CB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reprezentowany przez:</w:t>
      </w:r>
    </w:p>
    <w:p w14:paraId="56B1C98A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- ………………………………….</w:t>
      </w:r>
    </w:p>
    <w:p w14:paraId="7D8DA971" w14:textId="77777777" w:rsidR="008B028C" w:rsidRPr="00FE4B34" w:rsidRDefault="008B028C" w:rsidP="001B5F15">
      <w:pPr>
        <w:spacing w:line="271" w:lineRule="auto"/>
        <w:ind w:firstLine="57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zwanym w dalszej części dale</w:t>
      </w:r>
      <w:r w:rsidRPr="00FE4B34">
        <w:rPr>
          <w:rFonts w:asciiTheme="majorHAnsi" w:hAnsiTheme="majorHAnsi" w:cstheme="majorHAnsi"/>
          <w:strike/>
          <w:sz w:val="22"/>
          <w:szCs w:val="22"/>
        </w:rPr>
        <w:t>j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sz w:val="22"/>
          <w:szCs w:val="22"/>
        </w:rPr>
        <w:t>„Wykonawcą”</w:t>
      </w:r>
    </w:p>
    <w:p w14:paraId="3EAA4CFC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583FFB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0AEC1D5E" w14:textId="32ACB916" w:rsidR="005C50E3" w:rsidRPr="00FE4B34" w:rsidRDefault="005C50E3" w:rsidP="001B5F15">
      <w:pPr>
        <w:pStyle w:val="Tekstpodstawowy2"/>
        <w:spacing w:line="271" w:lineRule="auto"/>
        <w:ind w:firstLine="708"/>
        <w:rPr>
          <w:rFonts w:asciiTheme="majorHAnsi" w:hAnsiTheme="majorHAnsi" w:cstheme="majorHAnsi"/>
          <w:bCs/>
          <w:sz w:val="22"/>
          <w:szCs w:val="22"/>
        </w:rPr>
      </w:pPr>
      <w:r w:rsidRPr="00FE4B34">
        <w:rPr>
          <w:rFonts w:asciiTheme="majorHAnsi" w:hAnsiTheme="majorHAnsi" w:cstheme="majorHAnsi"/>
          <w:bCs/>
          <w:sz w:val="22"/>
          <w:szCs w:val="22"/>
        </w:rPr>
        <w:t xml:space="preserve">Zamawiający i Wykonawca są także w dalszej części Umowy </w:t>
      </w:r>
      <w:r w:rsidR="002477E5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Cs/>
          <w:sz w:val="22"/>
          <w:szCs w:val="22"/>
        </w:rPr>
        <w:t>zwani</w:t>
      </w:r>
      <w:r w:rsidR="00FC39F4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Cs/>
          <w:sz w:val="22"/>
          <w:szCs w:val="22"/>
        </w:rPr>
        <w:t xml:space="preserve"> łącznie „Stronami” a każdy z osobna „Stroną”.</w:t>
      </w:r>
      <w:r w:rsidR="002477E5" w:rsidRPr="00FE4B3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Niniejsza umowa jest w dalszej jej części zwana „Umową”.</w:t>
      </w:r>
    </w:p>
    <w:p w14:paraId="1F2F516D" w14:textId="0BF203D2" w:rsidR="005C50E3" w:rsidRPr="00FE4B34" w:rsidRDefault="005C50E3" w:rsidP="001B5F15">
      <w:pPr>
        <w:pStyle w:val="Tekstpodstawowy2"/>
        <w:spacing w:line="271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Umowa została zawarta w wyniku przeprowadzenia postępowania o udzielenie zamówienia publicznego w trybie podstawowym </w:t>
      </w:r>
      <w:r w:rsidRPr="00FE4B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bez przeprowadzenia negocjacji, </w:t>
      </w:r>
      <w:r w:rsidRPr="00FE4B34">
        <w:rPr>
          <w:rFonts w:asciiTheme="majorHAnsi" w:hAnsiTheme="majorHAnsi" w:cstheme="majorHAnsi"/>
          <w:sz w:val="22"/>
          <w:szCs w:val="22"/>
        </w:rPr>
        <w:t xml:space="preserve">nr postępowania </w:t>
      </w:r>
      <w:r w:rsidR="001B5F15">
        <w:rPr>
          <w:rFonts w:asciiTheme="majorHAnsi" w:hAnsiTheme="majorHAnsi" w:cstheme="majorHAnsi"/>
          <w:sz w:val="22"/>
          <w:szCs w:val="22"/>
        </w:rPr>
        <w:t>FEZP.271.13.2021</w:t>
      </w:r>
      <w:r w:rsidRPr="00FE4B34">
        <w:rPr>
          <w:rFonts w:asciiTheme="majorHAnsi" w:hAnsiTheme="majorHAnsi" w:cstheme="majorHAnsi"/>
          <w:sz w:val="22"/>
          <w:szCs w:val="22"/>
        </w:rPr>
        <w:t xml:space="preserve">  (dalej jako „Postępowanie”).</w:t>
      </w:r>
    </w:p>
    <w:p w14:paraId="15904461" w14:textId="77777777" w:rsidR="008B028C" w:rsidRPr="00FE4B34" w:rsidRDefault="008B028C" w:rsidP="001B5F15">
      <w:pPr>
        <w:tabs>
          <w:tab w:val="left" w:pos="426"/>
        </w:tabs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9C05FE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E9EC96D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                           Zakres umowy</w:t>
      </w:r>
    </w:p>
    <w:p w14:paraId="1CA22082" w14:textId="75A452A2" w:rsidR="008B028C" w:rsidRPr="00FE4B34" w:rsidRDefault="008B028C" w:rsidP="001B5F15">
      <w:pPr>
        <w:pStyle w:val="Akapitzlist"/>
        <w:numPr>
          <w:ilvl w:val="0"/>
          <w:numId w:val="12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Przedmiotem umowy jest</w:t>
      </w:r>
      <w:r w:rsidR="00124A3E" w:rsidRPr="00FE4B34">
        <w:rPr>
          <w:rFonts w:asciiTheme="majorHAnsi" w:hAnsiTheme="majorHAnsi" w:cstheme="majorHAnsi"/>
          <w:sz w:val="22"/>
          <w:szCs w:val="22"/>
        </w:rPr>
        <w:t xml:space="preserve"> dostawa 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fabrycznie now</w:t>
      </w:r>
      <w:r w:rsidR="00124A3E" w:rsidRPr="00FE4B34">
        <w:rPr>
          <w:rFonts w:asciiTheme="majorHAnsi" w:hAnsiTheme="majorHAnsi" w:cstheme="majorHAnsi"/>
          <w:b/>
          <w:bCs/>
          <w:sz w:val="22"/>
          <w:szCs w:val="22"/>
        </w:rPr>
        <w:t>ego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b/>
          <w:sz w:val="22"/>
          <w:szCs w:val="22"/>
        </w:rPr>
        <w:t>średni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ego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samochodu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specjaln</w:t>
      </w:r>
      <w:r w:rsidR="00FC39F4" w:rsidRPr="00FE4B34">
        <w:rPr>
          <w:rFonts w:asciiTheme="majorHAnsi" w:hAnsiTheme="majorHAnsi" w:cstheme="majorHAnsi"/>
          <w:b/>
          <w:sz w:val="22"/>
          <w:szCs w:val="22"/>
        </w:rPr>
        <w:t xml:space="preserve">y 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pożarnicz</w:t>
      </w:r>
      <w:r w:rsidR="00124A3E" w:rsidRPr="00FE4B34">
        <w:rPr>
          <w:rFonts w:asciiTheme="majorHAnsi" w:hAnsiTheme="majorHAnsi" w:cstheme="majorHAnsi"/>
          <w:b/>
          <w:sz w:val="22"/>
          <w:szCs w:val="22"/>
        </w:rPr>
        <w:t>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, ratowniczo – gaśniczy </w:t>
      </w:r>
      <w:r w:rsidRPr="00FE4B34">
        <w:rPr>
          <w:rFonts w:asciiTheme="majorHAnsi" w:hAnsiTheme="majorHAnsi" w:cstheme="majorHAnsi"/>
          <w:b/>
          <w:iCs/>
          <w:sz w:val="22"/>
          <w:szCs w:val="22"/>
        </w:rPr>
        <w:t xml:space="preserve">z napędem 4x4 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dla OSP</w:t>
      </w:r>
      <w:r w:rsidR="00C0622F"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b/>
          <w:sz w:val="22"/>
          <w:szCs w:val="22"/>
        </w:rPr>
        <w:t>Borzykowo</w:t>
      </w:r>
      <w:r w:rsidRPr="00FE4B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A3E" w:rsidRPr="00FE4B34">
        <w:rPr>
          <w:rFonts w:asciiTheme="majorHAnsi" w:hAnsiTheme="majorHAnsi" w:cstheme="majorHAnsi"/>
          <w:bCs/>
          <w:sz w:val="22"/>
          <w:szCs w:val="22"/>
        </w:rPr>
        <w:t>wykonanego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zgodnie ze szczegółowym opisem parametrów określonych w Specyfikacji  Warunków Zamówienia.</w:t>
      </w:r>
    </w:p>
    <w:p w14:paraId="12C5E0C3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4C61E5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29546BDA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Terminy realizacji umowy</w:t>
      </w:r>
    </w:p>
    <w:p w14:paraId="26BA65FC" w14:textId="57B169F7" w:rsidR="008B028C" w:rsidRPr="00FE4B34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Termin realizacji przedmiotu umowy: do </w:t>
      </w:r>
      <w:r w:rsidR="00FE31C2" w:rsidRPr="00FE4B34">
        <w:rPr>
          <w:rFonts w:asciiTheme="majorHAnsi" w:hAnsiTheme="majorHAnsi" w:cstheme="majorHAnsi"/>
          <w:sz w:val="22"/>
          <w:szCs w:val="22"/>
        </w:rPr>
        <w:t xml:space="preserve">30 </w:t>
      </w:r>
      <w:r w:rsidRPr="00FE4B34">
        <w:rPr>
          <w:rFonts w:asciiTheme="majorHAnsi" w:hAnsiTheme="majorHAnsi" w:cstheme="majorHAnsi"/>
          <w:sz w:val="22"/>
          <w:szCs w:val="22"/>
        </w:rPr>
        <w:t>dni od dnia zawarcia umowy.</w:t>
      </w:r>
    </w:p>
    <w:p w14:paraId="47CB202B" w14:textId="77777777" w:rsidR="001B5F15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Za dzień wykonania przedmiotu umowy przez Wykonawcę, uważa się dzień przekazania </w:t>
      </w:r>
      <w:r w:rsidRPr="00FE4B34">
        <w:rPr>
          <w:rFonts w:asciiTheme="majorHAnsi" w:hAnsiTheme="majorHAnsi" w:cstheme="majorHAnsi"/>
          <w:sz w:val="22"/>
          <w:szCs w:val="22"/>
        </w:rPr>
        <w:br/>
        <w:t>i przejęcia samochodu przez Zamawiającego i podpisania</w:t>
      </w:r>
      <w:r w:rsidR="00124A3E" w:rsidRPr="00FE4B34">
        <w:rPr>
          <w:rFonts w:asciiTheme="majorHAnsi" w:hAnsiTheme="majorHAnsi" w:cstheme="majorHAnsi"/>
          <w:sz w:val="22"/>
          <w:szCs w:val="22"/>
        </w:rPr>
        <w:t xml:space="preserve"> bez zastrzeżeń</w:t>
      </w:r>
      <w:r w:rsidRPr="00FE4B34">
        <w:rPr>
          <w:rFonts w:asciiTheme="majorHAnsi" w:hAnsiTheme="majorHAnsi" w:cstheme="majorHAnsi"/>
          <w:sz w:val="22"/>
          <w:szCs w:val="22"/>
        </w:rPr>
        <w:t xml:space="preserve"> przez obie strony protokołu </w:t>
      </w:r>
      <w:r w:rsidRPr="00FE4B34">
        <w:rPr>
          <w:rFonts w:asciiTheme="majorHAnsi" w:hAnsiTheme="majorHAnsi" w:cstheme="majorHAnsi"/>
          <w:sz w:val="22"/>
          <w:szCs w:val="22"/>
        </w:rPr>
        <w:br/>
        <w:t>zdawczo -odbiorczego</w:t>
      </w:r>
      <w:r w:rsidR="001B5F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7B4503" w14:textId="77777777" w:rsidR="001B5F15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Koszty związane z przetrzymywaniem przedmiotu umowy do chwili odbioru ponosi Wykonawca.</w:t>
      </w:r>
    </w:p>
    <w:p w14:paraId="06C7ECAF" w14:textId="75C0409A" w:rsidR="00124A3E" w:rsidRPr="001B5F15" w:rsidRDefault="00124A3E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Samochód musi być fabrycznie nowy i nieużywany oraz posiadać parametry techniczne określone </w:t>
      </w:r>
      <w:r w:rsidR="001B5F15" w:rsidRPr="001B5F15">
        <w:rPr>
          <w:rFonts w:asciiTheme="majorHAnsi" w:hAnsiTheme="majorHAnsi" w:cstheme="majorHAnsi"/>
          <w:sz w:val="22"/>
          <w:szCs w:val="22"/>
        </w:rPr>
        <w:br/>
      </w:r>
      <w:r w:rsidRPr="001B5F15">
        <w:rPr>
          <w:rFonts w:asciiTheme="majorHAnsi" w:hAnsiTheme="majorHAnsi" w:cstheme="majorHAnsi"/>
          <w:sz w:val="22"/>
          <w:szCs w:val="22"/>
        </w:rPr>
        <w:t>w opisie przedmiotu zamówienia stanowiącego załącznik do SWZ.</w:t>
      </w:r>
    </w:p>
    <w:p w14:paraId="6B235D0C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B578A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3AE1F8FB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Wynagrodzenie</w:t>
      </w:r>
    </w:p>
    <w:p w14:paraId="477BA0E2" w14:textId="77777777" w:rsidR="001B5F15" w:rsidRDefault="008B028C" w:rsidP="001B5F15">
      <w:pPr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sz w:val="22"/>
          <w:szCs w:val="22"/>
        </w:rPr>
        <w:t xml:space="preserve">Za wykonanie przedmiotu umowy Zamawiający zapłaci Wykonawcy wynagrodzenie zgodne ze złożoną </w:t>
      </w:r>
      <w:r w:rsidRPr="00FE4B34">
        <w:rPr>
          <w:rFonts w:asciiTheme="majorHAnsi" w:eastAsia="PalatinoLinotype" w:hAnsiTheme="majorHAnsi" w:cstheme="majorHAnsi"/>
          <w:sz w:val="22"/>
          <w:szCs w:val="22"/>
        </w:rPr>
        <w:lastRenderedPageBreak/>
        <w:t>ofertą w wysokości:</w:t>
      </w:r>
    </w:p>
    <w:p w14:paraId="1097A8E6" w14:textId="6CD7D5B1" w:rsidR="00FE31C2" w:rsidRPr="00FE4B34" w:rsidRDefault="001B5F15" w:rsidP="001B5F15">
      <w:pPr>
        <w:tabs>
          <w:tab w:val="left" w:pos="284"/>
        </w:tabs>
        <w:autoSpaceDE w:val="0"/>
        <w:spacing w:line="271" w:lineRule="auto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eastAsia="PalatinoLinotype" w:hAnsiTheme="majorHAnsi" w:cstheme="majorHAnsi"/>
          <w:b/>
          <w:bCs/>
          <w:sz w:val="22"/>
          <w:szCs w:val="22"/>
        </w:rPr>
        <w:t>brutto ………………….</w:t>
      </w:r>
    </w:p>
    <w:p w14:paraId="0F77230A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 xml:space="preserve">netto………………….. </w:t>
      </w:r>
    </w:p>
    <w:p w14:paraId="6887ED07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>VAT ……………………</w:t>
      </w:r>
    </w:p>
    <w:p w14:paraId="44002A98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  <w:r w:rsidRPr="00FE4B34">
        <w:rPr>
          <w:rFonts w:asciiTheme="majorHAnsi" w:eastAsia="PalatinoLinotype" w:hAnsiTheme="majorHAnsi" w:cstheme="majorHAnsi"/>
          <w:b/>
          <w:bCs/>
          <w:sz w:val="22"/>
          <w:szCs w:val="22"/>
        </w:rPr>
        <w:tab/>
        <w:t>słownie …………………</w:t>
      </w:r>
    </w:p>
    <w:p w14:paraId="556EE60E" w14:textId="77777777" w:rsidR="008B028C" w:rsidRPr="00FE4B34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b/>
          <w:bCs/>
          <w:sz w:val="22"/>
          <w:szCs w:val="22"/>
        </w:rPr>
      </w:pPr>
    </w:p>
    <w:p w14:paraId="469E5ADA" w14:textId="77777777" w:rsidR="001B5F15" w:rsidRDefault="001B5F15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sz w:val="22"/>
          <w:szCs w:val="22"/>
        </w:rPr>
      </w:pPr>
      <w:r>
        <w:rPr>
          <w:rFonts w:asciiTheme="majorHAnsi" w:eastAsia="PalatinoLinotype" w:hAnsiTheme="majorHAnsi" w:cstheme="majorHAnsi"/>
          <w:sz w:val="22"/>
          <w:szCs w:val="22"/>
        </w:rPr>
        <w:tab/>
      </w:r>
      <w:r w:rsidR="00124A3E" w:rsidRPr="00FE4B34">
        <w:rPr>
          <w:rFonts w:asciiTheme="majorHAnsi" w:eastAsia="PalatinoLinotype" w:hAnsiTheme="majorHAnsi" w:cstheme="majorHAnsi"/>
          <w:sz w:val="22"/>
          <w:szCs w:val="22"/>
        </w:rPr>
        <w:t>W kwocie wynagrodzenia wliczone są wszelkie koszty związane z realizacją</w:t>
      </w:r>
      <w:r w:rsidR="00C02BDE" w:rsidRPr="00FE4B34">
        <w:rPr>
          <w:rFonts w:asciiTheme="majorHAnsi" w:eastAsia="PalatinoLinotype" w:hAnsiTheme="majorHAnsi" w:cstheme="majorHAnsi"/>
          <w:sz w:val="22"/>
          <w:szCs w:val="22"/>
        </w:rPr>
        <w:t xml:space="preserve"> zamówienia w tym </w:t>
      </w:r>
    </w:p>
    <w:p w14:paraId="3D4DD009" w14:textId="44102CD8" w:rsidR="001B5F15" w:rsidRDefault="001B5F15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asciiTheme="majorHAnsi" w:eastAsia="PalatinoLinotype" w:hAnsiTheme="majorHAnsi" w:cstheme="majorHAnsi"/>
          <w:sz w:val="22"/>
          <w:szCs w:val="22"/>
        </w:rPr>
      </w:pPr>
      <w:r>
        <w:rPr>
          <w:rFonts w:asciiTheme="majorHAnsi" w:eastAsia="PalatinoLinotype" w:hAnsiTheme="majorHAnsi" w:cstheme="majorHAnsi"/>
          <w:sz w:val="22"/>
          <w:szCs w:val="22"/>
        </w:rPr>
        <w:tab/>
      </w:r>
      <w:r w:rsidR="00C02BDE" w:rsidRPr="00FE4B34">
        <w:rPr>
          <w:rFonts w:asciiTheme="majorHAnsi" w:eastAsia="PalatinoLinotype" w:hAnsiTheme="majorHAnsi" w:cstheme="majorHAnsi"/>
          <w:sz w:val="22"/>
          <w:szCs w:val="22"/>
        </w:rPr>
        <w:t>w szczególności koszty szkolenia, koszty przeglądów okresowych i materiałów eksploatacyjnych  niezbędnych do ich wykonania oraz koszty</w:t>
      </w:r>
      <w:r w:rsidR="00C02BDE" w:rsidRPr="00FE4B34">
        <w:rPr>
          <w:rFonts w:asciiTheme="majorHAnsi" w:eastAsia="PalatinoLinotype" w:hAnsiTheme="majorHAnsi" w:cstheme="majorHAnsi"/>
          <w:color w:val="FF0000"/>
          <w:sz w:val="22"/>
          <w:szCs w:val="22"/>
        </w:rPr>
        <w:t xml:space="preserve"> </w:t>
      </w:r>
      <w:r w:rsidR="00C02BDE" w:rsidRPr="00FE4B34">
        <w:rPr>
          <w:rFonts w:asciiTheme="majorHAnsi" w:eastAsia="PalatinoLinotype" w:hAnsiTheme="majorHAnsi" w:cstheme="majorHAnsi"/>
          <w:color w:val="000000" w:themeColor="text1"/>
          <w:sz w:val="22"/>
          <w:szCs w:val="22"/>
        </w:rPr>
        <w:t>paliwa</w:t>
      </w:r>
      <w:r>
        <w:rPr>
          <w:rFonts w:asciiTheme="majorHAnsi" w:eastAsia="PalatinoLinotype" w:hAnsiTheme="majorHAnsi" w:cstheme="majorHAnsi"/>
          <w:sz w:val="22"/>
          <w:szCs w:val="22"/>
        </w:rPr>
        <w:t xml:space="preserve">. </w:t>
      </w:r>
    </w:p>
    <w:p w14:paraId="7CD3B83A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Fakturę należy wystawić na ……………… z siedzibą ……………… nr  NIP………………. </w:t>
      </w:r>
    </w:p>
    <w:p w14:paraId="2CE48447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color w:val="000000"/>
          <w:sz w:val="22"/>
          <w:szCs w:val="22"/>
        </w:rPr>
        <w:t>Zapłata za wykonanie przedmiotu umowy nastąpi na podstawie prawidłowo wystawionej faktury.</w:t>
      </w:r>
    </w:p>
    <w:p w14:paraId="78CB94CF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Podstawę wystawienia faktury stanowić będzie protokół zdawczo-odbiorczy podpisany przez  obie strony</w:t>
      </w:r>
      <w:r w:rsidR="001B5F15">
        <w:rPr>
          <w:rFonts w:asciiTheme="majorHAnsi" w:hAnsiTheme="majorHAnsi" w:cstheme="majorHAnsi"/>
          <w:sz w:val="22"/>
          <w:szCs w:val="22"/>
        </w:rPr>
        <w:t>.</w:t>
      </w:r>
    </w:p>
    <w:p w14:paraId="6A0C52F0" w14:textId="77777777" w:rsidR="001B5F15" w:rsidRPr="001B5F15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Zapłata za wykonany przedmiot umowy nastąpi przelewem na konto podane przez Wykonawcę,  po</w:t>
      </w:r>
      <w:r w:rsidR="001B5F15">
        <w:rPr>
          <w:rFonts w:asciiTheme="majorHAnsi" w:hAnsiTheme="majorHAnsi" w:cstheme="majorHAnsi"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odbiorze samochodu, w terminie 30 dni od daty otrzymania prawidłowo wystawionej faktury</w:t>
      </w:r>
      <w:r w:rsidR="001B5F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C78A7D6" w14:textId="2A21B43D" w:rsidR="00C02BDE" w:rsidRPr="001B5F15" w:rsidRDefault="00C02BDE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asciiTheme="majorHAnsi" w:eastAsia="PalatinoLinotype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Za dzień zapłaty uznaje się dzień obciążenia rachunku Zamawiającego.</w:t>
      </w:r>
    </w:p>
    <w:p w14:paraId="1C770388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CCF3493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5</w:t>
      </w:r>
    </w:p>
    <w:p w14:paraId="5420BFC5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Odbiór przedmiotu umowy</w:t>
      </w:r>
    </w:p>
    <w:p w14:paraId="0769D6A4" w14:textId="77777777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Zamawiający dokona odbioru przedmiotu umowy w siedzibie  Wykonawcy,  po uprzednim powiadomieniu przez Wykonawcę o gotowości do odbioru.</w:t>
      </w:r>
    </w:p>
    <w:p w14:paraId="025BFE8A" w14:textId="5FC6375C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Po odbiorze samochodu, zostanie sporządzony protokół </w:t>
      </w:r>
      <w:r w:rsidR="00C02BDE" w:rsidRPr="00FE4B34">
        <w:rPr>
          <w:rFonts w:asciiTheme="majorHAnsi" w:hAnsiTheme="majorHAnsi" w:cstheme="majorHAnsi"/>
          <w:color w:val="000000"/>
          <w:sz w:val="22"/>
          <w:szCs w:val="22"/>
        </w:rPr>
        <w:t>zdawczo-odbiorczy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, uwzględniający stwierdzone ewentualne wady i usterki oraz terminy ich usunięcia, podpisany przez przedstawicieli obu stron. </w:t>
      </w:r>
    </w:p>
    <w:p w14:paraId="1E40A703" w14:textId="77777777" w:rsidR="008B028C" w:rsidRPr="00FE4B34" w:rsidRDefault="008B028C" w:rsidP="001B5F15">
      <w:pPr>
        <w:numPr>
          <w:ilvl w:val="0"/>
          <w:numId w:val="4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Po usunięciu wad i usterek stwierdzonych w protokole odbioru, Wykonawca powiadomi pisemnie Zamawiającego, który niezwłocznie przystąpi do odbioru pojazdu.</w:t>
      </w:r>
    </w:p>
    <w:p w14:paraId="3153DE62" w14:textId="74CD78AB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Wykonawca zobowiązuje się wraz z samochodem dostarczyć Zamawiającemu odpowiednie </w:t>
      </w:r>
      <w:r w:rsidR="00214311" w:rsidRPr="00FE4B34">
        <w:rPr>
          <w:rFonts w:asciiTheme="majorHAnsi" w:hAnsiTheme="majorHAnsi" w:cstheme="majorHAnsi"/>
          <w:sz w:val="22"/>
          <w:szCs w:val="22"/>
        </w:rPr>
        <w:t>dokumenty</w:t>
      </w:r>
      <w:r w:rsidR="00C02BDE" w:rsidRPr="00FE4B34">
        <w:rPr>
          <w:rFonts w:asciiTheme="majorHAnsi" w:hAnsiTheme="majorHAnsi" w:cstheme="majorHAnsi"/>
          <w:sz w:val="22"/>
          <w:szCs w:val="22"/>
        </w:rPr>
        <w:t xml:space="preserve">, w szczególności: </w:t>
      </w:r>
    </w:p>
    <w:p w14:paraId="54556023" w14:textId="13BD4D0C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i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nstrukcje obsługi  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do </w:t>
      </w:r>
      <w:r w:rsidR="00333311" w:rsidRPr="00FE4B34">
        <w:rPr>
          <w:rFonts w:asciiTheme="majorHAnsi" w:hAnsiTheme="majorHAnsi" w:cstheme="majorHAnsi"/>
          <w:sz w:val="22"/>
          <w:szCs w:val="22"/>
        </w:rPr>
        <w:t>samochodu, zabudowy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pożarniczej</w:t>
      </w:r>
      <w:r w:rsidR="00333311" w:rsidRPr="00FE4B34">
        <w:rPr>
          <w:rFonts w:asciiTheme="majorHAnsi" w:hAnsiTheme="majorHAnsi" w:cstheme="majorHAnsi"/>
          <w:sz w:val="22"/>
          <w:szCs w:val="22"/>
        </w:rPr>
        <w:t>, zainstalowanych urządzeń i wyposażeni</w:t>
      </w:r>
      <w:r w:rsidR="00214311" w:rsidRPr="00FE4B34">
        <w:rPr>
          <w:rFonts w:asciiTheme="majorHAnsi" w:hAnsiTheme="majorHAnsi" w:cstheme="majorHAnsi"/>
          <w:sz w:val="22"/>
          <w:szCs w:val="22"/>
        </w:rPr>
        <w:t>a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( w języku polskim)</w:t>
      </w:r>
      <w:r w:rsidRPr="00FE4B34">
        <w:rPr>
          <w:rFonts w:asciiTheme="majorHAnsi" w:hAnsiTheme="majorHAnsi" w:cstheme="majorHAnsi"/>
          <w:sz w:val="22"/>
          <w:szCs w:val="22"/>
        </w:rPr>
        <w:t>;</w:t>
      </w:r>
    </w:p>
    <w:p w14:paraId="5167E333" w14:textId="28DC022E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a</w:t>
      </w:r>
      <w:r w:rsidR="00333311" w:rsidRPr="00FE4B34">
        <w:rPr>
          <w:rFonts w:asciiTheme="majorHAnsi" w:hAnsiTheme="majorHAnsi" w:cstheme="majorHAnsi"/>
          <w:sz w:val="22"/>
          <w:szCs w:val="22"/>
        </w:rPr>
        <w:t>ktualne świadectwo dopuszczenia do użytkowania w ochronie przeciwpożarowej dla samochodu oraz sprzętu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i 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urządzeń stanowiących wyposażenie pojazdu, dla których jest ono wyk</w:t>
      </w:r>
      <w:r w:rsidR="00214311" w:rsidRPr="00FE4B34">
        <w:rPr>
          <w:rFonts w:asciiTheme="majorHAnsi" w:hAnsiTheme="majorHAnsi" w:cstheme="majorHAnsi"/>
          <w:sz w:val="22"/>
          <w:szCs w:val="22"/>
        </w:rPr>
        <w:t>onalne</w:t>
      </w:r>
      <w:r w:rsidRPr="00FE4B34">
        <w:rPr>
          <w:rFonts w:asciiTheme="majorHAnsi" w:hAnsiTheme="majorHAnsi" w:cstheme="majorHAnsi"/>
          <w:sz w:val="22"/>
          <w:szCs w:val="22"/>
        </w:rPr>
        <w:t>;</w:t>
      </w:r>
    </w:p>
    <w:p w14:paraId="0806519D" w14:textId="51C56EE8" w:rsidR="00333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d</w:t>
      </w:r>
      <w:r w:rsidR="00333311" w:rsidRPr="00FE4B34">
        <w:rPr>
          <w:rFonts w:asciiTheme="majorHAnsi" w:hAnsiTheme="majorHAnsi" w:cstheme="majorHAnsi"/>
          <w:sz w:val="22"/>
          <w:szCs w:val="22"/>
        </w:rPr>
        <w:t>okumentacj</w:t>
      </w:r>
      <w:r w:rsidRPr="00FE4B34">
        <w:rPr>
          <w:rFonts w:asciiTheme="majorHAnsi" w:hAnsiTheme="majorHAnsi" w:cstheme="majorHAnsi"/>
          <w:sz w:val="22"/>
          <w:szCs w:val="22"/>
        </w:rPr>
        <w:t>ę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niezbędn</w:t>
      </w:r>
      <w:r w:rsidRPr="00FE4B34">
        <w:rPr>
          <w:rFonts w:asciiTheme="majorHAnsi" w:hAnsiTheme="majorHAnsi" w:cstheme="majorHAnsi"/>
          <w:sz w:val="22"/>
          <w:szCs w:val="22"/>
        </w:rPr>
        <w:t>ą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do zarejestrowania samochodu</w:t>
      </w:r>
      <w:r w:rsidR="00214311" w:rsidRPr="00FE4B34">
        <w:rPr>
          <w:rFonts w:asciiTheme="majorHAnsi" w:hAnsiTheme="majorHAnsi" w:cstheme="majorHAnsi"/>
          <w:sz w:val="22"/>
          <w:szCs w:val="22"/>
        </w:rPr>
        <w:t xml:space="preserve"> jako specjalny wynikającej z ustawy „Prawo o ruchu drogowym”</w:t>
      </w:r>
    </w:p>
    <w:p w14:paraId="2D402DDF" w14:textId="1430C4C4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k</w:t>
      </w:r>
      <w:r w:rsidR="00214311" w:rsidRPr="00FE4B34">
        <w:rPr>
          <w:rFonts w:asciiTheme="majorHAnsi" w:hAnsiTheme="majorHAnsi" w:cstheme="majorHAnsi"/>
          <w:sz w:val="22"/>
          <w:szCs w:val="22"/>
        </w:rPr>
        <w:t>siążki gwarancyjnej samochodu i wyposażenia</w:t>
      </w:r>
    </w:p>
    <w:p w14:paraId="38C7B7DC" w14:textId="4FF988CB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ś</w:t>
      </w:r>
      <w:r w:rsidR="00214311" w:rsidRPr="00FE4B34">
        <w:rPr>
          <w:rFonts w:asciiTheme="majorHAnsi" w:hAnsiTheme="majorHAnsi" w:cstheme="majorHAnsi"/>
          <w:sz w:val="22"/>
          <w:szCs w:val="22"/>
        </w:rPr>
        <w:t>wiadectwo homologacji pojazdu</w:t>
      </w:r>
    </w:p>
    <w:p w14:paraId="4828C549" w14:textId="65EDFCD0" w:rsidR="00214311" w:rsidRPr="00FE4B34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</w:t>
      </w:r>
      <w:r w:rsidR="00214311" w:rsidRPr="00FE4B34">
        <w:rPr>
          <w:rFonts w:asciiTheme="majorHAnsi" w:hAnsiTheme="majorHAnsi" w:cstheme="majorHAnsi"/>
          <w:sz w:val="22"/>
          <w:szCs w:val="22"/>
        </w:rPr>
        <w:t>szystkie inne niezbędne dokumenty wymagane prawem</w:t>
      </w:r>
    </w:p>
    <w:p w14:paraId="79871A3C" w14:textId="77777777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Szkolenie z zakresu podstawowej obsługi samochodu pożarniczego, nastąpi w terminie odbioru przedmiotu umowy w siedzibie Wykonawcy.</w:t>
      </w:r>
    </w:p>
    <w:p w14:paraId="4F065852" w14:textId="488CC40D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Z chwilą wydania </w:t>
      </w:r>
      <w:r w:rsidRPr="00FE4B34">
        <w:rPr>
          <w:rFonts w:asciiTheme="majorHAnsi" w:hAnsiTheme="majorHAnsi" w:cstheme="majorHAnsi"/>
          <w:sz w:val="22"/>
          <w:szCs w:val="22"/>
        </w:rPr>
        <w:t>przedmiotu umowy Zamawiającemu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>, przechodzą na niego wszelkie  korzyści i obciążenia związane z jego utrzymaniem, jak również ryzyko przypadkowej utraty lub uszkodzenia.</w:t>
      </w:r>
    </w:p>
    <w:p w14:paraId="41772A9D" w14:textId="716395E9" w:rsidR="008B028C" w:rsidRPr="00FE4B34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C02BDE" w:rsidRPr="00FE4B34">
        <w:rPr>
          <w:rFonts w:asciiTheme="majorHAnsi" w:hAnsiTheme="majorHAnsi" w:cstheme="majorHAnsi"/>
          <w:sz w:val="22"/>
          <w:szCs w:val="22"/>
        </w:rPr>
        <w:t>Własność samochodu przechodzi na Zamawiającego z chwilą podpisania protokołu zdawczo-</w:t>
      </w:r>
      <w:r w:rsidR="004E0257" w:rsidRPr="00FE4B34">
        <w:rPr>
          <w:rFonts w:asciiTheme="majorHAnsi" w:hAnsiTheme="majorHAnsi" w:cstheme="majorHAnsi"/>
          <w:sz w:val="22"/>
          <w:szCs w:val="22"/>
        </w:rPr>
        <w:t>odbiorczego.</w:t>
      </w:r>
    </w:p>
    <w:p w14:paraId="1B7340D3" w14:textId="2B736285" w:rsidR="004E0257" w:rsidRPr="00FE4B34" w:rsidRDefault="004E0257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FE4B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Odebrany samochód musi być zatankowany przez wykonawcę i mieć pełny bak paliwa. </w:t>
      </w:r>
    </w:p>
    <w:p w14:paraId="13AAA74C" w14:textId="77777777" w:rsidR="008B028C" w:rsidRPr="00FE4B34" w:rsidRDefault="008B028C" w:rsidP="001B5F15">
      <w:pPr>
        <w:autoSpaceDE w:val="0"/>
        <w:spacing w:line="271" w:lineRule="auto"/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14:paraId="2E6979C7" w14:textId="77777777" w:rsidR="001B5F15" w:rsidRDefault="001B5F15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57044D3" w14:textId="77777777" w:rsidR="001B5F15" w:rsidRDefault="001B5F15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85F44B6" w14:textId="77777777" w:rsidR="001B5F15" w:rsidRDefault="001B5F15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4E0D56B" w14:textId="1F0D32B6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6</w:t>
      </w:r>
    </w:p>
    <w:p w14:paraId="5D5DBB33" w14:textId="77777777" w:rsidR="001B5F15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Gwarancja</w:t>
      </w:r>
    </w:p>
    <w:p w14:paraId="0B26B20B" w14:textId="59DBD6BA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Wykonawca na przedmiot umowy udziela gwarancji, która wynosi:…….  </w:t>
      </w:r>
      <w:r w:rsidR="001B5F15">
        <w:rPr>
          <w:rFonts w:asciiTheme="majorHAnsi" w:hAnsiTheme="majorHAnsi" w:cstheme="majorHAnsi"/>
          <w:sz w:val="22"/>
          <w:szCs w:val="22"/>
        </w:rPr>
        <w:t>m</w:t>
      </w:r>
      <w:r w:rsidRPr="001B5F15">
        <w:rPr>
          <w:rFonts w:asciiTheme="majorHAnsi" w:hAnsiTheme="majorHAnsi" w:cstheme="majorHAnsi"/>
          <w:sz w:val="22"/>
          <w:szCs w:val="22"/>
        </w:rPr>
        <w:t>iesięcy</w:t>
      </w:r>
      <w:r w:rsidR="001B5F15">
        <w:rPr>
          <w:rFonts w:asciiTheme="majorHAnsi" w:hAnsiTheme="majorHAnsi" w:cstheme="majorHAnsi"/>
          <w:sz w:val="22"/>
          <w:szCs w:val="22"/>
        </w:rPr>
        <w:t>.</w:t>
      </w:r>
    </w:p>
    <w:p w14:paraId="55819227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Bieg terminu gwarancji </w:t>
      </w:r>
      <w:r w:rsidR="004E0257" w:rsidRPr="001B5F15">
        <w:rPr>
          <w:rFonts w:asciiTheme="majorHAnsi" w:hAnsiTheme="majorHAnsi" w:cstheme="majorHAnsi"/>
          <w:sz w:val="22"/>
          <w:szCs w:val="22"/>
        </w:rPr>
        <w:t xml:space="preserve">i rękojmi </w:t>
      </w:r>
      <w:r w:rsidRPr="001B5F15">
        <w:rPr>
          <w:rFonts w:asciiTheme="majorHAnsi" w:hAnsiTheme="majorHAnsi" w:cstheme="majorHAnsi"/>
          <w:sz w:val="22"/>
          <w:szCs w:val="22"/>
        </w:rPr>
        <w:t xml:space="preserve">samochodu rozpoczyna się w dniu dokonania przez Zamawiającego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odbioru przedmiotu umowy potwierdzonego podpisaniem protokołu </w:t>
      </w:r>
      <w:r w:rsidR="00FC39F4" w:rsidRPr="001B5F15">
        <w:rPr>
          <w:rFonts w:asciiTheme="majorHAnsi" w:hAnsiTheme="majorHAnsi" w:cstheme="majorHAnsi"/>
          <w:sz w:val="22"/>
          <w:szCs w:val="22"/>
        </w:rPr>
        <w:t>zdawczo-odbiorczego</w:t>
      </w:r>
      <w:r w:rsidRPr="001B5F15">
        <w:rPr>
          <w:rFonts w:asciiTheme="majorHAnsi" w:hAnsiTheme="majorHAnsi" w:cstheme="majorHAnsi"/>
          <w:sz w:val="22"/>
          <w:szCs w:val="22"/>
        </w:rPr>
        <w:t>.</w:t>
      </w:r>
    </w:p>
    <w:p w14:paraId="325923F7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okresie gwarancji naprawy gwarancyjne zabudowy pożarniczej wykonywane będą przez serwis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Wykonawcy w siedzibie Użytkownika lub w miejscu przez niego wskazanym. </w:t>
      </w:r>
    </w:p>
    <w:p w14:paraId="5FD9AD3B" w14:textId="77777777" w:rsidR="001B5F15" w:rsidRPr="001B5F15" w:rsidRDefault="008B028C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okresie gwarancji naprawy gwarancyjne podwozia samochodu pożarniczego objęte  gwarancją 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świadczy sieć Autoryzowanych Stacji Obsługi.</w:t>
      </w:r>
    </w:p>
    <w:p w14:paraId="651BC900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Okres rękojmi za wady zostanie zrównany z okresem udzielonej gwarancji.</w:t>
      </w:r>
    </w:p>
    <w:p w14:paraId="7A40A6A6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Wykonawca wykona na własny koszt 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wymagana </w:t>
      </w:r>
      <w:r w:rsidRPr="001B5F15">
        <w:rPr>
          <w:rFonts w:asciiTheme="majorHAnsi" w:hAnsiTheme="majorHAnsi" w:cstheme="majorHAnsi"/>
          <w:sz w:val="22"/>
          <w:szCs w:val="22"/>
        </w:rPr>
        <w:t>przeglądy okresowe oraz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 zapewni </w:t>
      </w:r>
      <w:r w:rsidRPr="001B5F15">
        <w:rPr>
          <w:rFonts w:asciiTheme="majorHAnsi" w:hAnsiTheme="majorHAnsi" w:cstheme="majorHAnsi"/>
          <w:sz w:val="22"/>
          <w:szCs w:val="22"/>
        </w:rPr>
        <w:t xml:space="preserve">niezbędne materiały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eksploatacyjne potrzebne do wykonania tych przeglądów przez okres gwaranc</w:t>
      </w:r>
      <w:r w:rsidR="00E80634" w:rsidRPr="001B5F15">
        <w:rPr>
          <w:rFonts w:asciiTheme="majorHAnsi" w:hAnsiTheme="majorHAnsi" w:cstheme="majorHAnsi"/>
          <w:sz w:val="22"/>
          <w:szCs w:val="22"/>
        </w:rPr>
        <w:t>y</w:t>
      </w:r>
      <w:r w:rsidRPr="001B5F15">
        <w:rPr>
          <w:rFonts w:asciiTheme="majorHAnsi" w:hAnsiTheme="majorHAnsi" w:cstheme="majorHAnsi"/>
          <w:sz w:val="22"/>
          <w:szCs w:val="22"/>
        </w:rPr>
        <w:t>j</w:t>
      </w:r>
      <w:r w:rsidR="00E80634" w:rsidRPr="001B5F15">
        <w:rPr>
          <w:rFonts w:asciiTheme="majorHAnsi" w:hAnsiTheme="majorHAnsi" w:cstheme="majorHAnsi"/>
          <w:sz w:val="22"/>
          <w:szCs w:val="22"/>
        </w:rPr>
        <w:t>ny.</w:t>
      </w:r>
    </w:p>
    <w:p w14:paraId="443BDCDE" w14:textId="77777777" w:rsidR="001B5F15" w:rsidRPr="001B5F15" w:rsidRDefault="004E0257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W okresie gwarancji ewentualne naprawy samochodu</w:t>
      </w:r>
      <w:r w:rsidR="007D37FF" w:rsidRPr="001B5F15">
        <w:rPr>
          <w:rFonts w:asciiTheme="majorHAnsi" w:hAnsiTheme="majorHAnsi" w:cstheme="majorHAnsi"/>
          <w:sz w:val="22"/>
          <w:szCs w:val="22"/>
        </w:rPr>
        <w:t xml:space="preserve"> wraz z wyposażeniem</w:t>
      </w:r>
      <w:r w:rsidR="00FC39F4" w:rsidRPr="001B5F15">
        <w:rPr>
          <w:rFonts w:asciiTheme="majorHAnsi" w:hAnsiTheme="majorHAnsi" w:cstheme="majorHAnsi"/>
          <w:sz w:val="22"/>
          <w:szCs w:val="22"/>
        </w:rPr>
        <w:t xml:space="preserve">, </w:t>
      </w:r>
      <w:r w:rsidR="00E80634" w:rsidRPr="001B5F15">
        <w:rPr>
          <w:rFonts w:asciiTheme="majorHAnsi" w:hAnsiTheme="majorHAnsi" w:cstheme="majorHAnsi"/>
          <w:sz w:val="22"/>
          <w:szCs w:val="22"/>
        </w:rPr>
        <w:t xml:space="preserve">wynikające </w:t>
      </w:r>
      <w:r w:rsidR="007D37FF" w:rsidRPr="001B5F15">
        <w:rPr>
          <w:rFonts w:asciiTheme="majorHAnsi" w:hAnsiTheme="majorHAnsi" w:cstheme="majorHAnsi"/>
          <w:sz w:val="22"/>
          <w:szCs w:val="22"/>
        </w:rPr>
        <w:t xml:space="preserve">z jego usterek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="007D37FF" w:rsidRPr="001B5F15">
        <w:rPr>
          <w:rFonts w:asciiTheme="majorHAnsi" w:hAnsiTheme="majorHAnsi" w:cstheme="majorHAnsi"/>
          <w:sz w:val="22"/>
          <w:szCs w:val="22"/>
        </w:rPr>
        <w:t>wykonane będą bezpłatnie przez wykonawcę na jego koszt.</w:t>
      </w:r>
    </w:p>
    <w:p w14:paraId="685F8622" w14:textId="55DB0529" w:rsidR="001B5F15" w:rsidRPr="001B5F15" w:rsidRDefault="007D37FF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Czas przystąpienia do naprawy -  2 dni robocze od daty zgłoszenia w formie pisemnej na adres wykonawcy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tj………………..,lub  faxem………….,lub e-mail…………………. Czas naprawy nie dłużej niż 5 dni.</w:t>
      </w:r>
      <w:r w:rsidR="001B5F15">
        <w:rPr>
          <w:rFonts w:asciiTheme="majorHAnsi" w:hAnsiTheme="majorHAnsi" w:cstheme="majorHAnsi"/>
          <w:sz w:val="22"/>
          <w:szCs w:val="22"/>
        </w:rPr>
        <w:t xml:space="preserve"> </w:t>
      </w:r>
      <w:r w:rsidR="001B5F15">
        <w:rPr>
          <w:rFonts w:asciiTheme="majorHAnsi" w:hAnsiTheme="majorHAnsi" w:cstheme="majorHAnsi"/>
          <w:sz w:val="22"/>
          <w:szCs w:val="22"/>
        </w:rPr>
        <w:br/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W uzasadnionych przypadkach, po uzgodnieniu z zamawiającym niezbędny czas może zostać wydłużony.</w:t>
      </w:r>
    </w:p>
    <w:p w14:paraId="42601695" w14:textId="12B1AD15" w:rsidR="007D37FF" w:rsidRPr="001B5F15" w:rsidRDefault="007D37FF" w:rsidP="001B5F15">
      <w:pPr>
        <w:pStyle w:val="Akapitzlist"/>
        <w:numPr>
          <w:ilvl w:val="0"/>
          <w:numId w:val="18"/>
        </w:numPr>
        <w:autoSpaceDE w:val="0"/>
        <w:spacing w:line="271" w:lineRule="auto"/>
        <w:ind w:left="-567" w:firstLine="283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 xml:space="preserve">W przypadku niewykonania naprawy w okresie gwarancyjnym </w:t>
      </w:r>
      <w:r w:rsidR="0031543B" w:rsidRPr="001B5F15">
        <w:rPr>
          <w:rFonts w:asciiTheme="majorHAnsi" w:hAnsiTheme="majorHAnsi" w:cstheme="majorHAnsi"/>
          <w:sz w:val="22"/>
          <w:szCs w:val="22"/>
        </w:rPr>
        <w:t>w</w:t>
      </w:r>
      <w:r w:rsidRPr="001B5F15">
        <w:rPr>
          <w:rFonts w:asciiTheme="majorHAnsi" w:hAnsiTheme="majorHAnsi" w:cstheme="majorHAnsi"/>
          <w:sz w:val="22"/>
          <w:szCs w:val="22"/>
        </w:rPr>
        <w:t xml:space="preserve">ykonawca pokryje wszelkie koszty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 xml:space="preserve">napraw wykonane prze inny podmiot- bez </w:t>
      </w:r>
      <w:r w:rsidR="00490AE2" w:rsidRPr="001B5F15">
        <w:rPr>
          <w:rFonts w:asciiTheme="majorHAnsi" w:hAnsiTheme="majorHAnsi" w:cstheme="majorHAnsi"/>
          <w:sz w:val="22"/>
          <w:szCs w:val="22"/>
        </w:rPr>
        <w:t>utraty</w:t>
      </w:r>
      <w:r w:rsidRPr="001B5F15">
        <w:rPr>
          <w:rFonts w:asciiTheme="majorHAnsi" w:hAnsiTheme="majorHAnsi" w:cstheme="majorHAnsi"/>
          <w:sz w:val="22"/>
          <w:szCs w:val="22"/>
        </w:rPr>
        <w:t xml:space="preserve"> gwarancji i naprawi ewentualne szkody poniesione </w:t>
      </w:r>
      <w:r w:rsidR="001B5F15">
        <w:rPr>
          <w:rFonts w:asciiTheme="majorHAnsi" w:hAnsiTheme="majorHAnsi" w:cstheme="majorHAnsi"/>
          <w:sz w:val="22"/>
          <w:szCs w:val="22"/>
        </w:rPr>
        <w:tab/>
      </w:r>
      <w:r w:rsidRPr="001B5F15">
        <w:rPr>
          <w:rFonts w:asciiTheme="majorHAnsi" w:hAnsiTheme="majorHAnsi" w:cstheme="majorHAnsi"/>
          <w:sz w:val="22"/>
          <w:szCs w:val="22"/>
        </w:rPr>
        <w:t>przez zamawiającego z tego wynikające.</w:t>
      </w:r>
    </w:p>
    <w:p w14:paraId="3BCF843F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112960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7</w:t>
      </w:r>
    </w:p>
    <w:p w14:paraId="646CFC19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Kary umowne</w:t>
      </w:r>
    </w:p>
    <w:p w14:paraId="44103C13" w14:textId="77777777" w:rsidR="008B028C" w:rsidRPr="00FE4B34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Strony ustalają, że wiążąca ich forma odszkodowania będą kary umowne.</w:t>
      </w:r>
    </w:p>
    <w:p w14:paraId="3DDD7B72" w14:textId="77777777" w:rsidR="008B028C" w:rsidRPr="00FE4B34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Wykonawca zapłaci Zamawiającemu kary umowne w następujących przypadkach i w następującej wysokości:</w:t>
      </w:r>
    </w:p>
    <w:p w14:paraId="74D59662" w14:textId="37705098" w:rsidR="008B028C" w:rsidRPr="00FE4B34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za zwłokę w wykonaniu przedmiotu umowy w wysokości </w:t>
      </w:r>
      <w:r w:rsidR="00883D83" w:rsidRPr="00FE4B3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FE4B34">
        <w:rPr>
          <w:rFonts w:asciiTheme="majorHAnsi" w:hAnsiTheme="majorHAnsi" w:cstheme="majorHAnsi"/>
          <w:color w:val="000000"/>
          <w:sz w:val="22"/>
          <w:szCs w:val="22"/>
        </w:rPr>
        <w:t>% wynagrodzenia umownego brutto za każdy dzień zwłoki,</w:t>
      </w:r>
    </w:p>
    <w:p w14:paraId="40F722DD" w14:textId="59FBB1CA" w:rsidR="008B028C" w:rsidRPr="00FE4B34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za odstąpienie od umowy z przyczyn zależnych od Wykonawcy w wysokości 10% wynagrodzenia umownego brutto</w:t>
      </w:r>
      <w:r w:rsidR="0031543B" w:rsidRPr="00FE4B3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7E0815A" w14:textId="470EE59F" w:rsidR="0031543B" w:rsidRPr="00FE4B34" w:rsidRDefault="0031543B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za zwłokę w usunięciu wad stwierdzonych w okresie gwarancji i rękojmi w wysokości 0,1 % wynagrodzenia brutto</w:t>
      </w:r>
      <w:r w:rsidR="006D3CF5">
        <w:rPr>
          <w:rFonts w:asciiTheme="majorHAnsi" w:hAnsiTheme="majorHAnsi" w:cstheme="majorHAnsi"/>
          <w:color w:val="000000"/>
          <w:sz w:val="22"/>
          <w:szCs w:val="22"/>
        </w:rPr>
        <w:t>, za każdy dzień zwłoki.</w:t>
      </w:r>
    </w:p>
    <w:p w14:paraId="60A713A8" w14:textId="0CB50421" w:rsidR="00862536" w:rsidRPr="00FE4B34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426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E4B34">
        <w:rPr>
          <w:rFonts w:asciiTheme="majorHAnsi" w:hAnsiTheme="majorHAnsi" w:cstheme="majorHAnsi"/>
          <w:sz w:val="22"/>
          <w:szCs w:val="22"/>
        </w:rPr>
        <w:t>Zamawiający zastrzega sobie prawo dochodzenia odszkodowania przewyższającego wysokość zastrzeżonych kar umownych.</w:t>
      </w:r>
    </w:p>
    <w:p w14:paraId="2D8AA5FC" w14:textId="4CC252F0" w:rsidR="005C50E3" w:rsidRPr="00FE4B34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Łączna wysokość kar umownych przysługująca Zamawiającemu, na podstawie ust. 2 nie może przekroczyć 30% łącznego wynagrodzenia umownego brutto, o którym mowa w § 4 ust. 1. </w:t>
      </w:r>
    </w:p>
    <w:p w14:paraId="05D9D38B" w14:textId="77777777" w:rsidR="00C0622F" w:rsidRPr="00FE4B34" w:rsidRDefault="00C0622F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4015C76" w14:textId="3CD9AD4A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8</w:t>
      </w:r>
    </w:p>
    <w:p w14:paraId="2345157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sz w:val="22"/>
          <w:szCs w:val="22"/>
        </w:rPr>
        <w:t>Zmiana umowy</w:t>
      </w:r>
    </w:p>
    <w:p w14:paraId="2C54BCE9" w14:textId="77777777" w:rsidR="008B028C" w:rsidRPr="00FE4B34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49E01235" w14:textId="77777777" w:rsidR="008B028C" w:rsidRPr="00FE4B34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Zgodnie z art. 455 ust.1 ustawy Pzp, dopuszczają możliwość zmiany niniejszej umowy w następujących przypadkach:</w:t>
      </w:r>
    </w:p>
    <w:p w14:paraId="270D0E31" w14:textId="77777777" w:rsidR="001B5F15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63C48DB7" w14:textId="6E1B4403" w:rsidR="008B028C" w:rsidRPr="001B5F15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5F15">
        <w:rPr>
          <w:rFonts w:asciiTheme="majorHAnsi" w:hAnsiTheme="majorHAnsi" w:cstheme="majorHAnsi"/>
          <w:color w:val="000000"/>
          <w:sz w:val="22"/>
          <w:szCs w:val="22"/>
        </w:rPr>
        <w:lastRenderedPageBreak/>
        <w:t>w razie zmiany terminu wykonania umowy z powodu:</w:t>
      </w:r>
    </w:p>
    <w:p w14:paraId="067DA2B1" w14:textId="77777777" w:rsidR="008B028C" w:rsidRPr="00FE4B34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1CD7016C" w14:textId="77777777" w:rsidR="008B028C" w:rsidRPr="00FE4B34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color w:val="000000"/>
          <w:sz w:val="22"/>
          <w:szCs w:val="22"/>
        </w:rPr>
        <w:t>działania osób trzecich uniemożliwiające wykonanie umowy, które to działania nie są konsekwencją winy którejkolwiek ze Stron.</w:t>
      </w:r>
    </w:p>
    <w:p w14:paraId="2F0F9FD5" w14:textId="77777777" w:rsidR="001B5F15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Zmiana umowy wymaga  przedstawienia pisemnego wniosku dotyczącego proponowanej zmiany wraz z uzasadnieniem. </w:t>
      </w:r>
    </w:p>
    <w:p w14:paraId="5F62A7E8" w14:textId="19BAD1CF" w:rsidR="008B028C" w:rsidRPr="001B5F15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sz w:val="22"/>
          <w:szCs w:val="22"/>
        </w:rPr>
        <w:t>Zmiana umowy wymaga formy pisemnej pod rygorem nieważności.</w:t>
      </w:r>
    </w:p>
    <w:p w14:paraId="13D3826F" w14:textId="77777777" w:rsidR="00333311" w:rsidRPr="00FE4B34" w:rsidRDefault="00333311" w:rsidP="001B5F15">
      <w:pPr>
        <w:autoSpaceDE w:val="0"/>
        <w:spacing w:line="271" w:lineRule="auto"/>
        <w:jc w:val="center"/>
        <w:rPr>
          <w:rFonts w:asciiTheme="majorHAnsi" w:eastAsia="TimesNewRoman" w:hAnsiTheme="majorHAnsi" w:cstheme="majorHAnsi"/>
          <w:b/>
          <w:color w:val="FF0000"/>
          <w:sz w:val="22"/>
          <w:szCs w:val="22"/>
        </w:rPr>
      </w:pPr>
    </w:p>
    <w:p w14:paraId="31636029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9</w:t>
      </w:r>
    </w:p>
    <w:p w14:paraId="2A359FAC" w14:textId="77777777" w:rsidR="001B5F15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Odst</w:t>
      </w:r>
      <w:r w:rsidRPr="00FE4B34">
        <w:rPr>
          <w:rFonts w:asciiTheme="majorHAnsi" w:hAnsiTheme="majorHAnsi" w:cstheme="majorHAnsi"/>
          <w:b/>
          <w:color w:val="000000"/>
          <w:sz w:val="22"/>
          <w:szCs w:val="22"/>
        </w:rPr>
        <w:t>ą</w:t>
      </w: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pienie od umowy</w:t>
      </w:r>
    </w:p>
    <w:p w14:paraId="2353745F" w14:textId="504C5C1E" w:rsidR="008B028C" w:rsidRPr="001B5F15" w:rsidRDefault="001B5F15" w:rsidP="001B5F15">
      <w:pPr>
        <w:autoSpaceDE w:val="0"/>
        <w:spacing w:line="271" w:lineRule="auto"/>
        <w:ind w:left="-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1.  </w:t>
      </w:r>
      <w:r w:rsidR="008B028C" w:rsidRPr="001B5F15">
        <w:rPr>
          <w:rFonts w:asciiTheme="majorHAnsi" w:hAnsiTheme="majorHAnsi" w:cstheme="majorHAnsi"/>
          <w:color w:val="000000"/>
          <w:sz w:val="22"/>
          <w:szCs w:val="22"/>
        </w:rPr>
        <w:t>Zamawiający zastrzega sobie prawo do odstąpienia od umowy w przypadku określonym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B028C" w:rsidRPr="00FE4B34">
        <w:rPr>
          <w:rFonts w:asciiTheme="majorHAnsi" w:hAnsiTheme="majorHAnsi" w:cstheme="majorHAnsi"/>
          <w:color w:val="000000"/>
          <w:sz w:val="22"/>
          <w:szCs w:val="22"/>
        </w:rPr>
        <w:t>w art.456 ustawy „Prawo Zamówień Publicznych”.</w:t>
      </w:r>
    </w:p>
    <w:p w14:paraId="53A434F4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D9069AD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10</w:t>
      </w:r>
    </w:p>
    <w:p w14:paraId="0833076A" w14:textId="77777777" w:rsidR="008B028C" w:rsidRPr="00FE4B34" w:rsidRDefault="008B028C" w:rsidP="001B5F15">
      <w:pPr>
        <w:autoSpaceDE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Postanowienia ko</w:t>
      </w:r>
      <w:r w:rsidRPr="00FE4B34">
        <w:rPr>
          <w:rFonts w:asciiTheme="majorHAnsi" w:hAnsiTheme="majorHAnsi" w:cstheme="majorHAnsi"/>
          <w:b/>
          <w:color w:val="000000"/>
          <w:sz w:val="22"/>
          <w:szCs w:val="22"/>
        </w:rPr>
        <w:t>ń</w:t>
      </w:r>
      <w:r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cowe</w:t>
      </w:r>
    </w:p>
    <w:p w14:paraId="282AD643" w14:textId="77777777" w:rsidR="00862536" w:rsidRPr="00FE4B34" w:rsidRDefault="00862536" w:rsidP="001B5F15">
      <w:pPr>
        <w:tabs>
          <w:tab w:val="num" w:pos="567"/>
        </w:tabs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</w:p>
    <w:p w14:paraId="0E6A9D9D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Wszelkie zmiany Umowy wymagają formy pisemnej pod rygorem nieważności.</w:t>
      </w:r>
    </w:p>
    <w:p w14:paraId="2B2D3846" w14:textId="5FD8889B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 sprawach nieuregulowanych Umową mają zastosowanie przepisy ustawy Kodek cywilny</w:t>
      </w:r>
      <w:r w:rsidR="00333311" w:rsidRPr="00FE4B34">
        <w:rPr>
          <w:rFonts w:asciiTheme="majorHAnsi" w:hAnsiTheme="majorHAnsi" w:cstheme="majorHAnsi"/>
          <w:sz w:val="22"/>
          <w:szCs w:val="22"/>
        </w:rPr>
        <w:t xml:space="preserve"> i przepisy ustawy Pzp.</w:t>
      </w:r>
    </w:p>
    <w:p w14:paraId="77B13A20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650FE6BE" w14:textId="77777777" w:rsidR="00862536" w:rsidRPr="00FE4B34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W przypadku sporów z Wykonawcą właściwym sądem do ich rozstrzygania będzie sąd powszechny właściwy ze względu na siedzibę dla Zamawiającego. </w:t>
      </w:r>
    </w:p>
    <w:p w14:paraId="13C22A97" w14:textId="59E5606C" w:rsidR="001B5F15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Umowę sporządzono w trzech  jednobrzmiących egzemplarzach, po jednym egzemplarzu dla </w:t>
      </w:r>
      <w:r w:rsidR="006D3CF5">
        <w:rPr>
          <w:rFonts w:asciiTheme="majorHAnsi" w:hAnsiTheme="majorHAnsi" w:cstheme="majorHAnsi"/>
          <w:sz w:val="22"/>
          <w:szCs w:val="22"/>
        </w:rPr>
        <w:t>Wykonawcy i dwa dla Zamawiającego</w:t>
      </w:r>
      <w:r w:rsidRPr="00FE4B34">
        <w:rPr>
          <w:rFonts w:asciiTheme="majorHAnsi" w:hAnsiTheme="majorHAnsi" w:cstheme="majorHAnsi"/>
          <w:sz w:val="22"/>
          <w:szCs w:val="22"/>
        </w:rPr>
        <w:t>.</w:t>
      </w:r>
    </w:p>
    <w:p w14:paraId="120DC9F6" w14:textId="24CE2730" w:rsidR="00333311" w:rsidRPr="001B5F15" w:rsidRDefault="00333311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Theme="majorHAnsi" w:hAnsiTheme="majorHAnsi" w:cstheme="majorHAnsi"/>
          <w:sz w:val="22"/>
          <w:szCs w:val="22"/>
        </w:rPr>
      </w:pPr>
      <w:r w:rsidRPr="001B5F15">
        <w:rPr>
          <w:rFonts w:asciiTheme="majorHAnsi" w:hAnsiTheme="majorHAnsi" w:cstheme="majorHAnsi"/>
          <w:b/>
          <w:bCs/>
          <w:sz w:val="22"/>
          <w:szCs w:val="22"/>
        </w:rPr>
        <w:t>Integralną część Umowy stanowią następujące załączniki:</w:t>
      </w:r>
    </w:p>
    <w:p w14:paraId="360999E4" w14:textId="0E532079" w:rsidR="00333311" w:rsidRPr="00FE4B34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Załącznik nr 1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–</w:t>
      </w:r>
      <w:r w:rsidRPr="00FE4B34">
        <w:rPr>
          <w:rFonts w:asciiTheme="majorHAnsi" w:hAnsiTheme="majorHAnsi" w:cstheme="majorHAnsi"/>
          <w:sz w:val="22"/>
          <w:szCs w:val="22"/>
        </w:rPr>
        <w:t xml:space="preserve"> O</w:t>
      </w:r>
      <w:r w:rsidR="00FE31C2" w:rsidRPr="00FE4B34">
        <w:rPr>
          <w:rFonts w:asciiTheme="majorHAnsi" w:hAnsiTheme="majorHAnsi" w:cstheme="majorHAnsi"/>
          <w:sz w:val="22"/>
          <w:szCs w:val="22"/>
        </w:rPr>
        <w:t>pis przedmiotu zamówienia</w:t>
      </w:r>
    </w:p>
    <w:p w14:paraId="29618A29" w14:textId="67A6AA9A" w:rsidR="00333311" w:rsidRPr="00FE4B34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Theme="majorHAnsi" w:hAnsiTheme="majorHAnsi" w:cstheme="majorHAnsi"/>
          <w:sz w:val="22"/>
          <w:szCs w:val="22"/>
        </w:rPr>
      </w:pPr>
      <w:r w:rsidRPr="00FE4B34">
        <w:rPr>
          <w:rFonts w:asciiTheme="majorHAnsi" w:hAnsiTheme="majorHAnsi" w:cstheme="majorHAnsi"/>
          <w:sz w:val="22"/>
          <w:szCs w:val="22"/>
        </w:rPr>
        <w:t xml:space="preserve">  </w:t>
      </w:r>
      <w:r w:rsidRPr="00FE4B34">
        <w:rPr>
          <w:rFonts w:asciiTheme="majorHAnsi" w:hAnsiTheme="majorHAnsi" w:cstheme="majorHAnsi"/>
          <w:b/>
          <w:bCs/>
          <w:sz w:val="22"/>
          <w:szCs w:val="22"/>
        </w:rPr>
        <w:t>Załącznik nr 2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–</w:t>
      </w:r>
      <w:r w:rsidRPr="00FE4B34">
        <w:rPr>
          <w:rFonts w:asciiTheme="majorHAnsi" w:hAnsiTheme="majorHAnsi" w:cstheme="majorHAnsi"/>
          <w:sz w:val="22"/>
          <w:szCs w:val="22"/>
        </w:rPr>
        <w:t xml:space="preserve"> </w:t>
      </w:r>
      <w:r w:rsidR="00FE31C2" w:rsidRPr="00FE4B34">
        <w:rPr>
          <w:rFonts w:asciiTheme="majorHAnsi" w:hAnsiTheme="majorHAnsi" w:cstheme="majorHAnsi"/>
          <w:sz w:val="22"/>
          <w:szCs w:val="22"/>
        </w:rPr>
        <w:t>Oferta Wykonawcy</w:t>
      </w:r>
    </w:p>
    <w:p w14:paraId="5B421ADF" w14:textId="77777777" w:rsidR="00333311" w:rsidRPr="00FE4B34" w:rsidRDefault="00333311" w:rsidP="001B5F15">
      <w:pPr>
        <w:pStyle w:val="Ustp"/>
        <w:tabs>
          <w:tab w:val="clear" w:pos="1080"/>
        </w:tabs>
        <w:spacing w:after="0" w:line="271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0DA94111" w14:textId="77777777" w:rsidR="008B028C" w:rsidRPr="00FE4B34" w:rsidRDefault="008B028C" w:rsidP="001B5F15">
      <w:pPr>
        <w:autoSpaceDE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31CFEA" w14:textId="4FC6C76D" w:rsidR="008B028C" w:rsidRPr="00FE4B34" w:rsidRDefault="006D3CF5" w:rsidP="001B5F15">
      <w:pPr>
        <w:autoSpaceDE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8B028C"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ZAMAWIAJ</w:t>
      </w:r>
      <w:r w:rsidR="008B028C" w:rsidRPr="00FE4B34">
        <w:rPr>
          <w:rFonts w:asciiTheme="majorHAnsi" w:hAnsiTheme="majorHAnsi" w:cstheme="majorHAnsi"/>
          <w:b/>
          <w:color w:val="000000"/>
          <w:sz w:val="22"/>
          <w:szCs w:val="22"/>
        </w:rPr>
        <w:t>Ą</w:t>
      </w:r>
      <w:r w:rsidR="008B028C" w:rsidRPr="00FE4B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CY                                                                               WYKONAWCA</w:t>
      </w:r>
    </w:p>
    <w:p w14:paraId="5F021A53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B8C594" w14:textId="77777777" w:rsidR="0059374D" w:rsidRPr="00FE4B34" w:rsidRDefault="0059374D" w:rsidP="001B5F15">
      <w:pPr>
        <w:spacing w:line="271" w:lineRule="auto"/>
        <w:rPr>
          <w:rFonts w:asciiTheme="majorHAnsi" w:hAnsiTheme="majorHAnsi" w:cstheme="majorHAnsi"/>
        </w:rPr>
      </w:pPr>
    </w:p>
    <w:sectPr w:rsidR="0059374D" w:rsidRPr="00FE4B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2B68" w14:textId="77777777" w:rsidR="00EE0D11" w:rsidRDefault="00EE0D11" w:rsidP="008B028C">
      <w:r>
        <w:separator/>
      </w:r>
    </w:p>
  </w:endnote>
  <w:endnote w:type="continuationSeparator" w:id="0">
    <w:p w14:paraId="1A8A6565" w14:textId="77777777" w:rsidR="00EE0D11" w:rsidRDefault="00EE0D11" w:rsidP="008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'Times New Ro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971299"/>
      <w:docPartObj>
        <w:docPartGallery w:val="Page Numbers (Bottom of Page)"/>
        <w:docPartUnique/>
      </w:docPartObj>
    </w:sdtPr>
    <w:sdtEndPr/>
    <w:sdtContent>
      <w:p w14:paraId="449BD03C" w14:textId="77777777" w:rsidR="008B028C" w:rsidRDefault="008B0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28906BE9" w14:textId="77777777" w:rsidR="008B028C" w:rsidRDefault="008B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36C5" w14:textId="77777777" w:rsidR="00EE0D11" w:rsidRDefault="00EE0D11" w:rsidP="008B028C">
      <w:r>
        <w:separator/>
      </w:r>
    </w:p>
  </w:footnote>
  <w:footnote w:type="continuationSeparator" w:id="0">
    <w:p w14:paraId="3E3C684E" w14:textId="77777777" w:rsidR="00EE0D11" w:rsidRDefault="00EE0D11" w:rsidP="008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092E7A70"/>
    <w:lvl w:ilvl="0" w:tplc="9BC8BF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BD8"/>
    <w:multiLevelType w:val="hybridMultilevel"/>
    <w:tmpl w:val="53D0B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248"/>
    <w:multiLevelType w:val="hybridMultilevel"/>
    <w:tmpl w:val="17A8EE3C"/>
    <w:lvl w:ilvl="0" w:tplc="04B61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026B"/>
    <w:multiLevelType w:val="hybridMultilevel"/>
    <w:tmpl w:val="1112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D43"/>
    <w:multiLevelType w:val="hybridMultilevel"/>
    <w:tmpl w:val="B05E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44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16F5E"/>
    <w:multiLevelType w:val="hybridMultilevel"/>
    <w:tmpl w:val="7E56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0344"/>
    <w:multiLevelType w:val="hybridMultilevel"/>
    <w:tmpl w:val="93F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3820"/>
    <w:multiLevelType w:val="hybridMultilevel"/>
    <w:tmpl w:val="AAA03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E20393"/>
    <w:multiLevelType w:val="hybridMultilevel"/>
    <w:tmpl w:val="BD8A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2"/>
    <w:rsid w:val="00124A3E"/>
    <w:rsid w:val="001663A2"/>
    <w:rsid w:val="001672A1"/>
    <w:rsid w:val="001B5F15"/>
    <w:rsid w:val="00214311"/>
    <w:rsid w:val="002477E5"/>
    <w:rsid w:val="002E2069"/>
    <w:rsid w:val="0031543B"/>
    <w:rsid w:val="00333311"/>
    <w:rsid w:val="003F0839"/>
    <w:rsid w:val="00440EAC"/>
    <w:rsid w:val="00490AE2"/>
    <w:rsid w:val="004E0257"/>
    <w:rsid w:val="005612C9"/>
    <w:rsid w:val="0059374D"/>
    <w:rsid w:val="005C50E3"/>
    <w:rsid w:val="005D2E43"/>
    <w:rsid w:val="006125C3"/>
    <w:rsid w:val="00653CBA"/>
    <w:rsid w:val="006B7718"/>
    <w:rsid w:val="006D3CF5"/>
    <w:rsid w:val="0073780E"/>
    <w:rsid w:val="007D37FF"/>
    <w:rsid w:val="00862536"/>
    <w:rsid w:val="00883D83"/>
    <w:rsid w:val="00891672"/>
    <w:rsid w:val="008B028C"/>
    <w:rsid w:val="009432AE"/>
    <w:rsid w:val="009F6EAE"/>
    <w:rsid w:val="00B2430E"/>
    <w:rsid w:val="00B463D6"/>
    <w:rsid w:val="00BA331C"/>
    <w:rsid w:val="00BD12FA"/>
    <w:rsid w:val="00C02BDE"/>
    <w:rsid w:val="00C0622F"/>
    <w:rsid w:val="00C120CD"/>
    <w:rsid w:val="00CB0232"/>
    <w:rsid w:val="00D432CA"/>
    <w:rsid w:val="00D83304"/>
    <w:rsid w:val="00E80634"/>
    <w:rsid w:val="00E910B1"/>
    <w:rsid w:val="00EE0D11"/>
    <w:rsid w:val="00FC39F4"/>
    <w:rsid w:val="00FE31C2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3CE"/>
  <w15:chartTrackingRefBased/>
  <w15:docId w15:val="{A40F526F-EFEA-49FB-AE0B-95E9D5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28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Nagwek1Znak">
    <w:name w:val="Nagłówek 1 Znak"/>
    <w:basedOn w:val="Domylnaczcionkaakapitu"/>
    <w:link w:val="Nagwek1"/>
    <w:uiPriority w:val="9"/>
    <w:rsid w:val="008B028C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C50E3"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C50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A3E"/>
    <w:pPr>
      <w:ind w:left="720"/>
      <w:contextualSpacing/>
    </w:pPr>
    <w:rPr>
      <w:szCs w:val="21"/>
    </w:rPr>
  </w:style>
  <w:style w:type="paragraph" w:customStyle="1" w:styleId="Ustp">
    <w:name w:val="Ustęp"/>
    <w:basedOn w:val="Normalny"/>
    <w:uiPriority w:val="99"/>
    <w:qFormat/>
    <w:rsid w:val="0086253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Marta Błaszczyk</cp:lastModifiedBy>
  <cp:revision>13</cp:revision>
  <dcterms:created xsi:type="dcterms:W3CDTF">2021-06-09T06:26:00Z</dcterms:created>
  <dcterms:modified xsi:type="dcterms:W3CDTF">2021-12-02T13:11:00Z</dcterms:modified>
</cp:coreProperties>
</file>