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9663" w14:textId="77777777" w:rsidR="00D61C5D" w:rsidRPr="00A7744B" w:rsidRDefault="00D61C5D" w:rsidP="00D61C5D">
      <w:pPr>
        <w:pStyle w:val="Normalny1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744B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WYKONAWCY O PRZYNALEŻNOŚCI / BRAKU PRZYNALEŻNOŚCI DO GRUPY KAPITAŁOWEJ</w:t>
      </w:r>
    </w:p>
    <w:p w14:paraId="296EDFBC" w14:textId="77777777" w:rsidR="000B1C96" w:rsidRDefault="000B1C96" w:rsidP="00901929">
      <w:pPr>
        <w:jc w:val="center"/>
        <w:rPr>
          <w:rFonts w:asciiTheme="minorHAnsi" w:eastAsiaTheme="minorHAnsi" w:hAnsiTheme="minorHAnsi" w:cstheme="minorHAnsi"/>
          <w:sz w:val="20"/>
          <w:lang w:eastAsia="en-US"/>
        </w:rPr>
      </w:pPr>
      <w:bookmarkStart w:id="0" w:name="_Hlk139283454"/>
    </w:p>
    <w:bookmarkEnd w:id="0"/>
    <w:p w14:paraId="1700920F" w14:textId="37D7C77F" w:rsidR="007F1C52" w:rsidRPr="00A7744B" w:rsidRDefault="007F1C52" w:rsidP="00D61C5D">
      <w:pPr>
        <w:jc w:val="both"/>
        <w:rPr>
          <w:rFonts w:asciiTheme="minorHAnsi" w:hAnsiTheme="minorHAnsi" w:cstheme="minorHAnsi"/>
          <w:szCs w:val="22"/>
        </w:rPr>
      </w:pPr>
    </w:p>
    <w:p w14:paraId="3702BDE8" w14:textId="77777777" w:rsidR="000B1C96" w:rsidRPr="00714F25" w:rsidRDefault="000B1C96" w:rsidP="000B1C96">
      <w:pPr>
        <w:spacing w:after="120"/>
        <w:jc w:val="both"/>
        <w:rPr>
          <w:rFonts w:ascii="Calibri" w:hAnsi="Calibri" w:cs="Calibri"/>
          <w:szCs w:val="22"/>
        </w:rPr>
      </w:pPr>
      <w:r w:rsidRPr="00714F25">
        <w:rPr>
          <w:rFonts w:ascii="Calibri" w:hAnsi="Calibri" w:cs="Calibri"/>
          <w:szCs w:val="22"/>
        </w:rPr>
        <w:t xml:space="preserve">W związku z uczestnictwem w postępowaniu o udzielenie zamówienia publicznego </w:t>
      </w:r>
      <w:r w:rsidRPr="00714F25">
        <w:rPr>
          <w:rFonts w:ascii="Calibri" w:hAnsi="Calibri" w:cs="Calibri"/>
          <w:szCs w:val="22"/>
        </w:rPr>
        <w:br/>
        <w:t xml:space="preserve">prowadzonym w trybie przetargu nieograniczonego pn.:  </w:t>
      </w:r>
    </w:p>
    <w:p w14:paraId="6DE64F66" w14:textId="77777777" w:rsidR="000B1C96" w:rsidRDefault="000B1C96" w:rsidP="000B1C96">
      <w:pPr>
        <w:jc w:val="center"/>
        <w:rPr>
          <w:rFonts w:eastAsiaTheme="minorHAnsi" w:cstheme="minorHAnsi"/>
          <w:b/>
          <w:sz w:val="20"/>
          <w:lang w:eastAsia="en-US"/>
        </w:rPr>
      </w:pPr>
      <w:r>
        <w:rPr>
          <w:rFonts w:cstheme="minorHAnsi"/>
          <w:b/>
          <w:sz w:val="20"/>
        </w:rPr>
        <w:t xml:space="preserve">Dowóz dzieci z niepełnosprawnością do przedszkoli, szkół i placówek oświatowych </w:t>
      </w:r>
    </w:p>
    <w:p w14:paraId="3780FF7B" w14:textId="77777777" w:rsidR="000B1C96" w:rsidRDefault="000B1C96" w:rsidP="000B1C96">
      <w:pPr>
        <w:jc w:val="center"/>
        <w:rPr>
          <w:rFonts w:cstheme="minorHAnsi"/>
          <w:b/>
          <w:sz w:val="20"/>
          <w:lang w:eastAsia="pl-PL"/>
        </w:rPr>
      </w:pPr>
      <w:r>
        <w:rPr>
          <w:rFonts w:cstheme="minorHAnsi"/>
          <w:b/>
          <w:sz w:val="20"/>
        </w:rPr>
        <w:t>w okresie od 2 września 2024 r. do 31 sierpnia 2025 r.</w:t>
      </w:r>
    </w:p>
    <w:p w14:paraId="4616E6B8" w14:textId="77777777" w:rsidR="000B1C96" w:rsidRDefault="000B1C96" w:rsidP="000B1C96">
      <w:pPr>
        <w:jc w:val="both"/>
        <w:rPr>
          <w:rFonts w:ascii="Calibri" w:hAnsi="Calibri" w:cs="Calibri"/>
          <w:szCs w:val="22"/>
        </w:rPr>
      </w:pPr>
    </w:p>
    <w:p w14:paraId="779DF955" w14:textId="77777777" w:rsidR="000B1C96" w:rsidRPr="00714F25" w:rsidRDefault="000B1C96" w:rsidP="000B1C96">
      <w:pPr>
        <w:jc w:val="both"/>
        <w:rPr>
          <w:rFonts w:ascii="Calibri" w:hAnsi="Calibri" w:cs="Calibri"/>
          <w:szCs w:val="22"/>
        </w:rPr>
      </w:pPr>
      <w:r w:rsidRPr="00714F25">
        <w:rPr>
          <w:rFonts w:ascii="Calibri" w:hAnsi="Calibri" w:cs="Calibri"/>
          <w:szCs w:val="22"/>
        </w:rPr>
        <w:t>oświadczam/my, że:</w:t>
      </w:r>
    </w:p>
    <w:p w14:paraId="02731F94" w14:textId="77777777" w:rsidR="000B1C96" w:rsidRPr="00A7744B" w:rsidRDefault="000B1C96" w:rsidP="000B1C96">
      <w:pPr>
        <w:jc w:val="both"/>
        <w:rPr>
          <w:rFonts w:asciiTheme="minorHAnsi" w:hAnsiTheme="minorHAnsi" w:cstheme="minorHAnsi"/>
          <w:szCs w:val="22"/>
        </w:rPr>
      </w:pPr>
    </w:p>
    <w:p w14:paraId="158F213F" w14:textId="77777777" w:rsidR="000B1C96" w:rsidRPr="00714F25" w:rsidRDefault="000B1C96" w:rsidP="000B1C96">
      <w:pPr>
        <w:numPr>
          <w:ilvl w:val="0"/>
          <w:numId w:val="5"/>
        </w:numPr>
        <w:suppressAutoHyphens w:val="0"/>
        <w:spacing w:after="120"/>
        <w:jc w:val="both"/>
        <w:rPr>
          <w:rFonts w:ascii="Calibri" w:hAnsi="Calibri" w:cs="Calibri"/>
          <w:szCs w:val="22"/>
        </w:rPr>
      </w:pPr>
      <w:r w:rsidRPr="00714F25">
        <w:rPr>
          <w:rFonts w:ascii="Calibri" w:hAnsi="Calibri" w:cs="Calibri"/>
          <w:szCs w:val="22"/>
          <w:u w:val="single"/>
        </w:rPr>
        <w:t>nie należę/my</w:t>
      </w:r>
      <w:r w:rsidRPr="00714F25">
        <w:rPr>
          <w:rFonts w:ascii="Calibri" w:hAnsi="Calibri" w:cs="Calibri"/>
          <w:szCs w:val="22"/>
        </w:rPr>
        <w:t xml:space="preserve"> do grupy kapitałowej, w rozumieniu ustawy z dnia 16 lutego 2007 roku o ochronie konkurencji i konsumentów (</w:t>
      </w:r>
      <w:proofErr w:type="spellStart"/>
      <w:r w:rsidRPr="00714F25">
        <w:rPr>
          <w:rFonts w:ascii="Calibri" w:hAnsi="Calibri" w:cs="Calibri"/>
          <w:szCs w:val="22"/>
        </w:rPr>
        <w:t>t.j</w:t>
      </w:r>
      <w:proofErr w:type="spellEnd"/>
      <w:r w:rsidRPr="00714F25">
        <w:rPr>
          <w:rFonts w:ascii="Calibri" w:hAnsi="Calibri" w:cs="Calibri"/>
          <w:szCs w:val="22"/>
        </w:rPr>
        <w:t>. Dz. U. z 202</w:t>
      </w:r>
      <w:r>
        <w:rPr>
          <w:rFonts w:ascii="Calibri" w:hAnsi="Calibri" w:cs="Calibri"/>
          <w:szCs w:val="22"/>
        </w:rPr>
        <w:t>3</w:t>
      </w:r>
      <w:r w:rsidRPr="00714F25">
        <w:rPr>
          <w:rFonts w:ascii="Calibri" w:hAnsi="Calibri" w:cs="Calibri"/>
          <w:szCs w:val="22"/>
        </w:rPr>
        <w:t xml:space="preserve"> r., poz. </w:t>
      </w:r>
      <w:r>
        <w:rPr>
          <w:rFonts w:ascii="Calibri" w:hAnsi="Calibri" w:cs="Calibri"/>
          <w:szCs w:val="22"/>
        </w:rPr>
        <w:t>1689 ze zm.</w:t>
      </w:r>
      <w:r w:rsidRPr="00714F25">
        <w:rPr>
          <w:rFonts w:ascii="Calibri" w:hAnsi="Calibri" w:cs="Calibri"/>
          <w:szCs w:val="22"/>
        </w:rPr>
        <w:t xml:space="preserve">), </w:t>
      </w:r>
      <w:r>
        <w:rPr>
          <w:rFonts w:ascii="Calibri" w:hAnsi="Calibri" w:cs="Calibri"/>
          <w:szCs w:val="22"/>
        </w:rPr>
        <w:t>z innym</w:t>
      </w:r>
      <w:r w:rsidRPr="00714F25">
        <w:rPr>
          <w:rFonts w:ascii="Calibri" w:hAnsi="Calibri" w:cs="Calibri"/>
          <w:szCs w:val="22"/>
        </w:rPr>
        <w:t xml:space="preserve"> W</w:t>
      </w:r>
      <w:r>
        <w:rPr>
          <w:rFonts w:ascii="Calibri" w:hAnsi="Calibri" w:cs="Calibri"/>
          <w:szCs w:val="22"/>
        </w:rPr>
        <w:t>ykonawcą, który złożył</w:t>
      </w:r>
      <w:r w:rsidRPr="00714F25">
        <w:rPr>
          <w:rFonts w:ascii="Calibri" w:hAnsi="Calibri" w:cs="Calibri"/>
          <w:szCs w:val="22"/>
        </w:rPr>
        <w:t xml:space="preserve"> odrębną ofertę</w:t>
      </w:r>
      <w:r>
        <w:rPr>
          <w:rFonts w:ascii="Calibri" w:hAnsi="Calibri" w:cs="Calibri"/>
          <w:szCs w:val="22"/>
        </w:rPr>
        <w:t xml:space="preserve">, </w:t>
      </w:r>
      <w:r w:rsidRPr="00AF51B3">
        <w:rPr>
          <w:rFonts w:ascii="Calibri" w:hAnsi="Calibri" w:cs="Calibri"/>
          <w:szCs w:val="22"/>
        </w:rPr>
        <w:t xml:space="preserve">ofertę częściową </w:t>
      </w:r>
      <w:r w:rsidRPr="002D7A0B">
        <w:rPr>
          <w:rFonts w:ascii="Calibri" w:hAnsi="Calibri" w:cs="Calibri"/>
          <w:szCs w:val="22"/>
        </w:rPr>
        <w:t>*</w:t>
      </w:r>
    </w:p>
    <w:p w14:paraId="2EFB355F" w14:textId="77777777" w:rsidR="000B1C96" w:rsidRPr="00714F25" w:rsidRDefault="000B1C96" w:rsidP="000B1C96">
      <w:pPr>
        <w:numPr>
          <w:ilvl w:val="0"/>
          <w:numId w:val="5"/>
        </w:numPr>
        <w:suppressAutoHyphens w:val="0"/>
        <w:spacing w:after="120"/>
        <w:jc w:val="both"/>
        <w:rPr>
          <w:rFonts w:ascii="Calibri" w:hAnsi="Calibri" w:cs="Calibri"/>
          <w:szCs w:val="22"/>
        </w:rPr>
      </w:pPr>
      <w:r w:rsidRPr="00714F25">
        <w:rPr>
          <w:rFonts w:ascii="Calibri" w:hAnsi="Calibri" w:cs="Calibri"/>
          <w:szCs w:val="22"/>
          <w:u w:val="single"/>
        </w:rPr>
        <w:t>należę/my</w:t>
      </w:r>
      <w:r w:rsidRPr="00714F25">
        <w:rPr>
          <w:rFonts w:ascii="Calibri" w:hAnsi="Calibri" w:cs="Calibri"/>
          <w:szCs w:val="22"/>
        </w:rPr>
        <w:t xml:space="preserve"> do grupy kapitałowej, w rozumieniu ustawy z dnia 16 lutego 2007 roku </w:t>
      </w:r>
      <w:r w:rsidRPr="00714F25">
        <w:rPr>
          <w:rFonts w:ascii="Calibri" w:hAnsi="Calibri" w:cs="Calibri"/>
          <w:szCs w:val="22"/>
        </w:rPr>
        <w:br/>
        <w:t>o ochronie konkurencji i konsumentów (</w:t>
      </w:r>
      <w:proofErr w:type="spellStart"/>
      <w:r w:rsidRPr="00714F25">
        <w:rPr>
          <w:rFonts w:ascii="Calibri" w:hAnsi="Calibri" w:cs="Calibri"/>
          <w:szCs w:val="22"/>
        </w:rPr>
        <w:t>t.j</w:t>
      </w:r>
      <w:proofErr w:type="spellEnd"/>
      <w:r w:rsidRPr="00714F25">
        <w:rPr>
          <w:rFonts w:ascii="Calibri" w:hAnsi="Calibri" w:cs="Calibri"/>
          <w:szCs w:val="22"/>
        </w:rPr>
        <w:t>. Dz. U. z 202</w:t>
      </w:r>
      <w:r>
        <w:rPr>
          <w:rFonts w:ascii="Calibri" w:hAnsi="Calibri" w:cs="Calibri"/>
          <w:szCs w:val="22"/>
        </w:rPr>
        <w:t>3</w:t>
      </w:r>
      <w:r w:rsidRPr="00714F25">
        <w:rPr>
          <w:rFonts w:ascii="Calibri" w:hAnsi="Calibri" w:cs="Calibri"/>
          <w:szCs w:val="22"/>
        </w:rPr>
        <w:t xml:space="preserve"> r., poz. </w:t>
      </w:r>
      <w:r>
        <w:rPr>
          <w:rFonts w:ascii="Calibri" w:hAnsi="Calibri" w:cs="Calibri"/>
          <w:szCs w:val="22"/>
        </w:rPr>
        <w:t>1689 ze zm.), z innym Wykonawcą, który złożył</w:t>
      </w:r>
      <w:r w:rsidRPr="00714F25">
        <w:rPr>
          <w:rFonts w:ascii="Calibri" w:hAnsi="Calibri" w:cs="Calibri"/>
          <w:szCs w:val="22"/>
        </w:rPr>
        <w:t xml:space="preserve"> odrębną ofertę</w:t>
      </w:r>
      <w:r>
        <w:rPr>
          <w:rFonts w:ascii="Calibri" w:hAnsi="Calibri" w:cs="Calibri"/>
          <w:szCs w:val="22"/>
        </w:rPr>
        <w:t xml:space="preserve">, </w:t>
      </w:r>
      <w:r w:rsidRPr="00AF51B3">
        <w:rPr>
          <w:rFonts w:ascii="Calibri" w:hAnsi="Calibri" w:cs="Calibri"/>
          <w:szCs w:val="22"/>
        </w:rPr>
        <w:t xml:space="preserve">ofertę częściową </w:t>
      </w:r>
      <w:r w:rsidRPr="002D7A0B">
        <w:rPr>
          <w:rFonts w:ascii="Calibri" w:hAnsi="Calibri" w:cs="Calibri"/>
          <w:szCs w:val="22"/>
        </w:rPr>
        <w:t>*</w:t>
      </w:r>
    </w:p>
    <w:p w14:paraId="763B52ED" w14:textId="77777777" w:rsidR="000B1C96" w:rsidRDefault="000B1C96" w:rsidP="000B1C96">
      <w:pPr>
        <w:spacing w:after="120"/>
        <w:ind w:left="720"/>
        <w:jc w:val="both"/>
        <w:rPr>
          <w:rFonts w:cs="Arial"/>
          <w:b/>
          <w:bCs/>
          <w:i/>
          <w:iCs/>
          <w:sz w:val="18"/>
          <w:szCs w:val="18"/>
        </w:rPr>
      </w:pPr>
    </w:p>
    <w:p w14:paraId="5CE950FF" w14:textId="77777777" w:rsidR="000B1C96" w:rsidRDefault="000B1C96" w:rsidP="000B1C96">
      <w:pPr>
        <w:spacing w:after="120"/>
        <w:ind w:left="720"/>
        <w:jc w:val="both"/>
        <w:rPr>
          <w:rFonts w:ascii="Calibri" w:hAnsi="Calibri" w:cs="Calibri"/>
          <w:szCs w:val="22"/>
        </w:rPr>
      </w:pPr>
      <w:r w:rsidRPr="00B207A3">
        <w:rPr>
          <w:rFonts w:cs="Arial"/>
          <w:b/>
          <w:bCs/>
          <w:i/>
          <w:iCs/>
          <w:sz w:val="18"/>
          <w:szCs w:val="18"/>
        </w:rPr>
        <w:t>* niepotrzebne skreślić</w:t>
      </w:r>
      <w:r w:rsidRPr="00714F25">
        <w:rPr>
          <w:rFonts w:ascii="Calibri" w:hAnsi="Calibri" w:cs="Calibri"/>
          <w:szCs w:val="22"/>
        </w:rPr>
        <w:t xml:space="preserve"> </w:t>
      </w:r>
    </w:p>
    <w:p w14:paraId="7DD52D0F" w14:textId="77777777" w:rsidR="000B1C96" w:rsidRDefault="000B1C96" w:rsidP="000B1C96">
      <w:pPr>
        <w:spacing w:after="120"/>
        <w:ind w:left="720"/>
        <w:jc w:val="both"/>
        <w:rPr>
          <w:rFonts w:ascii="Calibri" w:hAnsi="Calibri" w:cs="Calibri"/>
          <w:szCs w:val="22"/>
        </w:rPr>
      </w:pPr>
    </w:p>
    <w:p w14:paraId="762EA443" w14:textId="77777777" w:rsidR="000B1C96" w:rsidRPr="00B207A3" w:rsidRDefault="000B1C96" w:rsidP="000B1C96">
      <w:pPr>
        <w:spacing w:after="120"/>
        <w:ind w:left="720"/>
        <w:jc w:val="both"/>
        <w:rPr>
          <w:rFonts w:ascii="Calibri" w:hAnsi="Calibri" w:cs="Calibri"/>
          <w:szCs w:val="22"/>
        </w:rPr>
      </w:pPr>
      <w:r w:rsidRPr="00714F25">
        <w:rPr>
          <w:rFonts w:ascii="Calibri" w:hAnsi="Calibri" w:cs="Calibri"/>
          <w:szCs w:val="22"/>
        </w:rPr>
        <w:t>Wykaz Wykonawców należących do tej samej grupy kapitałowej, którzy złożyli oferty</w:t>
      </w:r>
      <w:r>
        <w:rPr>
          <w:rFonts w:ascii="Calibri" w:hAnsi="Calibri" w:cs="Calibri"/>
          <w:szCs w:val="22"/>
        </w:rPr>
        <w:t xml:space="preserve"> w przedmiotowym postę</w:t>
      </w:r>
      <w:r w:rsidRPr="00714F25">
        <w:rPr>
          <w:rFonts w:ascii="Calibri" w:hAnsi="Calibri" w:cs="Calibri"/>
          <w:szCs w:val="22"/>
        </w:rPr>
        <w:t>powaniu:</w:t>
      </w:r>
    </w:p>
    <w:p w14:paraId="76609C71" w14:textId="77777777" w:rsidR="000B1C96" w:rsidRPr="00A7744B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35E8FDC" w14:textId="77777777" w:rsidR="000B1C96" w:rsidRPr="00A7744B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C1F205" w14:textId="77777777" w:rsidR="000B1C96" w:rsidRPr="00A7744B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646E7079" w14:textId="77777777" w:rsidR="000B1C96" w:rsidRDefault="000B1C96" w:rsidP="000B1C96">
      <w:pPr>
        <w:jc w:val="both"/>
        <w:rPr>
          <w:rFonts w:asciiTheme="minorHAnsi" w:hAnsiTheme="minorHAnsi" w:cstheme="minorHAnsi"/>
          <w:szCs w:val="22"/>
        </w:rPr>
      </w:pPr>
    </w:p>
    <w:p w14:paraId="7BDDB6CF" w14:textId="77777777" w:rsidR="000B1C96" w:rsidRPr="00A7744B" w:rsidRDefault="000B1C96" w:rsidP="000B1C96">
      <w:pPr>
        <w:ind w:firstLine="709"/>
        <w:jc w:val="both"/>
        <w:rPr>
          <w:rFonts w:asciiTheme="minorHAnsi" w:hAnsiTheme="minorHAnsi" w:cstheme="minorHAnsi"/>
          <w:szCs w:val="22"/>
        </w:rPr>
      </w:pPr>
      <w:r w:rsidRPr="00A7744B">
        <w:rPr>
          <w:rFonts w:asciiTheme="minorHAnsi" w:hAnsiTheme="minorHAnsi" w:cstheme="minorHAnsi"/>
          <w:szCs w:val="22"/>
        </w:rPr>
        <w:t>Na potwierdzenie, że oferty zostały sporządzone niezależnie od siebie oświadczamy:</w:t>
      </w:r>
    </w:p>
    <w:p w14:paraId="03BB0FC6" w14:textId="77777777" w:rsidR="000B1C96" w:rsidRPr="00A7744B" w:rsidRDefault="000B1C96" w:rsidP="000B1C96">
      <w:pPr>
        <w:ind w:firstLine="709"/>
        <w:jc w:val="both"/>
        <w:rPr>
          <w:rFonts w:asciiTheme="minorHAnsi" w:hAnsiTheme="minorHAnsi" w:cstheme="minorHAnsi"/>
          <w:szCs w:val="22"/>
        </w:rPr>
      </w:pPr>
    </w:p>
    <w:p w14:paraId="3A58DA0C" w14:textId="77777777" w:rsidR="000B1C96" w:rsidRPr="00A7744B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DB1E442" w14:textId="77777777" w:rsidR="000B1C96" w:rsidRPr="00A7744B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2C8EB961" w14:textId="074A7B74" w:rsidR="000B1C96" w:rsidRPr="00A7744B" w:rsidRDefault="000B1C96" w:rsidP="000B1C9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oraz </w:t>
      </w:r>
      <w:r w:rsidRPr="00A7744B">
        <w:rPr>
          <w:rFonts w:asciiTheme="minorHAnsi" w:hAnsiTheme="minorHAnsi" w:cstheme="minorHAnsi"/>
          <w:szCs w:val="22"/>
        </w:rPr>
        <w:t>przedkładamy:</w:t>
      </w:r>
    </w:p>
    <w:p w14:paraId="7A6A8C63" w14:textId="77777777" w:rsidR="000B1C96" w:rsidRPr="00A7744B" w:rsidRDefault="000B1C96" w:rsidP="000B1C96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64989D1C" w14:textId="77777777" w:rsidR="000B1C96" w:rsidRPr="00B207A3" w:rsidRDefault="000B1C96" w:rsidP="000B1C96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A7744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4DD031C8" w14:textId="77777777" w:rsidR="000B1C96" w:rsidRPr="00B207A3" w:rsidRDefault="000B1C96" w:rsidP="000B1C96">
      <w:pPr>
        <w:ind w:left="142"/>
        <w:jc w:val="both"/>
        <w:rPr>
          <w:rFonts w:cs="Arial"/>
          <w:b/>
          <w:iCs/>
          <w:szCs w:val="22"/>
          <w:lang w:eastAsia="en-US"/>
        </w:rPr>
      </w:pPr>
    </w:p>
    <w:p w14:paraId="4712B41A" w14:textId="77777777" w:rsidR="000B1C96" w:rsidRPr="007F1C52" w:rsidRDefault="000B1C96" w:rsidP="000B1C96">
      <w:pPr>
        <w:jc w:val="both"/>
        <w:rPr>
          <w:rFonts w:asciiTheme="minorHAnsi" w:eastAsia="Arial" w:hAnsiTheme="minorHAnsi" w:cstheme="minorHAnsi"/>
          <w:i/>
          <w:iCs/>
          <w:highlight w:val="yellow"/>
          <w:lang w:val="pl" w:eastAsia="pl-PL"/>
        </w:rPr>
      </w:pPr>
      <w:r w:rsidRPr="007F1C52">
        <w:rPr>
          <w:rFonts w:asciiTheme="minorHAnsi" w:eastAsia="Arial" w:hAnsiTheme="minorHAnsi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7F1C52">
          <w:rPr>
            <w:rFonts w:asciiTheme="minorHAnsi" w:eastAsia="Arial" w:hAnsiTheme="minorHAnsi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7F1C52">
        <w:rPr>
          <w:rFonts w:asciiTheme="minorHAnsi" w:eastAsia="Arial" w:hAnsiTheme="minorHAnsi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3394193F" w14:textId="77777777" w:rsidR="000B1C96" w:rsidRDefault="000B1C96" w:rsidP="000B1C96">
      <w:pPr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</w:p>
    <w:p w14:paraId="53994A85" w14:textId="77777777" w:rsidR="000B1C96" w:rsidRDefault="000B1C96" w:rsidP="000B1C96">
      <w:pPr>
        <w:jc w:val="both"/>
        <w:rPr>
          <w:rFonts w:asciiTheme="minorHAnsi" w:hAnsiTheme="minorHAnsi" w:cstheme="minorHAnsi"/>
          <w:b/>
          <w:bCs/>
          <w:color w:val="FF0000"/>
          <w:sz w:val="20"/>
          <w:u w:val="single"/>
        </w:rPr>
      </w:pPr>
      <w:r w:rsidRPr="00901929">
        <w:rPr>
          <w:rFonts w:asciiTheme="minorHAnsi" w:hAnsiTheme="minorHAnsi" w:cstheme="minorHAnsi"/>
          <w:b/>
          <w:bCs/>
          <w:color w:val="FF0000"/>
          <w:sz w:val="20"/>
          <w:u w:val="single"/>
        </w:rPr>
        <w:t>OŚWIADCZENIA NIE NALEŻY SKŁADAĆ Z OFERTĄ - OŚWIADCZENIE SKŁADANE JEST NA WEZWANIE ZAMAWIAJĄCEGO</w:t>
      </w:r>
    </w:p>
    <w:p w14:paraId="3ACCB8D8" w14:textId="77777777" w:rsidR="000B1C96" w:rsidRDefault="000B1C96" w:rsidP="000B1C96">
      <w:pPr>
        <w:rPr>
          <w:rFonts w:asciiTheme="minorHAnsi" w:hAnsiTheme="minorHAnsi" w:cstheme="minorHAnsi"/>
          <w:b/>
          <w:bCs/>
          <w:color w:val="FF0000"/>
          <w:sz w:val="20"/>
        </w:rPr>
      </w:pPr>
      <w:r w:rsidRPr="00901929">
        <w:rPr>
          <w:rFonts w:asciiTheme="minorHAnsi" w:hAnsiTheme="minorHAnsi" w:cstheme="minorHAnsi"/>
          <w:b/>
          <w:bCs/>
          <w:color w:val="FF0000"/>
          <w:sz w:val="20"/>
        </w:rPr>
        <w:t xml:space="preserve">Zamawiający przed wyborem najkorzystniejszej oferty wezwie Wykonawcę, którego oferta została najwyżej oceniona, do złożenia oświadczenia w wyznaczonym terminie, nie krótszym niż 10 dni. </w:t>
      </w:r>
    </w:p>
    <w:p w14:paraId="5ADBF8DB" w14:textId="77777777" w:rsidR="000B1C96" w:rsidRDefault="000B1C96" w:rsidP="000B1C96">
      <w:pPr>
        <w:jc w:val="both"/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</w:pPr>
    </w:p>
    <w:p w14:paraId="43E6C0DA" w14:textId="77777777" w:rsidR="000B1C96" w:rsidRPr="00B207A3" w:rsidRDefault="000B1C96" w:rsidP="000B1C96">
      <w:pPr>
        <w:jc w:val="both"/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</w:pPr>
      <w:r w:rsidRPr="00B207A3"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  <w:t xml:space="preserve">Niniejsze oświadczenie składa każdy z Wykonawców wspólnie ubiegających się </w:t>
      </w:r>
      <w:r w:rsidRPr="00B207A3"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  <w:br/>
        <w:t>o    udzielenie zamówienia.</w:t>
      </w:r>
    </w:p>
    <w:p w14:paraId="4F85FF57" w14:textId="77777777" w:rsidR="00D52679" w:rsidRPr="00901929" w:rsidRDefault="00D52679" w:rsidP="000B1C96">
      <w:pPr>
        <w:jc w:val="both"/>
        <w:rPr>
          <w:sz w:val="20"/>
        </w:rPr>
      </w:pPr>
    </w:p>
    <w:sectPr w:rsidR="00D52679" w:rsidRPr="009019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19DA" w14:textId="77777777" w:rsidR="00A7452D" w:rsidRDefault="00A7452D" w:rsidP="00D61C5D">
      <w:r>
        <w:separator/>
      </w:r>
    </w:p>
  </w:endnote>
  <w:endnote w:type="continuationSeparator" w:id="0">
    <w:p w14:paraId="280F1E2A" w14:textId="77777777" w:rsidR="00A7452D" w:rsidRDefault="00A7452D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125F" w14:textId="77777777" w:rsidR="00A7452D" w:rsidRDefault="00A7452D" w:rsidP="00D61C5D">
      <w:r>
        <w:separator/>
      </w:r>
    </w:p>
  </w:footnote>
  <w:footnote w:type="continuationSeparator" w:id="0">
    <w:p w14:paraId="59314F37" w14:textId="77777777" w:rsidR="00A7452D" w:rsidRDefault="00A7452D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D276" w14:textId="40CC95F4" w:rsidR="005A6A65" w:rsidRPr="007F1C52" w:rsidRDefault="00B17611" w:rsidP="00600067">
    <w:pPr>
      <w:pStyle w:val="Nagwek"/>
      <w:rPr>
        <w:rFonts w:asciiTheme="minorHAnsi" w:hAnsiTheme="minorHAnsi" w:cstheme="minorHAnsi"/>
        <w:b/>
        <w:bCs/>
        <w:sz w:val="20"/>
      </w:rPr>
    </w:pPr>
    <w:r w:rsidRPr="007F1C52">
      <w:rPr>
        <w:rFonts w:asciiTheme="minorHAnsi" w:hAnsiTheme="minorHAnsi" w:cstheme="minorHAnsi"/>
        <w:b/>
        <w:sz w:val="20"/>
      </w:rPr>
      <w:t>ROA</w:t>
    </w:r>
    <w:r w:rsidR="00600067" w:rsidRPr="007F1C52">
      <w:rPr>
        <w:rFonts w:asciiTheme="minorHAnsi" w:hAnsiTheme="minorHAnsi" w:cstheme="minorHAnsi"/>
        <w:b/>
        <w:sz w:val="20"/>
      </w:rPr>
      <w:t>. 271.</w:t>
    </w:r>
    <w:r w:rsidR="004E0746">
      <w:rPr>
        <w:rFonts w:asciiTheme="minorHAnsi" w:hAnsiTheme="minorHAnsi" w:cstheme="minorHAnsi"/>
        <w:b/>
        <w:sz w:val="20"/>
      </w:rPr>
      <w:t>1</w:t>
    </w:r>
    <w:r w:rsidR="00D52679">
      <w:rPr>
        <w:rFonts w:asciiTheme="minorHAnsi" w:hAnsiTheme="minorHAnsi" w:cstheme="minorHAnsi"/>
        <w:b/>
        <w:sz w:val="20"/>
      </w:rPr>
      <w:t>4</w:t>
    </w:r>
    <w:r w:rsidRPr="007F1C52">
      <w:rPr>
        <w:rFonts w:asciiTheme="minorHAnsi" w:hAnsiTheme="minorHAnsi" w:cstheme="minorHAnsi"/>
        <w:b/>
        <w:sz w:val="20"/>
      </w:rPr>
      <w:t>.</w:t>
    </w:r>
    <w:r w:rsidR="00600067" w:rsidRPr="007F1C52">
      <w:rPr>
        <w:rFonts w:asciiTheme="minorHAnsi" w:hAnsiTheme="minorHAnsi" w:cstheme="minorHAnsi"/>
        <w:b/>
        <w:sz w:val="20"/>
      </w:rPr>
      <w:t>202</w:t>
    </w:r>
    <w:r w:rsidR="00D52679">
      <w:rPr>
        <w:rFonts w:asciiTheme="minorHAnsi" w:hAnsiTheme="minorHAnsi" w:cstheme="minorHAnsi"/>
        <w:b/>
        <w:sz w:val="20"/>
      </w:rPr>
      <w:t>4</w:t>
    </w:r>
    <w:r w:rsidR="00600067" w:rsidRPr="007F1C52">
      <w:rPr>
        <w:rFonts w:asciiTheme="minorHAnsi" w:hAnsiTheme="minorHAnsi" w:cstheme="minorHAnsi"/>
        <w:b/>
        <w:sz w:val="20"/>
      </w:rPr>
      <w:tab/>
    </w:r>
    <w:r w:rsidR="00600067" w:rsidRPr="007F1C52">
      <w:rPr>
        <w:rFonts w:asciiTheme="minorHAnsi" w:hAnsiTheme="minorHAnsi" w:cstheme="minorHAnsi"/>
        <w:b/>
        <w:sz w:val="20"/>
      </w:rPr>
      <w:tab/>
    </w:r>
    <w:r w:rsidR="005A6A65" w:rsidRPr="007F1C52">
      <w:rPr>
        <w:rFonts w:asciiTheme="minorHAnsi" w:hAnsiTheme="minorHAnsi" w:cstheme="minorHAnsi"/>
        <w:b/>
        <w:bCs/>
        <w:sz w:val="20"/>
      </w:rPr>
      <w:t xml:space="preserve">Załącznik nr </w:t>
    </w:r>
    <w:r w:rsidR="007F1C52" w:rsidRPr="007F1C52">
      <w:rPr>
        <w:rFonts w:asciiTheme="minorHAnsi" w:hAnsiTheme="minorHAnsi" w:cstheme="minorHAnsi"/>
        <w:b/>
        <w:bCs/>
        <w:sz w:val="20"/>
      </w:rPr>
      <w:t>6</w:t>
    </w:r>
    <w:r w:rsidR="005A6A65" w:rsidRPr="007F1C52">
      <w:rPr>
        <w:rFonts w:asciiTheme="minorHAnsi" w:hAnsiTheme="minorHAnsi" w:cstheme="minorHAnsi"/>
        <w:b/>
        <w:bCs/>
        <w:sz w:val="20"/>
      </w:rPr>
      <w:t xml:space="preserve"> do SWZ</w:t>
    </w:r>
  </w:p>
  <w:p w14:paraId="1C89A707" w14:textId="77777777" w:rsidR="005A6A65" w:rsidRPr="007F1C52" w:rsidRDefault="005A6A65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7772477">
    <w:abstractNumId w:val="3"/>
  </w:num>
  <w:num w:numId="2" w16cid:durableId="1795950805">
    <w:abstractNumId w:val="4"/>
  </w:num>
  <w:num w:numId="3" w16cid:durableId="2011367718">
    <w:abstractNumId w:val="2"/>
  </w:num>
  <w:num w:numId="4" w16cid:durableId="2051105961">
    <w:abstractNumId w:val="1"/>
  </w:num>
  <w:num w:numId="5" w16cid:durableId="131460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C5D"/>
    <w:rsid w:val="000332A3"/>
    <w:rsid w:val="000736EF"/>
    <w:rsid w:val="00082782"/>
    <w:rsid w:val="000B1C96"/>
    <w:rsid w:val="00112D4F"/>
    <w:rsid w:val="00143DE8"/>
    <w:rsid w:val="00230360"/>
    <w:rsid w:val="0028477C"/>
    <w:rsid w:val="003271CA"/>
    <w:rsid w:val="00480F1E"/>
    <w:rsid w:val="004E0746"/>
    <w:rsid w:val="00526011"/>
    <w:rsid w:val="005A6A65"/>
    <w:rsid w:val="00600067"/>
    <w:rsid w:val="006B177A"/>
    <w:rsid w:val="007652C9"/>
    <w:rsid w:val="007D1864"/>
    <w:rsid w:val="007F1C52"/>
    <w:rsid w:val="00841CCB"/>
    <w:rsid w:val="008B42E1"/>
    <w:rsid w:val="008C327D"/>
    <w:rsid w:val="00901929"/>
    <w:rsid w:val="00A0196C"/>
    <w:rsid w:val="00A7452D"/>
    <w:rsid w:val="00A7744B"/>
    <w:rsid w:val="00B17611"/>
    <w:rsid w:val="00B55574"/>
    <w:rsid w:val="00B55D06"/>
    <w:rsid w:val="00C1579B"/>
    <w:rsid w:val="00D52679"/>
    <w:rsid w:val="00D61C5D"/>
    <w:rsid w:val="00E47097"/>
    <w:rsid w:val="00E50F42"/>
    <w:rsid w:val="00F24DA4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DECD"/>
  <w15:docId w15:val="{1888B74C-9689-4F8F-B6A9-46C9FC0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Agnieszka AL. Lewandowska</cp:lastModifiedBy>
  <cp:revision>10</cp:revision>
  <dcterms:created xsi:type="dcterms:W3CDTF">2021-04-22T08:08:00Z</dcterms:created>
  <dcterms:modified xsi:type="dcterms:W3CDTF">2024-05-20T13:24:00Z</dcterms:modified>
</cp:coreProperties>
</file>