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877E" w14:textId="20B240DD" w:rsidR="00A71656" w:rsidRPr="00920317" w:rsidRDefault="00A71656" w:rsidP="006E2FA5">
      <w:pPr>
        <w:keepNext/>
        <w:keepLines/>
        <w:spacing w:after="0" w:line="240" w:lineRule="auto"/>
        <w:jc w:val="right"/>
        <w:outlineLvl w:val="0"/>
        <w:rPr>
          <w:rFonts w:eastAsia="Times New Roman" w:cs="Times New Roman"/>
          <w:bCs/>
          <w:i/>
          <w:lang w:eastAsia="pl-PL"/>
        </w:rPr>
      </w:pPr>
      <w:bookmarkStart w:id="0" w:name="_Hlk62727699"/>
      <w:r w:rsidRPr="00920317">
        <w:rPr>
          <w:rFonts w:eastAsia="Times New Roman" w:cs="Times New Roman"/>
          <w:bCs/>
          <w:i/>
          <w:lang w:eastAsia="pl-PL"/>
        </w:rPr>
        <w:t>Załącznik nr 1 do SWZ</w:t>
      </w:r>
      <w:r w:rsidR="00C41D09" w:rsidRPr="00920317">
        <w:rPr>
          <w:rFonts w:eastAsia="Times New Roman" w:cs="Times New Roman"/>
          <w:bCs/>
          <w:i/>
          <w:lang w:eastAsia="pl-PL"/>
        </w:rPr>
        <w:t xml:space="preserve">  </w:t>
      </w:r>
      <w:r w:rsidR="00C41D09" w:rsidRPr="00920317">
        <w:rPr>
          <w:rFonts w:eastAsia="Times New Roman" w:cs="Times New Roman"/>
          <w:bCs/>
          <w:sz w:val="24"/>
          <w:lang w:eastAsia="pl-PL"/>
        </w:rPr>
        <w:t xml:space="preserve"> </w:t>
      </w:r>
    </w:p>
    <w:bookmarkEnd w:id="0"/>
    <w:p w14:paraId="248DB60E" w14:textId="77777777" w:rsidR="00A71656" w:rsidRPr="00415BF5" w:rsidRDefault="00A71656" w:rsidP="00A71656">
      <w:pPr>
        <w:spacing w:after="0" w:line="240" w:lineRule="auto"/>
        <w:rPr>
          <w:rFonts w:eastAsia="Times New Roman" w:cs="Times New Roman"/>
          <w:sz w:val="4"/>
          <w:szCs w:val="4"/>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425"/>
        <w:gridCol w:w="567"/>
        <w:gridCol w:w="7938"/>
      </w:tblGrid>
      <w:tr w:rsidR="00A71656" w:rsidRPr="00920317" w14:paraId="4220FD4F" w14:textId="77777777" w:rsidTr="00E60172">
        <w:trPr>
          <w:trHeight w:val="177"/>
        </w:trPr>
        <w:tc>
          <w:tcPr>
            <w:tcW w:w="10485" w:type="dxa"/>
            <w:gridSpan w:val="4"/>
            <w:shd w:val="clear" w:color="auto" w:fill="9ABBC2"/>
            <w:vAlign w:val="center"/>
          </w:tcPr>
          <w:p w14:paraId="6B8E0349" w14:textId="77777777"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r w:rsidR="009A0A4D" w:rsidRPr="00920317">
              <w:t xml:space="preserve"> </w:t>
            </w:r>
          </w:p>
        </w:tc>
      </w:tr>
      <w:tr w:rsidR="00A71656" w:rsidRPr="00920317" w14:paraId="2DE65E08" w14:textId="77777777" w:rsidTr="00E60172">
        <w:trPr>
          <w:trHeight w:val="389"/>
        </w:trPr>
        <w:tc>
          <w:tcPr>
            <w:tcW w:w="1555" w:type="dxa"/>
            <w:shd w:val="clear" w:color="auto" w:fill="9ABBC2"/>
            <w:vAlign w:val="center"/>
          </w:tcPr>
          <w:p w14:paraId="06A287DC"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Przedmiot zamówienia</w:t>
            </w:r>
          </w:p>
        </w:tc>
        <w:tc>
          <w:tcPr>
            <w:tcW w:w="8930" w:type="dxa"/>
            <w:gridSpan w:val="3"/>
            <w:shd w:val="clear" w:color="auto" w:fill="9ABBC2"/>
            <w:vAlign w:val="center"/>
          </w:tcPr>
          <w:p w14:paraId="2442B354" w14:textId="00E8D916" w:rsidR="00A71656" w:rsidRPr="00415BF5" w:rsidRDefault="00E60172" w:rsidP="00A71656">
            <w:pPr>
              <w:spacing w:after="0" w:line="240" w:lineRule="auto"/>
              <w:jc w:val="center"/>
              <w:rPr>
                <w:rFonts w:eastAsia="Times New Roman" w:cs="Times New Roman"/>
                <w:b/>
                <w:bCs/>
                <w:i/>
                <w:iCs/>
                <w:sz w:val="24"/>
                <w:szCs w:val="24"/>
                <w:lang w:eastAsia="pl-PL"/>
              </w:rPr>
            </w:pPr>
            <w:r w:rsidRPr="00E60172">
              <w:rPr>
                <w:rFonts w:eastAsia="Times New Roman" w:cs="Times New Roman"/>
                <w:b/>
                <w:bCs/>
                <w:i/>
                <w:iCs/>
                <w:sz w:val="28"/>
                <w:szCs w:val="28"/>
                <w:lang w:eastAsia="pl-PL"/>
              </w:rPr>
              <w:t>IMPLANTY ORTOPEDYCZNE</w:t>
            </w:r>
            <w:r w:rsidR="008E6E07">
              <w:rPr>
                <w:rFonts w:eastAsia="Times New Roman" w:cs="Times New Roman"/>
                <w:b/>
                <w:bCs/>
                <w:i/>
                <w:iCs/>
                <w:sz w:val="28"/>
                <w:szCs w:val="28"/>
                <w:lang w:eastAsia="pl-PL"/>
              </w:rPr>
              <w:t xml:space="preserve"> I ENDOPROTEZY</w:t>
            </w:r>
            <w:r w:rsidR="00FE6B94">
              <w:rPr>
                <w:rFonts w:eastAsia="Times New Roman" w:cs="Times New Roman"/>
                <w:b/>
                <w:bCs/>
                <w:i/>
                <w:iCs/>
                <w:sz w:val="28"/>
                <w:szCs w:val="28"/>
                <w:lang w:eastAsia="pl-PL"/>
              </w:rPr>
              <w:t xml:space="preserve"> II</w:t>
            </w:r>
          </w:p>
        </w:tc>
      </w:tr>
      <w:tr w:rsidR="00A71656" w:rsidRPr="00920317" w14:paraId="3407E224" w14:textId="77777777" w:rsidTr="006E2FA5">
        <w:tc>
          <w:tcPr>
            <w:tcW w:w="1555" w:type="dxa"/>
            <w:tcBorders>
              <w:bottom w:val="single" w:sz="12" w:space="0" w:color="auto"/>
            </w:tcBorders>
          </w:tcPr>
          <w:p w14:paraId="79B21B70" w14:textId="77777777"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8930" w:type="dxa"/>
            <w:gridSpan w:val="3"/>
            <w:tcBorders>
              <w:bottom w:val="single" w:sz="12" w:space="0" w:color="auto"/>
            </w:tcBorders>
          </w:tcPr>
          <w:p w14:paraId="40D3A347" w14:textId="77777777"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122BC3EC" w14:textId="77777777"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64–920 Piła, ul. Rydygiera 1</w:t>
            </w:r>
          </w:p>
        </w:tc>
      </w:tr>
      <w:tr w:rsidR="00A71656" w:rsidRPr="00920317" w14:paraId="13957D58" w14:textId="77777777" w:rsidTr="00E60172">
        <w:trPr>
          <w:trHeight w:val="911"/>
        </w:trPr>
        <w:tc>
          <w:tcPr>
            <w:tcW w:w="1980" w:type="dxa"/>
            <w:gridSpan w:val="2"/>
            <w:tcBorders>
              <w:top w:val="single" w:sz="12" w:space="0" w:color="auto"/>
            </w:tcBorders>
            <w:shd w:val="clear" w:color="auto" w:fill="D9D9D9" w:themeFill="background1" w:themeFillShade="D9"/>
          </w:tcPr>
          <w:p w14:paraId="707C3C20"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691B943B"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14:paraId="79914B71" w14:textId="26A93B0C" w:rsidR="00A71656" w:rsidRPr="00B10F9B" w:rsidRDefault="009A0A4D" w:rsidP="00B10F9B">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tc>
        <w:tc>
          <w:tcPr>
            <w:tcW w:w="8505" w:type="dxa"/>
            <w:gridSpan w:val="2"/>
            <w:tcBorders>
              <w:top w:val="single" w:sz="12" w:space="0" w:color="auto"/>
            </w:tcBorders>
          </w:tcPr>
          <w:p w14:paraId="560832E6" w14:textId="77777777" w:rsidR="00A71656" w:rsidRPr="00920317" w:rsidRDefault="00A71656" w:rsidP="00A71656">
            <w:pPr>
              <w:spacing w:after="0" w:line="240" w:lineRule="auto"/>
              <w:rPr>
                <w:rFonts w:eastAsia="Times New Roman" w:cs="Times New Roman"/>
                <w:sz w:val="24"/>
                <w:szCs w:val="24"/>
                <w:lang w:eastAsia="pl-PL"/>
              </w:rPr>
            </w:pPr>
          </w:p>
        </w:tc>
      </w:tr>
      <w:tr w:rsidR="00415BF5" w:rsidRPr="00920317" w14:paraId="0259DFD2" w14:textId="77777777" w:rsidTr="00E60172">
        <w:trPr>
          <w:trHeight w:val="63"/>
        </w:trPr>
        <w:tc>
          <w:tcPr>
            <w:tcW w:w="1980" w:type="dxa"/>
            <w:gridSpan w:val="2"/>
            <w:tcBorders>
              <w:top w:val="single" w:sz="12" w:space="0" w:color="auto"/>
            </w:tcBorders>
            <w:shd w:val="clear" w:color="auto" w:fill="D9D9D9" w:themeFill="background1" w:themeFillShade="D9"/>
          </w:tcPr>
          <w:p w14:paraId="31E5C36A" w14:textId="2BCFFE5C" w:rsidR="00415BF5" w:rsidRPr="00920317" w:rsidRDefault="00415BF5" w:rsidP="009A0A4D">
            <w:pPr>
              <w:spacing w:after="0" w:line="240" w:lineRule="auto"/>
              <w:jc w:val="center"/>
              <w:rPr>
                <w:rFonts w:eastAsia="Times New Roman" w:cs="Times New Roman"/>
                <w:b/>
                <w:bCs/>
                <w:i/>
                <w:iCs/>
                <w:sz w:val="24"/>
                <w:szCs w:val="24"/>
                <w:lang w:eastAsia="pl-PL"/>
              </w:rPr>
            </w:pPr>
            <w:r w:rsidRPr="00415BF5">
              <w:rPr>
                <w:rFonts w:eastAsia="Times New Roman" w:cs="Times New Roman"/>
                <w:b/>
                <w:bCs/>
                <w:i/>
                <w:iCs/>
                <w:sz w:val="24"/>
                <w:szCs w:val="24"/>
                <w:lang w:eastAsia="pl-PL"/>
              </w:rPr>
              <w:t>województwo</w:t>
            </w:r>
          </w:p>
        </w:tc>
        <w:tc>
          <w:tcPr>
            <w:tcW w:w="8505" w:type="dxa"/>
            <w:gridSpan w:val="2"/>
            <w:tcBorders>
              <w:top w:val="single" w:sz="12" w:space="0" w:color="auto"/>
            </w:tcBorders>
          </w:tcPr>
          <w:p w14:paraId="5686899B" w14:textId="77777777" w:rsidR="00415BF5" w:rsidRPr="00920317" w:rsidRDefault="00415BF5" w:rsidP="00A71656">
            <w:pPr>
              <w:spacing w:after="0" w:line="240" w:lineRule="auto"/>
              <w:rPr>
                <w:rFonts w:eastAsia="Times New Roman" w:cs="Times New Roman"/>
                <w:sz w:val="24"/>
                <w:szCs w:val="24"/>
                <w:lang w:eastAsia="pl-PL"/>
              </w:rPr>
            </w:pPr>
          </w:p>
        </w:tc>
      </w:tr>
      <w:tr w:rsidR="00A71656" w:rsidRPr="00920317" w14:paraId="467EB1D8" w14:textId="77777777" w:rsidTr="00E60172">
        <w:trPr>
          <w:trHeight w:val="132"/>
        </w:trPr>
        <w:tc>
          <w:tcPr>
            <w:tcW w:w="1980" w:type="dxa"/>
            <w:gridSpan w:val="2"/>
            <w:shd w:val="clear" w:color="auto" w:fill="D9D9D9" w:themeFill="background1" w:themeFillShade="D9"/>
          </w:tcPr>
          <w:p w14:paraId="68F66000"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8505" w:type="dxa"/>
            <w:gridSpan w:val="2"/>
          </w:tcPr>
          <w:p w14:paraId="4ECDC155"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2142A920" w14:textId="77777777" w:rsidTr="00E60172">
        <w:trPr>
          <w:trHeight w:val="132"/>
        </w:trPr>
        <w:tc>
          <w:tcPr>
            <w:tcW w:w="1980" w:type="dxa"/>
            <w:gridSpan w:val="2"/>
            <w:shd w:val="clear" w:color="auto" w:fill="D9D9D9" w:themeFill="background1" w:themeFillShade="D9"/>
          </w:tcPr>
          <w:p w14:paraId="05798EC1"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8505" w:type="dxa"/>
            <w:gridSpan w:val="2"/>
          </w:tcPr>
          <w:p w14:paraId="23662914" w14:textId="77777777" w:rsidR="00A71656" w:rsidRPr="00920317" w:rsidRDefault="00A71656" w:rsidP="00A71656">
            <w:pPr>
              <w:spacing w:after="0" w:line="240" w:lineRule="auto"/>
              <w:rPr>
                <w:rFonts w:eastAsia="Times New Roman" w:cs="Times New Roman"/>
                <w:sz w:val="24"/>
                <w:szCs w:val="24"/>
                <w:lang w:val="en-US" w:eastAsia="pl-PL"/>
              </w:rPr>
            </w:pPr>
          </w:p>
        </w:tc>
      </w:tr>
      <w:tr w:rsidR="00415BF5" w:rsidRPr="00920317" w14:paraId="05B718D4" w14:textId="77777777" w:rsidTr="00E60172">
        <w:trPr>
          <w:trHeight w:val="132"/>
        </w:trPr>
        <w:tc>
          <w:tcPr>
            <w:tcW w:w="1980" w:type="dxa"/>
            <w:gridSpan w:val="2"/>
            <w:shd w:val="clear" w:color="auto" w:fill="D9D9D9" w:themeFill="background1" w:themeFillShade="D9"/>
          </w:tcPr>
          <w:p w14:paraId="629A7D6C" w14:textId="402FC1F0" w:rsidR="00415BF5" w:rsidRPr="00920317" w:rsidRDefault="00415BF5"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505" w:type="dxa"/>
            <w:gridSpan w:val="2"/>
          </w:tcPr>
          <w:p w14:paraId="5BCA94B0" w14:textId="77777777" w:rsidR="00415BF5" w:rsidRPr="00920317" w:rsidRDefault="00415BF5" w:rsidP="00A71656">
            <w:pPr>
              <w:spacing w:after="0" w:line="240" w:lineRule="auto"/>
              <w:rPr>
                <w:rFonts w:eastAsia="Times New Roman" w:cs="Times New Roman"/>
                <w:sz w:val="24"/>
                <w:szCs w:val="24"/>
                <w:lang w:val="en-US" w:eastAsia="pl-PL"/>
              </w:rPr>
            </w:pPr>
          </w:p>
        </w:tc>
      </w:tr>
      <w:tr w:rsidR="00A71656" w:rsidRPr="00920317" w14:paraId="79C9515A" w14:textId="77777777" w:rsidTr="00E60172">
        <w:trPr>
          <w:trHeight w:val="132"/>
        </w:trPr>
        <w:tc>
          <w:tcPr>
            <w:tcW w:w="1980" w:type="dxa"/>
            <w:gridSpan w:val="2"/>
            <w:shd w:val="clear" w:color="auto" w:fill="D9D9D9" w:themeFill="background1" w:themeFillShade="D9"/>
          </w:tcPr>
          <w:p w14:paraId="155F07B2"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8505" w:type="dxa"/>
            <w:gridSpan w:val="2"/>
          </w:tcPr>
          <w:p w14:paraId="79B6EDAF"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4F253D81" w14:textId="77777777" w:rsidTr="00E60172">
        <w:trPr>
          <w:trHeight w:val="132"/>
        </w:trPr>
        <w:tc>
          <w:tcPr>
            <w:tcW w:w="1980" w:type="dxa"/>
            <w:gridSpan w:val="2"/>
            <w:shd w:val="clear" w:color="auto" w:fill="D9D9D9" w:themeFill="background1" w:themeFillShade="D9"/>
          </w:tcPr>
          <w:p w14:paraId="3B42D06C"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8505" w:type="dxa"/>
            <w:gridSpan w:val="2"/>
          </w:tcPr>
          <w:p w14:paraId="0D429A47"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00814E17" w14:textId="77777777" w:rsidTr="00E60172">
        <w:trPr>
          <w:trHeight w:val="665"/>
        </w:trPr>
        <w:tc>
          <w:tcPr>
            <w:tcW w:w="1980" w:type="dxa"/>
            <w:gridSpan w:val="2"/>
            <w:tcBorders>
              <w:bottom w:val="double" w:sz="12" w:space="0" w:color="auto"/>
            </w:tcBorders>
            <w:shd w:val="clear" w:color="auto" w:fill="D9D9D9" w:themeFill="background1" w:themeFillShade="D9"/>
          </w:tcPr>
          <w:p w14:paraId="70BBCE18"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6FDE6D92"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505" w:type="dxa"/>
            <w:gridSpan w:val="2"/>
            <w:tcBorders>
              <w:bottom w:val="double" w:sz="12" w:space="0" w:color="auto"/>
            </w:tcBorders>
          </w:tcPr>
          <w:p w14:paraId="431E67CF" w14:textId="77777777" w:rsidR="00A71656" w:rsidRPr="00920317" w:rsidRDefault="00A71656" w:rsidP="00A71656">
            <w:pPr>
              <w:spacing w:after="0" w:line="240" w:lineRule="auto"/>
              <w:rPr>
                <w:rFonts w:eastAsia="Times New Roman" w:cs="Times New Roman"/>
                <w:sz w:val="24"/>
                <w:szCs w:val="24"/>
                <w:lang w:eastAsia="pl-PL"/>
              </w:rPr>
            </w:pPr>
          </w:p>
        </w:tc>
      </w:tr>
      <w:tr w:rsidR="006E2FA5" w:rsidRPr="00920317" w14:paraId="45133E18" w14:textId="77777777" w:rsidTr="00E60172">
        <w:trPr>
          <w:trHeight w:val="665"/>
        </w:trPr>
        <w:tc>
          <w:tcPr>
            <w:tcW w:w="2547" w:type="dxa"/>
            <w:gridSpan w:val="3"/>
            <w:tcBorders>
              <w:top w:val="double" w:sz="12" w:space="0" w:color="auto"/>
              <w:left w:val="double" w:sz="12" w:space="0" w:color="auto"/>
              <w:bottom w:val="single" w:sz="4" w:space="0" w:color="auto"/>
              <w:right w:val="single" w:sz="4" w:space="0" w:color="auto"/>
            </w:tcBorders>
            <w:shd w:val="clear" w:color="auto" w:fill="B1E3D9"/>
          </w:tcPr>
          <w:p w14:paraId="445F1ED4" w14:textId="77777777" w:rsidR="006E2FA5" w:rsidRPr="006E2FA5" w:rsidRDefault="006E2FA5" w:rsidP="006E2FA5">
            <w:pPr>
              <w:spacing w:after="0" w:line="240" w:lineRule="auto"/>
              <w:jc w:val="center"/>
              <w:rPr>
                <w:rFonts w:eastAsia="Times New Roman" w:cs="Times New Roman"/>
                <w:b/>
                <w:bCs/>
                <w:i/>
                <w:iCs/>
                <w:sz w:val="20"/>
                <w:szCs w:val="20"/>
                <w:lang w:eastAsia="pl-PL"/>
              </w:rPr>
            </w:pPr>
            <w:bookmarkStart w:id="1" w:name="_Hlk65064140"/>
            <w:r w:rsidRPr="006E2FA5">
              <w:rPr>
                <w:rFonts w:eastAsia="Times New Roman" w:cs="Times New Roman"/>
                <w:b/>
                <w:bCs/>
                <w:i/>
                <w:iCs/>
                <w:sz w:val="20"/>
                <w:szCs w:val="20"/>
                <w:lang w:eastAsia="pl-PL"/>
              </w:rPr>
              <w:t>OFEROWANA WARTOŚĆ</w:t>
            </w:r>
          </w:p>
          <w:p w14:paraId="102E8708" w14:textId="77777777" w:rsidR="006E2FA5" w:rsidRPr="006E2FA5" w:rsidRDefault="006E2FA5" w:rsidP="006E2FA5">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ZA WYKONANIE </w:t>
            </w:r>
          </w:p>
          <w:p w14:paraId="63FEF37A" w14:textId="70EB3E2C" w:rsidR="006E2FA5" w:rsidRPr="006E2FA5" w:rsidRDefault="006E2FA5" w:rsidP="006E2FA5">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ZADANIA </w:t>
            </w:r>
            <w:r>
              <w:rPr>
                <w:rFonts w:eastAsia="Times New Roman" w:cs="Times New Roman"/>
                <w:b/>
                <w:bCs/>
                <w:i/>
                <w:iCs/>
                <w:sz w:val="20"/>
                <w:szCs w:val="20"/>
                <w:lang w:eastAsia="pl-PL"/>
              </w:rPr>
              <w:t>NR</w:t>
            </w:r>
            <w:r w:rsidR="00E60172">
              <w:rPr>
                <w:rFonts w:eastAsia="Times New Roman" w:cs="Times New Roman"/>
                <w:b/>
                <w:bCs/>
                <w:i/>
                <w:iCs/>
                <w:sz w:val="20"/>
                <w:szCs w:val="20"/>
                <w:lang w:eastAsia="pl-PL"/>
              </w:rPr>
              <w:t>:</w:t>
            </w:r>
          </w:p>
          <w:tbl>
            <w:tblPr>
              <w:tblStyle w:val="Tabela-Siatka"/>
              <w:tblW w:w="1600" w:type="dxa"/>
              <w:tblInd w:w="614" w:type="dxa"/>
              <w:tblLayout w:type="fixed"/>
              <w:tblLook w:val="04A0" w:firstRow="1" w:lastRow="0" w:firstColumn="1" w:lastColumn="0" w:noHBand="0" w:noVBand="1"/>
            </w:tblPr>
            <w:tblGrid>
              <w:gridCol w:w="1134"/>
              <w:gridCol w:w="466"/>
            </w:tblGrid>
            <w:tr w:rsidR="00E60172" w14:paraId="230701C3" w14:textId="19864632" w:rsidTr="008E4A80">
              <w:trPr>
                <w:trHeight w:val="193"/>
              </w:trPr>
              <w:tc>
                <w:tcPr>
                  <w:tcW w:w="113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46CF8AA7" w14:textId="7C9548E9" w:rsidR="00E60172" w:rsidRDefault="00E60172" w:rsidP="006E2FA5">
                  <w:pPr>
                    <w:jc w:val="center"/>
                    <w:rPr>
                      <w:rFonts w:eastAsia="Times New Roman"/>
                      <w:b/>
                      <w:bCs/>
                      <w:iCs/>
                      <w:color w:val="C45911"/>
                      <w:sz w:val="20"/>
                      <w:szCs w:val="24"/>
                      <w:lang w:eastAsia="pl-PL"/>
                    </w:rPr>
                  </w:pPr>
                </w:p>
              </w:tc>
              <w:tc>
                <w:tcPr>
                  <w:tcW w:w="466" w:type="dxa"/>
                  <w:tcBorders>
                    <w:top w:val="nil"/>
                    <w:left w:val="single" w:sz="12" w:space="0" w:color="ED7D31" w:themeColor="accent2"/>
                    <w:bottom w:val="nil"/>
                    <w:right w:val="nil"/>
                  </w:tcBorders>
                  <w:shd w:val="clear" w:color="auto" w:fill="auto"/>
                </w:tcPr>
                <w:p w14:paraId="4F3F9FCA" w14:textId="49BCFFE3" w:rsidR="00E60172" w:rsidRPr="008E4A80" w:rsidRDefault="00E60172" w:rsidP="008E4A80">
                  <w:pPr>
                    <w:jc w:val="left"/>
                    <w:rPr>
                      <w:rFonts w:eastAsia="Times New Roman"/>
                      <w:b/>
                      <w:bCs/>
                      <w:iCs/>
                      <w:color w:val="C45911"/>
                      <w:sz w:val="20"/>
                      <w:szCs w:val="24"/>
                      <w:vertAlign w:val="superscript"/>
                      <w:lang w:eastAsia="pl-PL"/>
                    </w:rPr>
                  </w:pPr>
                  <w:r w:rsidRPr="008E4A80">
                    <w:rPr>
                      <w:rFonts w:eastAsia="Times New Roman"/>
                      <w:b/>
                      <w:bCs/>
                      <w:iCs/>
                      <w:sz w:val="24"/>
                      <w:szCs w:val="32"/>
                      <w:vertAlign w:val="superscript"/>
                      <w:lang w:eastAsia="pl-PL"/>
                    </w:rPr>
                    <w:t>*</w:t>
                  </w:r>
                  <w:r w:rsidR="008E4A80" w:rsidRPr="008E4A80">
                    <w:rPr>
                      <w:rFonts w:eastAsia="Times New Roman"/>
                      <w:b/>
                      <w:bCs/>
                      <w:iCs/>
                      <w:sz w:val="24"/>
                      <w:szCs w:val="32"/>
                      <w:vertAlign w:val="superscript"/>
                      <w:lang w:eastAsia="pl-PL"/>
                    </w:rPr>
                    <w:t>)</w:t>
                  </w:r>
                </w:p>
              </w:tc>
            </w:tr>
          </w:tbl>
          <w:p w14:paraId="0770B61E" w14:textId="352359C7" w:rsidR="006E2FA5" w:rsidRPr="00B10F9B" w:rsidRDefault="006E2FA5" w:rsidP="006E2FA5">
            <w:pPr>
              <w:spacing w:after="0" w:line="240" w:lineRule="auto"/>
              <w:jc w:val="center"/>
              <w:rPr>
                <w:rFonts w:eastAsia="Times New Roman" w:cs="Times New Roman"/>
                <w:i/>
                <w:iCs/>
                <w:sz w:val="20"/>
                <w:szCs w:val="20"/>
                <w:lang w:eastAsia="pl-PL"/>
              </w:rPr>
            </w:pPr>
            <w:r w:rsidRPr="00B10F9B">
              <w:rPr>
                <w:rFonts w:eastAsia="Times New Roman" w:cs="Times New Roman"/>
                <w:i/>
                <w:iCs/>
                <w:sz w:val="20"/>
                <w:szCs w:val="20"/>
                <w:lang w:eastAsia="pl-PL"/>
              </w:rPr>
              <w:t>(podlega ocenie)</w:t>
            </w:r>
          </w:p>
        </w:tc>
        <w:tc>
          <w:tcPr>
            <w:tcW w:w="7938" w:type="dxa"/>
            <w:tcBorders>
              <w:top w:val="double" w:sz="12" w:space="0" w:color="auto"/>
              <w:left w:val="single" w:sz="4" w:space="0" w:color="auto"/>
              <w:bottom w:val="single" w:sz="4" w:space="0" w:color="auto"/>
              <w:right w:val="double" w:sz="12" w:space="0" w:color="auto"/>
            </w:tcBorders>
          </w:tcPr>
          <w:p w14:paraId="7770CEF8" w14:textId="77777777" w:rsidR="006E2FA5" w:rsidRPr="006E2FA5" w:rsidRDefault="006E2FA5" w:rsidP="006E2FA5">
            <w:pPr>
              <w:spacing w:after="0" w:line="240" w:lineRule="auto"/>
              <w:rPr>
                <w:rFonts w:eastAsia="Times New Roman" w:cs="Times New Roman"/>
                <w:b/>
                <w:bCs/>
                <w:sz w:val="12"/>
                <w:szCs w:val="12"/>
                <w:lang w:eastAsia="pl-PL"/>
              </w:rPr>
            </w:pPr>
          </w:p>
          <w:p w14:paraId="530E224A" w14:textId="0D725D45" w:rsidR="006E2FA5" w:rsidRPr="006E2FA5" w:rsidRDefault="006E2FA5" w:rsidP="006E2FA5">
            <w:pPr>
              <w:spacing w:after="0" w:line="240" w:lineRule="auto"/>
              <w:rPr>
                <w:rFonts w:eastAsia="Times New Roman" w:cs="Times New Roman"/>
                <w:b/>
                <w:bCs/>
                <w:sz w:val="24"/>
                <w:szCs w:val="24"/>
                <w:lang w:eastAsia="pl-PL"/>
              </w:rPr>
            </w:pPr>
            <w:r w:rsidRPr="006E2FA5">
              <w:rPr>
                <w:rFonts w:eastAsia="Times New Roman" w:cs="Times New Roman"/>
                <w:b/>
                <w:bCs/>
                <w:sz w:val="24"/>
                <w:szCs w:val="24"/>
                <w:lang w:eastAsia="pl-PL"/>
              </w:rPr>
              <w:t xml:space="preserve">wartość brutto: </w:t>
            </w:r>
          </w:p>
          <w:p w14:paraId="60466565" w14:textId="7D3FAFBE" w:rsidR="006E2FA5" w:rsidRPr="006E2FA5" w:rsidRDefault="006E2FA5" w:rsidP="006E2FA5">
            <w:pPr>
              <w:spacing w:after="0" w:line="240" w:lineRule="auto"/>
              <w:rPr>
                <w:rFonts w:eastAsia="Times New Roman" w:cs="Times New Roman"/>
                <w:i/>
                <w:iCs/>
                <w:lang w:eastAsia="pl-PL"/>
              </w:rPr>
            </w:pPr>
            <w:r w:rsidRPr="006E2FA5">
              <w:rPr>
                <w:rFonts w:eastAsia="Times New Roman" w:cs="Times New Roman"/>
                <w:i/>
                <w:iCs/>
                <w:lang w:eastAsia="pl-PL"/>
              </w:rPr>
              <w:t>słownie:</w:t>
            </w:r>
          </w:p>
          <w:p w14:paraId="07ACBED8" w14:textId="77777777" w:rsidR="006E2FA5" w:rsidRPr="006E2FA5" w:rsidRDefault="006E2FA5" w:rsidP="006E2FA5">
            <w:pPr>
              <w:spacing w:after="0" w:line="240" w:lineRule="auto"/>
              <w:rPr>
                <w:rFonts w:eastAsia="Times New Roman" w:cs="Times New Roman"/>
                <w:lang w:eastAsia="pl-PL"/>
              </w:rPr>
            </w:pPr>
            <w:r w:rsidRPr="006E2FA5">
              <w:rPr>
                <w:rFonts w:eastAsia="Times New Roman" w:cs="Times New Roman"/>
                <w:lang w:eastAsia="pl-PL"/>
              </w:rPr>
              <w:t xml:space="preserve">wartość netto: </w:t>
            </w:r>
          </w:p>
          <w:p w14:paraId="09220E35" w14:textId="77777777" w:rsidR="006E2FA5" w:rsidRPr="006E2FA5" w:rsidRDefault="006E2FA5" w:rsidP="006E2FA5">
            <w:pPr>
              <w:spacing w:after="0" w:line="240" w:lineRule="auto"/>
              <w:rPr>
                <w:rFonts w:eastAsia="Times New Roman" w:cs="Times New Roman"/>
                <w:i/>
                <w:iCs/>
                <w:lang w:eastAsia="pl-PL"/>
              </w:rPr>
            </w:pPr>
            <w:r w:rsidRPr="006E2FA5">
              <w:rPr>
                <w:rFonts w:eastAsia="Times New Roman" w:cs="Times New Roman"/>
                <w:i/>
                <w:iCs/>
                <w:lang w:eastAsia="pl-PL"/>
              </w:rPr>
              <w:t>słownie:</w:t>
            </w:r>
          </w:p>
          <w:p w14:paraId="7A87C165" w14:textId="77777777" w:rsidR="006E2FA5" w:rsidRPr="006E2FA5" w:rsidRDefault="006E2FA5" w:rsidP="006E2FA5">
            <w:pPr>
              <w:spacing w:after="0" w:line="240" w:lineRule="auto"/>
              <w:rPr>
                <w:rFonts w:eastAsia="Times New Roman" w:cs="Times New Roman"/>
                <w:sz w:val="24"/>
                <w:szCs w:val="24"/>
                <w:lang w:eastAsia="pl-PL"/>
              </w:rPr>
            </w:pPr>
            <w:r w:rsidRPr="006E2FA5">
              <w:rPr>
                <w:rFonts w:eastAsia="Times New Roman" w:cs="Times New Roman"/>
                <w:lang w:eastAsia="pl-PL"/>
              </w:rPr>
              <w:t xml:space="preserve">VAT %: </w:t>
            </w:r>
          </w:p>
        </w:tc>
      </w:tr>
      <w:tr w:rsidR="00E60172" w:rsidRPr="00920317" w14:paraId="36DEF736" w14:textId="77777777" w:rsidTr="00E60172">
        <w:trPr>
          <w:trHeight w:val="665"/>
        </w:trPr>
        <w:tc>
          <w:tcPr>
            <w:tcW w:w="2547" w:type="dxa"/>
            <w:gridSpan w:val="3"/>
            <w:tcBorders>
              <w:top w:val="single" w:sz="4" w:space="0" w:color="auto"/>
              <w:left w:val="double" w:sz="12" w:space="0" w:color="auto"/>
              <w:bottom w:val="double" w:sz="12" w:space="0" w:color="auto"/>
              <w:right w:val="single" w:sz="4" w:space="0" w:color="auto"/>
            </w:tcBorders>
            <w:shd w:val="clear" w:color="auto" w:fill="B1E3D9"/>
          </w:tcPr>
          <w:p w14:paraId="1699462A" w14:textId="0D08B4DB" w:rsidR="00E60172" w:rsidRPr="001848BC" w:rsidRDefault="006D1EFA" w:rsidP="00E60172">
            <w:pPr>
              <w:spacing w:after="0" w:line="240" w:lineRule="auto"/>
              <w:jc w:val="center"/>
              <w:rPr>
                <w:rFonts w:eastAsia="Times New Roman" w:cs="Times New Roman"/>
                <w:b/>
                <w:bCs/>
                <w:i/>
                <w:iCs/>
                <w:sz w:val="20"/>
                <w:szCs w:val="20"/>
                <w:lang w:eastAsia="pl-PL"/>
              </w:rPr>
            </w:pPr>
            <w:r>
              <w:rPr>
                <w:rFonts w:eastAsia="Times New Roman" w:cs="Times New Roman"/>
                <w:b/>
                <w:bCs/>
                <w:i/>
                <w:iCs/>
                <w:sz w:val="20"/>
                <w:szCs w:val="20"/>
                <w:lang w:eastAsia="pl-PL"/>
              </w:rPr>
              <w:t>TERMIN</w:t>
            </w:r>
            <w:r w:rsidR="00E60172" w:rsidRPr="001848BC">
              <w:rPr>
                <w:rFonts w:eastAsia="Times New Roman" w:cs="Times New Roman"/>
                <w:b/>
                <w:bCs/>
                <w:i/>
                <w:iCs/>
                <w:sz w:val="20"/>
                <w:szCs w:val="20"/>
                <w:lang w:eastAsia="pl-PL"/>
              </w:rPr>
              <w:t xml:space="preserve"> DOSTAWY/UZUPEŁNIENIA DEPOZYTU</w:t>
            </w:r>
          </w:p>
          <w:p w14:paraId="11257248" w14:textId="77777777" w:rsidR="00E60172" w:rsidRPr="001848BC" w:rsidRDefault="00E60172" w:rsidP="00E60172">
            <w:pPr>
              <w:spacing w:after="0" w:line="240" w:lineRule="auto"/>
              <w:jc w:val="center"/>
              <w:rPr>
                <w:rFonts w:eastAsia="Times New Roman" w:cs="Times New Roman"/>
                <w:i/>
                <w:iCs/>
                <w:sz w:val="8"/>
                <w:szCs w:val="8"/>
                <w:lang w:eastAsia="pl-PL"/>
              </w:rPr>
            </w:pPr>
          </w:p>
          <w:p w14:paraId="4ECC3AC6" w14:textId="649DF066" w:rsidR="00E60172" w:rsidRPr="006E2FA5" w:rsidRDefault="00E60172" w:rsidP="00E60172">
            <w:pPr>
              <w:spacing w:after="0" w:line="240" w:lineRule="auto"/>
              <w:jc w:val="center"/>
              <w:rPr>
                <w:rFonts w:eastAsia="Times New Roman" w:cs="Times New Roman"/>
                <w:b/>
                <w:bCs/>
                <w:i/>
                <w:iCs/>
                <w:sz w:val="20"/>
                <w:szCs w:val="20"/>
                <w:lang w:eastAsia="pl-PL"/>
              </w:rPr>
            </w:pPr>
            <w:r w:rsidRPr="00B10F9B">
              <w:rPr>
                <w:rFonts w:eastAsia="Times New Roman" w:cs="Times New Roman"/>
                <w:i/>
                <w:iCs/>
                <w:sz w:val="20"/>
                <w:szCs w:val="20"/>
                <w:lang w:eastAsia="pl-PL"/>
              </w:rPr>
              <w:t>(podlega ocenie)</w:t>
            </w:r>
          </w:p>
        </w:tc>
        <w:tc>
          <w:tcPr>
            <w:tcW w:w="7938" w:type="dxa"/>
            <w:tcBorders>
              <w:top w:val="single" w:sz="4" w:space="0" w:color="auto"/>
              <w:left w:val="single" w:sz="4" w:space="0" w:color="auto"/>
              <w:bottom w:val="double" w:sz="12" w:space="0" w:color="auto"/>
              <w:right w:val="double" w:sz="12" w:space="0" w:color="auto"/>
            </w:tcBorders>
            <w:vAlign w:val="center"/>
          </w:tcPr>
          <w:p w14:paraId="0BF7A76F" w14:textId="77777777" w:rsidR="00E60172" w:rsidRPr="00E60172" w:rsidRDefault="00E60172" w:rsidP="006E2FA5">
            <w:pPr>
              <w:spacing w:after="0" w:line="240" w:lineRule="auto"/>
              <w:rPr>
                <w:rFonts w:eastAsia="Times New Roman" w:cs="Times New Roman"/>
                <w:b/>
                <w:bCs/>
                <w:sz w:val="24"/>
                <w:szCs w:val="24"/>
                <w:lang w:eastAsia="pl-PL"/>
              </w:rPr>
            </w:pPr>
          </w:p>
        </w:tc>
      </w:tr>
      <w:tr w:rsidR="006E2FA5" w:rsidRPr="00920317" w14:paraId="484C797F" w14:textId="77777777" w:rsidTr="00E60172">
        <w:trPr>
          <w:trHeight w:val="387"/>
        </w:trPr>
        <w:tc>
          <w:tcPr>
            <w:tcW w:w="10485" w:type="dxa"/>
            <w:gridSpan w:val="4"/>
            <w:tcBorders>
              <w:top w:val="double" w:sz="12" w:space="0" w:color="auto"/>
              <w:left w:val="single" w:sz="4" w:space="0" w:color="auto"/>
              <w:bottom w:val="single" w:sz="12" w:space="0" w:color="auto"/>
              <w:right w:val="single" w:sz="4" w:space="0" w:color="auto"/>
            </w:tcBorders>
            <w:shd w:val="clear" w:color="auto" w:fill="B1E3D9"/>
          </w:tcPr>
          <w:p w14:paraId="321E1D08" w14:textId="5C83151E" w:rsidR="006E2FA5" w:rsidRPr="006E2FA5" w:rsidRDefault="006E2FA5" w:rsidP="006E2FA5">
            <w:pPr>
              <w:spacing w:after="0" w:line="240" w:lineRule="auto"/>
              <w:jc w:val="left"/>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 wpisać nr </w:t>
            </w:r>
            <w:r>
              <w:rPr>
                <w:rFonts w:eastAsia="Times New Roman" w:cs="Times New Roman"/>
                <w:b/>
                <w:bCs/>
                <w:i/>
                <w:iCs/>
                <w:sz w:val="20"/>
                <w:szCs w:val="20"/>
                <w:lang w:eastAsia="pl-PL"/>
              </w:rPr>
              <w:t>zadania</w:t>
            </w:r>
            <w:r w:rsidRPr="006E2FA5">
              <w:rPr>
                <w:rFonts w:eastAsia="Times New Roman" w:cs="Times New Roman"/>
                <w:b/>
                <w:bCs/>
                <w:i/>
                <w:iCs/>
                <w:sz w:val="20"/>
                <w:szCs w:val="20"/>
                <w:lang w:eastAsia="pl-PL"/>
              </w:rPr>
              <w:t xml:space="preserve">, w przypadku przystąpienia do większej ilości </w:t>
            </w:r>
            <w:r>
              <w:rPr>
                <w:rFonts w:eastAsia="Times New Roman" w:cs="Times New Roman"/>
                <w:b/>
                <w:bCs/>
                <w:i/>
                <w:iCs/>
                <w:sz w:val="20"/>
                <w:szCs w:val="20"/>
                <w:lang w:eastAsia="pl-PL"/>
              </w:rPr>
              <w:t>zadań</w:t>
            </w:r>
            <w:r w:rsidRPr="006E2FA5">
              <w:rPr>
                <w:rFonts w:eastAsia="Times New Roman" w:cs="Times New Roman"/>
                <w:b/>
                <w:bCs/>
                <w:i/>
                <w:iCs/>
                <w:sz w:val="20"/>
                <w:szCs w:val="20"/>
                <w:lang w:eastAsia="pl-PL"/>
              </w:rPr>
              <w:t xml:space="preserve"> należy powielić ramkę</w:t>
            </w:r>
            <w:r w:rsidR="008E4A80">
              <w:rPr>
                <w:rFonts w:eastAsia="Times New Roman" w:cs="Times New Roman"/>
                <w:b/>
                <w:bCs/>
                <w:i/>
                <w:iCs/>
                <w:sz w:val="20"/>
                <w:szCs w:val="20"/>
                <w:lang w:eastAsia="pl-PL"/>
              </w:rPr>
              <w:t xml:space="preserve"> (</w:t>
            </w:r>
            <w:r w:rsidR="006D1EFA">
              <w:rPr>
                <w:rFonts w:eastAsia="Times New Roman" w:cs="Times New Roman"/>
                <w:b/>
                <w:bCs/>
                <w:i/>
                <w:iCs/>
                <w:sz w:val="20"/>
                <w:szCs w:val="20"/>
                <w:lang w:eastAsia="pl-PL"/>
              </w:rPr>
              <w:t xml:space="preserve">oferowana </w:t>
            </w:r>
            <w:r w:rsidR="008E4A80">
              <w:rPr>
                <w:rFonts w:eastAsia="Times New Roman" w:cs="Times New Roman"/>
                <w:b/>
                <w:bCs/>
                <w:i/>
                <w:iCs/>
                <w:sz w:val="20"/>
                <w:szCs w:val="20"/>
                <w:lang w:eastAsia="pl-PL"/>
              </w:rPr>
              <w:t xml:space="preserve">wartość </w:t>
            </w:r>
            <w:r w:rsidR="006D1EFA">
              <w:rPr>
                <w:rFonts w:eastAsia="Times New Roman" w:cs="Times New Roman"/>
                <w:b/>
                <w:bCs/>
                <w:i/>
                <w:iCs/>
                <w:sz w:val="20"/>
                <w:szCs w:val="20"/>
                <w:lang w:eastAsia="pl-PL"/>
              </w:rPr>
              <w:t xml:space="preserve"> za wykonanie </w:t>
            </w:r>
            <w:r w:rsidR="008E4A80">
              <w:rPr>
                <w:rFonts w:eastAsia="Times New Roman" w:cs="Times New Roman"/>
                <w:b/>
                <w:bCs/>
                <w:i/>
                <w:iCs/>
                <w:sz w:val="20"/>
                <w:szCs w:val="20"/>
                <w:lang w:eastAsia="pl-PL"/>
              </w:rPr>
              <w:t>zadania + termin dostawy/uzupełnienia depozytu)</w:t>
            </w:r>
          </w:p>
        </w:tc>
      </w:tr>
      <w:bookmarkEnd w:id="1"/>
      <w:tr w:rsidR="001C49DF" w:rsidRPr="00920317" w14:paraId="33E1A08B" w14:textId="77777777" w:rsidTr="00E60172">
        <w:trPr>
          <w:trHeight w:val="98"/>
        </w:trPr>
        <w:tc>
          <w:tcPr>
            <w:tcW w:w="1980" w:type="dxa"/>
            <w:gridSpan w:val="2"/>
            <w:tcBorders>
              <w:top w:val="single" w:sz="12" w:space="0" w:color="auto"/>
            </w:tcBorders>
            <w:vAlign w:val="center"/>
          </w:tcPr>
          <w:p w14:paraId="554AC22B" w14:textId="77777777" w:rsidR="001C49DF" w:rsidRPr="00920317" w:rsidRDefault="001C49DF" w:rsidP="001C49DF">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PŁATNOŚCI</w:t>
            </w:r>
          </w:p>
        </w:tc>
        <w:tc>
          <w:tcPr>
            <w:tcW w:w="8505" w:type="dxa"/>
            <w:gridSpan w:val="2"/>
            <w:tcBorders>
              <w:top w:val="single" w:sz="12" w:space="0" w:color="auto"/>
            </w:tcBorders>
            <w:vAlign w:val="center"/>
          </w:tcPr>
          <w:p w14:paraId="3007BCC5" w14:textId="52FB71DB" w:rsidR="001C49DF" w:rsidRPr="00920317" w:rsidRDefault="00FE6B94" w:rsidP="001C49DF">
            <w:pPr>
              <w:spacing w:after="0" w:line="240" w:lineRule="auto"/>
              <w:jc w:val="center"/>
              <w:rPr>
                <w:rFonts w:eastAsia="Times New Roman" w:cs="Times New Roman"/>
                <w:b/>
                <w:sz w:val="24"/>
                <w:szCs w:val="24"/>
                <w:lang w:eastAsia="pl-PL"/>
              </w:rPr>
            </w:pPr>
            <w:r>
              <w:rPr>
                <w:rFonts w:eastAsia="Times New Roman" w:cs="Times New Roman"/>
                <w:b/>
                <w:sz w:val="24"/>
                <w:szCs w:val="24"/>
                <w:lang w:eastAsia="pl-PL"/>
              </w:rPr>
              <w:t>3</w:t>
            </w:r>
            <w:r w:rsidR="001C49DF" w:rsidRPr="00920317">
              <w:rPr>
                <w:rFonts w:eastAsia="Times New Roman" w:cs="Times New Roman"/>
                <w:b/>
                <w:sz w:val="24"/>
                <w:szCs w:val="24"/>
                <w:lang w:eastAsia="pl-PL"/>
              </w:rPr>
              <w:t xml:space="preserve">0 dni </w:t>
            </w:r>
          </w:p>
        </w:tc>
      </w:tr>
      <w:tr w:rsidR="001C49DF" w:rsidRPr="00920317" w14:paraId="6FFD673A" w14:textId="77777777" w:rsidTr="00E60172">
        <w:trPr>
          <w:trHeight w:val="317"/>
        </w:trPr>
        <w:tc>
          <w:tcPr>
            <w:tcW w:w="1980" w:type="dxa"/>
            <w:gridSpan w:val="2"/>
            <w:vAlign w:val="center"/>
          </w:tcPr>
          <w:p w14:paraId="71D8B934" w14:textId="77777777" w:rsidR="001C49DF" w:rsidRPr="00920317" w:rsidRDefault="001C49DF" w:rsidP="001C49DF">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REALIZACJI ZAMÓWIENIA</w:t>
            </w:r>
          </w:p>
        </w:tc>
        <w:tc>
          <w:tcPr>
            <w:tcW w:w="8505" w:type="dxa"/>
            <w:gridSpan w:val="2"/>
            <w:vAlign w:val="center"/>
          </w:tcPr>
          <w:p w14:paraId="2245EF63" w14:textId="12BA3EDE" w:rsidR="001C49DF" w:rsidRPr="00920317" w:rsidRDefault="00C3284D" w:rsidP="001C49DF">
            <w:pPr>
              <w:spacing w:after="0" w:line="240" w:lineRule="auto"/>
              <w:jc w:val="center"/>
              <w:rPr>
                <w:rFonts w:eastAsia="Times New Roman" w:cs="Calibri"/>
                <w:bCs/>
                <w:sz w:val="24"/>
                <w:szCs w:val="24"/>
                <w:lang w:eastAsia="pl-PL"/>
              </w:rPr>
            </w:pPr>
            <w:r>
              <w:rPr>
                <w:rFonts w:eastAsia="Times New Roman" w:cs="Calibri"/>
                <w:b/>
                <w:bCs/>
                <w:sz w:val="24"/>
                <w:szCs w:val="24"/>
                <w:lang w:eastAsia="pl-PL"/>
              </w:rPr>
              <w:t>12</w:t>
            </w:r>
            <w:r w:rsidR="001C49DF" w:rsidRPr="00920317">
              <w:rPr>
                <w:rFonts w:eastAsia="Times New Roman" w:cs="Calibri"/>
                <w:b/>
                <w:bCs/>
                <w:sz w:val="24"/>
                <w:szCs w:val="24"/>
                <w:lang w:eastAsia="pl-PL"/>
              </w:rPr>
              <w:t xml:space="preserve"> miesięcy </w:t>
            </w:r>
            <w:r w:rsidR="001C49DF" w:rsidRPr="00920317">
              <w:rPr>
                <w:rFonts w:eastAsia="Times New Roman" w:cs="Calibri"/>
                <w:bCs/>
                <w:sz w:val="24"/>
                <w:szCs w:val="24"/>
                <w:lang w:eastAsia="pl-PL"/>
              </w:rPr>
              <w:t>od dnia podpisania umowy</w:t>
            </w:r>
          </w:p>
        </w:tc>
      </w:tr>
    </w:tbl>
    <w:p w14:paraId="676E1A19" w14:textId="34DD6E14" w:rsidR="00A71656" w:rsidRDefault="00A71656" w:rsidP="00A71656">
      <w:pPr>
        <w:spacing w:after="0" w:line="240" w:lineRule="auto"/>
        <w:rPr>
          <w:rFonts w:eastAsia="Times New Roman" w:cs="Times New Roman"/>
          <w:sz w:val="6"/>
          <w:szCs w:val="24"/>
          <w:lang w:eastAsia="pl-PL"/>
        </w:rPr>
      </w:pPr>
    </w:p>
    <w:p w14:paraId="0E91B2D9" w14:textId="77777777" w:rsidR="00415BF5" w:rsidRPr="00922558" w:rsidRDefault="00415BF5" w:rsidP="00415BF5">
      <w:pPr>
        <w:spacing w:after="40" w:line="240" w:lineRule="auto"/>
        <w:contextualSpacing/>
        <w:rPr>
          <w:rFonts w:eastAsia="Times New Roman" w:cs="Segoe UI"/>
          <w:b/>
          <w:sz w:val="10"/>
          <w:szCs w:val="10"/>
          <w:lang w:eastAsia="pl-PL"/>
        </w:rPr>
      </w:pPr>
    </w:p>
    <w:p w14:paraId="3A157AE1" w14:textId="73368B7A"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OŚWIADCZENIA:</w:t>
      </w:r>
    </w:p>
    <w:p w14:paraId="6517DC9B"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zamówienie zostanie zrealizowane w terminach określonych w SWZ oraz zgodnie ze złożoną ofertą;</w:t>
      </w:r>
    </w:p>
    <w:p w14:paraId="5F772277"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w cenie naszej oferty zostały uwzględnione wszystkie koszty wykonania zamówienia;</w:t>
      </w:r>
    </w:p>
    <w:p w14:paraId="7872083E"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zapoznaliśmy się ze SWZ oraz wzorem umowy i nie wnosimy do nich zastrzeżeń oraz przyjmujemy warunki w nich zawarte;</w:t>
      </w:r>
    </w:p>
    <w:p w14:paraId="49B32AA2" w14:textId="05F2D69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 xml:space="preserve">uważamy się za związanych niniejszą ofertą na okres </w:t>
      </w:r>
      <w:r w:rsidR="00783A69">
        <w:rPr>
          <w:rFonts w:eastAsia="Times New Roman" w:cs="Segoe UI"/>
          <w:b/>
          <w:sz w:val="20"/>
          <w:szCs w:val="20"/>
          <w:lang w:eastAsia="pl-PL"/>
        </w:rPr>
        <w:t>9</w:t>
      </w:r>
      <w:r w:rsidRPr="00920317">
        <w:rPr>
          <w:rFonts w:eastAsia="Times New Roman" w:cs="Segoe UI"/>
          <w:b/>
          <w:sz w:val="20"/>
          <w:szCs w:val="20"/>
          <w:lang w:eastAsia="pl-PL"/>
        </w:rPr>
        <w:t>0 dni</w:t>
      </w:r>
      <w:r w:rsidRPr="00920317">
        <w:rPr>
          <w:rFonts w:eastAsia="Times New Roman" w:cs="Segoe UI"/>
          <w:sz w:val="20"/>
          <w:szCs w:val="20"/>
          <w:lang w:eastAsia="pl-PL"/>
        </w:rPr>
        <w:t xml:space="preserve"> licząc od dnia otwarcia ofert (włącznie z tym dniem)</w:t>
      </w:r>
      <w:r w:rsidR="002F2848">
        <w:rPr>
          <w:rFonts w:eastAsia="Times New Roman" w:cs="Segoe UI"/>
          <w:sz w:val="20"/>
          <w:szCs w:val="20"/>
          <w:lang w:eastAsia="pl-PL"/>
        </w:rPr>
        <w:t>, tj. do dnia wskazanego w SWZ (rozdział III, podrozdział 3)</w:t>
      </w:r>
      <w:r w:rsidRPr="00920317">
        <w:rPr>
          <w:rFonts w:eastAsia="Times New Roman" w:cs="Segoe UI"/>
          <w:sz w:val="20"/>
          <w:szCs w:val="20"/>
          <w:lang w:eastAsia="pl-PL"/>
        </w:rPr>
        <w:t>;</w:t>
      </w:r>
    </w:p>
    <w:p w14:paraId="79776948"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akceptujemy, iż zapłata za zrealizowanie zamówienia następować będzie na zasadach opisanych we wzorze umowy</w:t>
      </w:r>
    </w:p>
    <w:p w14:paraId="750EE697" w14:textId="77777777" w:rsidR="00415BF5"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uzyskaliśmy konieczne informacje i wyjaśnienia niezbędne do przygotowania oferty,</w:t>
      </w:r>
    </w:p>
    <w:p w14:paraId="57B11D60" w14:textId="77777777" w:rsidR="00415BF5" w:rsidRPr="003B2A06"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3B2A06">
        <w:rPr>
          <w:rFonts w:eastAsia="Times New Roman" w:cs="Segoe UI"/>
          <w:sz w:val="20"/>
          <w:szCs w:val="20"/>
          <w:lang w:eastAsia="pl-PL"/>
        </w:rPr>
        <w:t>proponowany przez nas przedmiot zamówienia jest zgodny z oczekiwaniami Zamawiającego</w:t>
      </w:r>
    </w:p>
    <w:p w14:paraId="40C0C2B8" w14:textId="77777777" w:rsidR="00415BF5" w:rsidRPr="003B2A06" w:rsidRDefault="00415BF5" w:rsidP="00415BF5">
      <w:pPr>
        <w:spacing w:after="40" w:line="240" w:lineRule="auto"/>
        <w:contextualSpacing/>
        <w:rPr>
          <w:rFonts w:eastAsia="Times New Roman" w:cs="Segoe UI"/>
          <w:b/>
          <w:sz w:val="8"/>
          <w:szCs w:val="8"/>
          <w:lang w:eastAsia="pl-PL"/>
        </w:rPr>
      </w:pPr>
    </w:p>
    <w:p w14:paraId="3DFAD453"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ZOBOWIĄZANIA W PRZYPADKU PRZYZNANIA ZAMÓWIENIA:</w:t>
      </w:r>
    </w:p>
    <w:p w14:paraId="5AB058EE" w14:textId="77777777" w:rsidR="00415BF5" w:rsidRPr="00920317" w:rsidRDefault="00415BF5" w:rsidP="00415BF5">
      <w:pPr>
        <w:numPr>
          <w:ilvl w:val="0"/>
          <w:numId w:val="2"/>
        </w:numPr>
        <w:tabs>
          <w:tab w:val="num" w:pos="459"/>
        </w:tabs>
        <w:spacing w:after="40" w:line="24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zobowiązujemy się do zawarcia umowy w miejscu i terminie wyznaczonym przez Zamawiającego;</w:t>
      </w:r>
    </w:p>
    <w:p w14:paraId="3A508810" w14:textId="36301B22" w:rsidR="00415BF5" w:rsidRDefault="00415BF5" w:rsidP="00415BF5">
      <w:pPr>
        <w:numPr>
          <w:ilvl w:val="0"/>
          <w:numId w:val="2"/>
        </w:numPr>
        <w:tabs>
          <w:tab w:val="num" w:pos="459"/>
        </w:tabs>
        <w:spacing w:after="0" w:line="36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osobą upoważnioną do podpisywania umowy jest</w:t>
      </w:r>
      <w:r w:rsidR="002F2848">
        <w:rPr>
          <w:rFonts w:eastAsia="Times New Roman" w:cs="Segoe UI"/>
          <w:sz w:val="20"/>
          <w:szCs w:val="20"/>
          <w:lang w:eastAsia="pl-PL"/>
        </w:rPr>
        <w:t xml:space="preserve"> (imię, nazwisko i funkcja)</w:t>
      </w:r>
      <w:r w:rsidRPr="00920317">
        <w:rPr>
          <w:rFonts w:eastAsia="Times New Roman" w:cs="Segoe UI"/>
          <w:sz w:val="20"/>
          <w:szCs w:val="20"/>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415BF5" w14:paraId="6A6CEF2A" w14:textId="77777777" w:rsidTr="00415BF5">
        <w:trPr>
          <w:trHeight w:val="201"/>
        </w:trPr>
        <w:tc>
          <w:tcPr>
            <w:tcW w:w="9758" w:type="dxa"/>
          </w:tcPr>
          <w:p w14:paraId="3E80B357" w14:textId="77777777" w:rsidR="00415BF5" w:rsidRDefault="00415BF5" w:rsidP="00415BF5">
            <w:pPr>
              <w:spacing w:line="360" w:lineRule="auto"/>
              <w:contextualSpacing/>
              <w:rPr>
                <w:rFonts w:eastAsia="Times New Roman" w:cs="Segoe UI"/>
                <w:sz w:val="20"/>
                <w:szCs w:val="20"/>
                <w:lang w:eastAsia="pl-PL"/>
              </w:rPr>
            </w:pPr>
          </w:p>
        </w:tc>
      </w:tr>
    </w:tbl>
    <w:p w14:paraId="7D032FA5" w14:textId="55EEE046" w:rsidR="00415BF5" w:rsidRPr="00DD1B08" w:rsidRDefault="00415BF5" w:rsidP="00783A69">
      <w:pPr>
        <w:spacing w:after="40" w:line="240" w:lineRule="auto"/>
        <w:contextualSpacing/>
        <w:rPr>
          <w:rFonts w:eastAsia="Times New Roman" w:cs="Segoe UI"/>
          <w:bCs/>
          <w:iCs/>
          <w:sz w:val="6"/>
          <w:szCs w:val="6"/>
          <w:lang w:eastAsia="pl-PL"/>
        </w:rPr>
      </w:pPr>
      <w:r w:rsidRPr="00920317">
        <w:rPr>
          <w:rFonts w:eastAsia="Times New Roman" w:cs="Segoe UI"/>
          <w:bCs/>
          <w:iCs/>
          <w:sz w:val="20"/>
          <w:szCs w:val="20"/>
          <w:lang w:eastAsia="pl-PL"/>
        </w:rPr>
        <w:t xml:space="preserve">          </w:t>
      </w:r>
    </w:p>
    <w:p w14:paraId="7E47D71B" w14:textId="77777777" w:rsidR="00415BF5" w:rsidRDefault="00415BF5" w:rsidP="00415BF5">
      <w:pPr>
        <w:numPr>
          <w:ilvl w:val="0"/>
          <w:numId w:val="2"/>
        </w:numPr>
        <w:tabs>
          <w:tab w:val="num" w:pos="459"/>
        </w:tabs>
        <w:spacing w:after="40" w:line="360" w:lineRule="auto"/>
        <w:ind w:left="459" w:hanging="459"/>
        <w:contextualSpacing/>
        <w:rPr>
          <w:rFonts w:eastAsia="Times New Roman" w:cs="Segoe UI"/>
          <w:bCs/>
          <w:iCs/>
          <w:sz w:val="20"/>
          <w:szCs w:val="20"/>
          <w:lang w:eastAsia="pl-PL"/>
        </w:rPr>
      </w:pPr>
      <w:r w:rsidRPr="00920317">
        <w:rPr>
          <w:rFonts w:eastAsia="Times New Roman" w:cs="Segoe UI"/>
          <w:sz w:val="20"/>
          <w:szCs w:val="20"/>
          <w:lang w:eastAsia="pl-PL"/>
        </w:rPr>
        <w:t>osobą</w:t>
      </w:r>
      <w:r w:rsidRPr="00920317">
        <w:rPr>
          <w:rFonts w:eastAsia="Times New Roman" w:cs="Segoe UI"/>
          <w:bCs/>
          <w:iCs/>
          <w:sz w:val="20"/>
          <w:szCs w:val="20"/>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415BF5" w14:paraId="10D8F376" w14:textId="77777777" w:rsidTr="00415BF5">
        <w:trPr>
          <w:trHeight w:val="370"/>
        </w:trPr>
        <w:tc>
          <w:tcPr>
            <w:tcW w:w="9792" w:type="dxa"/>
          </w:tcPr>
          <w:p w14:paraId="251424EA" w14:textId="77777777" w:rsidR="00415BF5" w:rsidRDefault="00415BF5" w:rsidP="00415BF5">
            <w:pPr>
              <w:spacing w:after="40" w:line="360" w:lineRule="auto"/>
              <w:contextualSpacing/>
              <w:rPr>
                <w:rFonts w:eastAsia="Times New Roman" w:cs="Segoe UI"/>
                <w:bCs/>
                <w:iCs/>
                <w:sz w:val="20"/>
                <w:szCs w:val="20"/>
                <w:lang w:eastAsia="pl-PL"/>
              </w:rPr>
            </w:pPr>
          </w:p>
        </w:tc>
      </w:tr>
    </w:tbl>
    <w:p w14:paraId="6E00B029" w14:textId="77777777" w:rsidR="00415BF5" w:rsidRPr="00920317" w:rsidRDefault="00415BF5" w:rsidP="00415BF5">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415BF5" w14:paraId="750F1F17" w14:textId="77777777" w:rsidTr="00415BF5">
        <w:tc>
          <w:tcPr>
            <w:tcW w:w="6243" w:type="dxa"/>
          </w:tcPr>
          <w:p w14:paraId="2B72FAE0" w14:textId="77777777" w:rsidR="00415BF5" w:rsidRDefault="00415BF5" w:rsidP="00415BF5">
            <w:pPr>
              <w:spacing w:after="40"/>
              <w:contextualSpacing/>
              <w:rPr>
                <w:rFonts w:eastAsia="Times New Roman" w:cs="Segoe UI"/>
                <w:bCs/>
                <w:iCs/>
                <w:sz w:val="20"/>
                <w:szCs w:val="20"/>
                <w:lang w:eastAsia="pl-PL"/>
              </w:rPr>
            </w:pPr>
          </w:p>
        </w:tc>
      </w:tr>
    </w:tbl>
    <w:p w14:paraId="6028ACA4" w14:textId="77777777" w:rsidR="00415BF5" w:rsidRPr="00920317" w:rsidRDefault="00415BF5" w:rsidP="00415BF5">
      <w:pPr>
        <w:tabs>
          <w:tab w:val="left" w:pos="1985"/>
          <w:tab w:val="left" w:pos="4820"/>
          <w:tab w:val="left" w:pos="5387"/>
          <w:tab w:val="left" w:pos="8931"/>
        </w:tabs>
        <w:spacing w:after="0" w:line="240" w:lineRule="auto"/>
        <w:rPr>
          <w:rFonts w:eastAsia="Times New Roman" w:cs="Times New Roman"/>
          <w:sz w:val="20"/>
          <w:szCs w:val="24"/>
          <w:lang w:eastAsia="pl-PL"/>
        </w:rPr>
      </w:pPr>
    </w:p>
    <w:p w14:paraId="1373F004" w14:textId="77777777" w:rsidR="00415BF5" w:rsidRPr="00637A1B" w:rsidRDefault="00415BF5" w:rsidP="00415BF5">
      <w:pPr>
        <w:tabs>
          <w:tab w:val="left" w:pos="1985"/>
          <w:tab w:val="left" w:pos="4820"/>
          <w:tab w:val="left" w:pos="5387"/>
          <w:tab w:val="left" w:pos="8931"/>
        </w:tabs>
        <w:spacing w:after="0" w:line="240" w:lineRule="auto"/>
        <w:rPr>
          <w:rFonts w:eastAsia="Times New Roman" w:cs="Times New Roman"/>
          <w:sz w:val="14"/>
          <w:szCs w:val="18"/>
          <w:lang w:eastAsia="pl-PL"/>
        </w:rPr>
      </w:pPr>
    </w:p>
    <w:p w14:paraId="61CB7429" w14:textId="77777777" w:rsidR="00415BF5" w:rsidRPr="00922558" w:rsidRDefault="00415BF5" w:rsidP="00415BF5">
      <w:pPr>
        <w:spacing w:after="40" w:line="240" w:lineRule="auto"/>
        <w:contextualSpacing/>
        <w:rPr>
          <w:rFonts w:eastAsia="Times New Roman" w:cs="Segoe UI"/>
          <w:sz w:val="2"/>
          <w:szCs w:val="2"/>
          <w:lang w:eastAsia="pl-PL"/>
        </w:rPr>
      </w:pPr>
    </w:p>
    <w:p w14:paraId="55343743" w14:textId="77777777" w:rsidR="00415BF5" w:rsidRDefault="00415BF5" w:rsidP="00415BF5">
      <w:pPr>
        <w:spacing w:after="40" w:line="240" w:lineRule="auto"/>
        <w:contextualSpacing/>
        <w:rPr>
          <w:rFonts w:eastAsia="Times New Roman" w:cs="Segoe UI"/>
          <w:sz w:val="20"/>
          <w:szCs w:val="20"/>
          <w:lang w:eastAsia="pl-PL"/>
        </w:rPr>
      </w:pPr>
      <w:r w:rsidRPr="00CB0F74">
        <w:rPr>
          <w:rFonts w:eastAsia="Times New Roman" w:cs="Segoe UI"/>
          <w:sz w:val="20"/>
          <w:szCs w:val="20"/>
          <w:lang w:eastAsia="pl-PL"/>
        </w:rPr>
        <w:t xml:space="preserve">Oświadczamy, że oferta: zawiera / nie zawiera (niepotrzebne usunąć) informacje, które stanowią </w:t>
      </w:r>
      <w:r w:rsidRPr="00CB0F74">
        <w:rPr>
          <w:rFonts w:eastAsia="Times New Roman" w:cs="Segoe UI"/>
          <w:b/>
          <w:bCs/>
          <w:sz w:val="20"/>
          <w:szCs w:val="20"/>
          <w:lang w:eastAsia="pl-PL"/>
        </w:rPr>
        <w:t>TAJEMNICĘ PRZEDSIĘBIORSTWA</w:t>
      </w:r>
      <w:r w:rsidRPr="00CB0F74">
        <w:rPr>
          <w:rFonts w:eastAsia="Times New Roman" w:cs="Segoe UI"/>
          <w:sz w:val="20"/>
          <w:szCs w:val="20"/>
          <w:lang w:eastAsia="pl-PL"/>
        </w:rPr>
        <w:t xml:space="preserve"> w rozumieniu przepisów o zwalczaniu nieuczciwej konkurencji</w:t>
      </w:r>
    </w:p>
    <w:p w14:paraId="4F38F488" w14:textId="77777777" w:rsidR="00415BF5" w:rsidRPr="00637A1B" w:rsidRDefault="00415BF5" w:rsidP="00415BF5">
      <w:pPr>
        <w:spacing w:after="40" w:line="240" w:lineRule="auto"/>
        <w:contextualSpacing/>
        <w:rPr>
          <w:rFonts w:eastAsia="Times New Roman" w:cs="Segoe UI"/>
          <w:b/>
          <w:sz w:val="16"/>
          <w:szCs w:val="16"/>
          <w:lang w:eastAsia="pl-PL"/>
        </w:rPr>
      </w:pPr>
    </w:p>
    <w:p w14:paraId="5709F486"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lastRenderedPageBreak/>
        <w:t>PODWYKONAWCY:</w:t>
      </w:r>
    </w:p>
    <w:p w14:paraId="33F6A0D5" w14:textId="77777777" w:rsidR="00415BF5" w:rsidRPr="00920317" w:rsidRDefault="00415BF5" w:rsidP="00415BF5">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t>Podwykonawcom zamierzam powierzyć poniższe części zamówienia, (należy podać również dane proponowanych podwykonawców)</w:t>
      </w:r>
      <w:r>
        <w:rPr>
          <w:rFonts w:eastAsia="Times New Roman" w:cs="Segoe UI"/>
          <w:sz w:val="20"/>
          <w:szCs w:val="20"/>
          <w:lang w:eastAsia="pl-PL"/>
        </w:rPr>
        <w:t>:</w:t>
      </w:r>
    </w:p>
    <w:tbl>
      <w:tblPr>
        <w:tblStyle w:val="Tabela-Siatka"/>
        <w:tblW w:w="0" w:type="auto"/>
        <w:tblInd w:w="0" w:type="dxa"/>
        <w:tblLayout w:type="fixed"/>
        <w:tblLook w:val="04A0" w:firstRow="1" w:lastRow="0" w:firstColumn="1" w:lastColumn="0" w:noHBand="0" w:noVBand="1"/>
      </w:tblPr>
      <w:tblGrid>
        <w:gridCol w:w="10335"/>
      </w:tblGrid>
      <w:tr w:rsidR="00415BF5" w14:paraId="5D5DC96A" w14:textId="77777777" w:rsidTr="00415BF5">
        <w:trPr>
          <w:trHeight w:val="387"/>
        </w:trPr>
        <w:tc>
          <w:tcPr>
            <w:tcW w:w="10335" w:type="dxa"/>
          </w:tcPr>
          <w:p w14:paraId="1784D14A" w14:textId="77777777" w:rsidR="00415BF5" w:rsidRDefault="00415BF5" w:rsidP="00415BF5">
            <w:pPr>
              <w:spacing w:after="40"/>
              <w:contextualSpacing/>
              <w:rPr>
                <w:rFonts w:eastAsia="Times New Roman" w:cs="Segoe UI"/>
                <w:sz w:val="20"/>
                <w:szCs w:val="20"/>
                <w:lang w:eastAsia="pl-PL"/>
              </w:rPr>
            </w:pPr>
          </w:p>
        </w:tc>
      </w:tr>
    </w:tbl>
    <w:p w14:paraId="7204D6EC" w14:textId="77777777" w:rsidR="00415BF5" w:rsidRDefault="00415BF5" w:rsidP="00415BF5">
      <w:pPr>
        <w:spacing w:after="40" w:line="240" w:lineRule="auto"/>
        <w:contextualSpacing/>
        <w:rPr>
          <w:rFonts w:eastAsia="Calibri" w:cs="Times New Roman"/>
          <w:b/>
          <w:bCs/>
        </w:rPr>
      </w:pPr>
    </w:p>
    <w:p w14:paraId="3EB61FC2" w14:textId="54E14496" w:rsidR="00415BF5" w:rsidRDefault="00415BF5" w:rsidP="00C3284D">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b/>
          <w:iCs/>
          <w:sz w:val="20"/>
          <w:szCs w:val="20"/>
          <w:lang w:eastAsia="pl-PL"/>
        </w:rPr>
      </w:pPr>
      <w:r w:rsidRPr="00920317">
        <w:rPr>
          <w:rFonts w:eastAsia="Calibri" w:cs="Times New Roman"/>
          <w:b/>
          <w:bCs/>
        </w:rPr>
        <w:t>WIELKOŚĆ PRZEDSIĘBIORSTWA:</w:t>
      </w:r>
      <w:r w:rsidRPr="00920317">
        <w:rPr>
          <w:rFonts w:eastAsia="Calibri" w:cs="Times New Roman"/>
        </w:rPr>
        <w:t xml:space="preserve"> mikroprzedsiębiorstwo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małe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średnie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 xml:space="preserve">/ </w:t>
      </w:r>
      <w:r>
        <w:rPr>
          <w:rFonts w:eastAsia="Calibri" w:cs="Times New Roman"/>
        </w:rPr>
        <w:t>jednoosobowa działalność gospodarcza</w:t>
      </w:r>
      <w:r w:rsidR="002F2848">
        <w:rPr>
          <w:rFonts w:eastAsia="Calibri" w:cs="Times New Roman"/>
        </w:rPr>
        <w:t xml:space="preserve"> </w:t>
      </w:r>
      <w:r>
        <w:rPr>
          <w:rFonts w:eastAsia="Calibri" w:cs="Times New Roman"/>
        </w:rPr>
        <w:t>/</w:t>
      </w:r>
      <w:r w:rsidR="002F2848">
        <w:rPr>
          <w:rFonts w:eastAsia="Calibri" w:cs="Times New Roman"/>
        </w:rPr>
        <w:t xml:space="preserve"> </w:t>
      </w:r>
      <w:r>
        <w:rPr>
          <w:rFonts w:eastAsia="Calibri" w:cs="Times New Roman"/>
        </w:rPr>
        <w:t xml:space="preserve">osoba fizyczna nieprowadząca działalności gospodarczej / inny rodzaj </w:t>
      </w:r>
      <w:r w:rsidRPr="00920317">
        <w:rPr>
          <w:rFonts w:eastAsia="Calibri" w:cs="Times New Roman"/>
        </w:rPr>
        <w:t xml:space="preserve">(niepotrzebne </w:t>
      </w:r>
      <w:r w:rsidRPr="00CB0F74">
        <w:rPr>
          <w:rFonts w:eastAsia="Calibri" w:cs="Times New Roman"/>
        </w:rPr>
        <w:t>usunąć</w:t>
      </w:r>
      <w:r w:rsidRPr="00920317">
        <w:rPr>
          <w:rFonts w:eastAsia="Calibri" w:cs="Times New Roman"/>
        </w:rPr>
        <w:t>)</w:t>
      </w:r>
      <w:r w:rsidRPr="003B2A06">
        <w:rPr>
          <w:rFonts w:eastAsia="Times New Roman" w:cs="Segoe UI"/>
          <w:b/>
          <w:iCs/>
          <w:sz w:val="20"/>
          <w:szCs w:val="20"/>
          <w:lang w:eastAsia="pl-PL"/>
        </w:rPr>
        <w:t xml:space="preserve"> </w:t>
      </w:r>
    </w:p>
    <w:p w14:paraId="6BED3169" w14:textId="77777777" w:rsidR="00415BF5" w:rsidRDefault="00415BF5" w:rsidP="00415BF5">
      <w:pPr>
        <w:spacing w:after="40" w:line="240" w:lineRule="auto"/>
        <w:contextualSpacing/>
        <w:rPr>
          <w:rFonts w:eastAsia="Times New Roman" w:cs="Segoe UI"/>
          <w:b/>
          <w:iCs/>
          <w:sz w:val="20"/>
          <w:szCs w:val="20"/>
          <w:lang w:eastAsia="pl-PL"/>
        </w:rPr>
      </w:pPr>
    </w:p>
    <w:p w14:paraId="058D847B" w14:textId="77777777" w:rsidR="00415BF5" w:rsidRPr="00920317" w:rsidRDefault="00415BF5" w:rsidP="00415BF5">
      <w:pPr>
        <w:spacing w:after="40" w:line="240" w:lineRule="auto"/>
        <w:contextualSpacing/>
        <w:rPr>
          <w:rFonts w:eastAsia="Times New Roman" w:cs="Segoe UI"/>
          <w:b/>
          <w:iCs/>
          <w:sz w:val="20"/>
          <w:szCs w:val="20"/>
          <w:lang w:eastAsia="pl-PL"/>
        </w:rPr>
      </w:pPr>
      <w:r w:rsidRPr="00920317">
        <w:rPr>
          <w:rFonts w:eastAsia="Times New Roman" w:cs="Segoe UI"/>
          <w:b/>
          <w:iCs/>
          <w:sz w:val="20"/>
          <w:szCs w:val="20"/>
          <w:lang w:eastAsia="pl-PL"/>
        </w:rPr>
        <w:t>Oświadczam, że wypełniłem obowiązki informacyjne przewidziane w art. 13 lub art. 14 RODO</w:t>
      </w:r>
      <w:r w:rsidRPr="00920317">
        <w:rPr>
          <w:rFonts w:eastAsia="Times New Roman" w:cs="Segoe UI"/>
          <w:b/>
          <w:iCs/>
          <w:sz w:val="20"/>
          <w:szCs w:val="20"/>
          <w:vertAlign w:val="superscript"/>
          <w:lang w:eastAsia="pl-PL"/>
        </w:rPr>
        <w:t>1)</w:t>
      </w:r>
      <w:r w:rsidRPr="00920317">
        <w:rPr>
          <w:rFonts w:eastAsia="Times New Roman" w:cs="Segoe UI"/>
          <w:b/>
          <w:iCs/>
          <w:sz w:val="20"/>
          <w:szCs w:val="20"/>
          <w:lang w:eastAsia="pl-PL"/>
        </w:rPr>
        <w:t xml:space="preserve"> wobec osób fizycznych, od których dane osobowe bezpośrednio lub pośrednio pozyskałem w celu ubiegania się o udzielenie zamówienia publicznego w</w:t>
      </w:r>
      <w:r>
        <w:rPr>
          <w:rFonts w:eastAsia="Times New Roman" w:cs="Segoe UI"/>
          <w:b/>
          <w:iCs/>
          <w:sz w:val="20"/>
          <w:szCs w:val="20"/>
          <w:lang w:eastAsia="pl-PL"/>
        </w:rPr>
        <w:t> </w:t>
      </w:r>
      <w:r w:rsidRPr="00920317">
        <w:rPr>
          <w:rFonts w:eastAsia="Times New Roman" w:cs="Segoe UI"/>
          <w:b/>
          <w:iCs/>
          <w:sz w:val="20"/>
          <w:szCs w:val="20"/>
          <w:lang w:eastAsia="pl-PL"/>
        </w:rPr>
        <w:t>niniejszym postępowaniu.*</w:t>
      </w:r>
    </w:p>
    <w:p w14:paraId="21201590"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1) rozporządzenie Parlamentu Europejskiego i Rady (UE) 2016/679 z dnia 27 kwietnia 2016 r. w sprawie ochrony osób fizycznych w związku z</w:t>
      </w:r>
      <w:r>
        <w:rPr>
          <w:rFonts w:eastAsia="Times New Roman" w:cs="Segoe UI"/>
          <w:bCs/>
          <w:iCs/>
          <w:sz w:val="18"/>
          <w:szCs w:val="18"/>
          <w:lang w:eastAsia="pl-PL"/>
        </w:rPr>
        <w:t> </w:t>
      </w:r>
      <w:r w:rsidRPr="00920317">
        <w:rPr>
          <w:rFonts w:eastAsia="Times New Roman"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14:paraId="66E7F599"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C5E8F0" w14:textId="77777777" w:rsidR="00415BF5" w:rsidRDefault="00415BF5" w:rsidP="00415BF5">
      <w:pPr>
        <w:pStyle w:val="Default"/>
        <w:rPr>
          <w:rFonts w:asciiTheme="minorHAnsi" w:hAnsiTheme="minorHAnsi"/>
          <w:sz w:val="18"/>
          <w:szCs w:val="18"/>
        </w:rPr>
      </w:pPr>
    </w:p>
    <w:p w14:paraId="228630C8" w14:textId="77777777" w:rsidR="00415BF5" w:rsidRPr="00920317" w:rsidRDefault="00415BF5" w:rsidP="00C3284D">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sz w:val="18"/>
          <w:szCs w:val="18"/>
        </w:rPr>
        <w:t xml:space="preserve">Oświadczamy, że wybór naszej oferty: </w:t>
      </w:r>
    </w:p>
    <w:p w14:paraId="110A2A39" w14:textId="77777777" w:rsidR="00415BF5" w:rsidRPr="00920317" w:rsidRDefault="00415BF5" w:rsidP="00C3284D">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cs="Times New Roman"/>
          <w:sz w:val="28"/>
          <w:szCs w:val="28"/>
        </w:rPr>
        <w:t>□</w:t>
      </w:r>
      <w:r w:rsidRPr="00920317">
        <w:rPr>
          <w:rFonts w:asciiTheme="minorHAnsi" w:hAnsiTheme="minorHAnsi"/>
          <w:sz w:val="18"/>
          <w:szCs w:val="18"/>
        </w:rPr>
        <w:t xml:space="preserve"> b</w:t>
      </w:r>
      <w:r w:rsidRPr="00920317">
        <w:rPr>
          <w:rFonts w:asciiTheme="minorHAnsi" w:hAnsiTheme="minorHAnsi" w:cs="Cambria"/>
          <w:sz w:val="18"/>
          <w:szCs w:val="18"/>
        </w:rPr>
        <w:t>ę</w:t>
      </w:r>
      <w:r w:rsidRPr="00920317">
        <w:rPr>
          <w:rFonts w:asciiTheme="minorHAnsi" w:hAnsiTheme="minorHAnsi"/>
          <w:sz w:val="18"/>
          <w:szCs w:val="18"/>
        </w:rPr>
        <w:t>dzie prowadzi</w:t>
      </w:r>
      <w:r w:rsidRPr="00920317">
        <w:rPr>
          <w:rFonts w:asciiTheme="minorHAnsi" w:hAnsiTheme="minorHAnsi" w:cs="Cambria"/>
          <w:sz w:val="18"/>
          <w:szCs w:val="18"/>
        </w:rPr>
        <w:t>ł</w:t>
      </w:r>
      <w:r w:rsidRPr="00920317">
        <w:rPr>
          <w:rFonts w:asciiTheme="minorHAnsi" w:hAnsiTheme="minorHAnsi"/>
          <w:sz w:val="18"/>
          <w:szCs w:val="18"/>
        </w:rPr>
        <w:t xml:space="preserve"> do powstania u Zamawiaj</w:t>
      </w:r>
      <w:r w:rsidRPr="00920317">
        <w:rPr>
          <w:rFonts w:asciiTheme="minorHAnsi" w:hAnsiTheme="minorHAnsi" w:cs="Cambria"/>
          <w:sz w:val="18"/>
          <w:szCs w:val="18"/>
        </w:rPr>
        <w:t>ą</w:t>
      </w:r>
      <w:r w:rsidRPr="00920317">
        <w:rPr>
          <w:rFonts w:asciiTheme="minorHAnsi" w:hAnsiTheme="minorHAnsi"/>
          <w:sz w:val="18"/>
          <w:szCs w:val="18"/>
        </w:rPr>
        <w:t>cego obowi</w:t>
      </w:r>
      <w:r w:rsidRPr="00920317">
        <w:rPr>
          <w:rFonts w:asciiTheme="minorHAnsi" w:hAnsiTheme="minorHAnsi" w:cs="Cambria"/>
          <w:sz w:val="18"/>
          <w:szCs w:val="18"/>
        </w:rPr>
        <w:t>ą</w:t>
      </w:r>
      <w:r w:rsidRPr="00920317">
        <w:rPr>
          <w:rFonts w:asciiTheme="minorHAnsi" w:hAnsiTheme="minorHAnsi"/>
          <w:sz w:val="18"/>
          <w:szCs w:val="18"/>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4E027DB6" w14:textId="77777777" w:rsidR="00415BF5" w:rsidRPr="00920317" w:rsidRDefault="00415BF5" w:rsidP="00C3284D">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lang w:eastAsia="pl-PL"/>
        </w:rPr>
      </w:pPr>
      <w:r w:rsidRPr="00920317">
        <w:rPr>
          <w:rFonts w:cs="Times New Roman"/>
          <w:sz w:val="28"/>
          <w:szCs w:val="28"/>
        </w:rPr>
        <w:t>□</w:t>
      </w:r>
      <w:r w:rsidRPr="00920317">
        <w:rPr>
          <w:rFonts w:cs="Times New Roman"/>
          <w:sz w:val="18"/>
          <w:szCs w:val="18"/>
        </w:rPr>
        <w:t xml:space="preserve"> </w:t>
      </w:r>
      <w:r w:rsidRPr="00920317">
        <w:rPr>
          <w:sz w:val="18"/>
          <w:szCs w:val="18"/>
        </w:rPr>
        <w:t>nie b</w:t>
      </w:r>
      <w:r w:rsidRPr="00920317">
        <w:rPr>
          <w:rFonts w:cs="Cambria"/>
          <w:sz w:val="18"/>
          <w:szCs w:val="18"/>
        </w:rPr>
        <w:t>ę</w:t>
      </w:r>
      <w:r w:rsidRPr="00920317">
        <w:rPr>
          <w:sz w:val="18"/>
          <w:szCs w:val="18"/>
        </w:rPr>
        <w:t>dzie prowadzi</w:t>
      </w:r>
      <w:r w:rsidRPr="00920317">
        <w:rPr>
          <w:rFonts w:cs="Cambria"/>
          <w:sz w:val="18"/>
          <w:szCs w:val="18"/>
        </w:rPr>
        <w:t>ł</w:t>
      </w:r>
      <w:r w:rsidRPr="00920317">
        <w:rPr>
          <w:sz w:val="18"/>
          <w:szCs w:val="18"/>
        </w:rPr>
        <w:t xml:space="preserve"> do powstania u Zamawiaj</w:t>
      </w:r>
      <w:r w:rsidRPr="00920317">
        <w:rPr>
          <w:rFonts w:cs="Cambria"/>
          <w:sz w:val="18"/>
          <w:szCs w:val="18"/>
        </w:rPr>
        <w:t>ą</w:t>
      </w:r>
      <w:r w:rsidRPr="00920317">
        <w:rPr>
          <w:sz w:val="18"/>
          <w:szCs w:val="18"/>
        </w:rPr>
        <w:t>cego obowi</w:t>
      </w:r>
      <w:r w:rsidRPr="00920317">
        <w:rPr>
          <w:rFonts w:cs="Cambria"/>
          <w:sz w:val="18"/>
          <w:szCs w:val="18"/>
        </w:rPr>
        <w:t>ą</w:t>
      </w:r>
      <w:r w:rsidRPr="00920317">
        <w:rPr>
          <w:sz w:val="18"/>
          <w:szCs w:val="18"/>
        </w:rPr>
        <w:t>zku podatkowego zgodnie z przepisami o podatku od towar</w:t>
      </w:r>
      <w:r w:rsidRPr="00920317">
        <w:rPr>
          <w:rFonts w:cs="Cambria"/>
          <w:sz w:val="18"/>
          <w:szCs w:val="18"/>
        </w:rPr>
        <w:t>ó</w:t>
      </w:r>
      <w:r w:rsidRPr="00920317">
        <w:rPr>
          <w:sz w:val="18"/>
          <w:szCs w:val="18"/>
        </w:rPr>
        <w:t>w i us</w:t>
      </w:r>
      <w:r w:rsidRPr="00920317">
        <w:rPr>
          <w:rFonts w:cs="Cambria"/>
          <w:sz w:val="18"/>
          <w:szCs w:val="18"/>
        </w:rPr>
        <w:t>ł</w:t>
      </w:r>
      <w:r w:rsidRPr="00920317">
        <w:rPr>
          <w:sz w:val="18"/>
          <w:szCs w:val="18"/>
        </w:rPr>
        <w:t>ug</w:t>
      </w:r>
    </w:p>
    <w:p w14:paraId="4914D0B3" w14:textId="77777777" w:rsidR="00637A1B" w:rsidRDefault="00637A1B" w:rsidP="00D80D5A">
      <w:pPr>
        <w:tabs>
          <w:tab w:val="left" w:pos="459"/>
        </w:tabs>
        <w:spacing w:after="0" w:line="360" w:lineRule="auto"/>
        <w:jc w:val="left"/>
        <w:rPr>
          <w:rFonts w:ascii="Calibri" w:eastAsia="Times New Roman" w:hAnsi="Calibri" w:cs="Times New Roman"/>
          <w:b/>
          <w:bCs/>
          <w:sz w:val="20"/>
          <w:szCs w:val="20"/>
          <w:u w:val="single"/>
          <w:lang w:eastAsia="pl-PL"/>
        </w:rPr>
      </w:pPr>
    </w:p>
    <w:p w14:paraId="372CD908" w14:textId="77777777" w:rsidR="009C1A6D" w:rsidRDefault="009C1A6D" w:rsidP="009C1A6D">
      <w:pPr>
        <w:tabs>
          <w:tab w:val="left" w:pos="459"/>
        </w:tabs>
        <w:spacing w:after="0" w:line="360" w:lineRule="auto"/>
        <w:jc w:val="left"/>
        <w:rPr>
          <w:rFonts w:ascii="Calibri" w:eastAsia="Times New Roman" w:hAnsi="Calibri" w:cs="Times New Roman"/>
          <w:b/>
          <w:bCs/>
          <w:sz w:val="20"/>
          <w:szCs w:val="20"/>
          <w:u w:val="single"/>
          <w:lang w:eastAsia="pl-PL"/>
        </w:rPr>
      </w:pPr>
    </w:p>
    <w:p w14:paraId="456B3E62" w14:textId="77777777" w:rsidR="00415BF5" w:rsidRPr="00920317" w:rsidRDefault="00415BF5" w:rsidP="00415BF5">
      <w:pPr>
        <w:widowControl w:val="0"/>
        <w:autoSpaceDE w:val="0"/>
        <w:autoSpaceDN w:val="0"/>
        <w:adjustRightInd w:val="0"/>
        <w:spacing w:after="0" w:line="240" w:lineRule="auto"/>
        <w:jc w:val="right"/>
        <w:rPr>
          <w:rFonts w:eastAsia="Times New Roman" w:cs="Times New Roman"/>
          <w:b/>
          <w:i/>
          <w:lang w:eastAsia="pl-PL"/>
        </w:rPr>
      </w:pPr>
    </w:p>
    <w:p w14:paraId="12D11476" w14:textId="481EB3E6" w:rsidR="00A71656" w:rsidRPr="00415BF5" w:rsidRDefault="00415BF5" w:rsidP="00415BF5">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bookmarkStart w:id="2" w:name="_Hlk71797436"/>
      <w:bookmarkStart w:id="3" w:name="_Hlk80264870"/>
      <w:r w:rsidRPr="00C32C2A">
        <w:rPr>
          <w:rFonts w:eastAsia="Times New Roman" w:cs="Times New Roman"/>
          <w:b/>
          <w:i/>
          <w:color w:val="1F3864" w:themeColor="accent1" w:themeShade="80"/>
          <w:lang w:eastAsia="pl-PL"/>
        </w:rPr>
        <w:t>Dokument należy podpisać podpisem elektronicznym: kwalifikowanym.</w:t>
      </w:r>
    </w:p>
    <w:bookmarkEnd w:id="2"/>
    <w:p w14:paraId="06E6E0C6" w14:textId="77777777" w:rsidR="00A71656" w:rsidRPr="00920317" w:rsidRDefault="00A71656" w:rsidP="00D80D5A">
      <w:pPr>
        <w:widowControl w:val="0"/>
        <w:autoSpaceDE w:val="0"/>
        <w:autoSpaceDN w:val="0"/>
        <w:adjustRightInd w:val="0"/>
        <w:spacing w:after="0" w:line="240" w:lineRule="auto"/>
        <w:rPr>
          <w:rFonts w:eastAsia="Times New Roman" w:cs="Times New Roman"/>
          <w:b/>
          <w:i/>
          <w:lang w:eastAsia="pl-PL"/>
        </w:rPr>
      </w:pPr>
    </w:p>
    <w:bookmarkEnd w:id="3"/>
    <w:p w14:paraId="371F4C9C" w14:textId="77777777" w:rsidR="00484CF8" w:rsidRDefault="00484CF8" w:rsidP="00484CF8">
      <w:pPr>
        <w:widowControl w:val="0"/>
        <w:spacing w:after="0"/>
        <w:jc w:val="center"/>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Uwaga! Nanoszenie jakichkolwiek zmian w treści dokumentu po opatrzeniu w.w. podpisem może skutkować naruszeniem integralności podpisu,</w:t>
      </w:r>
    </w:p>
    <w:p w14:paraId="7EA958DD" w14:textId="1CC47092" w:rsidR="00484CF8" w:rsidRPr="00484CF8" w:rsidRDefault="00484CF8" w:rsidP="00484CF8">
      <w:pPr>
        <w:widowControl w:val="0"/>
        <w:spacing w:after="0"/>
        <w:jc w:val="center"/>
        <w:rPr>
          <w:b/>
          <w:sz w:val="14"/>
          <w:szCs w:val="18"/>
        </w:rPr>
      </w:pPr>
      <w:r w:rsidRPr="00484CF8">
        <w:rPr>
          <w:rFonts w:eastAsia="Times New Roman" w:cs="Times New Roman"/>
          <w:b/>
          <w:i/>
          <w:color w:val="1F3864" w:themeColor="accent1" w:themeShade="80"/>
          <w:sz w:val="16"/>
          <w:szCs w:val="16"/>
          <w:lang w:eastAsia="pl-PL"/>
        </w:rPr>
        <w:t xml:space="preserve"> a w konsekwencji skutkować odrzuceniem oferty.</w:t>
      </w:r>
    </w:p>
    <w:p w14:paraId="6249B178" w14:textId="77777777" w:rsidR="006A65EF" w:rsidRPr="00920317" w:rsidRDefault="006A65EF" w:rsidP="006A65EF">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br w:type="page"/>
      </w:r>
    </w:p>
    <w:p w14:paraId="402A2282" w14:textId="4A25E47E" w:rsidR="006A65EF" w:rsidRPr="00920317" w:rsidRDefault="006A65EF" w:rsidP="006A65EF">
      <w:pPr>
        <w:keepNext/>
        <w:keepLines/>
        <w:spacing w:before="480" w:after="0" w:line="240" w:lineRule="auto"/>
        <w:jc w:val="right"/>
        <w:outlineLvl w:val="0"/>
        <w:rPr>
          <w:rFonts w:eastAsia="Times New Roman" w:cs="Times New Roman"/>
          <w:bCs/>
          <w:i/>
          <w:lang w:eastAsia="pl-PL"/>
        </w:rPr>
      </w:pPr>
      <w:bookmarkStart w:id="4" w:name="_Hlk62729996"/>
      <w:r w:rsidRPr="00920317">
        <w:rPr>
          <w:rFonts w:eastAsia="Times New Roman" w:cs="Times New Roman"/>
          <w:bCs/>
          <w:i/>
          <w:lang w:eastAsia="pl-PL"/>
        </w:rPr>
        <w:lastRenderedPageBreak/>
        <w:t>Załącznik nr 2 do SWZ</w:t>
      </w:r>
      <w:r w:rsidR="00C41D09" w:rsidRPr="00920317">
        <w:t xml:space="preserve"> </w:t>
      </w:r>
    </w:p>
    <w:p w14:paraId="2B7AADDE" w14:textId="77777777" w:rsidR="0085154B" w:rsidRPr="00131F8A" w:rsidRDefault="0085154B" w:rsidP="00131F8A"/>
    <w:bookmarkEnd w:id="4"/>
    <w:p w14:paraId="1C6CF2EB" w14:textId="77777777" w:rsidR="008103FA" w:rsidRDefault="008103FA"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240DB1C9" w14:textId="77777777" w:rsidR="008E6E07" w:rsidRDefault="008E6E07"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4E5E1BC6" w14:textId="77777777" w:rsidR="008E6E07" w:rsidRDefault="008E6E07"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70EA92B3" w14:textId="77777777" w:rsidR="008E6E07" w:rsidRDefault="008E6E07"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254078E8" w14:textId="77777777" w:rsidR="008E6E07" w:rsidRPr="00920317" w:rsidRDefault="008E6E07"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1AAFEFF9" w14:textId="6D99F8F0" w:rsidR="008103FA" w:rsidRPr="00637A1B" w:rsidRDefault="008103FA" w:rsidP="00637A1B">
      <w:pPr>
        <w:widowControl w:val="0"/>
        <w:autoSpaceDE w:val="0"/>
        <w:autoSpaceDN w:val="0"/>
        <w:adjustRightInd w:val="0"/>
        <w:spacing w:after="0" w:line="240" w:lineRule="auto"/>
        <w:ind w:left="720"/>
        <w:contextualSpacing/>
        <w:jc w:val="center"/>
        <w:rPr>
          <w:rFonts w:eastAsia="Times New Roman" w:cs="Calibri"/>
          <w:b/>
          <w:bCs/>
          <w:i/>
          <w:iCs/>
          <w:sz w:val="28"/>
          <w:szCs w:val="28"/>
          <w:u w:val="single"/>
          <w:lang w:eastAsia="pl-PL"/>
        </w:rPr>
      </w:pPr>
    </w:p>
    <w:p w14:paraId="46EFF5EA" w14:textId="58221776" w:rsidR="00637A1B" w:rsidRPr="00637A1B" w:rsidRDefault="00637A1B" w:rsidP="00637A1B">
      <w:pPr>
        <w:widowControl w:val="0"/>
        <w:autoSpaceDE w:val="0"/>
        <w:autoSpaceDN w:val="0"/>
        <w:adjustRightInd w:val="0"/>
        <w:spacing w:after="0" w:line="240" w:lineRule="auto"/>
        <w:ind w:left="720"/>
        <w:contextualSpacing/>
        <w:jc w:val="center"/>
        <w:rPr>
          <w:rFonts w:eastAsia="Times New Roman" w:cs="Calibri"/>
          <w:b/>
          <w:bCs/>
          <w:i/>
          <w:iCs/>
          <w:sz w:val="28"/>
          <w:szCs w:val="28"/>
          <w:u w:val="single"/>
          <w:lang w:eastAsia="pl-PL"/>
        </w:rPr>
      </w:pPr>
      <w:r w:rsidRPr="00637A1B">
        <w:rPr>
          <w:rFonts w:eastAsia="Times New Roman" w:cs="Calibri"/>
          <w:b/>
          <w:bCs/>
          <w:i/>
          <w:iCs/>
          <w:sz w:val="28"/>
          <w:szCs w:val="28"/>
          <w:u w:val="single"/>
          <w:lang w:eastAsia="pl-PL"/>
        </w:rPr>
        <w:t xml:space="preserve">Formularz asortymentowo </w:t>
      </w:r>
      <w:r w:rsidR="00B10F9B">
        <w:rPr>
          <w:rFonts w:eastAsia="Times New Roman" w:cs="Calibri"/>
          <w:b/>
          <w:bCs/>
          <w:i/>
          <w:iCs/>
          <w:sz w:val="28"/>
          <w:szCs w:val="28"/>
          <w:u w:val="single"/>
          <w:lang w:eastAsia="pl-PL"/>
        </w:rPr>
        <w:t>–</w:t>
      </w:r>
      <w:r w:rsidRPr="00637A1B">
        <w:rPr>
          <w:rFonts w:eastAsia="Times New Roman" w:cs="Calibri"/>
          <w:b/>
          <w:bCs/>
          <w:i/>
          <w:iCs/>
          <w:sz w:val="28"/>
          <w:szCs w:val="28"/>
          <w:u w:val="single"/>
          <w:lang w:eastAsia="pl-PL"/>
        </w:rPr>
        <w:t xml:space="preserve"> cenowy</w:t>
      </w:r>
      <w:r w:rsidR="00B10F9B">
        <w:rPr>
          <w:rFonts w:eastAsia="Times New Roman" w:cs="Calibri"/>
          <w:b/>
          <w:bCs/>
          <w:i/>
          <w:iCs/>
          <w:sz w:val="28"/>
          <w:szCs w:val="28"/>
          <w:u w:val="single"/>
          <w:lang w:eastAsia="pl-PL"/>
        </w:rPr>
        <w:t xml:space="preserve"> do pobrania w oddzielnym pliku</w:t>
      </w:r>
    </w:p>
    <w:p w14:paraId="3DC7B36F" w14:textId="313B8DA8" w:rsidR="00637A1B" w:rsidRDefault="00637A1B"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54B621D3" w14:textId="77777777" w:rsidR="00637A1B" w:rsidRPr="00920317" w:rsidRDefault="00637A1B"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6A95EBB0" w14:textId="77777777" w:rsidR="008103FA" w:rsidRPr="00920317" w:rsidRDefault="008103FA"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6A08194D" w14:textId="77777777" w:rsidR="00637A1B" w:rsidRPr="00637A1B" w:rsidRDefault="00637A1B" w:rsidP="00637A1B">
      <w:pPr>
        <w:tabs>
          <w:tab w:val="left" w:pos="1985"/>
          <w:tab w:val="left" w:pos="4820"/>
          <w:tab w:val="left" w:pos="5387"/>
        </w:tabs>
        <w:spacing w:after="0" w:line="240" w:lineRule="auto"/>
        <w:jc w:val="left"/>
        <w:rPr>
          <w:rFonts w:ascii="Calibri" w:eastAsia="Times New Roman" w:hAnsi="Calibri" w:cs="Times New Roman"/>
          <w:sz w:val="24"/>
          <w:szCs w:val="24"/>
          <w:u w:val="dotted"/>
          <w:lang w:eastAsia="pl-PL"/>
        </w:rPr>
      </w:pPr>
    </w:p>
    <w:p w14:paraId="662F6DAB" w14:textId="20C15ABF" w:rsidR="00637A1B" w:rsidRDefault="00637A1B" w:rsidP="00637A1B">
      <w:pPr>
        <w:widowControl w:val="0"/>
        <w:autoSpaceDE w:val="0"/>
        <w:autoSpaceDN w:val="0"/>
        <w:adjustRightInd w:val="0"/>
        <w:spacing w:after="0" w:line="240" w:lineRule="auto"/>
        <w:jc w:val="right"/>
        <w:rPr>
          <w:rFonts w:eastAsia="Times New Roman" w:cs="Calibri"/>
          <w:i/>
        </w:rPr>
      </w:pPr>
      <w:r w:rsidRPr="00C32C2A">
        <w:rPr>
          <w:rFonts w:eastAsia="Times New Roman" w:cs="Times New Roman"/>
          <w:b/>
          <w:i/>
          <w:color w:val="1F3864" w:themeColor="accent1" w:themeShade="80"/>
          <w:lang w:eastAsia="pl-PL"/>
        </w:rPr>
        <w:t>Dokument należy podpisać podpisem elektronicznym: kwalifikowanym</w:t>
      </w:r>
    </w:p>
    <w:p w14:paraId="37CF3611" w14:textId="77777777" w:rsidR="00C3284D" w:rsidRDefault="00C3284D" w:rsidP="00C3284D">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t xml:space="preserve">Załącznik nr </w:t>
      </w:r>
      <w:r>
        <w:rPr>
          <w:rFonts w:eastAsia="Times New Roman" w:cs="Times New Roman"/>
          <w:bCs/>
          <w:i/>
          <w:lang w:eastAsia="pl-PL"/>
        </w:rPr>
        <w:t>3 do SWZ</w:t>
      </w:r>
    </w:p>
    <w:p w14:paraId="235A06B7" w14:textId="77777777" w:rsidR="00C3284D" w:rsidRDefault="00C3284D" w:rsidP="00C3284D">
      <w:pPr>
        <w:keepNext/>
        <w:keepLines/>
        <w:spacing w:before="480" w:after="0" w:line="240" w:lineRule="auto"/>
        <w:jc w:val="right"/>
        <w:outlineLvl w:val="0"/>
        <w:rPr>
          <w:rFonts w:eastAsia="Times New Roman" w:cs="Times New Roman"/>
          <w:bCs/>
          <w:i/>
          <w:lang w:eastAsia="pl-PL"/>
        </w:rPr>
      </w:pPr>
    </w:p>
    <w:p w14:paraId="4FC05A78" w14:textId="77777777" w:rsidR="00C3284D" w:rsidRPr="00C5322F" w:rsidRDefault="00C3284D" w:rsidP="00C3284D">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OŚWIADCZENIA WYKONAWCY</w:t>
      </w:r>
    </w:p>
    <w:p w14:paraId="215B8C15" w14:textId="77777777" w:rsidR="00C3284D" w:rsidRPr="00C5322F" w:rsidRDefault="00C3284D" w:rsidP="00C3284D">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DOTYCZĄCE PRZESŁANEK WYKLUCZENIA Z POSTĘPOWANIA</w:t>
      </w:r>
    </w:p>
    <w:p w14:paraId="5019B6FA" w14:textId="77777777" w:rsidR="00C3284D" w:rsidRPr="00C5322F" w:rsidRDefault="00C3284D" w:rsidP="00C3284D">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ORAZ SPEŁNIANIA WARUNKÓW UDZIAŁU W POSTĘPOWANIU</w:t>
      </w:r>
    </w:p>
    <w:p w14:paraId="058D7B40" w14:textId="77777777" w:rsidR="00C3284D" w:rsidRPr="00C5322F" w:rsidRDefault="00C3284D" w:rsidP="00C3284D">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składane na podstawie art. 125 ust. 1 ustawy Prawo Zamówień Publicznych</w:t>
      </w:r>
    </w:p>
    <w:p w14:paraId="1FBE0558" w14:textId="77777777" w:rsidR="00C3284D" w:rsidRPr="00C5322F" w:rsidRDefault="00C3284D" w:rsidP="00C3284D">
      <w:pPr>
        <w:spacing w:after="0" w:line="300" w:lineRule="exact"/>
        <w:jc w:val="center"/>
        <w:rPr>
          <w:rFonts w:ascii="Calibri" w:eastAsia="Times New Roman" w:hAnsi="Calibri" w:cs="Times New Roman"/>
          <w:lang w:eastAsia="pl-PL"/>
        </w:rPr>
      </w:pPr>
    </w:p>
    <w:p w14:paraId="57DFB232" w14:textId="77777777" w:rsidR="00C3284D" w:rsidRPr="00C5322F" w:rsidRDefault="00C3284D" w:rsidP="00C3284D">
      <w:pPr>
        <w:spacing w:after="0" w:line="300" w:lineRule="exact"/>
        <w:jc w:val="center"/>
        <w:rPr>
          <w:rFonts w:ascii="Calibri" w:eastAsia="Times New Roman" w:hAnsi="Calibri" w:cs="Times New Roman"/>
          <w:lang w:eastAsia="pl-PL"/>
        </w:rPr>
      </w:pPr>
    </w:p>
    <w:p w14:paraId="3BC40EF7" w14:textId="77777777" w:rsidR="00C3284D" w:rsidRPr="00C5322F" w:rsidRDefault="00C3284D" w:rsidP="00C3284D">
      <w:pPr>
        <w:spacing w:after="0" w:line="300" w:lineRule="exact"/>
        <w:jc w:val="center"/>
        <w:rPr>
          <w:rFonts w:ascii="Calibri" w:eastAsia="Times New Roman" w:hAnsi="Calibri" w:cs="Times New Roman"/>
          <w:lang w:eastAsia="pl-PL"/>
        </w:rPr>
      </w:pPr>
      <w:r w:rsidRPr="00C5322F">
        <w:rPr>
          <w:rFonts w:ascii="Calibri" w:eastAsia="Times New Roman" w:hAnsi="Calibri" w:cs="Times New Roman"/>
          <w:lang w:eastAsia="pl-PL"/>
        </w:rPr>
        <w:t xml:space="preserve">OŚWIADCZENIE SKŁADANE NA FORMULARZU JEDNOLITEGO EUROPEJSKIEGO DOKUMENTU ZAMÓWIENIA, </w:t>
      </w:r>
    </w:p>
    <w:p w14:paraId="6B7EFBA9" w14:textId="77777777" w:rsidR="00C3284D" w:rsidRDefault="00C3284D" w:rsidP="00C3284D">
      <w:pPr>
        <w:spacing w:after="0" w:line="300" w:lineRule="exact"/>
        <w:jc w:val="center"/>
        <w:rPr>
          <w:rFonts w:ascii="Calibri" w:eastAsia="Times New Roman" w:hAnsi="Calibri" w:cs="Times New Roman"/>
          <w:b/>
          <w:sz w:val="20"/>
          <w:szCs w:val="20"/>
          <w:lang w:eastAsia="pl-PL"/>
        </w:rPr>
      </w:pPr>
      <w:r w:rsidRPr="00C5322F">
        <w:rPr>
          <w:rFonts w:ascii="Calibri" w:eastAsia="Times New Roman" w:hAnsi="Calibri" w:cs="Times New Roman"/>
          <w:lang w:eastAsia="pl-PL"/>
        </w:rPr>
        <w:t xml:space="preserve">W FORMIE </w:t>
      </w:r>
      <w:r w:rsidRPr="00C5749F">
        <w:rPr>
          <w:rFonts w:ascii="Calibri" w:eastAsia="Times New Roman" w:hAnsi="Calibri" w:cs="Times New Roman"/>
          <w:lang w:eastAsia="pl-PL"/>
        </w:rPr>
        <w:t>OPISANEJ W ROZDZIALE II</w:t>
      </w:r>
      <w:r>
        <w:rPr>
          <w:rFonts w:ascii="Calibri" w:eastAsia="Times New Roman" w:hAnsi="Calibri" w:cs="Times New Roman"/>
          <w:lang w:eastAsia="pl-PL"/>
        </w:rPr>
        <w:t xml:space="preserve"> </w:t>
      </w:r>
      <w:r w:rsidRPr="00C5749F">
        <w:rPr>
          <w:rFonts w:ascii="Calibri" w:eastAsia="Times New Roman" w:hAnsi="Calibri" w:cs="Times New Roman"/>
          <w:lang w:eastAsia="pl-PL"/>
        </w:rPr>
        <w:t>podrozdziale 8 pkt 2 ppkt a SWZ</w:t>
      </w:r>
    </w:p>
    <w:p w14:paraId="01896BBF" w14:textId="77777777" w:rsidR="00C3284D" w:rsidRDefault="00C3284D" w:rsidP="00C3284D">
      <w:pPr>
        <w:spacing w:after="0" w:line="300" w:lineRule="exact"/>
        <w:jc w:val="center"/>
        <w:rPr>
          <w:rFonts w:eastAsia="Times New Roman" w:cs="Times New Roman"/>
          <w:b/>
          <w:sz w:val="20"/>
          <w:szCs w:val="20"/>
          <w:u w:val="single"/>
          <w:lang w:eastAsia="pl-PL"/>
        </w:rPr>
      </w:pPr>
    </w:p>
    <w:p w14:paraId="0FF740DA" w14:textId="77777777" w:rsidR="00C3284D" w:rsidRPr="00783A69" w:rsidRDefault="00C3284D" w:rsidP="00C3284D">
      <w:pPr>
        <w:spacing w:after="0" w:line="300" w:lineRule="exact"/>
        <w:jc w:val="center"/>
        <w:rPr>
          <w:rFonts w:eastAsia="Times New Roman" w:cs="Times New Roman"/>
          <w:b/>
          <w:sz w:val="20"/>
          <w:szCs w:val="20"/>
          <w:u w:val="single"/>
          <w:lang w:eastAsia="pl-PL"/>
        </w:rPr>
      </w:pPr>
      <w:r w:rsidRPr="00F61793">
        <w:rPr>
          <w:rFonts w:eastAsia="Times New Roman" w:cs="Times New Roman"/>
          <w:b/>
          <w:sz w:val="20"/>
          <w:szCs w:val="20"/>
          <w:u w:val="single"/>
          <w:lang w:eastAsia="pl-PL"/>
        </w:rPr>
        <w:t>DOKUMENT ESPD</w:t>
      </w:r>
      <w:r>
        <w:rPr>
          <w:rFonts w:eastAsia="Times New Roman" w:cs="Times New Roman"/>
          <w:b/>
          <w:sz w:val="20"/>
          <w:szCs w:val="20"/>
          <w:u w:val="single"/>
          <w:lang w:eastAsia="pl-PL"/>
        </w:rPr>
        <w:t xml:space="preserve"> </w:t>
      </w:r>
      <w:r w:rsidRPr="008103FA">
        <w:rPr>
          <w:rFonts w:eastAsia="Times New Roman" w:cs="Times New Roman"/>
          <w:b/>
          <w:sz w:val="20"/>
          <w:szCs w:val="20"/>
          <w:u w:val="single"/>
          <w:lang w:eastAsia="pl-PL"/>
        </w:rPr>
        <w:t>DO POBRANIA W ODRĘBNYM PLIKU</w:t>
      </w:r>
      <w:r w:rsidRPr="00783A69">
        <w:rPr>
          <w:rFonts w:eastAsia="Times New Roman" w:cs="Times New Roman"/>
          <w:b/>
          <w:sz w:val="20"/>
          <w:szCs w:val="20"/>
          <w:lang w:eastAsia="pl-PL"/>
        </w:rPr>
        <w:t xml:space="preserve">  </w:t>
      </w:r>
      <w:r w:rsidRPr="00783A69">
        <w:rPr>
          <w:rFonts w:eastAsia="Times New Roman" w:cs="Tahoma"/>
          <w:b/>
          <w:bCs/>
          <w:i/>
          <w:iCs/>
          <w:color w:val="1F3864" w:themeColor="accent1" w:themeShade="80"/>
          <w:sz w:val="18"/>
          <w:szCs w:val="18"/>
          <w:lang w:eastAsia="pl-PL"/>
        </w:rPr>
        <w:t>(</w:t>
      </w:r>
      <w:r w:rsidRPr="00920317">
        <w:rPr>
          <w:rFonts w:eastAsia="Times New Roman" w:cs="Tahoma"/>
          <w:b/>
          <w:bCs/>
          <w:i/>
          <w:iCs/>
          <w:color w:val="1F3864" w:themeColor="accent1" w:themeShade="80"/>
          <w:sz w:val="18"/>
          <w:szCs w:val="18"/>
          <w:lang w:eastAsia="pl-PL"/>
        </w:rPr>
        <w:t>Dokument</w:t>
      </w:r>
      <w:r>
        <w:rPr>
          <w:rFonts w:eastAsia="Times New Roman" w:cs="Tahoma"/>
          <w:b/>
          <w:bCs/>
          <w:i/>
          <w:iCs/>
          <w:color w:val="1F3864" w:themeColor="accent1" w:themeShade="80"/>
          <w:sz w:val="18"/>
          <w:szCs w:val="18"/>
          <w:lang w:eastAsia="pl-PL"/>
        </w:rPr>
        <w:t>y</w:t>
      </w:r>
      <w:r w:rsidRPr="00920317">
        <w:rPr>
          <w:rFonts w:eastAsia="Times New Roman" w:cs="Tahoma"/>
          <w:b/>
          <w:bCs/>
          <w:i/>
          <w:iCs/>
          <w:color w:val="1F3864" w:themeColor="accent1" w:themeShade="80"/>
          <w:sz w:val="18"/>
          <w:szCs w:val="18"/>
          <w:lang w:eastAsia="pl-PL"/>
        </w:rPr>
        <w:t xml:space="preserve"> należy podpisać podpisem kwalifikowanym</w:t>
      </w:r>
      <w:r>
        <w:rPr>
          <w:rFonts w:eastAsia="Times New Roman" w:cs="Tahoma"/>
          <w:b/>
          <w:bCs/>
          <w:i/>
          <w:iCs/>
          <w:color w:val="1F3864" w:themeColor="accent1" w:themeShade="80"/>
          <w:sz w:val="18"/>
          <w:szCs w:val="18"/>
          <w:lang w:eastAsia="pl-PL"/>
        </w:rPr>
        <w:t>.)</w:t>
      </w:r>
    </w:p>
    <w:p w14:paraId="578BFA1B" w14:textId="4F74C19E" w:rsidR="00275405" w:rsidRPr="00C3284D" w:rsidRDefault="00637A1B" w:rsidP="00C3284D">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r>
        <w:rPr>
          <w:rFonts w:eastAsia="Times New Roman" w:cs="Calibri"/>
          <w:i/>
        </w:rPr>
        <w:br w:type="page"/>
      </w:r>
    </w:p>
    <w:p w14:paraId="34E6E94C" w14:textId="06A19037" w:rsidR="00C7442C" w:rsidRPr="00920317" w:rsidRDefault="00C7442C" w:rsidP="00131F8A">
      <w:pPr>
        <w:keepNext/>
        <w:keepLines/>
        <w:spacing w:before="480" w:after="0" w:line="240" w:lineRule="auto"/>
        <w:jc w:val="right"/>
        <w:outlineLvl w:val="0"/>
        <w:rPr>
          <w:rFonts w:eastAsia="Calibri" w:cs="Times New Roman"/>
          <w:i/>
        </w:rPr>
      </w:pPr>
      <w:bookmarkStart w:id="5" w:name="_Hlk143158770"/>
      <w:r w:rsidRPr="00920317">
        <w:rPr>
          <w:rFonts w:eastAsia="Calibri" w:cs="Times New Roman"/>
          <w:i/>
        </w:rPr>
        <w:lastRenderedPageBreak/>
        <w:t>Załącznik nr 4 do SWZ</w:t>
      </w:r>
      <w:r w:rsidR="00C41D09" w:rsidRPr="00920317">
        <w:rPr>
          <w:rFonts w:eastAsia="Times New Roman" w:cs="Times New Roman"/>
          <w:bCs/>
          <w:sz w:val="24"/>
          <w:lang w:eastAsia="pl-PL"/>
        </w:rPr>
        <w:t xml:space="preserve"> </w:t>
      </w:r>
    </w:p>
    <w:p w14:paraId="642A0005" w14:textId="77777777" w:rsidR="00C7442C" w:rsidRPr="00920317" w:rsidRDefault="00C7442C" w:rsidP="00131F8A">
      <w:pPr>
        <w:spacing w:after="0" w:line="240" w:lineRule="auto"/>
        <w:jc w:val="center"/>
        <w:rPr>
          <w:rFonts w:eastAsia="Times New Roman"/>
          <w:lang w:eastAsia="pl-PL"/>
        </w:rPr>
      </w:pPr>
      <w:r w:rsidRPr="00920317">
        <w:rPr>
          <w:rFonts w:eastAsia="Times New Roman"/>
          <w:lang w:eastAsia="pl-PL"/>
        </w:rPr>
        <w:t>Umowa - Projekt</w:t>
      </w:r>
    </w:p>
    <w:p w14:paraId="3A4FA8F1" w14:textId="792FC70D" w:rsidR="00C7442C" w:rsidRPr="00AB1953" w:rsidRDefault="00C7442C" w:rsidP="00720F4E">
      <w:pPr>
        <w:spacing w:after="0" w:line="240" w:lineRule="auto"/>
        <w:jc w:val="center"/>
        <w:rPr>
          <w:rFonts w:eastAsia="Times New Roman"/>
          <w:b/>
          <w:bCs/>
          <w:sz w:val="24"/>
          <w:szCs w:val="24"/>
          <w:lang w:eastAsia="pl-PL"/>
        </w:rPr>
      </w:pPr>
      <w:r w:rsidRPr="00AB1953">
        <w:rPr>
          <w:rFonts w:eastAsia="Times New Roman"/>
          <w:b/>
          <w:bCs/>
          <w:sz w:val="24"/>
          <w:szCs w:val="24"/>
          <w:lang w:eastAsia="pl-PL"/>
        </w:rPr>
        <w:t>UMOWA nr ……/202</w:t>
      </w:r>
      <w:r w:rsidR="00C3284D">
        <w:rPr>
          <w:rFonts w:eastAsia="Times New Roman"/>
          <w:b/>
          <w:bCs/>
          <w:sz w:val="24"/>
          <w:szCs w:val="24"/>
          <w:lang w:eastAsia="pl-PL"/>
        </w:rPr>
        <w:t>3</w:t>
      </w:r>
      <w:r w:rsidRPr="00AB1953">
        <w:rPr>
          <w:rFonts w:eastAsia="Times New Roman"/>
          <w:b/>
          <w:bCs/>
          <w:sz w:val="24"/>
          <w:szCs w:val="24"/>
          <w:lang w:eastAsia="pl-PL"/>
        </w:rPr>
        <w:t>/ZP</w:t>
      </w:r>
    </w:p>
    <w:p w14:paraId="1D10F953" w14:textId="77777777" w:rsidR="00C7442C" w:rsidRPr="00AB1953" w:rsidRDefault="00C7442C" w:rsidP="00720F4E">
      <w:pPr>
        <w:spacing w:after="0" w:line="276" w:lineRule="auto"/>
        <w:jc w:val="center"/>
        <w:rPr>
          <w:rFonts w:eastAsia="Calibri" w:cs="Times New Roman"/>
          <w:b/>
          <w:bCs/>
          <w:sz w:val="24"/>
          <w:szCs w:val="24"/>
        </w:rPr>
      </w:pPr>
      <w:r w:rsidRPr="00AB1953">
        <w:rPr>
          <w:rFonts w:eastAsia="Calibri" w:cs="Times New Roman"/>
          <w:b/>
          <w:bCs/>
          <w:sz w:val="24"/>
          <w:szCs w:val="24"/>
        </w:rPr>
        <w:t xml:space="preserve">zawarta w Pile w dniu  .... …… …… roku </w:t>
      </w:r>
    </w:p>
    <w:p w14:paraId="7BDA4E38"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pomiędzy:</w:t>
      </w:r>
    </w:p>
    <w:p w14:paraId="00F7C591" w14:textId="7777777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Szpitalem Specjalistycznym w Pile im. Stanisława Staszica</w:t>
      </w:r>
    </w:p>
    <w:p w14:paraId="3C62EBAC" w14:textId="07E41A8A"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64-920 Piła, ul. Rydygiera</w:t>
      </w:r>
      <w:r w:rsidR="000C32E3">
        <w:rPr>
          <w:rFonts w:eastAsia="Times New Roman" w:cs="Times New Roman"/>
          <w:b/>
          <w:i/>
          <w:sz w:val="24"/>
          <w:szCs w:val="24"/>
          <w:lang w:eastAsia="pl-PL"/>
        </w:rPr>
        <w:t xml:space="preserve"> Ludwika</w:t>
      </w:r>
      <w:r w:rsidRPr="00AB1953">
        <w:rPr>
          <w:rFonts w:eastAsia="Times New Roman" w:cs="Times New Roman"/>
          <w:b/>
          <w:i/>
          <w:sz w:val="24"/>
          <w:szCs w:val="24"/>
          <w:lang w:eastAsia="pl-PL"/>
        </w:rPr>
        <w:t xml:space="preserve"> 1</w:t>
      </w:r>
    </w:p>
    <w:p w14:paraId="39F7EE77"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wpisanym do Krajowego Rejestru Sądowego KRS 0000008246 - Sąd Rejonowy Nowe Miasto i Wilda w Poznaniu, IX Wydział Gospodarczy Krajowego Rejestru Sądowego</w:t>
      </w:r>
    </w:p>
    <w:p w14:paraId="77842D62"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 xml:space="preserve">REGON: 001261820 </w:t>
      </w:r>
      <w:r w:rsidRPr="00AB1953">
        <w:rPr>
          <w:rFonts w:eastAsia="Calibri" w:cs="Times New Roman"/>
          <w:sz w:val="24"/>
          <w:szCs w:val="24"/>
        </w:rPr>
        <w:tab/>
      </w:r>
      <w:r w:rsidRPr="00AB1953">
        <w:rPr>
          <w:rFonts w:eastAsia="Calibri" w:cs="Times New Roman"/>
          <w:sz w:val="24"/>
          <w:szCs w:val="24"/>
        </w:rPr>
        <w:tab/>
        <w:t>NIP: 764-20-88-098</w:t>
      </w:r>
    </w:p>
    <w:p w14:paraId="24CE06DC"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który reprezentuje:</w:t>
      </w:r>
    </w:p>
    <w:p w14:paraId="0EE9DBF3" w14:textId="77777777" w:rsidR="00783A69" w:rsidRPr="00AB1953" w:rsidRDefault="00783A69" w:rsidP="00783A69">
      <w:pPr>
        <w:spacing w:after="0" w:line="276" w:lineRule="auto"/>
        <w:rPr>
          <w:rFonts w:eastAsia="Calibri" w:cs="Times New Roman"/>
          <w:b/>
          <w:i/>
          <w:sz w:val="24"/>
          <w:szCs w:val="24"/>
        </w:rPr>
      </w:pPr>
      <w:r w:rsidRPr="00AB1953">
        <w:rPr>
          <w:rFonts w:eastAsia="Calibri" w:cs="Times New Roman"/>
          <w:b/>
          <w:i/>
          <w:sz w:val="24"/>
          <w:szCs w:val="24"/>
        </w:rPr>
        <w:t>…………………………………………………</w:t>
      </w:r>
    </w:p>
    <w:p w14:paraId="3CA7AB54"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zwanym dalej „Zamawiającym”</w:t>
      </w:r>
    </w:p>
    <w:p w14:paraId="07649C3F"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a</w:t>
      </w:r>
    </w:p>
    <w:p w14:paraId="39CAD17D" w14:textId="77777777" w:rsidR="00783A69" w:rsidRPr="00AB1953" w:rsidRDefault="00783A69" w:rsidP="00783A69">
      <w:pPr>
        <w:spacing w:after="0" w:line="276" w:lineRule="auto"/>
        <w:rPr>
          <w:rFonts w:eastAsia="Calibri" w:cs="Times New Roman"/>
          <w:sz w:val="24"/>
          <w:szCs w:val="24"/>
        </w:rPr>
      </w:pPr>
      <w:r w:rsidRPr="00AB1953">
        <w:rPr>
          <w:rFonts w:eastAsia="Times New Roman" w:cs="Times New Roman"/>
          <w:i/>
          <w:sz w:val="24"/>
          <w:szCs w:val="24"/>
          <w:lang w:eastAsia="pl-PL"/>
        </w:rPr>
        <w:t>………………………………………………………</w:t>
      </w:r>
    </w:p>
    <w:p w14:paraId="34D36F85"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wpisanym do Krajowego Rejestru Sądowego KRS …….. – Sąd Rejonowy w ………, ….. Wydziału Gospodarczego Krajowego Rejestru Sądowego, </w:t>
      </w:r>
    </w:p>
    <w:p w14:paraId="2E6A0341"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340BA876"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który reprezentuje:</w:t>
      </w:r>
    </w:p>
    <w:p w14:paraId="3E4A7429" w14:textId="77777777" w:rsidR="00783A69" w:rsidRPr="00AB1953" w:rsidRDefault="00783A69" w:rsidP="00546DC5">
      <w:pPr>
        <w:keepNext/>
        <w:overflowPunct w:val="0"/>
        <w:autoSpaceDE w:val="0"/>
        <w:autoSpaceDN w:val="0"/>
        <w:adjustRightInd w:val="0"/>
        <w:spacing w:after="0" w:line="240"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495712B3"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wpisanym do rejestru osób fizycznych prowadzących działalność gospodarczą Centralnej Ewidencji i Informacji o Działalności Gospodarczej Rzeczypospolitej Polskiej (CEIDG)</w:t>
      </w:r>
    </w:p>
    <w:p w14:paraId="2C7533A5"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274B19E2"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który reprezentuje:</w:t>
      </w:r>
    </w:p>
    <w:p w14:paraId="072CBDE2" w14:textId="7777777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5A7D4537" w14:textId="02CF4DB2" w:rsidR="00783A69" w:rsidRPr="00086BEC" w:rsidRDefault="00783A69" w:rsidP="00783A69">
      <w:pPr>
        <w:spacing w:after="0" w:line="240" w:lineRule="auto"/>
        <w:rPr>
          <w:rFonts w:eastAsia="Times New Roman" w:cs="Times New Roman"/>
          <w:spacing w:val="-3"/>
          <w:sz w:val="24"/>
          <w:szCs w:val="24"/>
          <w:lang w:eastAsia="pl-PL"/>
        </w:rPr>
      </w:pPr>
      <w:r w:rsidRPr="00AB1953">
        <w:rPr>
          <w:rFonts w:eastAsia="Times New Roman" w:cs="Times New Roman"/>
          <w:sz w:val="24"/>
          <w:szCs w:val="24"/>
          <w:lang w:eastAsia="pl-PL"/>
        </w:rPr>
        <w:t xml:space="preserve">zwanym dalej „Wykonawcą”, </w:t>
      </w:r>
      <w:r w:rsidRPr="00AB1953">
        <w:rPr>
          <w:rFonts w:eastAsia="Times New Roman" w:cs="Calibri"/>
          <w:sz w:val="24"/>
          <w:szCs w:val="24"/>
          <w:lang w:eastAsia="pl-PL"/>
        </w:rPr>
        <w:t>którego oferta została przyjęta w trybie przetargu nieograniczonego pod hasłem</w:t>
      </w:r>
      <w:r w:rsidRPr="00AB1953">
        <w:rPr>
          <w:rFonts w:eastAsia="Times New Roman" w:cs="Times New Roman"/>
          <w:b/>
          <w:sz w:val="24"/>
          <w:szCs w:val="24"/>
          <w:lang w:eastAsia="pl-PL"/>
        </w:rPr>
        <w:t xml:space="preserve"> „</w:t>
      </w:r>
      <w:r w:rsidR="00E60172" w:rsidRPr="00E60172">
        <w:rPr>
          <w:rFonts w:eastAsia="Times New Roman" w:cs="Times New Roman"/>
          <w:b/>
          <w:sz w:val="24"/>
          <w:szCs w:val="24"/>
          <w:lang w:eastAsia="pl-PL"/>
        </w:rPr>
        <w:t>IMPLANTY ORTOPEDYCZNE</w:t>
      </w:r>
      <w:r w:rsidR="008E6E07">
        <w:rPr>
          <w:rFonts w:eastAsia="Times New Roman" w:cs="Times New Roman"/>
          <w:b/>
          <w:sz w:val="24"/>
          <w:szCs w:val="24"/>
          <w:lang w:eastAsia="pl-PL"/>
        </w:rPr>
        <w:t xml:space="preserve"> </w:t>
      </w:r>
      <w:r w:rsidR="00BD34D4">
        <w:rPr>
          <w:rFonts w:eastAsia="Times New Roman" w:cs="Times New Roman"/>
          <w:b/>
          <w:sz w:val="24"/>
          <w:szCs w:val="24"/>
          <w:lang w:eastAsia="pl-PL"/>
        </w:rPr>
        <w:t>I</w:t>
      </w:r>
      <w:r w:rsidR="008E6E07">
        <w:rPr>
          <w:rFonts w:eastAsia="Times New Roman" w:cs="Times New Roman"/>
          <w:b/>
          <w:sz w:val="24"/>
          <w:szCs w:val="24"/>
          <w:lang w:eastAsia="pl-PL"/>
        </w:rPr>
        <w:t xml:space="preserve"> ENDOPROTEZY</w:t>
      </w:r>
      <w:r w:rsidR="009C1A6D">
        <w:rPr>
          <w:rFonts w:eastAsia="Times New Roman" w:cs="Times New Roman"/>
          <w:b/>
          <w:sz w:val="24"/>
          <w:szCs w:val="24"/>
          <w:lang w:eastAsia="pl-PL"/>
        </w:rPr>
        <w:t>”</w:t>
      </w:r>
      <w:r w:rsidR="00704041">
        <w:rPr>
          <w:rFonts w:eastAsia="Times New Roman" w:cs="Times New Roman"/>
          <w:b/>
          <w:sz w:val="24"/>
          <w:szCs w:val="24"/>
          <w:lang w:eastAsia="pl-PL"/>
        </w:rPr>
        <w:t xml:space="preserve"> II</w:t>
      </w:r>
      <w:r w:rsidR="009C1A6D" w:rsidRPr="009C1A6D">
        <w:rPr>
          <w:rFonts w:eastAsia="Times New Roman" w:cs="Times New Roman"/>
          <w:b/>
          <w:sz w:val="24"/>
          <w:szCs w:val="24"/>
          <w:lang w:eastAsia="pl-PL"/>
        </w:rPr>
        <w:t xml:space="preserve"> </w:t>
      </w:r>
      <w:r w:rsidRPr="00AB1953">
        <w:rPr>
          <w:rFonts w:eastAsia="Times New Roman" w:cs="Times New Roman"/>
          <w:sz w:val="24"/>
          <w:szCs w:val="24"/>
          <w:lang w:eastAsia="pl-PL"/>
        </w:rPr>
        <w:t>(nr sprawy:</w:t>
      </w:r>
      <w:r w:rsidRPr="00AB1953">
        <w:rPr>
          <w:rFonts w:eastAsia="Times New Roman" w:cs="Times New Roman"/>
          <w:spacing w:val="-3"/>
          <w:sz w:val="24"/>
          <w:szCs w:val="24"/>
          <w:lang w:eastAsia="pl-PL"/>
        </w:rPr>
        <w:t xml:space="preserve"> FZP.II-241/</w:t>
      </w:r>
      <w:r w:rsidR="00704041">
        <w:rPr>
          <w:rFonts w:eastAsia="Times New Roman" w:cs="Times New Roman"/>
          <w:spacing w:val="-3"/>
          <w:sz w:val="24"/>
          <w:szCs w:val="24"/>
          <w:lang w:eastAsia="pl-PL"/>
        </w:rPr>
        <w:t>57</w:t>
      </w:r>
      <w:r w:rsidRPr="00AB1953">
        <w:rPr>
          <w:rFonts w:eastAsia="Times New Roman" w:cs="Times New Roman"/>
          <w:spacing w:val="-3"/>
          <w:sz w:val="24"/>
          <w:szCs w:val="24"/>
          <w:lang w:eastAsia="pl-PL"/>
        </w:rPr>
        <w:t>/2</w:t>
      </w:r>
      <w:r w:rsidR="00C3284D">
        <w:rPr>
          <w:rFonts w:eastAsia="Times New Roman" w:cs="Times New Roman"/>
          <w:spacing w:val="-3"/>
          <w:sz w:val="24"/>
          <w:szCs w:val="24"/>
          <w:lang w:eastAsia="pl-PL"/>
        </w:rPr>
        <w:t>3</w:t>
      </w:r>
      <w:r w:rsidRPr="00AB1953">
        <w:rPr>
          <w:rFonts w:eastAsia="Times New Roman" w:cs="Times New Roman"/>
          <w:sz w:val="24"/>
          <w:szCs w:val="24"/>
          <w:lang w:eastAsia="pl-PL"/>
        </w:rPr>
        <w:t>), przeprowadzonego zgodnie z ustawą</w:t>
      </w:r>
      <w:r w:rsidRPr="00AB1953">
        <w:rPr>
          <w:rFonts w:eastAsiaTheme="majorEastAsia" w:cs="Arial"/>
          <w:sz w:val="24"/>
          <w:szCs w:val="24"/>
        </w:rPr>
        <w:t xml:space="preserve"> z 11 września 2019 r. - </w:t>
      </w:r>
      <w:r w:rsidRPr="00AB1953">
        <w:rPr>
          <w:rFonts w:eastAsia="Times New Roman" w:cs="Times New Roman"/>
          <w:bCs/>
          <w:sz w:val="24"/>
          <w:szCs w:val="24"/>
          <w:lang w:eastAsia="pl-PL"/>
        </w:rPr>
        <w:t>Prawo zamówień publicznych (t</w:t>
      </w:r>
      <w:r w:rsidR="00B10F9B" w:rsidRPr="00AB1953">
        <w:rPr>
          <w:rFonts w:eastAsia="Times New Roman" w:cs="Times New Roman"/>
          <w:bCs/>
          <w:sz w:val="24"/>
          <w:szCs w:val="24"/>
          <w:lang w:eastAsia="pl-PL"/>
        </w:rPr>
        <w:t>.</w:t>
      </w:r>
      <w:r w:rsidRPr="00AB1953">
        <w:rPr>
          <w:rFonts w:eastAsia="Times New Roman" w:cs="Times New Roman"/>
          <w:bCs/>
          <w:sz w:val="24"/>
          <w:szCs w:val="24"/>
          <w:lang w:eastAsia="pl-PL"/>
        </w:rPr>
        <w:t>j. Dz. U. 202</w:t>
      </w:r>
      <w:r w:rsidR="00704041">
        <w:rPr>
          <w:rFonts w:eastAsia="Times New Roman" w:cs="Times New Roman"/>
          <w:bCs/>
          <w:sz w:val="24"/>
          <w:szCs w:val="24"/>
          <w:lang w:eastAsia="pl-PL"/>
        </w:rPr>
        <w:t>3</w:t>
      </w:r>
      <w:r w:rsidRPr="00AB1953">
        <w:rPr>
          <w:rFonts w:eastAsia="Times New Roman" w:cs="Times New Roman"/>
          <w:bCs/>
          <w:sz w:val="24"/>
          <w:szCs w:val="24"/>
          <w:lang w:eastAsia="pl-PL"/>
        </w:rPr>
        <w:t xml:space="preserve"> poz. </w:t>
      </w:r>
      <w:r w:rsidR="00C3284D">
        <w:rPr>
          <w:rFonts w:eastAsia="Times New Roman" w:cs="Times New Roman"/>
          <w:bCs/>
          <w:sz w:val="24"/>
          <w:szCs w:val="24"/>
          <w:lang w:eastAsia="pl-PL"/>
        </w:rPr>
        <w:t>1</w:t>
      </w:r>
      <w:r w:rsidR="00704041">
        <w:rPr>
          <w:rFonts w:eastAsia="Times New Roman" w:cs="Times New Roman"/>
          <w:bCs/>
          <w:sz w:val="24"/>
          <w:szCs w:val="24"/>
          <w:lang w:eastAsia="pl-PL"/>
        </w:rPr>
        <w:t>605</w:t>
      </w:r>
      <w:r w:rsidR="00B10F9B" w:rsidRPr="00AB1953">
        <w:rPr>
          <w:rFonts w:eastAsia="Times New Roman" w:cs="Times New Roman"/>
          <w:bCs/>
          <w:sz w:val="24"/>
          <w:szCs w:val="24"/>
          <w:lang w:eastAsia="pl-PL"/>
        </w:rPr>
        <w:t xml:space="preserve"> ze zm.</w:t>
      </w:r>
      <w:r w:rsidRPr="00AB1953">
        <w:rPr>
          <w:rFonts w:eastAsia="Times New Roman" w:cs="Times New Roman"/>
          <w:bCs/>
          <w:sz w:val="24"/>
          <w:szCs w:val="24"/>
          <w:lang w:eastAsia="pl-PL"/>
        </w:rPr>
        <w:t xml:space="preserve">) </w:t>
      </w:r>
      <w:r w:rsidRPr="00AB1953">
        <w:rPr>
          <w:rFonts w:eastAsia="Times New Roman" w:cs="Times New Roman"/>
          <w:sz w:val="24"/>
          <w:szCs w:val="24"/>
          <w:lang w:eastAsia="pl-PL"/>
        </w:rPr>
        <w:t>o następującej treści:</w:t>
      </w:r>
    </w:p>
    <w:p w14:paraId="49F7BA18" w14:textId="77777777" w:rsidR="001B7DE8" w:rsidRPr="00AB1953" w:rsidRDefault="001B7DE8" w:rsidP="001B7DE8">
      <w:pPr>
        <w:spacing w:after="0"/>
        <w:jc w:val="center"/>
        <w:rPr>
          <w:b/>
          <w:sz w:val="24"/>
          <w:szCs w:val="24"/>
        </w:rPr>
      </w:pPr>
      <w:r w:rsidRPr="00AB1953">
        <w:rPr>
          <w:b/>
          <w:sz w:val="24"/>
          <w:szCs w:val="24"/>
        </w:rPr>
        <w:t>§ 1</w:t>
      </w:r>
    </w:p>
    <w:p w14:paraId="3FAB0DD9" w14:textId="6E46B75F" w:rsidR="001B7DE8" w:rsidRPr="00AB1953" w:rsidRDefault="001B7DE8" w:rsidP="001B7DE8">
      <w:pPr>
        <w:numPr>
          <w:ilvl w:val="0"/>
          <w:numId w:val="14"/>
        </w:numPr>
        <w:spacing w:after="0" w:line="240" w:lineRule="auto"/>
        <w:ind w:left="426"/>
        <w:rPr>
          <w:rFonts w:eastAsia="Times New Roman" w:cs="Times New Roman"/>
          <w:sz w:val="24"/>
          <w:szCs w:val="24"/>
          <w:lang w:eastAsia="pl-PL"/>
        </w:rPr>
      </w:pPr>
      <w:r w:rsidRPr="00AB1953">
        <w:rPr>
          <w:rFonts w:eastAsia="Times New Roman" w:cs="Times New Roman"/>
          <w:sz w:val="24"/>
          <w:szCs w:val="24"/>
          <w:lang w:eastAsia="pl-PL"/>
        </w:rPr>
        <w:t xml:space="preserve">Umowa dotyczy sukcesywnego zaopatrywania Zamawiającego przez Wykonawcę w </w:t>
      </w:r>
      <w:r>
        <w:rPr>
          <w:rFonts w:eastAsia="Times New Roman" w:cs="Times New Roman"/>
          <w:sz w:val="24"/>
          <w:szCs w:val="24"/>
          <w:lang w:eastAsia="pl-PL"/>
        </w:rPr>
        <w:t>implanty ortopedyczne</w:t>
      </w:r>
      <w:r w:rsidR="00A2758C">
        <w:rPr>
          <w:rFonts w:eastAsia="Times New Roman" w:cs="Times New Roman"/>
          <w:sz w:val="24"/>
          <w:szCs w:val="24"/>
          <w:lang w:eastAsia="pl-PL"/>
        </w:rPr>
        <w:t xml:space="preserve"> i endoprotezy</w:t>
      </w:r>
      <w:r w:rsidR="0080638D">
        <w:rPr>
          <w:rFonts w:eastAsia="Times New Roman" w:cs="Times New Roman"/>
          <w:sz w:val="24"/>
          <w:szCs w:val="24"/>
          <w:lang w:eastAsia="pl-PL"/>
        </w:rPr>
        <w:t xml:space="preserve">. </w:t>
      </w:r>
      <w:r w:rsidRPr="00AB1953">
        <w:rPr>
          <w:rFonts w:eastAsia="Times New Roman" w:cs="Times New Roman"/>
          <w:sz w:val="24"/>
          <w:szCs w:val="24"/>
          <w:lang w:eastAsia="pl-PL"/>
        </w:rPr>
        <w:t>Formularz asortymentowo – cenowy przedmiotu umowy stanowi załącznik nr 1 do umowy (załącznik nr 2 do SWZ).</w:t>
      </w:r>
    </w:p>
    <w:p w14:paraId="203F2396" w14:textId="77777777" w:rsidR="001B7DE8" w:rsidRDefault="001B7DE8" w:rsidP="001B7DE8">
      <w:pPr>
        <w:numPr>
          <w:ilvl w:val="0"/>
          <w:numId w:val="14"/>
        </w:numPr>
        <w:spacing w:after="0" w:line="240" w:lineRule="auto"/>
        <w:ind w:left="426"/>
        <w:rPr>
          <w:rFonts w:eastAsia="Times New Roman" w:cs="Times New Roman"/>
          <w:sz w:val="24"/>
          <w:szCs w:val="24"/>
          <w:lang w:eastAsia="pl-PL"/>
        </w:rPr>
      </w:pPr>
      <w:r w:rsidRPr="00AB1953">
        <w:rPr>
          <w:rFonts w:eastAsia="Times New Roman" w:cs="Times New Roman"/>
          <w:sz w:val="24"/>
          <w:szCs w:val="24"/>
          <w:lang w:eastAsia="pl-PL"/>
        </w:rPr>
        <w:t>Wykonawca oświadcza, że posiada aktualne dokumenty oferowanego przedmiotu zamówienia, dopuszczające do obrotu i stosowania w ochronie zdrowia na terytorium Rzeczypospolitej Polskiej, zgodnie z polskim prawem oraz prawem Unii Europejskiej oraz odpowiednie zezwolenie na obrót produktami medycznymi.</w:t>
      </w:r>
    </w:p>
    <w:p w14:paraId="3144FE98" w14:textId="772A37E3" w:rsidR="001B7DE8" w:rsidRDefault="001B7DE8" w:rsidP="001B7DE8">
      <w:pPr>
        <w:numPr>
          <w:ilvl w:val="0"/>
          <w:numId w:val="14"/>
        </w:numPr>
        <w:spacing w:after="0" w:line="240" w:lineRule="auto"/>
        <w:ind w:left="426"/>
        <w:rPr>
          <w:rFonts w:eastAsia="Times New Roman" w:cs="Times New Roman"/>
          <w:sz w:val="24"/>
          <w:szCs w:val="24"/>
          <w:lang w:eastAsia="pl-PL"/>
        </w:rPr>
      </w:pPr>
      <w:r w:rsidRPr="001848BC">
        <w:rPr>
          <w:rFonts w:eastAsia="Times New Roman" w:cs="Times New Roman"/>
          <w:sz w:val="24"/>
          <w:szCs w:val="24"/>
          <w:lang w:eastAsia="pl-PL"/>
        </w:rPr>
        <w:t>Wykonawca dostarczy Zamawiającemu na czas trwania umowy odpowiedni asortyment implantów na zasadach depozytu. Warunki umowy depozytowej określone są w załączniku nr 2 do niniejszej umowy</w:t>
      </w:r>
      <w:r w:rsidR="0078069B">
        <w:rPr>
          <w:rFonts w:eastAsia="Times New Roman" w:cs="Times New Roman"/>
          <w:sz w:val="24"/>
          <w:szCs w:val="24"/>
          <w:lang w:eastAsia="pl-PL"/>
        </w:rPr>
        <w:t xml:space="preserve"> (dot. zadań 1</w:t>
      </w:r>
      <w:r w:rsidR="00A2758C">
        <w:rPr>
          <w:rFonts w:eastAsia="Times New Roman" w:cs="Times New Roman"/>
          <w:sz w:val="24"/>
          <w:szCs w:val="24"/>
          <w:lang w:eastAsia="pl-PL"/>
        </w:rPr>
        <w:t xml:space="preserve"> i 3</w:t>
      </w:r>
      <w:r w:rsidR="00AD78A4">
        <w:rPr>
          <w:rFonts w:eastAsia="Times New Roman" w:cs="Times New Roman"/>
          <w:sz w:val="24"/>
          <w:szCs w:val="24"/>
          <w:lang w:eastAsia="pl-PL"/>
        </w:rPr>
        <w:t>).</w:t>
      </w:r>
      <w:r w:rsidR="00AD78A4" w:rsidRPr="00AD78A4">
        <w:t xml:space="preserve"> </w:t>
      </w:r>
    </w:p>
    <w:p w14:paraId="3EE7E389" w14:textId="13024063" w:rsidR="001B7DE8" w:rsidRDefault="001B7DE8" w:rsidP="001B7DE8">
      <w:pPr>
        <w:numPr>
          <w:ilvl w:val="0"/>
          <w:numId w:val="14"/>
        </w:numPr>
        <w:spacing w:after="0" w:line="240" w:lineRule="auto"/>
        <w:ind w:left="426"/>
        <w:rPr>
          <w:rFonts w:eastAsia="Times New Roman" w:cs="Times New Roman"/>
          <w:sz w:val="24"/>
          <w:szCs w:val="24"/>
          <w:lang w:eastAsia="pl-PL"/>
        </w:rPr>
      </w:pPr>
      <w:r w:rsidRPr="006D11B6">
        <w:rPr>
          <w:rFonts w:eastAsia="Times New Roman" w:cs="Times New Roman"/>
          <w:sz w:val="24"/>
          <w:szCs w:val="24"/>
          <w:lang w:eastAsia="pl-PL"/>
        </w:rPr>
        <w:t>Wraz z pierwszą dostawą Wykonawca zobowiązuje się użyczyć na czas trwania umowy niezbędne instrumentarium/narzędzia na czas trwania umowy. Warunki użyczenia określone są w umowie użyczenia, która stanowi załącznik nr 3 do niniejszej umowy</w:t>
      </w:r>
      <w:r w:rsidR="008E6E07">
        <w:rPr>
          <w:rFonts w:eastAsia="Times New Roman" w:cs="Times New Roman"/>
          <w:sz w:val="24"/>
          <w:szCs w:val="24"/>
          <w:lang w:eastAsia="pl-PL"/>
        </w:rPr>
        <w:t xml:space="preserve"> (dot</w:t>
      </w:r>
      <w:r w:rsidR="008743ED">
        <w:rPr>
          <w:rFonts w:eastAsia="Times New Roman" w:cs="Times New Roman"/>
          <w:sz w:val="24"/>
          <w:szCs w:val="24"/>
          <w:lang w:eastAsia="pl-PL"/>
        </w:rPr>
        <w:t>.</w:t>
      </w:r>
      <w:r w:rsidR="008E6E07">
        <w:rPr>
          <w:rFonts w:eastAsia="Times New Roman" w:cs="Times New Roman"/>
          <w:sz w:val="24"/>
          <w:szCs w:val="24"/>
          <w:lang w:eastAsia="pl-PL"/>
        </w:rPr>
        <w:t xml:space="preserve"> zadań</w:t>
      </w:r>
      <w:r w:rsidR="00A2758C">
        <w:rPr>
          <w:rFonts w:eastAsia="Times New Roman" w:cs="Times New Roman"/>
          <w:sz w:val="24"/>
          <w:szCs w:val="24"/>
          <w:lang w:eastAsia="pl-PL"/>
        </w:rPr>
        <w:t xml:space="preserve"> 1 i 3 </w:t>
      </w:r>
      <w:r w:rsidR="0078069B">
        <w:rPr>
          <w:rFonts w:eastAsia="Times New Roman" w:cs="Times New Roman"/>
          <w:sz w:val="24"/>
          <w:szCs w:val="24"/>
          <w:lang w:eastAsia="pl-PL"/>
        </w:rPr>
        <w:t>).</w:t>
      </w:r>
    </w:p>
    <w:p w14:paraId="30103402" w14:textId="77777777" w:rsidR="00270929" w:rsidRPr="006D11B6" w:rsidRDefault="00270929" w:rsidP="00270929">
      <w:pPr>
        <w:spacing w:after="0" w:line="240" w:lineRule="auto"/>
        <w:ind w:left="426"/>
        <w:rPr>
          <w:rFonts w:eastAsia="Times New Roman" w:cs="Times New Roman"/>
          <w:sz w:val="24"/>
          <w:szCs w:val="24"/>
          <w:lang w:eastAsia="pl-PL"/>
        </w:rPr>
      </w:pPr>
    </w:p>
    <w:p w14:paraId="6110E233" w14:textId="77777777" w:rsidR="001B7DE8" w:rsidRPr="00AB1953" w:rsidRDefault="001B7DE8" w:rsidP="001B7DE8">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2</w:t>
      </w:r>
    </w:p>
    <w:p w14:paraId="5FC299CA" w14:textId="77777777" w:rsidR="001B7DE8" w:rsidRPr="00AB1953" w:rsidRDefault="001B7DE8" w:rsidP="001B7DE8">
      <w:pPr>
        <w:overflowPunct w:val="0"/>
        <w:autoSpaceDE w:val="0"/>
        <w:autoSpaceDN w:val="0"/>
        <w:adjustRightInd w:val="0"/>
        <w:spacing w:after="0" w:line="240" w:lineRule="auto"/>
        <w:textAlignment w:val="baseline"/>
        <w:rPr>
          <w:rFonts w:eastAsia="Times New Roman" w:cs="Times New Roman"/>
          <w:sz w:val="24"/>
          <w:szCs w:val="24"/>
          <w:lang w:eastAsia="pl-PL"/>
        </w:rPr>
      </w:pPr>
      <w:r w:rsidRPr="00AB1953">
        <w:rPr>
          <w:rFonts w:eastAsia="Times New Roman" w:cs="Times New Roman"/>
          <w:sz w:val="24"/>
          <w:szCs w:val="24"/>
          <w:lang w:eastAsia="pl-PL"/>
        </w:rPr>
        <w:t>Wykonawca zobowiązuje się przenosić na rzecz Zamawiającego towar określony w umowie i wydawać mu go w sposób w niej określony.</w:t>
      </w:r>
    </w:p>
    <w:p w14:paraId="4792BD5D" w14:textId="77777777" w:rsidR="001B7DE8" w:rsidRPr="00AB1953" w:rsidRDefault="001B7DE8" w:rsidP="001B7DE8">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3</w:t>
      </w:r>
    </w:p>
    <w:p w14:paraId="63777099" w14:textId="77777777" w:rsidR="001B7DE8" w:rsidRPr="00AB1953" w:rsidRDefault="001B7DE8" w:rsidP="001B7DE8">
      <w:pPr>
        <w:overflowPunct w:val="0"/>
        <w:autoSpaceDE w:val="0"/>
        <w:autoSpaceDN w:val="0"/>
        <w:adjustRightInd w:val="0"/>
        <w:spacing w:after="0" w:line="240" w:lineRule="auto"/>
        <w:textAlignment w:val="baseline"/>
        <w:rPr>
          <w:rFonts w:eastAsia="Times New Roman" w:cs="Times New Roman"/>
          <w:sz w:val="24"/>
          <w:szCs w:val="24"/>
          <w:lang w:eastAsia="pl-PL"/>
        </w:rPr>
      </w:pPr>
      <w:r w:rsidRPr="00AB1953">
        <w:rPr>
          <w:rFonts w:eastAsia="Times New Roman" w:cs="Times New Roman"/>
          <w:sz w:val="24"/>
          <w:szCs w:val="24"/>
          <w:lang w:eastAsia="pl-PL"/>
        </w:rPr>
        <w:t>Zamawiający zobowiązuje się odbierać towar i płacić Wykonawcy w sposób określony w niniejszej umowie.</w:t>
      </w:r>
    </w:p>
    <w:p w14:paraId="075348EA" w14:textId="77777777" w:rsidR="00270929" w:rsidRDefault="00270929" w:rsidP="001B7DE8">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p>
    <w:p w14:paraId="2AEFCE3F" w14:textId="77777777" w:rsidR="00270929" w:rsidRDefault="00270929" w:rsidP="00270929">
      <w:pPr>
        <w:overflowPunct w:val="0"/>
        <w:autoSpaceDE w:val="0"/>
        <w:autoSpaceDN w:val="0"/>
        <w:adjustRightInd w:val="0"/>
        <w:spacing w:after="0" w:line="240" w:lineRule="auto"/>
        <w:textAlignment w:val="baseline"/>
        <w:rPr>
          <w:rFonts w:eastAsia="Times New Roman" w:cs="Times New Roman"/>
          <w:b/>
          <w:sz w:val="24"/>
          <w:szCs w:val="24"/>
          <w:lang w:eastAsia="pl-PL"/>
        </w:rPr>
      </w:pPr>
    </w:p>
    <w:p w14:paraId="78279949" w14:textId="001B1B37" w:rsidR="001B7DE8" w:rsidRPr="00AB1953" w:rsidRDefault="001B7DE8" w:rsidP="001B7DE8">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lastRenderedPageBreak/>
        <w:t>§ 4</w:t>
      </w:r>
    </w:p>
    <w:p w14:paraId="22308174" w14:textId="77777777" w:rsidR="001B7DE8" w:rsidRPr="00AB1953" w:rsidRDefault="001B7DE8" w:rsidP="001B7DE8">
      <w:pPr>
        <w:overflowPunct w:val="0"/>
        <w:autoSpaceDE w:val="0"/>
        <w:autoSpaceDN w:val="0"/>
        <w:adjustRightInd w:val="0"/>
        <w:spacing w:after="0" w:line="240" w:lineRule="auto"/>
        <w:textAlignment w:val="baseline"/>
        <w:rPr>
          <w:rFonts w:eastAsia="Times New Roman" w:cs="Times New Roman"/>
          <w:b/>
          <w:sz w:val="24"/>
          <w:szCs w:val="24"/>
          <w:lang w:eastAsia="pl-PL"/>
        </w:rPr>
      </w:pPr>
      <w:r w:rsidRPr="00AB1953">
        <w:rPr>
          <w:rFonts w:eastAsia="Times New Roman" w:cs="Times New Roman"/>
          <w:b/>
          <w:sz w:val="24"/>
          <w:szCs w:val="24"/>
          <w:highlight w:val="lightGray"/>
          <w:lang w:eastAsia="pl-PL"/>
        </w:rPr>
        <w:t>CENA TOWARU</w:t>
      </w:r>
    </w:p>
    <w:p w14:paraId="39E30367" w14:textId="77777777" w:rsidR="001B7DE8" w:rsidRPr="00AB1953" w:rsidRDefault="001B7DE8" w:rsidP="001B7DE8">
      <w:pPr>
        <w:numPr>
          <w:ilvl w:val="0"/>
          <w:numId w:val="9"/>
        </w:numPr>
        <w:tabs>
          <w:tab w:val="num" w:pos="426"/>
        </w:tabs>
        <w:overflowPunct w:val="0"/>
        <w:autoSpaceDE w:val="0"/>
        <w:autoSpaceDN w:val="0"/>
        <w:adjustRightInd w:val="0"/>
        <w:spacing w:after="0" w:line="240" w:lineRule="auto"/>
        <w:ind w:left="426"/>
        <w:rPr>
          <w:rFonts w:eastAsia="Times New Roman" w:cs="Times New Roman"/>
          <w:sz w:val="24"/>
          <w:szCs w:val="24"/>
          <w:lang w:eastAsia="pl-PL"/>
        </w:rPr>
      </w:pPr>
      <w:r w:rsidRPr="00AB1953">
        <w:rPr>
          <w:rFonts w:eastAsia="Times New Roman" w:cs="Times New Roman"/>
          <w:sz w:val="24"/>
          <w:szCs w:val="24"/>
          <w:lang w:eastAsia="pl-PL"/>
        </w:rPr>
        <w:t>Ceny jednostkowe przedmiotu umowy, o którym mowa w § 1, obejmują jego wartość, wszystkie określone prawem podatki, opłaty celne i graniczne oraz inne koszty związane z realizacją umowy, w tym koszty transportu do siedziby Zamawiającego.</w:t>
      </w:r>
    </w:p>
    <w:p w14:paraId="6DA2586F" w14:textId="77777777" w:rsidR="001B7DE8" w:rsidRPr="00AB1953" w:rsidRDefault="001B7DE8" w:rsidP="001B7DE8">
      <w:pPr>
        <w:numPr>
          <w:ilvl w:val="0"/>
          <w:numId w:val="9"/>
        </w:numPr>
        <w:tabs>
          <w:tab w:val="num" w:pos="426"/>
        </w:tabs>
        <w:overflowPunct w:val="0"/>
        <w:autoSpaceDE w:val="0"/>
        <w:autoSpaceDN w:val="0"/>
        <w:adjustRightInd w:val="0"/>
        <w:spacing w:after="0" w:line="240" w:lineRule="auto"/>
        <w:ind w:left="426"/>
        <w:rPr>
          <w:rFonts w:eastAsia="Times New Roman" w:cs="Times New Roman"/>
          <w:sz w:val="24"/>
          <w:szCs w:val="24"/>
          <w:lang w:eastAsia="pl-PL"/>
        </w:rPr>
      </w:pPr>
      <w:r w:rsidRPr="00AB1953">
        <w:rPr>
          <w:rFonts w:eastAsia="Times New Roman" w:cs="Times New Roman"/>
          <w:sz w:val="24"/>
          <w:szCs w:val="24"/>
          <w:lang w:eastAsia="pl-PL"/>
        </w:rPr>
        <w:t>Wartość przedmiotu umowy wynosi:</w:t>
      </w:r>
    </w:p>
    <w:p w14:paraId="0827961C" w14:textId="77777777" w:rsidR="001B7DE8" w:rsidRPr="00AB1953" w:rsidRDefault="001B7DE8" w:rsidP="001B7DE8">
      <w:pPr>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sidRPr="00AB1953">
        <w:rPr>
          <w:rFonts w:eastAsia="Times New Roman" w:cs="Times New Roman"/>
          <w:sz w:val="24"/>
          <w:szCs w:val="24"/>
          <w:lang w:eastAsia="pl-PL"/>
        </w:rPr>
        <w:t>Zadanie ….</w:t>
      </w:r>
    </w:p>
    <w:p w14:paraId="71B66658" w14:textId="77777777" w:rsidR="001B7DE8" w:rsidRPr="00AB1953" w:rsidRDefault="001B7DE8" w:rsidP="001B7DE8">
      <w:pPr>
        <w:overflowPunct w:val="0"/>
        <w:autoSpaceDE w:val="0"/>
        <w:autoSpaceDN w:val="0"/>
        <w:adjustRightInd w:val="0"/>
        <w:spacing w:after="0" w:line="240" w:lineRule="auto"/>
        <w:ind w:left="709"/>
        <w:textAlignment w:val="baseline"/>
        <w:rPr>
          <w:rFonts w:eastAsia="Times New Roman" w:cs="Times New Roman"/>
          <w:sz w:val="24"/>
          <w:szCs w:val="24"/>
          <w:lang w:eastAsia="pl-PL"/>
        </w:rPr>
      </w:pPr>
      <w:r w:rsidRPr="00AB1953">
        <w:rPr>
          <w:rFonts w:eastAsia="Times New Roman" w:cs="Times New Roman"/>
          <w:sz w:val="24"/>
          <w:szCs w:val="24"/>
          <w:lang w:eastAsia="pl-PL"/>
        </w:rPr>
        <w:t>netto: ........................ (słownie: ...................)</w:t>
      </w:r>
    </w:p>
    <w:p w14:paraId="7D812451" w14:textId="77777777" w:rsidR="001B7DE8" w:rsidRPr="00AB1953" w:rsidRDefault="001B7DE8" w:rsidP="001B7DE8">
      <w:pPr>
        <w:overflowPunct w:val="0"/>
        <w:autoSpaceDE w:val="0"/>
        <w:autoSpaceDN w:val="0"/>
        <w:adjustRightInd w:val="0"/>
        <w:spacing w:after="0" w:line="240" w:lineRule="auto"/>
        <w:ind w:left="709"/>
        <w:textAlignment w:val="baseline"/>
        <w:rPr>
          <w:rFonts w:eastAsia="Times New Roman" w:cs="Times New Roman"/>
          <w:sz w:val="24"/>
          <w:szCs w:val="24"/>
          <w:lang w:eastAsia="pl-PL"/>
        </w:rPr>
      </w:pPr>
      <w:r w:rsidRPr="00AB1953">
        <w:rPr>
          <w:rFonts w:eastAsia="Times New Roman" w:cs="Times New Roman"/>
          <w:sz w:val="24"/>
          <w:szCs w:val="24"/>
          <w:lang w:eastAsia="pl-PL"/>
        </w:rPr>
        <w:t>VAT: .......................</w:t>
      </w:r>
    </w:p>
    <w:p w14:paraId="5E5B3C6C" w14:textId="77777777" w:rsidR="001B7DE8" w:rsidRPr="00AB1953" w:rsidRDefault="001B7DE8" w:rsidP="001B7DE8">
      <w:pPr>
        <w:overflowPunct w:val="0"/>
        <w:autoSpaceDE w:val="0"/>
        <w:autoSpaceDN w:val="0"/>
        <w:adjustRightInd w:val="0"/>
        <w:spacing w:after="0" w:line="240" w:lineRule="auto"/>
        <w:ind w:left="709"/>
        <w:textAlignment w:val="baseline"/>
        <w:rPr>
          <w:rFonts w:eastAsia="Times New Roman" w:cs="Times New Roman"/>
          <w:sz w:val="24"/>
          <w:szCs w:val="24"/>
          <w:lang w:eastAsia="pl-PL"/>
        </w:rPr>
      </w:pPr>
      <w:r w:rsidRPr="00AB1953">
        <w:rPr>
          <w:rFonts w:eastAsia="Times New Roman" w:cs="Times New Roman"/>
          <w:sz w:val="24"/>
          <w:szCs w:val="24"/>
          <w:lang w:eastAsia="pl-PL"/>
        </w:rPr>
        <w:t>brutto: ...................... (słownie: ...................)</w:t>
      </w:r>
    </w:p>
    <w:p w14:paraId="6D29E4F5" w14:textId="77777777" w:rsidR="001B7DE8" w:rsidRPr="00AB1953" w:rsidRDefault="001B7DE8" w:rsidP="001B7DE8">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5</w:t>
      </w:r>
    </w:p>
    <w:p w14:paraId="7B417027" w14:textId="77777777" w:rsidR="001B7DE8" w:rsidRPr="00AB1953" w:rsidRDefault="001B7DE8" w:rsidP="001B7DE8">
      <w:pPr>
        <w:overflowPunct w:val="0"/>
        <w:autoSpaceDE w:val="0"/>
        <w:autoSpaceDN w:val="0"/>
        <w:adjustRightInd w:val="0"/>
        <w:spacing w:after="0" w:line="240" w:lineRule="auto"/>
        <w:textAlignment w:val="baseline"/>
        <w:rPr>
          <w:rFonts w:eastAsia="Times New Roman" w:cs="Times New Roman"/>
          <w:b/>
          <w:sz w:val="24"/>
          <w:szCs w:val="24"/>
          <w:lang w:eastAsia="pl-PL"/>
        </w:rPr>
      </w:pPr>
      <w:r w:rsidRPr="00AB1953">
        <w:rPr>
          <w:rFonts w:eastAsia="Times New Roman" w:cs="Times New Roman"/>
          <w:b/>
          <w:sz w:val="24"/>
          <w:szCs w:val="24"/>
          <w:highlight w:val="lightGray"/>
          <w:lang w:eastAsia="pl-PL"/>
        </w:rPr>
        <w:t>WARUNKI PŁATNOŚCI</w:t>
      </w:r>
    </w:p>
    <w:p w14:paraId="187890C4" w14:textId="5BE1E2CF" w:rsidR="001B7DE8" w:rsidRPr="00320D9D" w:rsidRDefault="001B7DE8" w:rsidP="001B7DE8">
      <w:pPr>
        <w:pStyle w:val="Akapitzlist"/>
        <w:numPr>
          <w:ilvl w:val="0"/>
          <w:numId w:val="10"/>
        </w:numPr>
        <w:spacing w:after="0"/>
        <w:rPr>
          <w:sz w:val="24"/>
          <w:szCs w:val="24"/>
        </w:rPr>
      </w:pPr>
      <w:r w:rsidRPr="00320D9D">
        <w:rPr>
          <w:sz w:val="24"/>
          <w:szCs w:val="24"/>
        </w:rPr>
        <w:t>Rozliczenie będzie następowało na podstawie przekazanej informacji o ilościach oraz rodzaju zużytych implantów, stanowiących zapas asortymentowo rozmiarowy w przypadku depozytu. Na podstawie miesięcznego rozliczenia zużytych implantów stanowiących przedmiot umowy, zostanie wystawiona przez Wykonawcę faktura</w:t>
      </w:r>
      <w:r w:rsidR="008743ED">
        <w:rPr>
          <w:sz w:val="24"/>
          <w:szCs w:val="24"/>
        </w:rPr>
        <w:t>.</w:t>
      </w:r>
    </w:p>
    <w:p w14:paraId="645667C6" w14:textId="48061DFD" w:rsidR="001B7DE8" w:rsidRPr="00AB1953" w:rsidRDefault="001B7DE8" w:rsidP="001B7DE8">
      <w:pPr>
        <w:numPr>
          <w:ilvl w:val="0"/>
          <w:numId w:val="10"/>
        </w:numPr>
        <w:tabs>
          <w:tab w:val="left" w:pos="360"/>
        </w:tabs>
        <w:overflowPunct w:val="0"/>
        <w:autoSpaceDE w:val="0"/>
        <w:autoSpaceDN w:val="0"/>
        <w:adjustRightInd w:val="0"/>
        <w:spacing w:after="0" w:line="240" w:lineRule="auto"/>
        <w:textAlignment w:val="baseline"/>
        <w:rPr>
          <w:sz w:val="24"/>
          <w:szCs w:val="24"/>
        </w:rPr>
      </w:pPr>
      <w:r w:rsidRPr="00AB1953">
        <w:rPr>
          <w:sz w:val="24"/>
          <w:szCs w:val="24"/>
        </w:rPr>
        <w:t xml:space="preserve">Zapłata nastąpi przelewem na konto Wykonawcy w ciągu </w:t>
      </w:r>
      <w:r w:rsidR="0056197A">
        <w:rPr>
          <w:sz w:val="24"/>
          <w:szCs w:val="24"/>
        </w:rPr>
        <w:t>3</w:t>
      </w:r>
      <w:r w:rsidRPr="00AB1953">
        <w:rPr>
          <w:sz w:val="24"/>
          <w:szCs w:val="24"/>
        </w:rPr>
        <w:t>0 dni od daty doręczenia Zamawiającemu</w:t>
      </w:r>
      <w:r>
        <w:rPr>
          <w:sz w:val="24"/>
          <w:szCs w:val="24"/>
        </w:rPr>
        <w:t xml:space="preserve"> prawidłowo wystawionej </w:t>
      </w:r>
      <w:r w:rsidRPr="00AB1953">
        <w:rPr>
          <w:sz w:val="24"/>
          <w:szCs w:val="24"/>
        </w:rPr>
        <w:t xml:space="preserve">faktury. </w:t>
      </w:r>
    </w:p>
    <w:p w14:paraId="61D7F616" w14:textId="77777777" w:rsidR="001B7DE8" w:rsidRPr="00AB1953" w:rsidRDefault="001B7DE8" w:rsidP="001B7DE8">
      <w:pPr>
        <w:numPr>
          <w:ilvl w:val="0"/>
          <w:numId w:val="10"/>
        </w:numPr>
        <w:tabs>
          <w:tab w:val="left" w:pos="360"/>
        </w:tabs>
        <w:overflowPunct w:val="0"/>
        <w:autoSpaceDE w:val="0"/>
        <w:autoSpaceDN w:val="0"/>
        <w:adjustRightInd w:val="0"/>
        <w:spacing w:after="0" w:line="240" w:lineRule="auto"/>
        <w:textAlignment w:val="baseline"/>
        <w:rPr>
          <w:sz w:val="24"/>
          <w:szCs w:val="24"/>
        </w:rPr>
      </w:pPr>
      <w:r w:rsidRPr="00AB1953">
        <w:rPr>
          <w:sz w:val="24"/>
          <w:szCs w:val="24"/>
        </w:rPr>
        <w:t xml:space="preserve">Za datę zapłaty uważa się dzień obciążenia rachunku bankowego Zamawiającego. </w:t>
      </w:r>
    </w:p>
    <w:p w14:paraId="35089E0F" w14:textId="77777777" w:rsidR="001B7DE8" w:rsidRPr="00AB1953" w:rsidRDefault="001B7DE8" w:rsidP="001B7DE8">
      <w:pPr>
        <w:numPr>
          <w:ilvl w:val="0"/>
          <w:numId w:val="10"/>
        </w:numPr>
        <w:tabs>
          <w:tab w:val="left" w:pos="360"/>
        </w:tabs>
        <w:overflowPunct w:val="0"/>
        <w:autoSpaceDE w:val="0"/>
        <w:autoSpaceDN w:val="0"/>
        <w:adjustRightInd w:val="0"/>
        <w:spacing w:after="0" w:line="240" w:lineRule="auto"/>
        <w:textAlignment w:val="baseline"/>
        <w:rPr>
          <w:rFonts w:eastAsia="Times New Roman" w:cs="Times New Roman"/>
          <w:sz w:val="24"/>
          <w:szCs w:val="24"/>
          <w:lang w:eastAsia="pl-PL"/>
        </w:rPr>
      </w:pPr>
      <w:r w:rsidRPr="00AB1953">
        <w:rPr>
          <w:rFonts w:eastAsia="Times New Roman" w:cs="Times New Roman"/>
          <w:sz w:val="24"/>
          <w:szCs w:val="24"/>
          <w:lang w:eastAsia="pl-PL"/>
        </w:rPr>
        <w:t>Faktura winna zawierać numer umowy, na podstawie której realizowana jest dostawa. W przypadku braku możliwości umieszczenia powyższej informacji na fakturze Zamawiający wymaga, aby Wykonawca zamieścił je w odrębnym dokumencie dołączonym do faktury.</w:t>
      </w:r>
    </w:p>
    <w:p w14:paraId="26A466CA" w14:textId="77777777" w:rsidR="001B7DE8" w:rsidRPr="00AB1953" w:rsidRDefault="001B7DE8" w:rsidP="001B7DE8">
      <w:pPr>
        <w:tabs>
          <w:tab w:val="left" w:pos="720"/>
        </w:tabs>
        <w:overflowPunct w:val="0"/>
        <w:autoSpaceDE w:val="0"/>
        <w:autoSpaceDN w:val="0"/>
        <w:adjustRightInd w:val="0"/>
        <w:spacing w:after="0" w:line="240" w:lineRule="auto"/>
        <w:ind w:left="720" w:hanging="720"/>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6</w:t>
      </w:r>
    </w:p>
    <w:p w14:paraId="0C0815D9" w14:textId="77777777" w:rsidR="001B7DE8" w:rsidRPr="00AB1953" w:rsidRDefault="001B7DE8" w:rsidP="001B7DE8">
      <w:pPr>
        <w:tabs>
          <w:tab w:val="num" w:pos="720"/>
        </w:tabs>
        <w:spacing w:after="0"/>
        <w:ind w:left="720" w:hanging="720"/>
        <w:rPr>
          <w:rFonts w:cs="Calibri"/>
          <w:b/>
          <w:sz w:val="24"/>
          <w:szCs w:val="24"/>
        </w:rPr>
      </w:pPr>
      <w:r w:rsidRPr="00AB1953">
        <w:rPr>
          <w:rFonts w:cs="Calibri"/>
          <w:b/>
          <w:sz w:val="24"/>
          <w:szCs w:val="24"/>
          <w:highlight w:val="lightGray"/>
        </w:rPr>
        <w:t>DOSTAWA TOWARU</w:t>
      </w:r>
    </w:p>
    <w:p w14:paraId="2D3ADDBB" w14:textId="77777777" w:rsidR="001B7DE8" w:rsidRPr="00320D9D" w:rsidRDefault="001B7DE8" w:rsidP="001B7DE8">
      <w:pPr>
        <w:numPr>
          <w:ilvl w:val="0"/>
          <w:numId w:val="22"/>
        </w:numPr>
        <w:spacing w:after="0" w:line="240" w:lineRule="auto"/>
        <w:ind w:left="426"/>
        <w:contextualSpacing/>
        <w:rPr>
          <w:sz w:val="24"/>
          <w:szCs w:val="24"/>
        </w:rPr>
      </w:pPr>
      <w:r w:rsidRPr="00320D9D">
        <w:rPr>
          <w:sz w:val="24"/>
          <w:szCs w:val="24"/>
        </w:rPr>
        <w:t>Wykonawca zobowiązuje się do dostarczenia przedmiotu umowy do siedziby Zamawiającego od poniedziałku do piątku w godz. 7:30 do 14:30 za wyjątkiem dni ustawowo wolnych od pracy własnym transportem lub za pośrednictwem firmy kurierskiej na własny koszt i ryzyko. Przyjęcie towaru nastąpi wyłącznie na Bloku Operacyjnym Szpitala Specjalistycznego w Pile.</w:t>
      </w:r>
    </w:p>
    <w:p w14:paraId="465915BE" w14:textId="0726B9F3" w:rsidR="001B7DE8" w:rsidRPr="004A54A4" w:rsidRDefault="001B7DE8" w:rsidP="001B7DE8">
      <w:pPr>
        <w:numPr>
          <w:ilvl w:val="0"/>
          <w:numId w:val="22"/>
        </w:numPr>
        <w:spacing w:after="0" w:line="240" w:lineRule="auto"/>
        <w:ind w:left="426"/>
        <w:contextualSpacing/>
        <w:rPr>
          <w:sz w:val="24"/>
          <w:szCs w:val="24"/>
        </w:rPr>
      </w:pPr>
      <w:r w:rsidRPr="004A54A4">
        <w:rPr>
          <w:sz w:val="24"/>
          <w:szCs w:val="24"/>
        </w:rPr>
        <w:t xml:space="preserve">Wykonawca zobowiązuje się do wymiany będących na stanie i uzupełniania zużytych rozmiarów implantów na podstawie raportów zużycia dostarczonych artykułów, w terminie określonym w ust.3 na zlecenie Zamawiającego. </w:t>
      </w:r>
    </w:p>
    <w:p w14:paraId="62A3E673" w14:textId="77777777" w:rsidR="001B7DE8" w:rsidRPr="00320D9D" w:rsidRDefault="001B7DE8" w:rsidP="001B7DE8">
      <w:pPr>
        <w:numPr>
          <w:ilvl w:val="0"/>
          <w:numId w:val="22"/>
        </w:numPr>
        <w:spacing w:after="0" w:line="240" w:lineRule="auto"/>
        <w:ind w:left="426"/>
        <w:contextualSpacing/>
        <w:rPr>
          <w:sz w:val="24"/>
          <w:szCs w:val="24"/>
        </w:rPr>
      </w:pPr>
      <w:r w:rsidRPr="00320D9D">
        <w:rPr>
          <w:sz w:val="24"/>
          <w:szCs w:val="24"/>
        </w:rPr>
        <w:t xml:space="preserve">Wykonawca zobowiązuje się do dostarczenia przedmiotu umowy o odpowiedniej jakości i ilości w ciągu ….. </w:t>
      </w:r>
      <w:r w:rsidRPr="00270929">
        <w:rPr>
          <w:b/>
          <w:bCs/>
          <w:sz w:val="24"/>
          <w:szCs w:val="24"/>
        </w:rPr>
        <w:t>godzin</w:t>
      </w:r>
      <w:r w:rsidRPr="006768BE">
        <w:t xml:space="preserve"> </w:t>
      </w:r>
      <w:r w:rsidRPr="004A54A4">
        <w:rPr>
          <w:sz w:val="24"/>
          <w:szCs w:val="24"/>
        </w:rPr>
        <w:t xml:space="preserve">w dni robocze </w:t>
      </w:r>
      <w:r w:rsidRPr="00320D9D">
        <w:rPr>
          <w:i/>
          <w:sz w:val="24"/>
          <w:szCs w:val="24"/>
        </w:rPr>
        <w:t xml:space="preserve">/kryterium oceniane/ </w:t>
      </w:r>
      <w:r w:rsidRPr="00320D9D">
        <w:rPr>
          <w:sz w:val="24"/>
          <w:szCs w:val="24"/>
        </w:rPr>
        <w:t>od momentu złożenia zamówienia. Jeżeli dostawa wypada w dniu wolnym od pracy lub poza godzinami pracy Bloku Operacyjnego, dostawa nastąpi w pierwszym dniu roboczym po wyznaczonym terminie.</w:t>
      </w:r>
    </w:p>
    <w:p w14:paraId="44CCAE1B" w14:textId="77777777" w:rsidR="001B7DE8" w:rsidRPr="00320D9D" w:rsidRDefault="001B7DE8" w:rsidP="001B7DE8">
      <w:pPr>
        <w:numPr>
          <w:ilvl w:val="0"/>
          <w:numId w:val="22"/>
        </w:numPr>
        <w:spacing w:after="0" w:line="240" w:lineRule="auto"/>
        <w:ind w:left="426"/>
        <w:contextualSpacing/>
        <w:rPr>
          <w:sz w:val="24"/>
          <w:szCs w:val="24"/>
        </w:rPr>
      </w:pPr>
      <w:r w:rsidRPr="00320D9D">
        <w:rPr>
          <w:sz w:val="24"/>
          <w:szCs w:val="24"/>
        </w:rPr>
        <w:t xml:space="preserve">Wykonawca zobowiązuje się do dostarczenia przedmiotu umowy wolnego od wad, o odpowiedniej jakości określonej w ofercie przetargowej stanowiącej integralną część niniejszej umowy i ponosi za tę jakość pełną odpowiedzialność. </w:t>
      </w:r>
    </w:p>
    <w:p w14:paraId="7B4023F6" w14:textId="69368A0A" w:rsidR="001B7DE8" w:rsidRPr="00320D9D" w:rsidRDefault="00E449A6" w:rsidP="001B7DE8">
      <w:pPr>
        <w:numPr>
          <w:ilvl w:val="0"/>
          <w:numId w:val="22"/>
        </w:numPr>
        <w:overflowPunct w:val="0"/>
        <w:autoSpaceDE w:val="0"/>
        <w:autoSpaceDN w:val="0"/>
        <w:adjustRightInd w:val="0"/>
        <w:spacing w:after="0" w:line="240" w:lineRule="auto"/>
        <w:ind w:left="426"/>
        <w:rPr>
          <w:rFonts w:eastAsia="Times New Roman" w:cs="Times New Roman"/>
          <w:sz w:val="24"/>
          <w:szCs w:val="24"/>
          <w:lang w:eastAsia="pl-PL"/>
        </w:rPr>
      </w:pPr>
      <w:r w:rsidRPr="00E449A6">
        <w:rPr>
          <w:rFonts w:eastAsia="Times New Roman" w:cs="Times New Roman"/>
          <w:sz w:val="24"/>
          <w:szCs w:val="24"/>
          <w:lang w:eastAsia="pl-PL"/>
        </w:rPr>
        <w:t>W przypadku stwierdzenia przez Zamawiającego niewłaściwej ilości lub wad jakościowych zakupionego asortymentu Zamawiający sporządza protokół, który stanowić będzie podstawę do wymiany asortymentu wadliwego na pozbawiony wad. Dla swojej ważności, reklamacja musi zostać zgłoszona pisemnie na formularzu Wykonawcy, w ciągu 24h od chwili powzięcia wiadomości o zaistniałych nieprawidłowościach, na adres e-mail: ……………… . Za datę zgłoszenia reklamacji uznaje się dzień pisemnego zawiadomienia (na podstawie formularza)</w:t>
      </w:r>
      <w:r>
        <w:rPr>
          <w:rFonts w:eastAsia="Times New Roman" w:cs="Times New Roman"/>
          <w:sz w:val="24"/>
          <w:szCs w:val="24"/>
          <w:lang w:eastAsia="pl-PL"/>
        </w:rPr>
        <w:t xml:space="preserve">. Wykonawca </w:t>
      </w:r>
      <w:r w:rsidR="001B7DE8" w:rsidRPr="00320D9D">
        <w:rPr>
          <w:rFonts w:eastAsia="Times New Roman" w:cs="Times New Roman"/>
          <w:sz w:val="24"/>
          <w:szCs w:val="24"/>
          <w:lang w:eastAsia="pl-PL"/>
        </w:rPr>
        <w:t xml:space="preserve"> nie obci</w:t>
      </w:r>
      <w:r>
        <w:rPr>
          <w:rFonts w:eastAsia="Times New Roman" w:cs="Times New Roman"/>
          <w:sz w:val="24"/>
          <w:szCs w:val="24"/>
          <w:lang w:eastAsia="pl-PL"/>
        </w:rPr>
        <w:t>aży</w:t>
      </w:r>
      <w:r w:rsidR="001B7DE8" w:rsidRPr="00320D9D">
        <w:rPr>
          <w:rFonts w:eastAsia="Times New Roman" w:cs="Times New Roman"/>
          <w:sz w:val="24"/>
          <w:szCs w:val="24"/>
          <w:lang w:eastAsia="pl-PL"/>
        </w:rPr>
        <w:t xml:space="preserve"> Zamawiającego kosztami wymiany.</w:t>
      </w:r>
    </w:p>
    <w:p w14:paraId="66B0929F" w14:textId="77777777" w:rsidR="001B7DE8" w:rsidRPr="00320D9D" w:rsidRDefault="001B7DE8" w:rsidP="001B7DE8">
      <w:pPr>
        <w:numPr>
          <w:ilvl w:val="0"/>
          <w:numId w:val="22"/>
        </w:numPr>
        <w:overflowPunct w:val="0"/>
        <w:autoSpaceDE w:val="0"/>
        <w:autoSpaceDN w:val="0"/>
        <w:adjustRightInd w:val="0"/>
        <w:spacing w:after="0" w:line="240" w:lineRule="auto"/>
        <w:ind w:left="426"/>
        <w:rPr>
          <w:rFonts w:eastAsia="Times New Roman" w:cs="Times New Roman"/>
          <w:sz w:val="24"/>
          <w:szCs w:val="24"/>
          <w:lang w:eastAsia="pl-PL"/>
        </w:rPr>
      </w:pPr>
      <w:r w:rsidRPr="00320D9D">
        <w:rPr>
          <w:rFonts w:eastAsia="Times New Roman" w:cs="Times New Roman"/>
          <w:sz w:val="24"/>
          <w:szCs w:val="24"/>
          <w:lang w:eastAsia="pl-PL"/>
        </w:rPr>
        <w:t>Wykonawca na żądanie Zamawiającego zobowiązany jest do dostarczenia aktualnego świadectwa dopuszczenia do obrotu medycznego, atesty, gwarancje, instrukcje obsługi itp. w języku polskim, które potwierdzą, że przedmiot umowy spełnia wszelkie wymogi</w:t>
      </w:r>
      <w:r w:rsidRPr="00320D9D">
        <w:rPr>
          <w:rFonts w:eastAsia="Times New Roman" w:cs="Calibri"/>
          <w:sz w:val="24"/>
          <w:szCs w:val="24"/>
          <w:lang w:eastAsia="pl-PL"/>
        </w:rPr>
        <w:t xml:space="preserve"> w zakresie bezpieczeństwa.</w:t>
      </w:r>
    </w:p>
    <w:p w14:paraId="1EF5BA27" w14:textId="77777777" w:rsidR="001B7DE8" w:rsidRPr="00320D9D" w:rsidRDefault="001B7DE8" w:rsidP="001B7DE8">
      <w:pPr>
        <w:numPr>
          <w:ilvl w:val="0"/>
          <w:numId w:val="22"/>
        </w:numPr>
        <w:overflowPunct w:val="0"/>
        <w:autoSpaceDE w:val="0"/>
        <w:autoSpaceDN w:val="0"/>
        <w:adjustRightInd w:val="0"/>
        <w:spacing w:after="0" w:line="240" w:lineRule="auto"/>
        <w:ind w:left="426"/>
        <w:rPr>
          <w:rFonts w:eastAsia="Times New Roman" w:cs="Times New Roman"/>
          <w:sz w:val="24"/>
          <w:szCs w:val="24"/>
          <w:lang w:eastAsia="pl-PL"/>
        </w:rPr>
      </w:pPr>
      <w:r w:rsidRPr="00320D9D">
        <w:rPr>
          <w:rFonts w:eastAsia="Times New Roman" w:cs="Times New Roman"/>
          <w:sz w:val="24"/>
          <w:szCs w:val="24"/>
          <w:lang w:eastAsia="pl-PL"/>
        </w:rPr>
        <w:t>Dostarczenie przedmiotu umowy w inne miejsce niż wskazane w umowie lub podpisanie odbioru przez nieupoważnionego pracownika Zamawiającego będzie traktowane jak niedostarczenie towaru.</w:t>
      </w:r>
    </w:p>
    <w:p w14:paraId="53F31C38" w14:textId="3F233FAE" w:rsidR="001B7DE8" w:rsidRPr="00320D9D" w:rsidRDefault="001B7DE8" w:rsidP="001B7DE8">
      <w:pPr>
        <w:numPr>
          <w:ilvl w:val="0"/>
          <w:numId w:val="22"/>
        </w:numPr>
        <w:spacing w:after="0" w:line="240" w:lineRule="auto"/>
        <w:ind w:left="426"/>
        <w:contextualSpacing/>
        <w:rPr>
          <w:sz w:val="24"/>
          <w:szCs w:val="24"/>
        </w:rPr>
      </w:pPr>
      <w:r w:rsidRPr="00320D9D">
        <w:rPr>
          <w:sz w:val="24"/>
          <w:szCs w:val="24"/>
        </w:rPr>
        <w:t xml:space="preserve">Wykonawca zobowiązuje się do dostarczenia w pierwszej dostawie wszystkich zadeklarowanych w ofercie rozmiarów wyrobów ortopedycznych w ilościach uzgodnionych stosownie wcześniej </w:t>
      </w:r>
      <w:r w:rsidRPr="00320D9D">
        <w:rPr>
          <w:sz w:val="24"/>
          <w:szCs w:val="24"/>
        </w:rPr>
        <w:lastRenderedPageBreak/>
        <w:t>z Zamawiającym na warunkach określonych w umowie depozytu, która stanowi załącznik nr 2 do niniejszej umowy</w:t>
      </w:r>
      <w:r w:rsidR="007E3224">
        <w:rPr>
          <w:spacing w:val="-3"/>
          <w:sz w:val="24"/>
          <w:szCs w:val="24"/>
        </w:rPr>
        <w:t>.</w:t>
      </w:r>
    </w:p>
    <w:p w14:paraId="308E7712" w14:textId="17EDA09D" w:rsidR="001B7DE8" w:rsidRPr="00320D9D" w:rsidRDefault="001B7DE8" w:rsidP="001B7DE8">
      <w:pPr>
        <w:numPr>
          <w:ilvl w:val="0"/>
          <w:numId w:val="22"/>
        </w:numPr>
        <w:spacing w:after="0" w:line="240" w:lineRule="auto"/>
        <w:ind w:left="426"/>
        <w:contextualSpacing/>
        <w:rPr>
          <w:sz w:val="24"/>
          <w:szCs w:val="24"/>
        </w:rPr>
      </w:pPr>
      <w:r w:rsidRPr="00320D9D">
        <w:rPr>
          <w:sz w:val="24"/>
          <w:szCs w:val="24"/>
        </w:rPr>
        <w:t xml:space="preserve">Wraz z pierwszą dostawą Wykonawca przekaże do użytkowania niezbędnych </w:t>
      </w:r>
      <w:r w:rsidRPr="007E3224">
        <w:rPr>
          <w:iCs/>
          <w:sz w:val="24"/>
          <w:szCs w:val="24"/>
        </w:rPr>
        <w:t>instrumentarium/narzędzi</w:t>
      </w:r>
      <w:r w:rsidR="007E3224" w:rsidRPr="007E3224">
        <w:rPr>
          <w:iCs/>
          <w:sz w:val="24"/>
          <w:szCs w:val="24"/>
        </w:rPr>
        <w:t>.</w:t>
      </w:r>
      <w:r w:rsidRPr="00320D9D">
        <w:rPr>
          <w:sz w:val="24"/>
          <w:szCs w:val="24"/>
        </w:rPr>
        <w:t xml:space="preserve"> Przekazanie nastąpi protokołem zdawczo – odbiorczym.</w:t>
      </w:r>
    </w:p>
    <w:p w14:paraId="647AC880" w14:textId="77777777" w:rsidR="001B7DE8" w:rsidRPr="00320D9D" w:rsidRDefault="001B7DE8" w:rsidP="001B7DE8">
      <w:pPr>
        <w:numPr>
          <w:ilvl w:val="0"/>
          <w:numId w:val="22"/>
        </w:numPr>
        <w:spacing w:after="0" w:line="240" w:lineRule="auto"/>
        <w:ind w:left="426"/>
        <w:contextualSpacing/>
        <w:rPr>
          <w:sz w:val="24"/>
          <w:szCs w:val="24"/>
        </w:rPr>
      </w:pPr>
      <w:r w:rsidRPr="00320D9D">
        <w:rPr>
          <w:sz w:val="24"/>
          <w:szCs w:val="24"/>
        </w:rPr>
        <w:t>Zamawiający zastrzega sobie prawo składania zamówień na przedmiot umowy w ilościach uzależnionych od swoich rzeczywistych potrzeb, gwarantując Wykonawcy realizację dostaw w zakresie rzeczowym albo ilościowym w wysokości 70% wartości wskazanych w ofercie Wykonawcy.</w:t>
      </w:r>
    </w:p>
    <w:p w14:paraId="556AC3F8" w14:textId="77777777" w:rsidR="001B7DE8" w:rsidRPr="00320D9D" w:rsidRDefault="001B7DE8" w:rsidP="001B7DE8">
      <w:pPr>
        <w:numPr>
          <w:ilvl w:val="0"/>
          <w:numId w:val="22"/>
        </w:numPr>
        <w:autoSpaceDN w:val="0"/>
        <w:spacing w:after="0" w:line="240" w:lineRule="auto"/>
        <w:ind w:left="426"/>
        <w:rPr>
          <w:rFonts w:eastAsia="Times New Roman" w:cs="Times New Roman"/>
          <w:sz w:val="24"/>
          <w:szCs w:val="24"/>
          <w:lang w:eastAsia="pl-PL"/>
        </w:rPr>
      </w:pPr>
      <w:r w:rsidRPr="00320D9D">
        <w:rPr>
          <w:rFonts w:eastAsia="Times New Roman" w:cs="Times New Roman"/>
          <w:sz w:val="24"/>
          <w:szCs w:val="24"/>
          <w:lang w:eastAsia="pl-PL"/>
        </w:rPr>
        <w:t>W przypadku zaprzestania produkcji przedmiotu umowy przez producenta Wykonawca zobowiązany jest do dostarczenia produktu zamiennego o parametrach tożsamych lub jakościowo lepszego, w cenie produktu zaoferowanego w ofercie.</w:t>
      </w:r>
    </w:p>
    <w:p w14:paraId="7BECE964" w14:textId="77777777" w:rsidR="001B7DE8" w:rsidRPr="00320D9D" w:rsidRDefault="001B7DE8" w:rsidP="001B7DE8">
      <w:pPr>
        <w:numPr>
          <w:ilvl w:val="0"/>
          <w:numId w:val="22"/>
        </w:numPr>
        <w:autoSpaceDN w:val="0"/>
        <w:spacing w:after="0" w:line="240" w:lineRule="auto"/>
        <w:ind w:left="426"/>
        <w:rPr>
          <w:rFonts w:eastAsia="Times New Roman" w:cs="Times New Roman"/>
          <w:sz w:val="24"/>
          <w:szCs w:val="24"/>
          <w:lang w:eastAsia="pl-PL"/>
        </w:rPr>
      </w:pPr>
      <w:r w:rsidRPr="00320D9D">
        <w:rPr>
          <w:rFonts w:eastAsia="Times New Roman" w:cs="Times New Roman"/>
          <w:sz w:val="24"/>
          <w:szCs w:val="24"/>
          <w:lang w:eastAsia="pl-PL"/>
        </w:rPr>
        <w:t xml:space="preserve">Zamawiający może odmówić odbioru przedmiotu umowy lub jego części w przypadku, </w:t>
      </w:r>
      <w:r w:rsidRPr="00320D9D">
        <w:rPr>
          <w:rFonts w:eastAsia="Times New Roman" w:cs="Times New Roman"/>
          <w:sz w:val="24"/>
          <w:szCs w:val="24"/>
          <w:lang w:eastAsia="pl-PL"/>
        </w:rPr>
        <w:br/>
        <w:t>gdy będzie w stanie niekompletnym, wadliwy, bądź stan techniczny jego zewnętrznych opakowań lub opakowań zbiorczych będzie wskazywał na powstanie jego uszkodzenia.</w:t>
      </w:r>
    </w:p>
    <w:p w14:paraId="4AC29B89" w14:textId="77777777" w:rsidR="001B7DE8" w:rsidRPr="00320D9D" w:rsidRDefault="001B7DE8" w:rsidP="001B7DE8">
      <w:pPr>
        <w:numPr>
          <w:ilvl w:val="0"/>
          <w:numId w:val="22"/>
        </w:numPr>
        <w:autoSpaceDN w:val="0"/>
        <w:spacing w:after="0" w:line="240" w:lineRule="auto"/>
        <w:ind w:left="426"/>
        <w:rPr>
          <w:rFonts w:eastAsia="Times New Roman" w:cs="Times New Roman"/>
          <w:sz w:val="24"/>
          <w:szCs w:val="24"/>
          <w:lang w:eastAsia="pl-PL"/>
        </w:rPr>
      </w:pPr>
      <w:r w:rsidRPr="00320D9D">
        <w:rPr>
          <w:rFonts w:eastAsia="Times New Roman" w:cs="Times New Roman"/>
          <w:sz w:val="24"/>
          <w:szCs w:val="24"/>
          <w:lang w:eastAsia="pl-PL"/>
        </w:rPr>
        <w:t>W przypadku, gdy Wykonawca nie dostarczy przedmiotu umowy w terminie określonym w § 6 ust. 3 Zamawiający zastrzega sobie prawo dokonania zakupu interwencyjnego od innego dostawcy w ilościach i asortymencie niezrealizowanej w terminie dostawy.</w:t>
      </w:r>
    </w:p>
    <w:p w14:paraId="26D5BA80" w14:textId="77777777" w:rsidR="001B7DE8" w:rsidRPr="00320D9D" w:rsidRDefault="001B7DE8" w:rsidP="001B7DE8">
      <w:pPr>
        <w:numPr>
          <w:ilvl w:val="0"/>
          <w:numId w:val="22"/>
        </w:numPr>
        <w:autoSpaceDN w:val="0"/>
        <w:spacing w:after="0" w:line="240" w:lineRule="auto"/>
        <w:ind w:left="426"/>
        <w:rPr>
          <w:rFonts w:eastAsia="Times New Roman" w:cs="Times New Roman"/>
          <w:sz w:val="24"/>
          <w:szCs w:val="24"/>
          <w:lang w:eastAsia="pl-PL"/>
        </w:rPr>
      </w:pPr>
      <w:r w:rsidRPr="00320D9D">
        <w:rPr>
          <w:rFonts w:eastAsia="Times New Roman" w:cs="Times New Roman"/>
          <w:sz w:val="24"/>
          <w:szCs w:val="24"/>
          <w:lang w:eastAsia="pl-PL"/>
        </w:rPr>
        <w:t>W przypadku zakupu interwencyjnego, zmniejsza się odpowiednio wielkość przedmiotu umowy oraz wartość umowy o wielkość tego zakupu.</w:t>
      </w:r>
    </w:p>
    <w:p w14:paraId="70609145" w14:textId="77777777" w:rsidR="001B7DE8" w:rsidRPr="00320D9D" w:rsidRDefault="001B7DE8" w:rsidP="001B7DE8">
      <w:pPr>
        <w:numPr>
          <w:ilvl w:val="0"/>
          <w:numId w:val="22"/>
        </w:numPr>
        <w:autoSpaceDN w:val="0"/>
        <w:spacing w:after="0" w:line="240" w:lineRule="auto"/>
        <w:ind w:left="426"/>
        <w:rPr>
          <w:rFonts w:eastAsia="Times New Roman" w:cs="Times New Roman"/>
          <w:sz w:val="24"/>
          <w:szCs w:val="24"/>
          <w:lang w:eastAsia="pl-PL"/>
        </w:rPr>
      </w:pPr>
      <w:r w:rsidRPr="00320D9D">
        <w:rPr>
          <w:rFonts w:eastAsia="Times New Roman" w:cs="Times New Roman"/>
          <w:sz w:val="24"/>
          <w:szCs w:val="24"/>
          <w:lang w:eastAsia="pl-PL"/>
        </w:rPr>
        <w:t>W przypadku zakupu interwencyjnego Wykonawca zobowiązany jest do zwrotu Zamawiającemu różnicy pomiędzy ceną zakupu interwencyjnego i ceną dostawy oraz do zapłaty kary umownej za zwłokę w wysokości określonej w § 8 ust. 1.</w:t>
      </w:r>
    </w:p>
    <w:p w14:paraId="43B1FCED" w14:textId="77777777" w:rsidR="001B7DE8" w:rsidRPr="00320D9D" w:rsidRDefault="001B7DE8" w:rsidP="001B7DE8">
      <w:pPr>
        <w:numPr>
          <w:ilvl w:val="0"/>
          <w:numId w:val="22"/>
        </w:numPr>
        <w:autoSpaceDN w:val="0"/>
        <w:spacing w:after="0" w:line="240" w:lineRule="auto"/>
        <w:ind w:left="426"/>
        <w:rPr>
          <w:rFonts w:eastAsia="Times New Roman" w:cs="Times New Roman"/>
          <w:sz w:val="24"/>
          <w:szCs w:val="24"/>
          <w:lang w:eastAsia="pl-PL"/>
        </w:rPr>
      </w:pPr>
      <w:r w:rsidRPr="00320D9D">
        <w:rPr>
          <w:rFonts w:eastAsia="Times New Roman" w:cs="Times New Roman"/>
          <w:sz w:val="24"/>
          <w:szCs w:val="24"/>
          <w:lang w:eastAsia="pl-PL"/>
        </w:rPr>
        <w:t>Wykonawca zobowiązany jest do dostarczenia przedmiotu niniejszej umowy z terminem przydatności do użycia nie krótszym niż 13 miesięcy, licząc od daty każdorazowej dostawy.</w:t>
      </w:r>
    </w:p>
    <w:p w14:paraId="1E40E97D" w14:textId="77777777" w:rsidR="001B7DE8" w:rsidRPr="00AB1953" w:rsidRDefault="001B7DE8" w:rsidP="001B7DE8">
      <w:pPr>
        <w:tabs>
          <w:tab w:val="num" w:pos="720"/>
        </w:tabs>
        <w:overflowPunct w:val="0"/>
        <w:autoSpaceDE w:val="0"/>
        <w:autoSpaceDN w:val="0"/>
        <w:adjustRightInd w:val="0"/>
        <w:spacing w:after="0" w:line="240" w:lineRule="auto"/>
        <w:ind w:left="720" w:hanging="720"/>
        <w:jc w:val="center"/>
        <w:textAlignment w:val="baseline"/>
        <w:rPr>
          <w:rFonts w:eastAsia="Times New Roman" w:cs="Times New Roman"/>
          <w:b/>
          <w:bCs/>
          <w:sz w:val="24"/>
          <w:szCs w:val="24"/>
          <w:lang w:eastAsia="pl-PL"/>
        </w:rPr>
      </w:pPr>
      <w:r w:rsidRPr="00AB1953">
        <w:rPr>
          <w:rFonts w:eastAsia="Times New Roman" w:cs="Times New Roman"/>
          <w:b/>
          <w:bCs/>
          <w:sz w:val="24"/>
          <w:szCs w:val="24"/>
          <w:lang w:eastAsia="pl-PL"/>
        </w:rPr>
        <w:t>§ 7</w:t>
      </w:r>
    </w:p>
    <w:p w14:paraId="3B4A2EA3" w14:textId="77777777" w:rsidR="001B7DE8" w:rsidRDefault="001B7DE8" w:rsidP="001B7DE8">
      <w:pPr>
        <w:overflowPunct w:val="0"/>
        <w:autoSpaceDE w:val="0"/>
        <w:autoSpaceDN w:val="0"/>
        <w:adjustRightInd w:val="0"/>
        <w:spacing w:after="0" w:line="240" w:lineRule="auto"/>
        <w:textAlignment w:val="baseline"/>
        <w:rPr>
          <w:rFonts w:eastAsia="Times New Roman" w:cs="Times New Roman"/>
          <w:bCs/>
          <w:sz w:val="24"/>
          <w:szCs w:val="24"/>
          <w:lang w:eastAsia="pl-PL"/>
        </w:rPr>
      </w:pPr>
      <w:r w:rsidRPr="00BE2D05">
        <w:rPr>
          <w:rFonts w:eastAsia="Times New Roman" w:cs="Times New Roman"/>
          <w:bCs/>
          <w:sz w:val="24"/>
          <w:szCs w:val="24"/>
          <w:lang w:eastAsia="pl-PL"/>
        </w:rPr>
        <w:t>Osobą odpowiedzialna za realizację niniejszej umowy ze strony Zamawiającego są: Ordynator Oddziału Ortopedii i Traumatologii Narządu Ruchu</w:t>
      </w:r>
      <w:r>
        <w:rPr>
          <w:rFonts w:eastAsia="Times New Roman" w:cs="Times New Roman"/>
          <w:bCs/>
          <w:sz w:val="24"/>
          <w:szCs w:val="24"/>
          <w:lang w:eastAsia="pl-PL"/>
        </w:rPr>
        <w:t xml:space="preserve"> oraz </w:t>
      </w:r>
      <w:r w:rsidRPr="00BE2D05">
        <w:rPr>
          <w:rFonts w:eastAsia="Times New Roman" w:cs="Times New Roman"/>
          <w:bCs/>
          <w:sz w:val="24"/>
          <w:szCs w:val="24"/>
          <w:lang w:eastAsia="pl-PL"/>
        </w:rPr>
        <w:t>Kierownik Bloku Operacyjnego - tel. 67/21 06</w:t>
      </w:r>
      <w:r>
        <w:rPr>
          <w:rFonts w:eastAsia="Times New Roman" w:cs="Times New Roman"/>
          <w:bCs/>
          <w:sz w:val="24"/>
          <w:szCs w:val="24"/>
          <w:lang w:eastAsia="pl-PL"/>
        </w:rPr>
        <w:t> </w:t>
      </w:r>
      <w:r w:rsidRPr="00BE2D05">
        <w:rPr>
          <w:rFonts w:eastAsia="Times New Roman" w:cs="Times New Roman"/>
          <w:bCs/>
          <w:sz w:val="24"/>
          <w:szCs w:val="24"/>
          <w:lang w:eastAsia="pl-PL"/>
        </w:rPr>
        <w:t>570</w:t>
      </w:r>
    </w:p>
    <w:p w14:paraId="27EBEEF8" w14:textId="77777777" w:rsidR="001B7DE8" w:rsidRPr="00AB1953" w:rsidRDefault="001B7DE8" w:rsidP="001B7DE8">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8</w:t>
      </w:r>
    </w:p>
    <w:p w14:paraId="213B6C13" w14:textId="77777777" w:rsidR="001B7DE8" w:rsidRPr="00AB1953" w:rsidRDefault="001B7DE8" w:rsidP="001B7DE8">
      <w:pPr>
        <w:overflowPunct w:val="0"/>
        <w:autoSpaceDE w:val="0"/>
        <w:autoSpaceDN w:val="0"/>
        <w:adjustRightInd w:val="0"/>
        <w:spacing w:after="0" w:line="240" w:lineRule="auto"/>
        <w:textAlignment w:val="baseline"/>
        <w:rPr>
          <w:rFonts w:eastAsia="Times New Roman" w:cs="Times New Roman"/>
          <w:b/>
          <w:sz w:val="24"/>
          <w:szCs w:val="24"/>
          <w:lang w:eastAsia="pl-PL"/>
        </w:rPr>
      </w:pPr>
      <w:r w:rsidRPr="00AB1953">
        <w:rPr>
          <w:rFonts w:eastAsia="Times New Roman" w:cs="Times New Roman"/>
          <w:b/>
          <w:sz w:val="24"/>
          <w:szCs w:val="24"/>
          <w:highlight w:val="lightGray"/>
          <w:lang w:eastAsia="pl-PL"/>
        </w:rPr>
        <w:t>KARY UMOWNE</w:t>
      </w:r>
    </w:p>
    <w:p w14:paraId="7FADCF6B" w14:textId="671B0D69" w:rsidR="001B7DE8" w:rsidRPr="00BE2D05" w:rsidRDefault="001B7DE8" w:rsidP="001B7DE8">
      <w:pPr>
        <w:pStyle w:val="Tekstpodstawowy"/>
        <w:numPr>
          <w:ilvl w:val="0"/>
          <w:numId w:val="11"/>
        </w:numPr>
        <w:tabs>
          <w:tab w:val="clear" w:pos="720"/>
        </w:tabs>
        <w:suppressAutoHyphens w:val="0"/>
        <w:overflowPunct w:val="0"/>
        <w:autoSpaceDE w:val="0"/>
        <w:autoSpaceDN w:val="0"/>
        <w:adjustRightInd w:val="0"/>
        <w:ind w:left="426"/>
        <w:jc w:val="both"/>
        <w:rPr>
          <w:rFonts w:asciiTheme="minorHAnsi" w:hAnsiTheme="minorHAnsi"/>
          <w:szCs w:val="24"/>
        </w:rPr>
      </w:pPr>
      <w:r w:rsidRPr="00BE2D05">
        <w:rPr>
          <w:rFonts w:asciiTheme="minorHAnsi" w:hAnsiTheme="minorHAnsi"/>
          <w:szCs w:val="24"/>
        </w:rPr>
        <w:t xml:space="preserve">W przypadku </w:t>
      </w:r>
      <w:r w:rsidR="007E3224" w:rsidRPr="00BE2D05">
        <w:rPr>
          <w:rFonts w:asciiTheme="minorHAnsi" w:hAnsiTheme="minorHAnsi"/>
          <w:szCs w:val="24"/>
        </w:rPr>
        <w:t>niedostarczenia</w:t>
      </w:r>
      <w:r w:rsidRPr="00BE2D05">
        <w:rPr>
          <w:rFonts w:asciiTheme="minorHAnsi" w:hAnsiTheme="minorHAnsi"/>
          <w:szCs w:val="24"/>
        </w:rPr>
        <w:t xml:space="preserve"> przedmiotu umowy, o którym mowa w § 1,</w:t>
      </w:r>
      <w:r w:rsidR="007E3224">
        <w:rPr>
          <w:rFonts w:asciiTheme="minorHAnsi" w:hAnsiTheme="minorHAnsi"/>
          <w:szCs w:val="24"/>
        </w:rPr>
        <w:t xml:space="preserve"> </w:t>
      </w:r>
      <w:r w:rsidRPr="00BE2D05">
        <w:rPr>
          <w:rFonts w:asciiTheme="minorHAnsi" w:hAnsiTheme="minorHAnsi"/>
          <w:szCs w:val="24"/>
        </w:rPr>
        <w:t>w terminie określonym w § 6 ust. 3, a także w przypadku naruszeń postanowień § 6 ust. 5 i</w:t>
      </w:r>
      <w:r>
        <w:rPr>
          <w:rFonts w:asciiTheme="minorHAnsi" w:hAnsiTheme="minorHAnsi"/>
          <w:szCs w:val="24"/>
        </w:rPr>
        <w:t>/lub</w:t>
      </w:r>
      <w:r w:rsidRPr="00BE2D05">
        <w:rPr>
          <w:rFonts w:asciiTheme="minorHAnsi" w:hAnsiTheme="minorHAnsi"/>
          <w:szCs w:val="24"/>
        </w:rPr>
        <w:t xml:space="preserve"> 7. Wykonawca zapłaci Zamawiającemu karę umowną w wysokości 1% wartości brutto faktury za daną dostawę za każdy dzień zwłoki jednak nie więcej niż 10% wartości brutto faktury za daną dostawę.</w:t>
      </w:r>
    </w:p>
    <w:p w14:paraId="49FB36C1" w14:textId="102AEA32" w:rsidR="001B7DE8" w:rsidRPr="00BE2D05" w:rsidRDefault="001B7DE8" w:rsidP="001B7DE8">
      <w:pPr>
        <w:pStyle w:val="Tekstpodstawowy"/>
        <w:numPr>
          <w:ilvl w:val="0"/>
          <w:numId w:val="11"/>
        </w:numPr>
        <w:suppressAutoHyphens w:val="0"/>
        <w:overflowPunct w:val="0"/>
        <w:autoSpaceDE w:val="0"/>
        <w:autoSpaceDN w:val="0"/>
        <w:adjustRightInd w:val="0"/>
        <w:ind w:left="426"/>
        <w:jc w:val="both"/>
        <w:rPr>
          <w:rFonts w:asciiTheme="minorHAnsi" w:hAnsiTheme="minorHAnsi"/>
          <w:szCs w:val="24"/>
        </w:rPr>
      </w:pPr>
      <w:r w:rsidRPr="00BE2D05">
        <w:rPr>
          <w:rFonts w:asciiTheme="minorHAnsi" w:hAnsiTheme="minorHAnsi"/>
          <w:szCs w:val="24"/>
        </w:rPr>
        <w:t>W przypadku odstąpienia od umowy z winy Wykonawcy lub Zamawiającego druga strona może dochodzić od strony winnej kary umownej w wysokości 10% wartości brutto niezrealizowanej części umowy</w:t>
      </w:r>
      <w:r w:rsidR="007E3224">
        <w:rPr>
          <w:rFonts w:asciiTheme="minorHAnsi" w:hAnsiTheme="minorHAnsi"/>
          <w:szCs w:val="24"/>
        </w:rPr>
        <w:t xml:space="preserve"> danego zadania</w:t>
      </w:r>
      <w:r w:rsidRPr="00BE2D05">
        <w:rPr>
          <w:rFonts w:asciiTheme="minorHAnsi" w:hAnsiTheme="minorHAnsi"/>
          <w:szCs w:val="24"/>
        </w:rPr>
        <w:t>.</w:t>
      </w:r>
    </w:p>
    <w:p w14:paraId="45705FC2" w14:textId="0ED0D44C" w:rsidR="001B7DE8" w:rsidRPr="00BE2D05" w:rsidRDefault="001B7DE8" w:rsidP="001B7DE8">
      <w:pPr>
        <w:pStyle w:val="Tekstpodstawowy"/>
        <w:numPr>
          <w:ilvl w:val="0"/>
          <w:numId w:val="11"/>
        </w:numPr>
        <w:suppressAutoHyphens w:val="0"/>
        <w:overflowPunct w:val="0"/>
        <w:autoSpaceDE w:val="0"/>
        <w:autoSpaceDN w:val="0"/>
        <w:adjustRightInd w:val="0"/>
        <w:ind w:left="426"/>
        <w:jc w:val="both"/>
        <w:rPr>
          <w:rFonts w:asciiTheme="minorHAnsi" w:hAnsiTheme="minorHAnsi"/>
          <w:szCs w:val="24"/>
        </w:rPr>
      </w:pPr>
      <w:r w:rsidRPr="00BE2D05">
        <w:rPr>
          <w:rFonts w:asciiTheme="minorHAnsi" w:hAnsiTheme="minorHAnsi"/>
          <w:szCs w:val="24"/>
        </w:rPr>
        <w:t xml:space="preserve">Dokumenty, o których mowa w § 6 ust. 6 podlegają udostępnieniu na każde żądanie Zamawiającego w terminie 4 dni roboczych od wezwania Zamawiającego. W przypadku </w:t>
      </w:r>
      <w:r w:rsidR="007E3224" w:rsidRPr="00BE2D05">
        <w:rPr>
          <w:rFonts w:asciiTheme="minorHAnsi" w:hAnsiTheme="minorHAnsi"/>
          <w:szCs w:val="24"/>
        </w:rPr>
        <w:t>niedostarczenia</w:t>
      </w:r>
      <w:r w:rsidRPr="00BE2D05">
        <w:rPr>
          <w:rFonts w:asciiTheme="minorHAnsi" w:hAnsiTheme="minorHAnsi"/>
          <w:szCs w:val="24"/>
        </w:rPr>
        <w:t xml:space="preserve"> przedmiotowych dokumentów w terminie określonym w zd</w:t>
      </w:r>
      <w:r>
        <w:rPr>
          <w:rFonts w:asciiTheme="minorHAnsi" w:hAnsiTheme="minorHAnsi"/>
          <w:szCs w:val="24"/>
        </w:rPr>
        <w:t>aniu</w:t>
      </w:r>
      <w:r w:rsidRPr="00BE2D05">
        <w:rPr>
          <w:rFonts w:asciiTheme="minorHAnsi" w:hAnsiTheme="minorHAnsi"/>
          <w:szCs w:val="24"/>
        </w:rPr>
        <w:t xml:space="preserve"> 1 Wykonawca zapłaci Zamawiającemu karę umowną w wysokości 0,1% wartości umowy</w:t>
      </w:r>
      <w:r w:rsidR="007E3224">
        <w:rPr>
          <w:rFonts w:asciiTheme="minorHAnsi" w:hAnsiTheme="minorHAnsi"/>
          <w:szCs w:val="24"/>
        </w:rPr>
        <w:t xml:space="preserve"> zadania</w:t>
      </w:r>
      <w:r w:rsidRPr="00BE2D05">
        <w:rPr>
          <w:rFonts w:asciiTheme="minorHAnsi" w:hAnsiTheme="minorHAnsi"/>
          <w:szCs w:val="24"/>
        </w:rPr>
        <w:t xml:space="preserve"> za każdy dzień zwłoki.</w:t>
      </w:r>
    </w:p>
    <w:p w14:paraId="0316608F" w14:textId="77777777" w:rsidR="001B7DE8" w:rsidRPr="00BE2D05" w:rsidRDefault="001B7DE8" w:rsidP="001B7DE8">
      <w:pPr>
        <w:pStyle w:val="Tekstpodstawowy"/>
        <w:numPr>
          <w:ilvl w:val="0"/>
          <w:numId w:val="11"/>
        </w:numPr>
        <w:suppressAutoHyphens w:val="0"/>
        <w:overflowPunct w:val="0"/>
        <w:autoSpaceDE w:val="0"/>
        <w:autoSpaceDN w:val="0"/>
        <w:adjustRightInd w:val="0"/>
        <w:ind w:left="426"/>
        <w:jc w:val="both"/>
        <w:rPr>
          <w:rFonts w:asciiTheme="minorHAnsi" w:hAnsiTheme="minorHAnsi"/>
          <w:szCs w:val="24"/>
        </w:rPr>
      </w:pPr>
      <w:r w:rsidRPr="00BE2D05">
        <w:rPr>
          <w:rFonts w:asciiTheme="minorHAnsi" w:hAnsiTheme="minorHAnsi"/>
          <w:szCs w:val="24"/>
        </w:rPr>
        <w:t>Jeżeli wysokość szkody przekracza wysokość kary umownej, Zamawiający zastrzega sobie prawo dochodzenia na drodze sądowej odszkodowania przekraczającego wysokość kary.</w:t>
      </w:r>
    </w:p>
    <w:p w14:paraId="0C830194" w14:textId="77777777" w:rsidR="001B7DE8" w:rsidRPr="00BE2D05" w:rsidRDefault="001B7DE8" w:rsidP="001B7DE8">
      <w:pPr>
        <w:numPr>
          <w:ilvl w:val="0"/>
          <w:numId w:val="11"/>
        </w:numPr>
        <w:overflowPunct w:val="0"/>
        <w:autoSpaceDE w:val="0"/>
        <w:autoSpaceDN w:val="0"/>
        <w:adjustRightInd w:val="0"/>
        <w:spacing w:after="0" w:line="240" w:lineRule="auto"/>
        <w:ind w:left="426"/>
        <w:rPr>
          <w:rFonts w:eastAsia="Times New Roman" w:cs="Times New Roman"/>
          <w:sz w:val="24"/>
          <w:szCs w:val="24"/>
          <w:lang w:eastAsia="pl-PL"/>
        </w:rPr>
      </w:pPr>
      <w:r w:rsidRPr="00BE2D05">
        <w:rPr>
          <w:rFonts w:eastAsia="Times New Roman" w:cs="Times New Roman"/>
          <w:sz w:val="24"/>
          <w:szCs w:val="24"/>
          <w:lang w:eastAsia="pl-PL"/>
        </w:rPr>
        <w:t>Łączna maksymalna wysokość wszystkich kar umownych nie może przekraczać 20% wartości umownej brutto zadania.</w:t>
      </w:r>
    </w:p>
    <w:p w14:paraId="18E04404" w14:textId="77777777" w:rsidR="001B7DE8" w:rsidRPr="00AB1953" w:rsidRDefault="001B7DE8" w:rsidP="001B7DE8">
      <w:pPr>
        <w:spacing w:after="0"/>
        <w:ind w:left="357" w:hanging="357"/>
        <w:jc w:val="center"/>
        <w:rPr>
          <w:b/>
          <w:color w:val="000000"/>
          <w:sz w:val="24"/>
          <w:szCs w:val="24"/>
        </w:rPr>
      </w:pPr>
      <w:r w:rsidRPr="00AB1953">
        <w:rPr>
          <w:b/>
          <w:color w:val="000000"/>
          <w:sz w:val="24"/>
          <w:szCs w:val="24"/>
        </w:rPr>
        <w:t xml:space="preserve">§ 9 </w:t>
      </w:r>
    </w:p>
    <w:p w14:paraId="6E9E0F3A" w14:textId="77777777" w:rsidR="001B7DE8" w:rsidRPr="00AB1953" w:rsidRDefault="001B7DE8" w:rsidP="001B7DE8">
      <w:pPr>
        <w:overflowPunct w:val="0"/>
        <w:autoSpaceDE w:val="0"/>
        <w:autoSpaceDN w:val="0"/>
        <w:adjustRightInd w:val="0"/>
        <w:spacing w:after="0" w:line="240" w:lineRule="auto"/>
        <w:textAlignment w:val="baseline"/>
        <w:rPr>
          <w:rFonts w:eastAsia="Times New Roman" w:cs="Times New Roman"/>
          <w:b/>
          <w:sz w:val="24"/>
          <w:szCs w:val="24"/>
          <w:highlight w:val="lightGray"/>
          <w:lang w:eastAsia="pl-PL"/>
        </w:rPr>
      </w:pPr>
      <w:r w:rsidRPr="00AB1953">
        <w:rPr>
          <w:rFonts w:eastAsia="Times New Roman" w:cs="Times New Roman"/>
          <w:b/>
          <w:sz w:val="24"/>
          <w:szCs w:val="24"/>
          <w:highlight w:val="lightGray"/>
          <w:lang w:eastAsia="pl-PL"/>
        </w:rPr>
        <w:t>ODSTĄPIENIE OD UMOWY</w:t>
      </w:r>
    </w:p>
    <w:p w14:paraId="40BB2775" w14:textId="77777777" w:rsidR="001B7DE8" w:rsidRPr="00AB1953" w:rsidRDefault="001B7DE8" w:rsidP="001B7DE8">
      <w:pPr>
        <w:numPr>
          <w:ilvl w:val="0"/>
          <w:numId w:val="6"/>
        </w:numPr>
        <w:tabs>
          <w:tab w:val="num" w:pos="360"/>
        </w:tabs>
        <w:autoSpaceDN w:val="0"/>
        <w:spacing w:after="0" w:line="240" w:lineRule="auto"/>
        <w:ind w:left="360"/>
        <w:rPr>
          <w:rFonts w:cs="Calibri"/>
          <w:color w:val="000000"/>
          <w:sz w:val="24"/>
          <w:szCs w:val="24"/>
        </w:rPr>
      </w:pPr>
      <w:r w:rsidRPr="00AB1953">
        <w:rPr>
          <w:rFonts w:cs="Calibri"/>
          <w:color w:val="000000"/>
          <w:sz w:val="24"/>
          <w:szCs w:val="24"/>
        </w:rPr>
        <w:t>Zamawiający może odstąpić od umowy, z przyczyn leżących po stronie Wykonawcy w szczególności w przypadkach:</w:t>
      </w:r>
    </w:p>
    <w:p w14:paraId="66E58DA4" w14:textId="77777777" w:rsidR="001B7DE8" w:rsidRPr="00AB1953" w:rsidRDefault="001B7DE8" w:rsidP="001B7DE8">
      <w:pPr>
        <w:numPr>
          <w:ilvl w:val="0"/>
          <w:numId w:val="7"/>
        </w:numPr>
        <w:autoSpaceDN w:val="0"/>
        <w:spacing w:after="0" w:line="240" w:lineRule="auto"/>
        <w:rPr>
          <w:rFonts w:cs="Calibri"/>
          <w:color w:val="000000"/>
          <w:sz w:val="24"/>
          <w:szCs w:val="24"/>
        </w:rPr>
      </w:pPr>
      <w:r w:rsidRPr="00AB1953">
        <w:rPr>
          <w:rFonts w:cs="Calibri"/>
          <w:color w:val="000000"/>
          <w:sz w:val="24"/>
          <w:szCs w:val="24"/>
        </w:rPr>
        <w:t>nienależytego wykonywania postanowień niniejszej umowy,</w:t>
      </w:r>
    </w:p>
    <w:p w14:paraId="0F77BA20" w14:textId="77777777" w:rsidR="001B7DE8" w:rsidRPr="00AB1953" w:rsidRDefault="001B7DE8" w:rsidP="001B7DE8">
      <w:pPr>
        <w:numPr>
          <w:ilvl w:val="0"/>
          <w:numId w:val="7"/>
        </w:numPr>
        <w:autoSpaceDN w:val="0"/>
        <w:spacing w:after="0" w:line="240" w:lineRule="auto"/>
        <w:rPr>
          <w:rFonts w:cs="Calibri"/>
          <w:color w:val="000000"/>
          <w:sz w:val="24"/>
          <w:szCs w:val="24"/>
        </w:rPr>
      </w:pPr>
      <w:r w:rsidRPr="00AB1953">
        <w:rPr>
          <w:rFonts w:cs="Calibri"/>
          <w:color w:val="000000"/>
          <w:sz w:val="24"/>
          <w:szCs w:val="24"/>
        </w:rPr>
        <w:t>stwierdzenie przez Zamawiającego wady fizycznej lub prawnej przedmiotu umowy,</w:t>
      </w:r>
    </w:p>
    <w:p w14:paraId="7F2C2687" w14:textId="77777777" w:rsidR="001B7DE8" w:rsidRPr="00AB1953" w:rsidRDefault="001B7DE8" w:rsidP="001B7DE8">
      <w:pPr>
        <w:numPr>
          <w:ilvl w:val="0"/>
          <w:numId w:val="7"/>
        </w:numPr>
        <w:autoSpaceDN w:val="0"/>
        <w:spacing w:after="0" w:line="240" w:lineRule="auto"/>
        <w:rPr>
          <w:rFonts w:cs="Calibri"/>
          <w:color w:val="000000"/>
          <w:sz w:val="24"/>
          <w:szCs w:val="24"/>
        </w:rPr>
      </w:pPr>
      <w:r w:rsidRPr="00AB1953">
        <w:rPr>
          <w:rFonts w:cs="Calibri"/>
          <w:color w:val="000000"/>
          <w:sz w:val="24"/>
          <w:szCs w:val="24"/>
        </w:rPr>
        <w:t>zgłoszenia przez Zamawiającego dwóch reklamacji złożonych na dostarczony przez Wykonawcę przedmiot zamówienia,</w:t>
      </w:r>
    </w:p>
    <w:p w14:paraId="5BCEFF21" w14:textId="229AAEBE" w:rsidR="001B7DE8" w:rsidRPr="00512EEF" w:rsidRDefault="00053D0D" w:rsidP="001B7DE8">
      <w:pPr>
        <w:pStyle w:val="Akapitzlist"/>
        <w:numPr>
          <w:ilvl w:val="0"/>
          <w:numId w:val="7"/>
        </w:numPr>
        <w:rPr>
          <w:rFonts w:cs="Calibri"/>
          <w:color w:val="000000"/>
          <w:sz w:val="24"/>
          <w:szCs w:val="24"/>
        </w:rPr>
      </w:pPr>
      <w:r w:rsidRPr="00512EEF">
        <w:rPr>
          <w:rFonts w:cs="Calibri"/>
          <w:color w:val="000000"/>
          <w:sz w:val="24"/>
          <w:szCs w:val="24"/>
        </w:rPr>
        <w:t>w przypadku dwukrotnego dostarczenia przez</w:t>
      </w:r>
      <w:r w:rsidR="001B7DE8" w:rsidRPr="00512EEF">
        <w:rPr>
          <w:rFonts w:cs="Calibri"/>
          <w:color w:val="000000"/>
          <w:sz w:val="24"/>
          <w:szCs w:val="24"/>
        </w:rPr>
        <w:t xml:space="preserve"> Wykonawcę przedmiotu innego niż wskazany w ofercie,</w:t>
      </w:r>
    </w:p>
    <w:p w14:paraId="2F1E7905" w14:textId="77777777" w:rsidR="001B7DE8" w:rsidRPr="00512EEF" w:rsidRDefault="001B7DE8" w:rsidP="001B7DE8">
      <w:pPr>
        <w:pStyle w:val="Akapitzlist"/>
        <w:numPr>
          <w:ilvl w:val="0"/>
          <w:numId w:val="7"/>
        </w:numPr>
        <w:spacing w:after="0"/>
        <w:rPr>
          <w:rFonts w:cs="Calibri"/>
          <w:color w:val="000000"/>
          <w:sz w:val="24"/>
          <w:szCs w:val="24"/>
        </w:rPr>
      </w:pPr>
      <w:r w:rsidRPr="00512EEF">
        <w:rPr>
          <w:rFonts w:cs="Calibri"/>
          <w:color w:val="000000"/>
          <w:sz w:val="24"/>
          <w:szCs w:val="24"/>
        </w:rPr>
        <w:lastRenderedPageBreak/>
        <w:t xml:space="preserve">zwłokę za daną dostawę przedmiotu zamówienia przekraczającą </w:t>
      </w:r>
      <w:r>
        <w:rPr>
          <w:rFonts w:cs="Calibri"/>
          <w:color w:val="000000"/>
          <w:sz w:val="24"/>
          <w:szCs w:val="24"/>
        </w:rPr>
        <w:t>5</w:t>
      </w:r>
      <w:r w:rsidRPr="00512EEF">
        <w:rPr>
          <w:rFonts w:cs="Calibri"/>
          <w:color w:val="000000"/>
          <w:sz w:val="24"/>
          <w:szCs w:val="24"/>
        </w:rPr>
        <w:t xml:space="preserve"> dni.</w:t>
      </w:r>
    </w:p>
    <w:p w14:paraId="3F157B19" w14:textId="77777777" w:rsidR="001B7DE8" w:rsidRPr="00512EEF" w:rsidRDefault="001B7DE8" w:rsidP="001B7DE8">
      <w:pPr>
        <w:numPr>
          <w:ilvl w:val="0"/>
          <w:numId w:val="6"/>
        </w:numPr>
        <w:tabs>
          <w:tab w:val="num" w:pos="360"/>
        </w:tabs>
        <w:autoSpaceDN w:val="0"/>
        <w:spacing w:after="0" w:line="240" w:lineRule="auto"/>
        <w:ind w:left="360"/>
        <w:rPr>
          <w:rFonts w:cs="Calibri"/>
          <w:color w:val="000000"/>
          <w:sz w:val="24"/>
          <w:szCs w:val="24"/>
        </w:rPr>
      </w:pPr>
      <w:r w:rsidRPr="00512EEF">
        <w:rPr>
          <w:rFonts w:cs="Calibri"/>
          <w:color w:val="000000"/>
          <w:sz w:val="24"/>
          <w:szCs w:val="24"/>
        </w:rPr>
        <w:t>Przed odstąpieniem od umowy lub jej części Zamawiający wezwie Wykonawcę do należytego wykonania umowy.</w:t>
      </w:r>
    </w:p>
    <w:p w14:paraId="36205675" w14:textId="77777777" w:rsidR="001B7DE8" w:rsidRPr="00AB1953" w:rsidRDefault="001B7DE8" w:rsidP="001B7DE8">
      <w:pPr>
        <w:numPr>
          <w:ilvl w:val="0"/>
          <w:numId w:val="6"/>
        </w:numPr>
        <w:tabs>
          <w:tab w:val="num" w:pos="360"/>
        </w:tabs>
        <w:spacing w:after="0" w:line="240" w:lineRule="auto"/>
        <w:ind w:left="360"/>
        <w:rPr>
          <w:rFonts w:cs="Calibri"/>
          <w:color w:val="000000"/>
          <w:sz w:val="24"/>
          <w:szCs w:val="24"/>
        </w:rPr>
      </w:pPr>
      <w:r w:rsidRPr="00AB1953">
        <w:rPr>
          <w:rFonts w:cs="Calibri"/>
          <w:color w:val="000000"/>
          <w:sz w:val="24"/>
          <w:szCs w:val="24"/>
        </w:rPr>
        <w:t>W przypadku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11A1A152" w14:textId="77777777" w:rsidR="001B7DE8" w:rsidRPr="00AB1953" w:rsidRDefault="001B7DE8" w:rsidP="001B7DE8">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10</w:t>
      </w:r>
    </w:p>
    <w:p w14:paraId="00B67FF7" w14:textId="77777777" w:rsidR="001B7DE8" w:rsidRPr="00AB1953" w:rsidRDefault="001B7DE8" w:rsidP="001B7DE8">
      <w:pPr>
        <w:numPr>
          <w:ilvl w:val="0"/>
          <w:numId w:val="12"/>
        </w:numPr>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sidRPr="00AB1953">
        <w:rPr>
          <w:rFonts w:eastAsia="Times New Roman" w:cs="Times New Roman"/>
          <w:sz w:val="24"/>
          <w:szCs w:val="24"/>
          <w:lang w:eastAsia="pl-PL"/>
        </w:rPr>
        <w:t xml:space="preserve">Umowa zostaje zawarta na okres </w:t>
      </w:r>
      <w:r w:rsidRPr="00AB1953">
        <w:rPr>
          <w:rFonts w:eastAsia="Times New Roman" w:cs="Times New Roman"/>
          <w:b/>
          <w:bCs/>
          <w:sz w:val="24"/>
          <w:szCs w:val="24"/>
          <w:lang w:eastAsia="pl-PL"/>
        </w:rPr>
        <w:t>12 miesięcy</w:t>
      </w:r>
      <w:r w:rsidRPr="00AB1953">
        <w:rPr>
          <w:rFonts w:eastAsia="Times New Roman" w:cs="Times New Roman"/>
          <w:sz w:val="24"/>
          <w:szCs w:val="24"/>
          <w:lang w:eastAsia="pl-PL"/>
        </w:rPr>
        <w:t xml:space="preserve">, od dnia zawarcia umowy. </w:t>
      </w:r>
    </w:p>
    <w:p w14:paraId="7457CA8B" w14:textId="77777777" w:rsidR="001B7DE8" w:rsidRPr="00AB1953" w:rsidRDefault="001B7DE8" w:rsidP="001B7DE8">
      <w:pPr>
        <w:numPr>
          <w:ilvl w:val="0"/>
          <w:numId w:val="12"/>
        </w:numPr>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sidRPr="00AB1953">
        <w:rPr>
          <w:rFonts w:eastAsia="Times New Roman" w:cs="Times New Roman"/>
          <w:sz w:val="24"/>
          <w:szCs w:val="24"/>
          <w:lang w:eastAsia="pl-PL"/>
        </w:rPr>
        <w:t xml:space="preserve">W przypadku, gdy w w/w terminie umowa nie zostanie wyczerpana wartościowo, okres jej obowiązywania ulega wydłużeniu do dnia zrealizowania pełnej kwoty nominalnej, nie dłużej niż o kolejne </w:t>
      </w:r>
      <w:r>
        <w:rPr>
          <w:rFonts w:eastAsia="Times New Roman" w:cs="Times New Roman"/>
          <w:sz w:val="24"/>
          <w:szCs w:val="24"/>
          <w:lang w:eastAsia="pl-PL"/>
        </w:rPr>
        <w:t xml:space="preserve">3 </w:t>
      </w:r>
      <w:r w:rsidRPr="00AB1953">
        <w:rPr>
          <w:rFonts w:eastAsia="Times New Roman" w:cs="Times New Roman"/>
          <w:sz w:val="24"/>
          <w:szCs w:val="24"/>
          <w:lang w:eastAsia="pl-PL"/>
        </w:rPr>
        <w:t>miesiąc</w:t>
      </w:r>
      <w:r>
        <w:rPr>
          <w:rFonts w:eastAsia="Times New Roman" w:cs="Times New Roman"/>
          <w:sz w:val="24"/>
          <w:szCs w:val="24"/>
          <w:lang w:eastAsia="pl-PL"/>
        </w:rPr>
        <w:t>e</w:t>
      </w:r>
      <w:r w:rsidRPr="00AB1953">
        <w:rPr>
          <w:rFonts w:eastAsia="Times New Roman" w:cs="Times New Roman"/>
          <w:sz w:val="24"/>
          <w:szCs w:val="24"/>
          <w:lang w:eastAsia="pl-PL"/>
        </w:rPr>
        <w:t>.</w:t>
      </w:r>
    </w:p>
    <w:p w14:paraId="67022FF4" w14:textId="77777777" w:rsidR="001B7DE8" w:rsidRPr="00AB1953" w:rsidRDefault="001B7DE8" w:rsidP="001B7DE8">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11</w:t>
      </w:r>
    </w:p>
    <w:p w14:paraId="59F699F3" w14:textId="77777777" w:rsidR="001B7DE8" w:rsidRPr="00AB1953" w:rsidRDefault="001B7DE8" w:rsidP="001B7DE8">
      <w:pPr>
        <w:overflowPunct w:val="0"/>
        <w:autoSpaceDE w:val="0"/>
        <w:autoSpaceDN w:val="0"/>
        <w:adjustRightInd w:val="0"/>
        <w:spacing w:after="0" w:line="240" w:lineRule="auto"/>
        <w:textAlignment w:val="baseline"/>
        <w:rPr>
          <w:rFonts w:eastAsia="Times New Roman" w:cs="Times New Roman"/>
          <w:b/>
          <w:bCs/>
          <w:sz w:val="24"/>
          <w:szCs w:val="24"/>
          <w:lang w:eastAsia="pl-PL"/>
        </w:rPr>
      </w:pPr>
      <w:r w:rsidRPr="00AB1953">
        <w:rPr>
          <w:rFonts w:eastAsia="Times New Roman" w:cs="Times New Roman"/>
          <w:b/>
          <w:sz w:val="24"/>
          <w:szCs w:val="24"/>
          <w:highlight w:val="lightGray"/>
          <w:lang w:eastAsia="pl-PL"/>
        </w:rPr>
        <w:t>ZMIANY DO UMOWY</w:t>
      </w:r>
    </w:p>
    <w:p w14:paraId="647CF836" w14:textId="77777777" w:rsidR="001B7DE8" w:rsidRPr="00AB1953" w:rsidRDefault="001B7DE8" w:rsidP="001B7DE8">
      <w:pPr>
        <w:numPr>
          <w:ilvl w:val="0"/>
          <w:numId w:val="20"/>
        </w:numPr>
        <w:autoSpaceDN w:val="0"/>
        <w:spacing w:after="0" w:line="240" w:lineRule="auto"/>
        <w:ind w:left="360"/>
        <w:rPr>
          <w:rFonts w:eastAsia="Times New Roman" w:cs="Times New Roman"/>
          <w:sz w:val="24"/>
          <w:szCs w:val="24"/>
          <w:lang w:eastAsia="pl-PL"/>
        </w:rPr>
      </w:pPr>
      <w:r w:rsidRPr="00AB1953">
        <w:rPr>
          <w:rFonts w:eastAsia="Times New Roman" w:cs="Times New Roman"/>
          <w:sz w:val="24"/>
          <w:szCs w:val="24"/>
          <w:lang w:eastAsia="pl-PL"/>
        </w:rPr>
        <w:t>Zmiana postanowień niniejszej umowy może nastąpić za zgodą obu stron wyrażoną na piśmie pod rygorem nieważności z zastrzeżeniem ust. 2.</w:t>
      </w:r>
    </w:p>
    <w:p w14:paraId="294B0FE7" w14:textId="4726676B" w:rsidR="001B7DE8" w:rsidRPr="00AB1953" w:rsidRDefault="001B7DE8" w:rsidP="001B7DE8">
      <w:pPr>
        <w:numPr>
          <w:ilvl w:val="0"/>
          <w:numId w:val="20"/>
        </w:numPr>
        <w:autoSpaceDN w:val="0"/>
        <w:spacing w:after="0" w:line="240" w:lineRule="auto"/>
        <w:ind w:left="360"/>
        <w:rPr>
          <w:rFonts w:eastAsia="Times New Roman" w:cs="Times New Roman"/>
          <w:sz w:val="24"/>
          <w:szCs w:val="24"/>
          <w:lang w:eastAsia="pl-PL"/>
        </w:rPr>
      </w:pPr>
      <w:r w:rsidRPr="00AB1953">
        <w:rPr>
          <w:rFonts w:eastAsia="Times New Roman" w:cs="Times New Roman"/>
          <w:sz w:val="24"/>
          <w:szCs w:val="24"/>
          <w:lang w:eastAsia="pl-PL"/>
        </w:rPr>
        <w:t xml:space="preserve">Niedopuszczalna jest zmiana postanowień niniejszej umowy w stosunku do treści oferty na podstawie, której dokonano wyboru </w:t>
      </w:r>
      <w:r w:rsidR="00053D0D" w:rsidRPr="00AB1953">
        <w:rPr>
          <w:rFonts w:eastAsia="Times New Roman" w:cs="Times New Roman"/>
          <w:sz w:val="24"/>
          <w:szCs w:val="24"/>
          <w:lang w:eastAsia="pl-PL"/>
        </w:rPr>
        <w:t>Wykonawcy, chyba</w:t>
      </w:r>
      <w:r w:rsidRPr="00AB1953">
        <w:rPr>
          <w:rFonts w:eastAsia="Times New Roman" w:cs="Times New Roman"/>
          <w:sz w:val="24"/>
          <w:szCs w:val="24"/>
          <w:lang w:eastAsia="pl-PL"/>
        </w:rPr>
        <w:t xml:space="preserve"> że konieczność wprowadzenia takich zmian wynika z uwarunkowań zewnętrznych niezależnych od stron umowy, a zmiana jest nieistotna w stosunku do treści oferty.</w:t>
      </w:r>
    </w:p>
    <w:p w14:paraId="3FADD40E" w14:textId="77777777" w:rsidR="001B7DE8" w:rsidRPr="00AB1953" w:rsidRDefault="001B7DE8" w:rsidP="001B7DE8">
      <w:pPr>
        <w:numPr>
          <w:ilvl w:val="0"/>
          <w:numId w:val="20"/>
        </w:numPr>
        <w:autoSpaceDN w:val="0"/>
        <w:spacing w:after="0" w:line="240" w:lineRule="auto"/>
        <w:ind w:left="360"/>
        <w:rPr>
          <w:rFonts w:eastAsia="Times New Roman" w:cs="Times New Roman"/>
          <w:sz w:val="24"/>
          <w:szCs w:val="24"/>
          <w:lang w:eastAsia="pl-PL"/>
        </w:rPr>
      </w:pPr>
      <w:r w:rsidRPr="00AB1953">
        <w:rPr>
          <w:rFonts w:eastAsia="Times New Roman" w:cs="Times New Roman"/>
          <w:sz w:val="24"/>
          <w:szCs w:val="24"/>
          <w:lang w:eastAsia="pl-PL"/>
        </w:rPr>
        <w:t>Zamawiający dopuszcza możliwość zmiany zapisów umowy w następującym zakresie:</w:t>
      </w:r>
    </w:p>
    <w:p w14:paraId="0AACED56" w14:textId="77777777" w:rsidR="001B7DE8" w:rsidRPr="00AB1953" w:rsidRDefault="001B7DE8" w:rsidP="001B7DE8">
      <w:pPr>
        <w:numPr>
          <w:ilvl w:val="0"/>
          <w:numId w:val="8"/>
        </w:numPr>
        <w:autoSpaceDN w:val="0"/>
        <w:spacing w:after="0" w:line="240" w:lineRule="auto"/>
        <w:ind w:left="993" w:hanging="426"/>
        <w:rPr>
          <w:rFonts w:eastAsia="Times New Roman" w:cs="Times New Roman"/>
          <w:sz w:val="24"/>
          <w:szCs w:val="24"/>
          <w:lang w:eastAsia="pl-PL"/>
        </w:rPr>
      </w:pPr>
      <w:r w:rsidRPr="00AB1953">
        <w:rPr>
          <w:rFonts w:eastAsia="Times New Roman" w:cs="Times New Roman"/>
          <w:sz w:val="24"/>
          <w:szCs w:val="24"/>
          <w:lang w:eastAsia="pl-PL"/>
        </w:rPr>
        <w:t>zmiany sposobu konfekcjonowania,</w:t>
      </w:r>
    </w:p>
    <w:p w14:paraId="2719C453" w14:textId="77777777" w:rsidR="001B7DE8" w:rsidRPr="00AB1953" w:rsidRDefault="001B7DE8" w:rsidP="001B7DE8">
      <w:pPr>
        <w:numPr>
          <w:ilvl w:val="0"/>
          <w:numId w:val="8"/>
        </w:numPr>
        <w:autoSpaceDN w:val="0"/>
        <w:spacing w:after="0" w:line="240" w:lineRule="auto"/>
        <w:ind w:left="993" w:hanging="426"/>
        <w:rPr>
          <w:rFonts w:eastAsia="Times New Roman" w:cs="Times New Roman"/>
          <w:sz w:val="24"/>
          <w:szCs w:val="24"/>
          <w:lang w:eastAsia="pl-PL"/>
        </w:rPr>
      </w:pPr>
      <w:r w:rsidRPr="00AB1953">
        <w:rPr>
          <w:rFonts w:eastAsia="Times New Roman" w:cs="Times New Roman"/>
          <w:sz w:val="24"/>
          <w:szCs w:val="24"/>
          <w:lang w:eastAsia="pl-PL"/>
        </w:rPr>
        <w:t>zmian wynikających z przekształceń własnościowych,</w:t>
      </w:r>
    </w:p>
    <w:p w14:paraId="228D73F4" w14:textId="77777777" w:rsidR="001B7DE8" w:rsidRPr="00AB1953" w:rsidRDefault="001B7DE8" w:rsidP="001B7DE8">
      <w:pPr>
        <w:numPr>
          <w:ilvl w:val="0"/>
          <w:numId w:val="8"/>
        </w:numPr>
        <w:autoSpaceDN w:val="0"/>
        <w:spacing w:after="0" w:line="240" w:lineRule="auto"/>
        <w:ind w:left="993" w:hanging="426"/>
        <w:rPr>
          <w:rFonts w:eastAsia="Times New Roman" w:cs="Times New Roman"/>
          <w:sz w:val="24"/>
          <w:szCs w:val="24"/>
          <w:lang w:eastAsia="pl-PL"/>
        </w:rPr>
      </w:pPr>
      <w:r w:rsidRPr="00AB1953">
        <w:rPr>
          <w:rFonts w:eastAsia="Times New Roman" w:cs="Times New Roman"/>
          <w:sz w:val="24"/>
          <w:szCs w:val="24"/>
          <w:lang w:eastAsia="pl-PL"/>
        </w:rPr>
        <w:t>zaproponowania przez Wykonawcę produktu zamiennego o parametrach tożsamych lub jakościowo lepszego, w szczególności w przypadku zaprzestania produkcji lub dystrybucji produktów będących przedmiotem dostawy, wycofania tych produktów z obrotu, w tym na podstawie decyzji właściwych władz,</w:t>
      </w:r>
    </w:p>
    <w:p w14:paraId="27A61C47" w14:textId="77777777" w:rsidR="001B7DE8" w:rsidRPr="00AB1953" w:rsidRDefault="001B7DE8" w:rsidP="001B7DE8">
      <w:pPr>
        <w:numPr>
          <w:ilvl w:val="0"/>
          <w:numId w:val="8"/>
        </w:numPr>
        <w:autoSpaceDN w:val="0"/>
        <w:spacing w:after="0" w:line="240" w:lineRule="auto"/>
        <w:ind w:left="993" w:hanging="426"/>
        <w:rPr>
          <w:rFonts w:eastAsia="Times New Roman" w:cs="Times New Roman"/>
          <w:sz w:val="24"/>
          <w:szCs w:val="24"/>
          <w:lang w:eastAsia="pl-PL"/>
        </w:rPr>
      </w:pPr>
      <w:r w:rsidRPr="00AB1953">
        <w:rPr>
          <w:rFonts w:eastAsia="Times New Roman" w:cs="Times New Roman"/>
          <w:sz w:val="24"/>
          <w:szCs w:val="24"/>
          <w:lang w:eastAsia="pl-PL"/>
        </w:rPr>
        <w:t>zmian organizacyjno-technicznych, zmiany adresu Wykonawcy,</w:t>
      </w:r>
    </w:p>
    <w:p w14:paraId="2A9791F5" w14:textId="77777777" w:rsidR="001B7DE8" w:rsidRPr="00AB1953" w:rsidRDefault="001B7DE8" w:rsidP="001B7DE8">
      <w:pPr>
        <w:numPr>
          <w:ilvl w:val="0"/>
          <w:numId w:val="8"/>
        </w:numPr>
        <w:autoSpaceDN w:val="0"/>
        <w:spacing w:after="0" w:line="240" w:lineRule="auto"/>
        <w:ind w:left="993" w:hanging="426"/>
        <w:rPr>
          <w:rFonts w:eastAsia="Times New Roman" w:cs="Times New Roman"/>
          <w:sz w:val="24"/>
          <w:szCs w:val="24"/>
          <w:lang w:eastAsia="pl-PL"/>
        </w:rPr>
      </w:pPr>
      <w:r w:rsidRPr="00AB1953">
        <w:rPr>
          <w:rFonts w:eastAsia="Times New Roman" w:cs="Times New Roman"/>
          <w:sz w:val="24"/>
          <w:szCs w:val="24"/>
          <w:lang w:eastAsia="pl-PL"/>
        </w:rPr>
        <w:t>zmiany terminu realizacji zamówienia w sytuacji, gdy zmiana ta wynika z przyczyn niezależnych od Wykonawcy,</w:t>
      </w:r>
    </w:p>
    <w:p w14:paraId="5A18A19E" w14:textId="50C29580" w:rsidR="001B7DE8" w:rsidRPr="00AB1953" w:rsidRDefault="001B7DE8" w:rsidP="001B7DE8">
      <w:pPr>
        <w:numPr>
          <w:ilvl w:val="0"/>
          <w:numId w:val="8"/>
        </w:numPr>
        <w:overflowPunct w:val="0"/>
        <w:autoSpaceDE w:val="0"/>
        <w:autoSpaceDN w:val="0"/>
        <w:adjustRightInd w:val="0"/>
        <w:spacing w:after="0" w:line="240" w:lineRule="auto"/>
        <w:ind w:left="993" w:hanging="426"/>
        <w:textAlignment w:val="baseline"/>
        <w:rPr>
          <w:sz w:val="24"/>
          <w:szCs w:val="24"/>
        </w:rPr>
      </w:pPr>
      <w:r w:rsidRPr="00AB1953">
        <w:rPr>
          <w:sz w:val="24"/>
          <w:szCs w:val="24"/>
        </w:rPr>
        <w:t xml:space="preserve">nie wyczerpania kwoty maksymalnego zobowiązania Zamawiającego, o której mowa w § 4 ust. </w:t>
      </w:r>
      <w:r w:rsidR="00053D0D">
        <w:rPr>
          <w:sz w:val="24"/>
          <w:szCs w:val="24"/>
        </w:rPr>
        <w:t>2</w:t>
      </w:r>
      <w:r w:rsidRPr="00AB1953">
        <w:rPr>
          <w:sz w:val="24"/>
          <w:szCs w:val="24"/>
        </w:rPr>
        <w:t xml:space="preserve"> Umowy przed upływem terminu, o którym mowa w § 10 ust. 1 Umowy – poprzez wydłużenie terminu obowiązywania Umowy maksymalnie o </w:t>
      </w:r>
      <w:r>
        <w:rPr>
          <w:sz w:val="24"/>
          <w:szCs w:val="24"/>
        </w:rPr>
        <w:t>3</w:t>
      </w:r>
      <w:r w:rsidRPr="00AB1953">
        <w:rPr>
          <w:sz w:val="24"/>
          <w:szCs w:val="24"/>
        </w:rPr>
        <w:t xml:space="preserve"> miesięcy, ale nie dłużej niż do czasu wyczerpania kwoty maksymalnego zobowiązania Zamawiającego;</w:t>
      </w:r>
    </w:p>
    <w:p w14:paraId="7DFD1BB0" w14:textId="748F0AF0" w:rsidR="001B7DE8" w:rsidRPr="00AB1953" w:rsidRDefault="001B7DE8" w:rsidP="001B7DE8">
      <w:pPr>
        <w:numPr>
          <w:ilvl w:val="0"/>
          <w:numId w:val="8"/>
        </w:numPr>
        <w:overflowPunct w:val="0"/>
        <w:autoSpaceDE w:val="0"/>
        <w:autoSpaceDN w:val="0"/>
        <w:adjustRightInd w:val="0"/>
        <w:spacing w:after="0" w:line="240" w:lineRule="auto"/>
        <w:ind w:left="993" w:hanging="426"/>
        <w:textAlignment w:val="baseline"/>
        <w:rPr>
          <w:sz w:val="24"/>
          <w:szCs w:val="24"/>
        </w:rPr>
      </w:pPr>
      <w:r w:rsidRPr="00AB1953">
        <w:rPr>
          <w:sz w:val="24"/>
          <w:szCs w:val="24"/>
        </w:rPr>
        <w:t xml:space="preserve">zwiększenia nie więcej niż 10% kwoty maksymalnego zobowiązania Zamawiającego, o której mowa w § 4 ust. </w:t>
      </w:r>
      <w:r w:rsidR="00053D0D">
        <w:rPr>
          <w:sz w:val="24"/>
          <w:szCs w:val="24"/>
        </w:rPr>
        <w:t>2</w:t>
      </w:r>
      <w:r w:rsidRPr="00AB1953">
        <w:rPr>
          <w:sz w:val="24"/>
          <w:szCs w:val="24"/>
        </w:rPr>
        <w:t xml:space="preserve"> Umowy,</w:t>
      </w:r>
    </w:p>
    <w:p w14:paraId="1E828345" w14:textId="77777777" w:rsidR="00053D0D" w:rsidRDefault="00053D0D" w:rsidP="00053D0D">
      <w:pPr>
        <w:numPr>
          <w:ilvl w:val="0"/>
          <w:numId w:val="20"/>
        </w:numPr>
        <w:tabs>
          <w:tab w:val="num" w:pos="360"/>
        </w:tabs>
        <w:spacing w:after="0" w:line="240" w:lineRule="auto"/>
        <w:ind w:left="360"/>
        <w:rPr>
          <w:rFonts w:cs="Calibri"/>
          <w:sz w:val="24"/>
          <w:szCs w:val="24"/>
        </w:rPr>
      </w:pPr>
      <w:r w:rsidRPr="00053D0D">
        <w:rPr>
          <w:rFonts w:cs="Calibri"/>
          <w:sz w:val="24"/>
          <w:szCs w:val="24"/>
        </w:rPr>
        <w:t xml:space="preserve">Zmiany Umowy wskazane w ust. 3 pkt. </w:t>
      </w:r>
      <w:r>
        <w:rPr>
          <w:rFonts w:cs="Calibri"/>
          <w:sz w:val="24"/>
          <w:szCs w:val="24"/>
        </w:rPr>
        <w:t>f</w:t>
      </w:r>
      <w:r w:rsidRPr="00053D0D">
        <w:rPr>
          <w:rFonts w:cs="Calibri"/>
          <w:sz w:val="24"/>
          <w:szCs w:val="24"/>
        </w:rPr>
        <w:t xml:space="preserve"> nie będą powodowały konieczności podpisania aneksu do Umowy</w:t>
      </w:r>
      <w:r>
        <w:rPr>
          <w:rFonts w:cs="Calibri"/>
          <w:sz w:val="24"/>
          <w:szCs w:val="24"/>
        </w:rPr>
        <w:t>.</w:t>
      </w:r>
      <w:r w:rsidRPr="00053D0D">
        <w:rPr>
          <w:rFonts w:cs="Calibri"/>
          <w:sz w:val="24"/>
          <w:szCs w:val="24"/>
        </w:rPr>
        <w:t xml:space="preserve"> </w:t>
      </w:r>
    </w:p>
    <w:p w14:paraId="18F37AEB" w14:textId="0A70A54F" w:rsidR="00053D0D" w:rsidRDefault="00053D0D" w:rsidP="00053D0D">
      <w:pPr>
        <w:numPr>
          <w:ilvl w:val="0"/>
          <w:numId w:val="20"/>
        </w:numPr>
        <w:tabs>
          <w:tab w:val="num" w:pos="360"/>
        </w:tabs>
        <w:spacing w:after="0" w:line="240" w:lineRule="auto"/>
        <w:ind w:left="360"/>
        <w:rPr>
          <w:rFonts w:cs="Calibri"/>
          <w:sz w:val="24"/>
          <w:szCs w:val="24"/>
        </w:rPr>
      </w:pPr>
      <w:r w:rsidRPr="00AB1953">
        <w:rPr>
          <w:rFonts w:cs="Calibri"/>
          <w:sz w:val="24"/>
          <w:szCs w:val="24"/>
        </w:rPr>
        <w:t>Powyższe zmiany nie mogą być niekorzystne dla Zamawiającego.</w:t>
      </w:r>
    </w:p>
    <w:p w14:paraId="0B6224FC" w14:textId="4FBF4876" w:rsidR="00053D0D" w:rsidRPr="00AB1953" w:rsidRDefault="00053D0D" w:rsidP="00053D0D">
      <w:pPr>
        <w:spacing w:after="0" w:line="240" w:lineRule="auto"/>
        <w:ind w:left="360"/>
        <w:rPr>
          <w:rFonts w:cs="Calibri"/>
          <w:sz w:val="24"/>
          <w:szCs w:val="24"/>
        </w:rPr>
      </w:pPr>
    </w:p>
    <w:p w14:paraId="5A05E834" w14:textId="4B2BBC2F" w:rsidR="001B7DE8" w:rsidRDefault="001B7DE8" w:rsidP="001B7DE8">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AB1953">
        <w:rPr>
          <w:rFonts w:eastAsia="Times New Roman" w:cs="Times New Roman"/>
          <w:b/>
          <w:sz w:val="24"/>
          <w:szCs w:val="24"/>
          <w:lang w:eastAsia="pl-PL"/>
        </w:rPr>
        <w:t>§ 12</w:t>
      </w:r>
    </w:p>
    <w:p w14:paraId="74C16FBB" w14:textId="77777777" w:rsidR="001B7DE8" w:rsidRPr="009048B7" w:rsidRDefault="001B7DE8" w:rsidP="001B7DE8">
      <w:pPr>
        <w:spacing w:after="0" w:line="259" w:lineRule="auto"/>
        <w:rPr>
          <w:rFonts w:eastAsiaTheme="minorHAnsi"/>
          <w:b/>
          <w:bCs/>
          <w:sz w:val="24"/>
          <w:szCs w:val="24"/>
        </w:rPr>
      </w:pPr>
      <w:r w:rsidRPr="009048B7">
        <w:rPr>
          <w:rFonts w:eastAsia="Times New Roman" w:cs="Times New Roman"/>
          <w:b/>
          <w:sz w:val="24"/>
          <w:szCs w:val="24"/>
          <w:highlight w:val="lightGray"/>
          <w:shd w:val="clear" w:color="auto" w:fill="D9D9D9" w:themeFill="background1" w:themeFillShade="D9"/>
          <w:lang w:eastAsia="pl-PL"/>
        </w:rPr>
        <w:t xml:space="preserve">KLAUZULA </w:t>
      </w:r>
      <w:r w:rsidRPr="009048B7">
        <w:rPr>
          <w:rFonts w:eastAsiaTheme="minorHAnsi"/>
          <w:b/>
          <w:bCs/>
          <w:sz w:val="24"/>
          <w:szCs w:val="24"/>
          <w:shd w:val="clear" w:color="auto" w:fill="D9D9D9" w:themeFill="background1" w:themeFillShade="D9"/>
        </w:rPr>
        <w:t>WALORYZACYJNA</w:t>
      </w:r>
      <w:r w:rsidRPr="009048B7">
        <w:rPr>
          <w:rFonts w:eastAsiaTheme="minorHAnsi"/>
          <w:b/>
          <w:bCs/>
          <w:sz w:val="24"/>
          <w:szCs w:val="24"/>
        </w:rPr>
        <w:t xml:space="preserve"> – wzrost cen materiałów i kosztów</w:t>
      </w:r>
    </w:p>
    <w:p w14:paraId="3BE85730" w14:textId="77777777" w:rsidR="001B7DE8" w:rsidRPr="009048B7" w:rsidRDefault="001B7DE8" w:rsidP="001B7DE8">
      <w:pPr>
        <w:numPr>
          <w:ilvl w:val="0"/>
          <w:numId w:val="18"/>
        </w:numPr>
        <w:spacing w:line="259" w:lineRule="auto"/>
        <w:ind w:left="426"/>
        <w:contextualSpacing/>
        <w:rPr>
          <w:rFonts w:eastAsiaTheme="minorHAnsi"/>
          <w:sz w:val="24"/>
          <w:szCs w:val="24"/>
        </w:rPr>
      </w:pPr>
      <w:r w:rsidRPr="009048B7">
        <w:rPr>
          <w:rFonts w:eastAsiaTheme="minorHAnsi"/>
          <w:sz w:val="24"/>
          <w:szCs w:val="24"/>
        </w:rPr>
        <w:t xml:space="preserve">Zamawiający dopuszcza możliwość waloryzacji cen w drodze porozumienia stron. </w:t>
      </w:r>
    </w:p>
    <w:p w14:paraId="5B65A8D3" w14:textId="77777777" w:rsidR="001B7DE8" w:rsidRPr="009048B7" w:rsidRDefault="001B7DE8" w:rsidP="001B7DE8">
      <w:pPr>
        <w:numPr>
          <w:ilvl w:val="0"/>
          <w:numId w:val="18"/>
        </w:numPr>
        <w:spacing w:line="259" w:lineRule="auto"/>
        <w:ind w:left="426"/>
        <w:contextualSpacing/>
        <w:rPr>
          <w:rFonts w:eastAsiaTheme="minorHAnsi"/>
          <w:sz w:val="24"/>
          <w:szCs w:val="24"/>
        </w:rPr>
      </w:pPr>
      <w:r w:rsidRPr="009048B7">
        <w:rPr>
          <w:rFonts w:eastAsiaTheme="minorHAnsi"/>
          <w:sz w:val="24"/>
          <w:szCs w:val="24"/>
        </w:rPr>
        <w:t>Poziom zmiany wynagrodzenia zostanie ustalony na podstawie wskaźnika zmiany cen materiałów lub kosztów ogłoszonego w komunikacie prezesa Głównego Urzędu Statystycznego, ustalonego w</w:t>
      </w:r>
      <w:r>
        <w:rPr>
          <w:rFonts w:eastAsiaTheme="minorHAnsi"/>
          <w:sz w:val="24"/>
          <w:szCs w:val="24"/>
        </w:rPr>
        <w:t> </w:t>
      </w:r>
      <w:r w:rsidRPr="009048B7">
        <w:rPr>
          <w:rFonts w:eastAsiaTheme="minorHAnsi"/>
          <w:sz w:val="24"/>
          <w:szCs w:val="24"/>
        </w:rPr>
        <w:t>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lub poprzez wykazanie wzrostu cen o aktualne ceny giełdowe i czynniki cenotwórcze.</w:t>
      </w:r>
    </w:p>
    <w:p w14:paraId="660A7F11" w14:textId="77777777" w:rsidR="001B7DE8" w:rsidRPr="009048B7" w:rsidRDefault="001B7DE8" w:rsidP="001B7DE8">
      <w:pPr>
        <w:numPr>
          <w:ilvl w:val="0"/>
          <w:numId w:val="18"/>
        </w:numPr>
        <w:spacing w:line="259" w:lineRule="auto"/>
        <w:ind w:left="426"/>
        <w:contextualSpacing/>
        <w:rPr>
          <w:rFonts w:eastAsiaTheme="minorHAnsi"/>
          <w:sz w:val="24"/>
          <w:szCs w:val="24"/>
        </w:rPr>
      </w:pPr>
      <w:r w:rsidRPr="009048B7">
        <w:rPr>
          <w:rFonts w:eastAsiaTheme="minorHAnsi"/>
          <w:sz w:val="24"/>
          <w:szCs w:val="24"/>
        </w:rPr>
        <w:lastRenderedPageBreak/>
        <w:t>Waloryzacja powodująca zmniejszenie lub zwiększenie cen przyjętych w umowie może być dokonana na wniosek Zamawiającego, lub Wykonawcy, zgłoszony pisemnie nie wcześniej jednak niż po 4 miesiącach obowiązywania umowy. Możliwe jest wprowadzanie kolejnych zmian wynagrodzenia z</w:t>
      </w:r>
      <w:r>
        <w:rPr>
          <w:rFonts w:eastAsiaTheme="minorHAnsi"/>
          <w:sz w:val="24"/>
          <w:szCs w:val="24"/>
        </w:rPr>
        <w:t> </w:t>
      </w:r>
      <w:r w:rsidRPr="009048B7">
        <w:rPr>
          <w:rFonts w:eastAsiaTheme="minorHAnsi"/>
          <w:sz w:val="24"/>
          <w:szCs w:val="24"/>
        </w:rPr>
        <w:t>zastrzeżeniem, że będą one wprowadzane nie częściej niż co 4 miesiące.</w:t>
      </w:r>
    </w:p>
    <w:p w14:paraId="3BB995E7" w14:textId="77777777" w:rsidR="001B7DE8" w:rsidRPr="009048B7" w:rsidRDefault="001B7DE8" w:rsidP="001B7DE8">
      <w:pPr>
        <w:spacing w:line="259" w:lineRule="auto"/>
        <w:ind w:left="426"/>
        <w:contextualSpacing/>
        <w:rPr>
          <w:rFonts w:eastAsiaTheme="minorHAnsi"/>
          <w:sz w:val="24"/>
          <w:szCs w:val="24"/>
        </w:rPr>
      </w:pPr>
      <w:r w:rsidRPr="009048B7">
        <w:rPr>
          <w:rFonts w:eastAsiaTheme="minorHAnsi"/>
          <w:sz w:val="24"/>
          <w:szCs w:val="24"/>
        </w:rPr>
        <w:t>Jeżeli umowa została zawarta po upływie 180 dni od dnia upływu terminu składania ofert, początkowym terminem ustalenia zmiany wynagrodzenia jest dzień otwarcia ofert.</w:t>
      </w:r>
    </w:p>
    <w:p w14:paraId="59B899E1" w14:textId="77777777" w:rsidR="001B7DE8" w:rsidRPr="009048B7" w:rsidRDefault="001B7DE8" w:rsidP="001B7DE8">
      <w:pPr>
        <w:numPr>
          <w:ilvl w:val="0"/>
          <w:numId w:val="18"/>
        </w:numPr>
        <w:spacing w:line="259" w:lineRule="auto"/>
        <w:ind w:left="426"/>
        <w:contextualSpacing/>
        <w:rPr>
          <w:rFonts w:eastAsiaTheme="minorHAnsi"/>
          <w:sz w:val="24"/>
          <w:szCs w:val="24"/>
        </w:rPr>
      </w:pPr>
      <w:r w:rsidRPr="009048B7">
        <w:rPr>
          <w:rFonts w:eastAsiaTheme="minorHAnsi"/>
          <w:sz w:val="24"/>
          <w:szCs w:val="24"/>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19F43A36" w14:textId="77777777" w:rsidR="001B7DE8" w:rsidRPr="009048B7" w:rsidRDefault="001B7DE8" w:rsidP="001B7DE8">
      <w:pPr>
        <w:numPr>
          <w:ilvl w:val="0"/>
          <w:numId w:val="18"/>
        </w:numPr>
        <w:spacing w:line="259" w:lineRule="auto"/>
        <w:ind w:left="426"/>
        <w:contextualSpacing/>
        <w:rPr>
          <w:rFonts w:eastAsiaTheme="minorHAnsi"/>
          <w:sz w:val="24"/>
          <w:szCs w:val="24"/>
        </w:rPr>
      </w:pPr>
      <w:r w:rsidRPr="009048B7">
        <w:rPr>
          <w:rFonts w:eastAsiaTheme="minorHAnsi"/>
          <w:sz w:val="24"/>
          <w:szCs w:val="24"/>
        </w:rPr>
        <w:t xml:space="preserve">Maksymalna wartość zmiany wynagrodzenia, jaką dopuszcza zamawiający, to łącznie </w:t>
      </w:r>
      <w:r>
        <w:rPr>
          <w:rFonts w:eastAsiaTheme="minorHAnsi"/>
          <w:sz w:val="24"/>
          <w:szCs w:val="24"/>
        </w:rPr>
        <w:t>10</w:t>
      </w:r>
      <w:r w:rsidRPr="009048B7">
        <w:rPr>
          <w:rFonts w:eastAsiaTheme="minorHAnsi"/>
          <w:sz w:val="24"/>
          <w:szCs w:val="24"/>
        </w:rPr>
        <w:t>% w stosunku do wartości całkowitego wynagrodzenia brutto.</w:t>
      </w:r>
    </w:p>
    <w:p w14:paraId="4969EB8E" w14:textId="77777777" w:rsidR="001B7DE8" w:rsidRPr="009048B7" w:rsidRDefault="001B7DE8" w:rsidP="001B7DE8">
      <w:pPr>
        <w:numPr>
          <w:ilvl w:val="0"/>
          <w:numId w:val="18"/>
        </w:numPr>
        <w:spacing w:line="259" w:lineRule="auto"/>
        <w:ind w:left="426"/>
        <w:contextualSpacing/>
        <w:rPr>
          <w:rFonts w:eastAsiaTheme="minorHAnsi"/>
          <w:sz w:val="24"/>
          <w:szCs w:val="24"/>
        </w:rPr>
      </w:pPr>
      <w:r w:rsidRPr="009048B7">
        <w:rPr>
          <w:rFonts w:eastAsiaTheme="minorHAnsi"/>
          <w:sz w:val="24"/>
          <w:szCs w:val="24"/>
        </w:rPr>
        <w:t>Nowa cena będzie obowiązywała od daty wskazanej w aneksie do umowy.</w:t>
      </w:r>
    </w:p>
    <w:p w14:paraId="7F7E7A6D" w14:textId="77777777" w:rsidR="001B7DE8" w:rsidRPr="009048B7" w:rsidRDefault="001B7DE8" w:rsidP="001B7DE8">
      <w:pPr>
        <w:numPr>
          <w:ilvl w:val="0"/>
          <w:numId w:val="18"/>
        </w:numPr>
        <w:spacing w:line="259" w:lineRule="auto"/>
        <w:ind w:left="426"/>
        <w:contextualSpacing/>
        <w:rPr>
          <w:rFonts w:eastAsiaTheme="minorHAnsi"/>
          <w:sz w:val="24"/>
          <w:szCs w:val="24"/>
        </w:rPr>
      </w:pPr>
      <w:r w:rsidRPr="009048B7">
        <w:rPr>
          <w:rFonts w:eastAsiaTheme="minorHAnsi"/>
          <w:sz w:val="24"/>
          <w:szCs w:val="24"/>
        </w:rPr>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78A09F3E" w14:textId="77777777" w:rsidR="001B7DE8" w:rsidRDefault="001B7DE8" w:rsidP="001B7DE8">
      <w:pPr>
        <w:numPr>
          <w:ilvl w:val="0"/>
          <w:numId w:val="18"/>
        </w:numPr>
        <w:spacing w:line="259" w:lineRule="auto"/>
        <w:ind w:left="426"/>
        <w:contextualSpacing/>
        <w:rPr>
          <w:rFonts w:eastAsiaTheme="minorHAnsi"/>
        </w:rPr>
      </w:pPr>
      <w:r w:rsidRPr="009048B7">
        <w:rPr>
          <w:rFonts w:eastAsiaTheme="minorHAnsi"/>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w:t>
      </w:r>
      <w:r w:rsidRPr="009048B7">
        <w:rPr>
          <w:rFonts w:eastAsiaTheme="minorHAnsi"/>
        </w:rPr>
        <w:t>.</w:t>
      </w:r>
    </w:p>
    <w:p w14:paraId="67DF25F9" w14:textId="66361DBE" w:rsidR="001B7DE8" w:rsidRPr="001B7DE8" w:rsidRDefault="001B7DE8" w:rsidP="00053D0D">
      <w:pPr>
        <w:spacing w:after="0" w:line="259" w:lineRule="auto"/>
        <w:ind w:left="426"/>
        <w:contextualSpacing/>
        <w:jc w:val="center"/>
        <w:rPr>
          <w:rFonts w:eastAsiaTheme="minorHAnsi"/>
        </w:rPr>
      </w:pPr>
      <w:r w:rsidRPr="001B7DE8">
        <w:rPr>
          <w:rFonts w:eastAsia="Times New Roman" w:cs="Times New Roman"/>
          <w:b/>
          <w:sz w:val="24"/>
          <w:szCs w:val="24"/>
          <w:lang w:eastAsia="pl-PL"/>
        </w:rPr>
        <w:t>§ 1</w:t>
      </w:r>
      <w:r>
        <w:rPr>
          <w:rFonts w:eastAsia="Times New Roman" w:cs="Times New Roman"/>
          <w:b/>
          <w:sz w:val="24"/>
          <w:szCs w:val="24"/>
          <w:lang w:eastAsia="pl-PL"/>
        </w:rPr>
        <w:t>3</w:t>
      </w:r>
    </w:p>
    <w:p w14:paraId="2FA9EBC2" w14:textId="77777777" w:rsidR="001B7DE8" w:rsidRPr="00BE2D05" w:rsidRDefault="001B7DE8" w:rsidP="001B7DE8">
      <w:pPr>
        <w:pStyle w:val="Akapitzlist"/>
        <w:numPr>
          <w:ilvl w:val="0"/>
          <w:numId w:val="23"/>
        </w:numPr>
        <w:tabs>
          <w:tab w:val="clear" w:pos="720"/>
          <w:tab w:val="num" w:pos="426"/>
        </w:tabs>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sidRPr="00BE2D05">
        <w:rPr>
          <w:rFonts w:eastAsia="Times New Roman" w:cs="Times New Roman"/>
          <w:sz w:val="24"/>
          <w:szCs w:val="24"/>
          <w:lang w:eastAsia="pl-PL"/>
        </w:rPr>
        <w:t>W sprawach nieuregulowanych niniejszą umową mają zastosowanie przepisy kodeksu cywilnego, ustawy Prawo zamówień publicznych oraz inne obowiązujące przepisy prawne.</w:t>
      </w:r>
    </w:p>
    <w:p w14:paraId="24C6354A" w14:textId="77777777" w:rsidR="001B7DE8" w:rsidRPr="00BE2D05" w:rsidRDefault="001B7DE8" w:rsidP="001B7DE8">
      <w:pPr>
        <w:pStyle w:val="Akapitzlist"/>
        <w:numPr>
          <w:ilvl w:val="0"/>
          <w:numId w:val="23"/>
        </w:numPr>
        <w:tabs>
          <w:tab w:val="clear" w:pos="720"/>
          <w:tab w:val="num" w:pos="426"/>
        </w:tabs>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sidRPr="00BE2D05">
        <w:rPr>
          <w:rFonts w:eastAsia="Times New Roman" w:cs="Times New Roman"/>
          <w:sz w:val="24"/>
          <w:szCs w:val="24"/>
          <w:lang w:eastAsia="pl-PL"/>
        </w:rPr>
        <w:t>Ewentualne spory wynikłe na tle realizacji niniejszej umowy rozstrzygać będzie sąd właściwy rzeczowo dla siedziby Zamawiającego, po uprzednim dążeniu stron do ugodowego załatwienia sporu.</w:t>
      </w:r>
    </w:p>
    <w:p w14:paraId="62F71A1E" w14:textId="77777777" w:rsidR="001B7DE8" w:rsidRDefault="001B7DE8" w:rsidP="001B7DE8">
      <w:pPr>
        <w:pStyle w:val="Akapitzlist"/>
        <w:numPr>
          <w:ilvl w:val="0"/>
          <w:numId w:val="23"/>
        </w:numPr>
        <w:tabs>
          <w:tab w:val="clear" w:pos="720"/>
          <w:tab w:val="num" w:pos="426"/>
        </w:tabs>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sidRPr="00BE2D05">
        <w:rPr>
          <w:rFonts w:eastAsia="Times New Roman" w:cs="Times New Roman"/>
          <w:sz w:val="24"/>
          <w:szCs w:val="24"/>
          <w:lang w:eastAsia="pl-PL"/>
        </w:rPr>
        <w:t>Umowę sporządzono w dwóch jednobrzmiących egzemplarzach po jednym dla każdej ze stron.</w:t>
      </w:r>
    </w:p>
    <w:p w14:paraId="1157BBAD" w14:textId="77777777" w:rsidR="005B3186" w:rsidRDefault="005B3186" w:rsidP="005B3186">
      <w:pPr>
        <w:tabs>
          <w:tab w:val="num" w:pos="426"/>
        </w:tabs>
        <w:overflowPunct w:val="0"/>
        <w:autoSpaceDE w:val="0"/>
        <w:autoSpaceDN w:val="0"/>
        <w:adjustRightInd w:val="0"/>
        <w:spacing w:after="0" w:line="240" w:lineRule="auto"/>
        <w:textAlignment w:val="baseline"/>
        <w:rPr>
          <w:rFonts w:eastAsia="Times New Roman" w:cs="Times New Roman"/>
          <w:sz w:val="24"/>
          <w:szCs w:val="24"/>
          <w:lang w:eastAsia="pl-PL"/>
        </w:rPr>
      </w:pPr>
    </w:p>
    <w:p w14:paraId="1BF03B5C" w14:textId="77777777" w:rsidR="005B3186" w:rsidRPr="005B3186" w:rsidRDefault="005B3186" w:rsidP="005B3186">
      <w:pPr>
        <w:tabs>
          <w:tab w:val="num" w:pos="426"/>
        </w:tabs>
        <w:overflowPunct w:val="0"/>
        <w:autoSpaceDE w:val="0"/>
        <w:autoSpaceDN w:val="0"/>
        <w:adjustRightInd w:val="0"/>
        <w:spacing w:after="0" w:line="240" w:lineRule="auto"/>
        <w:textAlignment w:val="baseline"/>
        <w:rPr>
          <w:rFonts w:eastAsia="Times New Roman" w:cs="Times New Roman"/>
          <w:sz w:val="24"/>
          <w:szCs w:val="24"/>
          <w:lang w:eastAsia="pl-PL"/>
        </w:rPr>
      </w:pPr>
    </w:p>
    <w:p w14:paraId="3CB1E09E" w14:textId="6A2205E5" w:rsidR="001B7DE8" w:rsidRDefault="001B7DE8" w:rsidP="001B7DE8">
      <w:pPr>
        <w:overflowPunct w:val="0"/>
        <w:autoSpaceDE w:val="0"/>
        <w:autoSpaceDN w:val="0"/>
        <w:adjustRightInd w:val="0"/>
        <w:spacing w:after="0" w:line="240" w:lineRule="auto"/>
        <w:textAlignment w:val="baseline"/>
        <w:rPr>
          <w:rFonts w:eastAsia="Times New Roman" w:cs="Tahoma"/>
          <w:bCs/>
          <w:i/>
          <w:sz w:val="24"/>
          <w:szCs w:val="24"/>
          <w:lang w:eastAsia="pl-PL"/>
        </w:rPr>
      </w:pPr>
      <w:r w:rsidRPr="00AB1953">
        <w:rPr>
          <w:rFonts w:eastAsia="Times New Roman" w:cs="Times New Roman"/>
          <w:sz w:val="24"/>
          <w:szCs w:val="24"/>
          <w:lang w:eastAsia="pl-PL"/>
        </w:rPr>
        <w:tab/>
      </w:r>
      <w:r w:rsidRPr="00AB1953">
        <w:rPr>
          <w:rFonts w:eastAsia="Times New Roman" w:cs="Times New Roman"/>
          <w:sz w:val="24"/>
          <w:szCs w:val="24"/>
          <w:lang w:eastAsia="pl-PL"/>
        </w:rPr>
        <w:tab/>
      </w:r>
      <w:r w:rsidRPr="00AB1953">
        <w:rPr>
          <w:rFonts w:eastAsia="Times New Roman" w:cs="Times New Roman"/>
          <w:b/>
          <w:sz w:val="24"/>
          <w:szCs w:val="24"/>
          <w:lang w:eastAsia="pl-PL"/>
        </w:rPr>
        <w:t xml:space="preserve">ZAMAWIAJĄCY </w:t>
      </w:r>
      <w:r w:rsidRPr="00AB1953">
        <w:rPr>
          <w:rFonts w:eastAsia="Times New Roman" w:cs="Times New Roman"/>
          <w:b/>
          <w:sz w:val="24"/>
          <w:szCs w:val="24"/>
          <w:lang w:eastAsia="pl-PL"/>
        </w:rPr>
        <w:tab/>
      </w:r>
      <w:r w:rsidRPr="00AB1953">
        <w:rPr>
          <w:rFonts w:eastAsia="Times New Roman" w:cs="Times New Roman"/>
          <w:b/>
          <w:sz w:val="24"/>
          <w:szCs w:val="24"/>
          <w:lang w:eastAsia="pl-PL"/>
        </w:rPr>
        <w:tab/>
      </w:r>
      <w:r w:rsidRPr="00AB1953">
        <w:rPr>
          <w:rFonts w:eastAsia="Times New Roman" w:cs="Times New Roman"/>
          <w:b/>
          <w:sz w:val="24"/>
          <w:szCs w:val="24"/>
          <w:lang w:eastAsia="pl-PL"/>
        </w:rPr>
        <w:tab/>
      </w:r>
      <w:r w:rsidRPr="00AB1953">
        <w:rPr>
          <w:rFonts w:eastAsia="Times New Roman" w:cs="Times New Roman"/>
          <w:b/>
          <w:sz w:val="24"/>
          <w:szCs w:val="24"/>
          <w:lang w:eastAsia="pl-PL"/>
        </w:rPr>
        <w:tab/>
      </w:r>
      <w:r w:rsidR="005B3186">
        <w:rPr>
          <w:rFonts w:eastAsia="Times New Roman" w:cs="Times New Roman"/>
          <w:b/>
          <w:sz w:val="24"/>
          <w:szCs w:val="24"/>
          <w:lang w:eastAsia="pl-PL"/>
        </w:rPr>
        <w:tab/>
      </w:r>
      <w:r w:rsidRPr="00AB1953">
        <w:rPr>
          <w:rFonts w:eastAsia="Times New Roman" w:cs="Times New Roman"/>
          <w:b/>
          <w:sz w:val="24"/>
          <w:szCs w:val="24"/>
          <w:lang w:eastAsia="pl-PL"/>
        </w:rPr>
        <w:tab/>
        <w:t>WYKONAWCA</w:t>
      </w:r>
      <w:r>
        <w:rPr>
          <w:rFonts w:eastAsia="Times New Roman" w:cs="Tahoma"/>
          <w:bCs/>
          <w:i/>
          <w:sz w:val="24"/>
          <w:szCs w:val="24"/>
          <w:lang w:eastAsia="pl-PL"/>
        </w:rPr>
        <w:br w:type="page"/>
      </w:r>
    </w:p>
    <w:p w14:paraId="7C6E0C57" w14:textId="71F23512" w:rsidR="001B7DE8" w:rsidRPr="00BE2D05" w:rsidRDefault="001B7DE8" w:rsidP="001B7DE8">
      <w:pPr>
        <w:keepNext/>
        <w:keepLines/>
        <w:spacing w:before="320" w:after="40"/>
        <w:ind w:left="5664"/>
        <w:jc w:val="right"/>
        <w:outlineLvl w:val="0"/>
        <w:rPr>
          <w:rFonts w:eastAsiaTheme="majorEastAsia" w:cs="Calibri"/>
          <w:bCs/>
          <w:caps/>
          <w:spacing w:val="4"/>
          <w:sz w:val="18"/>
          <w:szCs w:val="18"/>
        </w:rPr>
      </w:pPr>
      <w:r w:rsidRPr="00BE2D05">
        <w:rPr>
          <w:rFonts w:eastAsiaTheme="majorEastAsia" w:cs="Calibri"/>
          <w:bCs/>
          <w:caps/>
          <w:spacing w:val="4"/>
          <w:sz w:val="18"/>
          <w:szCs w:val="18"/>
        </w:rPr>
        <w:lastRenderedPageBreak/>
        <w:t xml:space="preserve">Zał. </w:t>
      </w:r>
      <w:r w:rsidR="00BB37C1">
        <w:rPr>
          <w:rFonts w:eastAsiaTheme="majorEastAsia" w:cs="Calibri"/>
          <w:bCs/>
          <w:caps/>
          <w:spacing w:val="4"/>
          <w:sz w:val="18"/>
          <w:szCs w:val="18"/>
        </w:rPr>
        <w:t>DO UMOWY</w:t>
      </w:r>
      <w:r w:rsidRPr="00BE2D05">
        <w:rPr>
          <w:rFonts w:eastAsiaTheme="majorEastAsia" w:cs="Calibri"/>
          <w:bCs/>
          <w:caps/>
          <w:spacing w:val="4"/>
          <w:sz w:val="18"/>
          <w:szCs w:val="18"/>
        </w:rPr>
        <w:t xml:space="preserve"> </w:t>
      </w:r>
    </w:p>
    <w:p w14:paraId="24DC5480" w14:textId="77777777" w:rsidR="001B7DE8" w:rsidRPr="00BE2D05" w:rsidRDefault="001B7DE8" w:rsidP="001B7DE8">
      <w:pPr>
        <w:overflowPunct w:val="0"/>
        <w:autoSpaceDE w:val="0"/>
        <w:autoSpaceDN w:val="0"/>
        <w:adjustRightInd w:val="0"/>
        <w:spacing w:after="0" w:line="240" w:lineRule="auto"/>
        <w:jc w:val="left"/>
        <w:textAlignment w:val="baseline"/>
        <w:rPr>
          <w:rFonts w:ascii="Times New Roman" w:eastAsia="Times New Roman" w:hAnsi="Times New Roman" w:cs="Times New Roman"/>
          <w:sz w:val="24"/>
          <w:szCs w:val="20"/>
          <w:lang w:eastAsia="pl-PL"/>
        </w:rPr>
      </w:pPr>
    </w:p>
    <w:p w14:paraId="33A285BF" w14:textId="77777777" w:rsidR="001B7DE8" w:rsidRPr="00BE2D05" w:rsidRDefault="001B7DE8" w:rsidP="001B7DE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pl-PL"/>
        </w:rPr>
      </w:pPr>
      <w:r w:rsidRPr="00BE2D05">
        <w:rPr>
          <w:rFonts w:ascii="Times New Roman" w:eastAsia="Times New Roman" w:hAnsi="Times New Roman" w:cs="Times New Roman"/>
          <w:sz w:val="24"/>
          <w:szCs w:val="20"/>
          <w:lang w:eastAsia="pl-PL"/>
        </w:rPr>
        <w:t>- PROJEKT UMOWY-</w:t>
      </w:r>
    </w:p>
    <w:p w14:paraId="7CF1C2A8" w14:textId="77777777" w:rsidR="001B7DE8" w:rsidRPr="00053D0D" w:rsidRDefault="001B7DE8" w:rsidP="001B7DE8">
      <w:pPr>
        <w:keepNext/>
        <w:keepLines/>
        <w:spacing w:before="320" w:after="40"/>
        <w:jc w:val="center"/>
        <w:outlineLvl w:val="0"/>
        <w:rPr>
          <w:rFonts w:eastAsiaTheme="majorEastAsia" w:cs="Calibri"/>
          <w:b/>
          <w:bCs/>
          <w:caps/>
          <w:spacing w:val="4"/>
          <w:sz w:val="24"/>
          <w:szCs w:val="24"/>
        </w:rPr>
      </w:pPr>
      <w:r w:rsidRPr="00053D0D">
        <w:rPr>
          <w:rFonts w:eastAsiaTheme="majorEastAsia" w:cs="Calibri"/>
          <w:b/>
          <w:bCs/>
          <w:caps/>
          <w:spacing w:val="4"/>
          <w:sz w:val="24"/>
          <w:szCs w:val="24"/>
        </w:rPr>
        <w:t>UMOWA DEPOZYTU</w:t>
      </w:r>
    </w:p>
    <w:p w14:paraId="61C591CD" w14:textId="77777777" w:rsidR="001B7DE8" w:rsidRPr="00053D0D" w:rsidRDefault="001B7DE8" w:rsidP="001B7DE8">
      <w:pPr>
        <w:overflowPunct w:val="0"/>
        <w:autoSpaceDE w:val="0"/>
        <w:autoSpaceDN w:val="0"/>
        <w:adjustRightInd w:val="0"/>
        <w:spacing w:after="0" w:line="240" w:lineRule="auto"/>
        <w:jc w:val="center"/>
        <w:textAlignment w:val="baseline"/>
        <w:rPr>
          <w:rFonts w:eastAsia="Times New Roman" w:cs="Calibri"/>
          <w:sz w:val="24"/>
          <w:szCs w:val="24"/>
          <w:lang w:eastAsia="pl-PL"/>
        </w:rPr>
      </w:pPr>
      <w:r w:rsidRPr="00053D0D">
        <w:rPr>
          <w:rFonts w:eastAsia="Times New Roman" w:cs="Calibri"/>
          <w:sz w:val="24"/>
          <w:szCs w:val="24"/>
          <w:lang w:eastAsia="pl-PL"/>
        </w:rPr>
        <w:t>zawarta w dniu ……………………………. roku</w:t>
      </w:r>
    </w:p>
    <w:p w14:paraId="73775F87" w14:textId="77777777" w:rsidR="001B7DE8" w:rsidRPr="00053D0D" w:rsidRDefault="001B7DE8" w:rsidP="001B7DE8">
      <w:pPr>
        <w:overflowPunct w:val="0"/>
        <w:autoSpaceDE w:val="0"/>
        <w:autoSpaceDN w:val="0"/>
        <w:adjustRightInd w:val="0"/>
        <w:spacing w:after="0" w:line="240" w:lineRule="auto"/>
        <w:textAlignment w:val="baseline"/>
        <w:rPr>
          <w:rFonts w:eastAsia="Times New Roman" w:cs="Calibri"/>
          <w:sz w:val="24"/>
          <w:szCs w:val="24"/>
          <w:lang w:eastAsia="pl-PL"/>
        </w:rPr>
      </w:pPr>
    </w:p>
    <w:p w14:paraId="4598BA20" w14:textId="77777777" w:rsidR="001B7DE8" w:rsidRPr="00053D0D" w:rsidRDefault="001B7DE8" w:rsidP="001B7DE8">
      <w:pPr>
        <w:overflowPunct w:val="0"/>
        <w:autoSpaceDE w:val="0"/>
        <w:autoSpaceDN w:val="0"/>
        <w:adjustRightInd w:val="0"/>
        <w:spacing w:after="0" w:line="240" w:lineRule="auto"/>
        <w:textAlignment w:val="baseline"/>
        <w:rPr>
          <w:rFonts w:eastAsia="Times New Roman" w:cs="Calibri"/>
          <w:sz w:val="24"/>
          <w:szCs w:val="24"/>
          <w:lang w:eastAsia="pl-PL"/>
        </w:rPr>
      </w:pPr>
      <w:r w:rsidRPr="00053D0D">
        <w:rPr>
          <w:rFonts w:eastAsia="Times New Roman" w:cs="Calibri"/>
          <w:sz w:val="24"/>
          <w:szCs w:val="24"/>
          <w:lang w:eastAsia="pl-PL"/>
        </w:rPr>
        <w:t>pomiędzy:</w:t>
      </w:r>
    </w:p>
    <w:p w14:paraId="0F292FAD" w14:textId="77777777" w:rsidR="001B7DE8" w:rsidRPr="00053D0D" w:rsidRDefault="001B7DE8" w:rsidP="001B7DE8">
      <w:pPr>
        <w:keepNext/>
        <w:keepLines/>
        <w:spacing w:after="0"/>
        <w:outlineLvl w:val="1"/>
        <w:rPr>
          <w:rFonts w:eastAsiaTheme="majorEastAsia" w:cs="Calibri"/>
          <w:b/>
          <w:bCs/>
          <w:sz w:val="24"/>
          <w:szCs w:val="24"/>
        </w:rPr>
      </w:pPr>
      <w:r w:rsidRPr="00053D0D">
        <w:rPr>
          <w:rFonts w:eastAsiaTheme="majorEastAsia" w:cs="Calibri"/>
          <w:b/>
          <w:bCs/>
          <w:sz w:val="24"/>
          <w:szCs w:val="24"/>
        </w:rPr>
        <w:t>Szpitalem Specjalistycznym w Pile im. Stanisława Staszica</w:t>
      </w:r>
    </w:p>
    <w:p w14:paraId="3A16AF5A" w14:textId="77777777" w:rsidR="001B7DE8" w:rsidRPr="00053D0D" w:rsidRDefault="001B7DE8" w:rsidP="001B7DE8">
      <w:pPr>
        <w:keepNext/>
        <w:keepLines/>
        <w:spacing w:after="0"/>
        <w:outlineLvl w:val="1"/>
        <w:rPr>
          <w:rFonts w:eastAsiaTheme="majorEastAsia" w:cs="Calibri"/>
          <w:b/>
          <w:bCs/>
          <w:sz w:val="24"/>
          <w:szCs w:val="24"/>
        </w:rPr>
      </w:pPr>
      <w:r w:rsidRPr="00053D0D">
        <w:rPr>
          <w:rFonts w:eastAsiaTheme="majorEastAsia" w:cs="Calibri"/>
          <w:b/>
          <w:bCs/>
          <w:sz w:val="24"/>
          <w:szCs w:val="24"/>
        </w:rPr>
        <w:t>64-920 Piła, ul. Rydygiera 1</w:t>
      </w:r>
    </w:p>
    <w:p w14:paraId="1351EFAE" w14:textId="77777777" w:rsidR="001B7DE8" w:rsidRPr="00053D0D" w:rsidRDefault="001B7DE8" w:rsidP="001B7DE8">
      <w:pPr>
        <w:spacing w:after="0"/>
        <w:rPr>
          <w:rFonts w:cs="Calibri"/>
          <w:sz w:val="24"/>
          <w:szCs w:val="24"/>
        </w:rPr>
      </w:pPr>
      <w:r w:rsidRPr="00053D0D">
        <w:rPr>
          <w:rFonts w:cs="Calibri"/>
          <w:sz w:val="24"/>
          <w:szCs w:val="24"/>
        </w:rPr>
        <w:t>wpisanym do rejestru stowarzyszeń, innych organizacji społecznych i zawodowych, fundacji oraz samodzielnych publicznych zakładów opieki zdrowotnej Krajowego Rejestru Sądowego KRS 0000008246 Sąd Rejonowy Poznań – Nowe Miasto i Wilda w Poznaniu IX Wydział Gospodarczy Krajowego Rejestru Sądowego</w:t>
      </w:r>
    </w:p>
    <w:p w14:paraId="4964B3D6" w14:textId="77777777" w:rsidR="001B7DE8" w:rsidRPr="00053D0D" w:rsidRDefault="001B7DE8" w:rsidP="001B7DE8">
      <w:pPr>
        <w:spacing w:after="0"/>
        <w:rPr>
          <w:rFonts w:cs="Calibri"/>
          <w:sz w:val="24"/>
          <w:szCs w:val="24"/>
        </w:rPr>
      </w:pPr>
      <w:r w:rsidRPr="00053D0D">
        <w:rPr>
          <w:rFonts w:cs="Calibri"/>
          <w:sz w:val="24"/>
          <w:szCs w:val="24"/>
        </w:rPr>
        <w:t xml:space="preserve">REGON 001261820 </w:t>
      </w:r>
      <w:r w:rsidRPr="00053D0D">
        <w:rPr>
          <w:rFonts w:cs="Calibri"/>
          <w:sz w:val="24"/>
          <w:szCs w:val="24"/>
        </w:rPr>
        <w:tab/>
      </w:r>
      <w:r w:rsidRPr="00053D0D">
        <w:rPr>
          <w:rFonts w:cs="Calibri"/>
          <w:sz w:val="24"/>
          <w:szCs w:val="24"/>
        </w:rPr>
        <w:tab/>
      </w:r>
      <w:r w:rsidRPr="00053D0D">
        <w:rPr>
          <w:rFonts w:cs="Calibri"/>
          <w:sz w:val="24"/>
          <w:szCs w:val="24"/>
        </w:rPr>
        <w:tab/>
        <w:t>NIP 764-20-88-098</w:t>
      </w:r>
    </w:p>
    <w:p w14:paraId="3753F97A" w14:textId="77777777" w:rsidR="001B7DE8" w:rsidRPr="00053D0D" w:rsidRDefault="001B7DE8" w:rsidP="001B7DE8">
      <w:pPr>
        <w:spacing w:after="0"/>
        <w:rPr>
          <w:rFonts w:cs="Calibri"/>
          <w:sz w:val="24"/>
          <w:szCs w:val="24"/>
        </w:rPr>
      </w:pPr>
      <w:r w:rsidRPr="00053D0D">
        <w:rPr>
          <w:rFonts w:cs="Calibri"/>
          <w:sz w:val="24"/>
          <w:szCs w:val="24"/>
        </w:rPr>
        <w:t>który reprezentuje:</w:t>
      </w:r>
    </w:p>
    <w:p w14:paraId="2B9683E8" w14:textId="77777777" w:rsidR="001B7DE8" w:rsidRPr="00053D0D" w:rsidRDefault="001B7DE8" w:rsidP="001B7DE8">
      <w:pPr>
        <w:keepNext/>
        <w:keepLines/>
        <w:spacing w:before="120" w:after="0"/>
        <w:outlineLvl w:val="1"/>
        <w:rPr>
          <w:rFonts w:eastAsiaTheme="majorEastAsia" w:cs="Calibri"/>
          <w:b/>
          <w:bCs/>
          <w:sz w:val="24"/>
          <w:szCs w:val="24"/>
        </w:rPr>
      </w:pPr>
      <w:r w:rsidRPr="00053D0D">
        <w:rPr>
          <w:rFonts w:eastAsiaTheme="majorEastAsia" w:cs="Calibri"/>
          <w:b/>
          <w:bCs/>
          <w:sz w:val="24"/>
          <w:szCs w:val="24"/>
        </w:rPr>
        <w:t>…………………………………………………</w:t>
      </w:r>
    </w:p>
    <w:p w14:paraId="484F12CE" w14:textId="77777777" w:rsidR="001B7DE8" w:rsidRPr="00053D0D" w:rsidRDefault="001B7DE8" w:rsidP="001B7DE8">
      <w:pPr>
        <w:rPr>
          <w:rFonts w:cs="Calibri"/>
          <w:sz w:val="24"/>
          <w:szCs w:val="24"/>
        </w:rPr>
      </w:pPr>
      <w:r w:rsidRPr="00053D0D">
        <w:rPr>
          <w:rFonts w:cs="Calibri"/>
          <w:sz w:val="24"/>
          <w:szCs w:val="24"/>
        </w:rPr>
        <w:t>zwanym dalej „Odbiorcą”</w:t>
      </w:r>
    </w:p>
    <w:p w14:paraId="1C91332B" w14:textId="77777777" w:rsidR="001B7DE8" w:rsidRPr="00053D0D" w:rsidRDefault="001B7DE8" w:rsidP="001B7DE8">
      <w:pPr>
        <w:rPr>
          <w:rFonts w:cs="Calibri"/>
          <w:b/>
          <w:sz w:val="24"/>
          <w:szCs w:val="24"/>
        </w:rPr>
      </w:pPr>
      <w:r w:rsidRPr="00053D0D">
        <w:rPr>
          <w:rFonts w:cs="Calibri"/>
          <w:b/>
          <w:sz w:val="24"/>
          <w:szCs w:val="24"/>
        </w:rPr>
        <w:t>a</w:t>
      </w:r>
    </w:p>
    <w:p w14:paraId="0964B34B" w14:textId="77777777" w:rsidR="001B7DE8" w:rsidRPr="00053D0D" w:rsidRDefault="001B7DE8" w:rsidP="001B7DE8">
      <w:pPr>
        <w:spacing w:after="0"/>
        <w:rPr>
          <w:rFonts w:cs="Calibri"/>
          <w:b/>
          <w:i/>
          <w:sz w:val="24"/>
          <w:szCs w:val="24"/>
        </w:rPr>
      </w:pPr>
      <w:r w:rsidRPr="00053D0D">
        <w:rPr>
          <w:rFonts w:cs="Calibri"/>
          <w:b/>
          <w:i/>
          <w:sz w:val="24"/>
          <w:szCs w:val="24"/>
        </w:rPr>
        <w:t>……………………………………………….</w:t>
      </w:r>
    </w:p>
    <w:p w14:paraId="773F0056" w14:textId="77777777" w:rsidR="001B7DE8" w:rsidRPr="00053D0D" w:rsidRDefault="001B7DE8" w:rsidP="001B7DE8">
      <w:pPr>
        <w:spacing w:after="0"/>
        <w:rPr>
          <w:rFonts w:cs="Calibri"/>
          <w:sz w:val="24"/>
          <w:szCs w:val="24"/>
        </w:rPr>
      </w:pPr>
      <w:r w:rsidRPr="00053D0D">
        <w:rPr>
          <w:rFonts w:cs="Calibri"/>
          <w:sz w:val="24"/>
          <w:szCs w:val="24"/>
        </w:rPr>
        <w:t>wpisanym do Krajowego Rejestru Sądowego KRS …………………. – Sąd Rejonowy w ……………….,  ………… Wydziału Gospodarczego Krajowego Rejestru Sądowego, kapitał zakładowy w wysokości ………………………………. zł</w:t>
      </w:r>
    </w:p>
    <w:p w14:paraId="46FCD702" w14:textId="77777777" w:rsidR="001B7DE8" w:rsidRPr="00053D0D" w:rsidRDefault="001B7DE8" w:rsidP="001B7DE8">
      <w:pPr>
        <w:spacing w:after="0"/>
        <w:rPr>
          <w:rFonts w:cs="Calibri"/>
          <w:sz w:val="24"/>
          <w:szCs w:val="24"/>
        </w:rPr>
      </w:pPr>
      <w:r w:rsidRPr="00053D0D">
        <w:rPr>
          <w:rFonts w:cs="Calibri"/>
          <w:sz w:val="24"/>
          <w:szCs w:val="24"/>
        </w:rPr>
        <w:t>REGON ………………………………</w:t>
      </w:r>
      <w:r w:rsidRPr="00053D0D">
        <w:rPr>
          <w:rFonts w:cs="Calibri"/>
          <w:sz w:val="24"/>
          <w:szCs w:val="24"/>
        </w:rPr>
        <w:tab/>
      </w:r>
      <w:r w:rsidRPr="00053D0D">
        <w:rPr>
          <w:rFonts w:cs="Calibri"/>
          <w:sz w:val="24"/>
          <w:szCs w:val="24"/>
        </w:rPr>
        <w:tab/>
      </w:r>
      <w:r w:rsidRPr="00053D0D">
        <w:rPr>
          <w:rFonts w:cs="Calibri"/>
          <w:sz w:val="24"/>
          <w:szCs w:val="24"/>
        </w:rPr>
        <w:tab/>
        <w:t>NIP ……………………………..</w:t>
      </w:r>
    </w:p>
    <w:p w14:paraId="6CD133A0" w14:textId="77777777" w:rsidR="001B7DE8" w:rsidRPr="00053D0D" w:rsidRDefault="001B7DE8" w:rsidP="001B7DE8">
      <w:pPr>
        <w:spacing w:after="0"/>
        <w:rPr>
          <w:rFonts w:cs="Calibri"/>
          <w:sz w:val="24"/>
          <w:szCs w:val="24"/>
        </w:rPr>
      </w:pPr>
      <w:r w:rsidRPr="00053D0D">
        <w:rPr>
          <w:rFonts w:cs="Calibri"/>
          <w:sz w:val="24"/>
          <w:szCs w:val="24"/>
        </w:rPr>
        <w:t>którą reprezentuje:</w:t>
      </w:r>
    </w:p>
    <w:p w14:paraId="30B68167" w14:textId="77777777" w:rsidR="001B7DE8" w:rsidRPr="00053D0D" w:rsidRDefault="001B7DE8" w:rsidP="001B7DE8">
      <w:pPr>
        <w:spacing w:after="0"/>
        <w:rPr>
          <w:rFonts w:cs="Calibri"/>
          <w:b/>
          <w:i/>
          <w:sz w:val="24"/>
          <w:szCs w:val="24"/>
        </w:rPr>
      </w:pPr>
      <w:r w:rsidRPr="00053D0D">
        <w:rPr>
          <w:rFonts w:cs="Calibri"/>
          <w:b/>
          <w:i/>
          <w:sz w:val="24"/>
          <w:szCs w:val="24"/>
        </w:rPr>
        <w:t>....................................</w:t>
      </w:r>
    </w:p>
    <w:p w14:paraId="648F250E" w14:textId="77777777" w:rsidR="001B7DE8" w:rsidRPr="00053D0D" w:rsidRDefault="001B7DE8" w:rsidP="001B7DE8">
      <w:pPr>
        <w:spacing w:after="0"/>
        <w:rPr>
          <w:rFonts w:cs="Calibri"/>
          <w:sz w:val="24"/>
          <w:szCs w:val="24"/>
        </w:rPr>
      </w:pPr>
      <w:r w:rsidRPr="00053D0D">
        <w:rPr>
          <w:rFonts w:cs="Calibri"/>
          <w:sz w:val="24"/>
          <w:szCs w:val="24"/>
        </w:rPr>
        <w:t>wpisanym do rejestru osób fizycznych prowadzących działalność gospodarczą Centralnej Ewidencji i Informacji o Działalności Gospodarczej Rzeczypospolitej Polskiej (CEIDG)</w:t>
      </w:r>
    </w:p>
    <w:p w14:paraId="628D85B7" w14:textId="77777777" w:rsidR="001B7DE8" w:rsidRPr="00053D0D" w:rsidRDefault="001B7DE8" w:rsidP="001B7DE8">
      <w:pPr>
        <w:spacing w:after="0"/>
        <w:rPr>
          <w:rFonts w:cs="Calibri"/>
          <w:sz w:val="24"/>
          <w:szCs w:val="24"/>
        </w:rPr>
      </w:pPr>
      <w:r w:rsidRPr="00053D0D">
        <w:rPr>
          <w:rFonts w:cs="Calibri"/>
          <w:sz w:val="24"/>
          <w:szCs w:val="24"/>
        </w:rPr>
        <w:t>REGON:…………..</w:t>
      </w:r>
      <w:r w:rsidRPr="00053D0D">
        <w:rPr>
          <w:rFonts w:cs="Calibri"/>
          <w:sz w:val="24"/>
          <w:szCs w:val="24"/>
        </w:rPr>
        <w:tab/>
      </w:r>
      <w:r w:rsidRPr="00053D0D">
        <w:rPr>
          <w:rFonts w:cs="Calibri"/>
          <w:sz w:val="24"/>
          <w:szCs w:val="24"/>
        </w:rPr>
        <w:tab/>
      </w:r>
      <w:r w:rsidRPr="00053D0D">
        <w:rPr>
          <w:rFonts w:cs="Calibri"/>
          <w:sz w:val="24"/>
          <w:szCs w:val="24"/>
        </w:rPr>
        <w:tab/>
        <w:t>NIP: ……………</w:t>
      </w:r>
    </w:p>
    <w:p w14:paraId="6A4FB271" w14:textId="77777777" w:rsidR="001B7DE8" w:rsidRPr="00053D0D" w:rsidRDefault="001B7DE8" w:rsidP="001B7DE8">
      <w:pPr>
        <w:spacing w:after="0"/>
        <w:rPr>
          <w:rFonts w:cs="Calibri"/>
          <w:sz w:val="24"/>
          <w:szCs w:val="24"/>
        </w:rPr>
      </w:pPr>
      <w:r w:rsidRPr="00053D0D">
        <w:rPr>
          <w:rFonts w:cs="Calibri"/>
          <w:sz w:val="24"/>
          <w:szCs w:val="24"/>
        </w:rPr>
        <w:t>która reprezentuje:</w:t>
      </w:r>
    </w:p>
    <w:p w14:paraId="0E7D87A6" w14:textId="77777777" w:rsidR="001B7DE8" w:rsidRPr="00053D0D" w:rsidRDefault="001B7DE8" w:rsidP="001B7DE8">
      <w:pPr>
        <w:spacing w:after="0"/>
        <w:rPr>
          <w:rFonts w:cs="Calibri"/>
          <w:sz w:val="24"/>
          <w:szCs w:val="24"/>
        </w:rPr>
      </w:pPr>
      <w:r w:rsidRPr="00053D0D">
        <w:rPr>
          <w:rFonts w:cs="Calibri"/>
          <w:sz w:val="24"/>
          <w:szCs w:val="24"/>
        </w:rPr>
        <w:t>…………………………</w:t>
      </w:r>
    </w:p>
    <w:p w14:paraId="00C9A2AE" w14:textId="77777777" w:rsidR="001B7DE8" w:rsidRPr="00053D0D" w:rsidRDefault="001B7DE8" w:rsidP="001B7DE8">
      <w:pPr>
        <w:spacing w:after="0"/>
        <w:rPr>
          <w:rFonts w:cs="Calibri"/>
          <w:sz w:val="24"/>
          <w:szCs w:val="24"/>
        </w:rPr>
      </w:pPr>
      <w:r w:rsidRPr="00053D0D">
        <w:rPr>
          <w:rFonts w:cs="Calibri"/>
          <w:sz w:val="24"/>
          <w:szCs w:val="24"/>
        </w:rPr>
        <w:t>zwanym dalej „Dostawcą”</w:t>
      </w:r>
    </w:p>
    <w:p w14:paraId="5272A99A" w14:textId="77777777" w:rsidR="001B7DE8" w:rsidRPr="00053D0D" w:rsidRDefault="001B7DE8" w:rsidP="001B7DE8">
      <w:pPr>
        <w:spacing w:after="0"/>
        <w:jc w:val="center"/>
        <w:rPr>
          <w:rFonts w:cs="Calibri"/>
          <w:sz w:val="24"/>
          <w:szCs w:val="24"/>
        </w:rPr>
      </w:pPr>
      <w:r w:rsidRPr="00053D0D">
        <w:rPr>
          <w:rFonts w:cs="Calibri"/>
          <w:sz w:val="24"/>
          <w:szCs w:val="24"/>
        </w:rPr>
        <w:t>§ 1</w:t>
      </w:r>
    </w:p>
    <w:p w14:paraId="13E16239" w14:textId="77777777" w:rsidR="001B7DE8" w:rsidRPr="00053D0D" w:rsidRDefault="001B7DE8" w:rsidP="001B7DE8">
      <w:pPr>
        <w:numPr>
          <w:ilvl w:val="0"/>
          <w:numId w:val="21"/>
        </w:numPr>
        <w:spacing w:after="0" w:line="240" w:lineRule="auto"/>
        <w:rPr>
          <w:rFonts w:eastAsia="Times New Roman" w:cs="Calibri"/>
          <w:sz w:val="24"/>
          <w:szCs w:val="24"/>
          <w:lang w:eastAsia="pl-PL"/>
        </w:rPr>
      </w:pPr>
      <w:r w:rsidRPr="00053D0D">
        <w:rPr>
          <w:rFonts w:eastAsia="Times New Roman" w:cs="Calibri"/>
          <w:sz w:val="24"/>
          <w:szCs w:val="24"/>
          <w:lang w:eastAsia="pl-PL"/>
        </w:rPr>
        <w:t>Dostawca składa Odbiorcy w depozyt wyroby ortopedyczne zgodnie z załącznikiem nr 1 oraz specyfikacją warunków zamówienia w ilości uzgodnionej z Odbiorcą.</w:t>
      </w:r>
    </w:p>
    <w:p w14:paraId="4881EB84" w14:textId="77777777" w:rsidR="001B7DE8" w:rsidRPr="00053D0D" w:rsidRDefault="001B7DE8" w:rsidP="001B7DE8">
      <w:pPr>
        <w:numPr>
          <w:ilvl w:val="0"/>
          <w:numId w:val="21"/>
        </w:numPr>
        <w:spacing w:after="0" w:line="240" w:lineRule="auto"/>
        <w:rPr>
          <w:rFonts w:cs="Calibri"/>
          <w:sz w:val="24"/>
          <w:szCs w:val="24"/>
        </w:rPr>
      </w:pPr>
      <w:r w:rsidRPr="00053D0D">
        <w:rPr>
          <w:rFonts w:cs="Calibri"/>
          <w:sz w:val="24"/>
          <w:szCs w:val="24"/>
        </w:rPr>
        <w:t>Ceny w/w towaru są uwidocznione w dokumentach razem z przekazanym towarem.</w:t>
      </w:r>
    </w:p>
    <w:p w14:paraId="3B34F361" w14:textId="77777777" w:rsidR="001B7DE8" w:rsidRPr="00053D0D" w:rsidRDefault="001B7DE8" w:rsidP="001B7DE8">
      <w:pPr>
        <w:spacing w:after="0"/>
        <w:jc w:val="center"/>
        <w:rPr>
          <w:rFonts w:cs="Calibri"/>
          <w:sz w:val="24"/>
          <w:szCs w:val="24"/>
        </w:rPr>
      </w:pPr>
      <w:r w:rsidRPr="00053D0D">
        <w:rPr>
          <w:rFonts w:cs="Calibri"/>
          <w:sz w:val="24"/>
          <w:szCs w:val="24"/>
        </w:rPr>
        <w:t>§ 2</w:t>
      </w:r>
    </w:p>
    <w:p w14:paraId="7969B490" w14:textId="77777777" w:rsidR="001B7DE8" w:rsidRPr="00053D0D" w:rsidRDefault="001B7DE8" w:rsidP="001B7DE8">
      <w:pPr>
        <w:overflowPunct w:val="0"/>
        <w:autoSpaceDE w:val="0"/>
        <w:autoSpaceDN w:val="0"/>
        <w:adjustRightInd w:val="0"/>
        <w:spacing w:after="0" w:line="240" w:lineRule="auto"/>
        <w:textAlignment w:val="baseline"/>
        <w:rPr>
          <w:rFonts w:eastAsia="Times New Roman" w:cs="Calibri"/>
          <w:sz w:val="24"/>
          <w:szCs w:val="24"/>
          <w:lang w:eastAsia="pl-PL"/>
        </w:rPr>
      </w:pPr>
      <w:r w:rsidRPr="00053D0D">
        <w:rPr>
          <w:rFonts w:eastAsia="Times New Roman" w:cs="Calibri"/>
          <w:sz w:val="24"/>
          <w:szCs w:val="24"/>
          <w:lang w:eastAsia="pl-PL"/>
        </w:rPr>
        <w:t>Osobami reprezentującymi Odbiorcę w zakresie odbioru towaru oraz należytej realizacji warunków umowy, w tym odpowiedzialności za powierzone artykuły są Kierownik Bloku Operacyjnego i Oddziałowy Bloku Operacyjnego.</w:t>
      </w:r>
    </w:p>
    <w:p w14:paraId="674100D4" w14:textId="77777777" w:rsidR="001B7DE8" w:rsidRPr="00053D0D" w:rsidRDefault="001B7DE8" w:rsidP="001B7DE8">
      <w:pPr>
        <w:spacing w:after="0"/>
        <w:jc w:val="center"/>
        <w:rPr>
          <w:rFonts w:cs="Calibri"/>
          <w:sz w:val="24"/>
          <w:szCs w:val="24"/>
        </w:rPr>
      </w:pPr>
      <w:r w:rsidRPr="00053D0D">
        <w:rPr>
          <w:rFonts w:cs="Calibri"/>
          <w:sz w:val="24"/>
          <w:szCs w:val="24"/>
        </w:rPr>
        <w:t>§ 3</w:t>
      </w:r>
    </w:p>
    <w:p w14:paraId="43C9C36B" w14:textId="7BFE8E44" w:rsidR="001B7DE8" w:rsidRPr="00053D0D" w:rsidRDefault="001B7DE8" w:rsidP="001B7DE8">
      <w:pPr>
        <w:overflowPunct w:val="0"/>
        <w:autoSpaceDE w:val="0"/>
        <w:autoSpaceDN w:val="0"/>
        <w:adjustRightInd w:val="0"/>
        <w:spacing w:after="0" w:line="240" w:lineRule="auto"/>
        <w:textAlignment w:val="baseline"/>
        <w:rPr>
          <w:rFonts w:eastAsia="Times New Roman" w:cs="Calibri"/>
          <w:sz w:val="24"/>
          <w:szCs w:val="24"/>
          <w:lang w:eastAsia="pl-PL"/>
        </w:rPr>
      </w:pPr>
      <w:r w:rsidRPr="00053D0D">
        <w:rPr>
          <w:rFonts w:eastAsia="Times New Roman" w:cs="Calibri"/>
          <w:sz w:val="24"/>
          <w:szCs w:val="24"/>
          <w:lang w:eastAsia="pl-PL"/>
        </w:rPr>
        <w:t>Odbiorca zobowiązuje się do przesłania</w:t>
      </w:r>
      <w:r w:rsidR="002E5243">
        <w:rPr>
          <w:rFonts w:eastAsia="Times New Roman" w:cs="Calibri"/>
          <w:sz w:val="24"/>
          <w:szCs w:val="24"/>
          <w:lang w:eastAsia="pl-PL"/>
        </w:rPr>
        <w:t xml:space="preserve"> w ciągu 3 dni</w:t>
      </w:r>
      <w:r w:rsidRPr="00053D0D">
        <w:rPr>
          <w:rFonts w:eastAsia="Times New Roman" w:cs="Calibri"/>
          <w:sz w:val="24"/>
          <w:szCs w:val="24"/>
          <w:lang w:eastAsia="pl-PL"/>
        </w:rPr>
        <w:t xml:space="preserve"> faxem</w:t>
      </w:r>
      <w:r w:rsidR="00862D61">
        <w:rPr>
          <w:rFonts w:eastAsia="Times New Roman" w:cs="Calibri"/>
          <w:sz w:val="24"/>
          <w:szCs w:val="24"/>
          <w:lang w:eastAsia="pl-PL"/>
        </w:rPr>
        <w:t xml:space="preserve"> lub mailem</w:t>
      </w:r>
      <w:r w:rsidRPr="00053D0D">
        <w:rPr>
          <w:rFonts w:eastAsia="Times New Roman" w:cs="Calibri"/>
          <w:sz w:val="24"/>
          <w:szCs w:val="24"/>
          <w:lang w:eastAsia="pl-PL"/>
        </w:rPr>
        <w:t xml:space="preserve"> do Dostawcy </w:t>
      </w:r>
      <w:bookmarkStart w:id="6" w:name="_Hlk67047156"/>
      <w:r w:rsidRPr="00053D0D">
        <w:rPr>
          <w:rFonts w:eastAsia="Times New Roman" w:cs="Calibri"/>
          <w:sz w:val="24"/>
          <w:szCs w:val="24"/>
          <w:lang w:eastAsia="pl-PL"/>
        </w:rPr>
        <w:t>raportów zużycia dostarczonych artykułów</w:t>
      </w:r>
      <w:bookmarkEnd w:id="6"/>
      <w:r w:rsidRPr="00053D0D">
        <w:rPr>
          <w:rFonts w:eastAsia="Times New Roman" w:cs="Calibri"/>
          <w:sz w:val="24"/>
          <w:szCs w:val="24"/>
          <w:lang w:eastAsia="pl-PL"/>
        </w:rPr>
        <w:t>. Raport będzie jednocześnie zamówieniem.</w:t>
      </w:r>
    </w:p>
    <w:p w14:paraId="2E5ACA1F" w14:textId="77777777" w:rsidR="001B7DE8" w:rsidRPr="00053D0D" w:rsidRDefault="001B7DE8" w:rsidP="001B7DE8">
      <w:pPr>
        <w:spacing w:after="0"/>
        <w:jc w:val="center"/>
        <w:rPr>
          <w:rFonts w:cs="Calibri"/>
          <w:sz w:val="24"/>
          <w:szCs w:val="24"/>
        </w:rPr>
      </w:pPr>
      <w:bookmarkStart w:id="7" w:name="_Hlk143156601"/>
      <w:r w:rsidRPr="00053D0D">
        <w:rPr>
          <w:rFonts w:cs="Calibri"/>
          <w:sz w:val="24"/>
          <w:szCs w:val="24"/>
        </w:rPr>
        <w:t>§ 4</w:t>
      </w:r>
    </w:p>
    <w:bookmarkEnd w:id="7"/>
    <w:p w14:paraId="5E180969" w14:textId="5C73F271" w:rsidR="007B0FB8" w:rsidRDefault="001B7DE8" w:rsidP="001B7DE8">
      <w:pPr>
        <w:overflowPunct w:val="0"/>
        <w:autoSpaceDE w:val="0"/>
        <w:autoSpaceDN w:val="0"/>
        <w:adjustRightInd w:val="0"/>
        <w:spacing w:after="0" w:line="240" w:lineRule="auto"/>
        <w:textAlignment w:val="baseline"/>
        <w:rPr>
          <w:rFonts w:eastAsia="Times New Roman" w:cs="Calibri"/>
          <w:sz w:val="24"/>
          <w:szCs w:val="24"/>
          <w:lang w:eastAsia="pl-PL"/>
        </w:rPr>
      </w:pPr>
      <w:r w:rsidRPr="00053D0D">
        <w:rPr>
          <w:rFonts w:eastAsia="Times New Roman" w:cs="Calibri"/>
          <w:sz w:val="24"/>
          <w:szCs w:val="24"/>
          <w:lang w:eastAsia="pl-PL"/>
        </w:rPr>
        <w:t>Odbiorca zobowiązuje się przechowywać powierzony towar w warunkach odpowiednich dla tego typu materiałów tj. magazyn sprzętu sterylnego w Bloku Operacyjnym</w:t>
      </w:r>
      <w:r w:rsidR="007B0FB8">
        <w:rPr>
          <w:rFonts w:eastAsia="Times New Roman" w:cs="Calibri"/>
          <w:sz w:val="24"/>
          <w:szCs w:val="24"/>
          <w:lang w:eastAsia="pl-PL"/>
        </w:rPr>
        <w:t xml:space="preserve"> oraz </w:t>
      </w:r>
      <w:r w:rsidR="007B0FB8" w:rsidRPr="007B0FB8">
        <w:rPr>
          <w:rFonts w:eastAsia="Times New Roman" w:cs="Calibri"/>
          <w:sz w:val="24"/>
          <w:szCs w:val="24"/>
          <w:lang w:eastAsia="pl-PL"/>
        </w:rPr>
        <w:t>zobowiązuje się do bieżącej kontroli terminu ważności produktów będących w Depozycie i zwrotu Wykonawcy dostarczonego i niewykorzystanego towaru nie później niż na co najmniej 30 dni przed upływem daty przydatności do użycia. Wykonawca w takich przypadkach zobowiązany jest do wymiany w ciągu 2 dni roboczych towar na identyczny z terminem przydatności do użycia/ważności/gwarancji.</w:t>
      </w:r>
    </w:p>
    <w:p w14:paraId="0DF0F0C7" w14:textId="77777777" w:rsidR="007B0FB8" w:rsidRPr="00053D0D" w:rsidRDefault="007B0FB8" w:rsidP="001B7DE8">
      <w:pPr>
        <w:overflowPunct w:val="0"/>
        <w:autoSpaceDE w:val="0"/>
        <w:autoSpaceDN w:val="0"/>
        <w:adjustRightInd w:val="0"/>
        <w:spacing w:after="0" w:line="240" w:lineRule="auto"/>
        <w:textAlignment w:val="baseline"/>
        <w:rPr>
          <w:rFonts w:eastAsia="Times New Roman" w:cs="Calibri"/>
          <w:sz w:val="24"/>
          <w:szCs w:val="24"/>
          <w:lang w:eastAsia="pl-PL"/>
        </w:rPr>
      </w:pPr>
    </w:p>
    <w:p w14:paraId="293250D4" w14:textId="77777777" w:rsidR="001B7DE8" w:rsidRPr="00053D0D" w:rsidRDefault="001B7DE8" w:rsidP="001B7DE8">
      <w:pPr>
        <w:spacing w:after="0"/>
        <w:jc w:val="center"/>
        <w:rPr>
          <w:rFonts w:cs="Calibri"/>
          <w:sz w:val="24"/>
          <w:szCs w:val="24"/>
        </w:rPr>
      </w:pPr>
      <w:r w:rsidRPr="00053D0D">
        <w:rPr>
          <w:rFonts w:cs="Calibri"/>
          <w:sz w:val="24"/>
          <w:szCs w:val="24"/>
        </w:rPr>
        <w:t>§ 5</w:t>
      </w:r>
    </w:p>
    <w:p w14:paraId="0A53A890" w14:textId="77777777" w:rsidR="001B7DE8" w:rsidRPr="00053D0D" w:rsidRDefault="001B7DE8" w:rsidP="001B7DE8">
      <w:pPr>
        <w:overflowPunct w:val="0"/>
        <w:autoSpaceDE w:val="0"/>
        <w:autoSpaceDN w:val="0"/>
        <w:adjustRightInd w:val="0"/>
        <w:spacing w:after="0" w:line="240" w:lineRule="auto"/>
        <w:textAlignment w:val="baseline"/>
        <w:rPr>
          <w:rFonts w:eastAsia="Times New Roman" w:cs="Calibri"/>
          <w:color w:val="FF0000"/>
          <w:sz w:val="24"/>
          <w:szCs w:val="24"/>
          <w:lang w:eastAsia="pl-PL"/>
        </w:rPr>
      </w:pPr>
      <w:r w:rsidRPr="00053D0D">
        <w:rPr>
          <w:rFonts w:eastAsia="Times New Roman" w:cs="Calibri"/>
          <w:sz w:val="24"/>
          <w:szCs w:val="24"/>
          <w:lang w:eastAsia="pl-PL"/>
        </w:rPr>
        <w:t>Dostarczone artykuły są własnością Dostawcy i nie mogą być udostępniane osobom trzecim (innym Szpitalom) bez zgody Dostawcy.</w:t>
      </w:r>
      <w:r w:rsidRPr="00053D0D">
        <w:rPr>
          <w:rFonts w:ascii="Times New Roman" w:eastAsia="Times New Roman" w:hAnsi="Times New Roman" w:cs="Times New Roman"/>
          <w:sz w:val="24"/>
          <w:szCs w:val="24"/>
          <w:lang w:eastAsia="pl-PL"/>
        </w:rPr>
        <w:t xml:space="preserve"> </w:t>
      </w:r>
      <w:r w:rsidRPr="00053D0D">
        <w:rPr>
          <w:rFonts w:eastAsia="Times New Roman" w:cs="Calibri"/>
          <w:sz w:val="24"/>
          <w:szCs w:val="24"/>
          <w:lang w:eastAsia="pl-PL"/>
        </w:rPr>
        <w:t>Własność towaru przechodzi na Odbiorcę z momentem pobrania towaru z depozytu i jego zaimplantowania. Faktura zostanie wystawiona przez Dostawcę na podstawie przesłanego raportu zużycia (protokołu).</w:t>
      </w:r>
    </w:p>
    <w:p w14:paraId="46766418" w14:textId="77777777" w:rsidR="001B7DE8" w:rsidRPr="00053D0D" w:rsidRDefault="001B7DE8" w:rsidP="006554CC">
      <w:pPr>
        <w:spacing w:after="0"/>
        <w:jc w:val="center"/>
        <w:rPr>
          <w:rFonts w:cs="Calibri"/>
          <w:sz w:val="24"/>
          <w:szCs w:val="24"/>
        </w:rPr>
      </w:pPr>
      <w:bookmarkStart w:id="8" w:name="_Hlk143156206"/>
      <w:r w:rsidRPr="00053D0D">
        <w:rPr>
          <w:rFonts w:cs="Calibri"/>
          <w:sz w:val="24"/>
          <w:szCs w:val="24"/>
        </w:rPr>
        <w:t>§ 6</w:t>
      </w:r>
    </w:p>
    <w:bookmarkEnd w:id="8"/>
    <w:p w14:paraId="36876DD0" w14:textId="77777777" w:rsidR="007B0FB8" w:rsidRPr="00811D7B" w:rsidRDefault="007B0FB8" w:rsidP="007B0FB8">
      <w:pPr>
        <w:rPr>
          <w:rFonts w:cstheme="minorHAnsi"/>
          <w:sz w:val="24"/>
          <w:szCs w:val="24"/>
        </w:rPr>
      </w:pPr>
      <w:r w:rsidRPr="00811D7B">
        <w:rPr>
          <w:rFonts w:cstheme="minorHAnsi"/>
          <w:sz w:val="24"/>
          <w:szCs w:val="24"/>
        </w:rPr>
        <w:t xml:space="preserve">Dwa razy w roku Zamawiający zobowiązany jest do udostępnienia Depozytu Wykonawcy w celu przeprowadzenia inwentaryzacji. W przypadku stwierdzenia braków inwentaryzacyjnych lub stwierdzenia, że raport zużycia został sporządzony, lecz niedostarczony Wykonawcy w terminie, Wykonawca uprawniony jest do wystawienia właściwej faktury. Inwentaryzacje będą każdorazowo uzgadniane z upoważnionym pracownikiem Zamawiającego. Z przeprowadzonej inwentaryzacji Strony sporządzać będą właściwy protokół. </w:t>
      </w:r>
    </w:p>
    <w:p w14:paraId="37E16CD9" w14:textId="77777777" w:rsidR="001B7DE8" w:rsidRPr="00053D0D" w:rsidRDefault="001B7DE8" w:rsidP="006554CC">
      <w:pPr>
        <w:spacing w:after="0"/>
        <w:jc w:val="center"/>
        <w:rPr>
          <w:rFonts w:cs="Calibri"/>
          <w:sz w:val="24"/>
          <w:szCs w:val="24"/>
        </w:rPr>
      </w:pPr>
      <w:r w:rsidRPr="00053D0D">
        <w:rPr>
          <w:rFonts w:cs="Calibri"/>
          <w:sz w:val="24"/>
          <w:szCs w:val="24"/>
        </w:rPr>
        <w:t>§ 7</w:t>
      </w:r>
    </w:p>
    <w:p w14:paraId="5E19817E" w14:textId="77777777" w:rsidR="001B7DE8" w:rsidRPr="00053D0D" w:rsidRDefault="001B7DE8" w:rsidP="001B7DE8">
      <w:pPr>
        <w:numPr>
          <w:ilvl w:val="0"/>
          <w:numId w:val="24"/>
        </w:numPr>
        <w:spacing w:after="0" w:line="240" w:lineRule="auto"/>
        <w:rPr>
          <w:rFonts w:eastAsia="Times New Roman" w:cs="Calibri"/>
          <w:sz w:val="24"/>
          <w:szCs w:val="24"/>
          <w:lang w:eastAsia="pl-PL"/>
        </w:rPr>
      </w:pPr>
      <w:r w:rsidRPr="00053D0D">
        <w:rPr>
          <w:rFonts w:eastAsia="Times New Roman" w:cs="Calibri"/>
          <w:sz w:val="24"/>
          <w:szCs w:val="24"/>
          <w:lang w:eastAsia="pl-PL"/>
        </w:rPr>
        <w:t>Dostawca dostarczy Odbiorcy wyszczególniony przedmiot umowy na własny koszt i ryzyko.</w:t>
      </w:r>
    </w:p>
    <w:p w14:paraId="1389B59D" w14:textId="77777777" w:rsidR="001B7DE8" w:rsidRPr="00053D0D" w:rsidRDefault="001B7DE8" w:rsidP="001B7DE8">
      <w:pPr>
        <w:numPr>
          <w:ilvl w:val="0"/>
          <w:numId w:val="24"/>
        </w:numPr>
        <w:spacing w:after="0" w:line="240" w:lineRule="auto"/>
        <w:rPr>
          <w:rFonts w:cs="Calibri"/>
          <w:sz w:val="24"/>
          <w:szCs w:val="24"/>
        </w:rPr>
      </w:pPr>
      <w:r w:rsidRPr="00053D0D">
        <w:rPr>
          <w:rFonts w:cs="Calibri"/>
          <w:sz w:val="24"/>
          <w:szCs w:val="24"/>
        </w:rPr>
        <w:t>Odbiorca zobowiązany jest do ilościowego odbioru pierwszej dostawy towaru w obecności przedstawiciela Dostawcy, co zostanie potwierdzone podpisem przedstawiciela Odbiorcy na dokumencie dostawy.</w:t>
      </w:r>
    </w:p>
    <w:p w14:paraId="651E5CD4" w14:textId="77777777" w:rsidR="001B7DE8" w:rsidRPr="00053D0D" w:rsidRDefault="001B7DE8" w:rsidP="006554CC">
      <w:pPr>
        <w:spacing w:after="0"/>
        <w:jc w:val="center"/>
        <w:rPr>
          <w:rFonts w:cs="Calibri"/>
          <w:sz w:val="24"/>
          <w:szCs w:val="24"/>
        </w:rPr>
      </w:pPr>
      <w:r w:rsidRPr="00053D0D">
        <w:rPr>
          <w:rFonts w:cs="Calibri"/>
          <w:sz w:val="24"/>
          <w:szCs w:val="24"/>
        </w:rPr>
        <w:t>§ 8</w:t>
      </w:r>
    </w:p>
    <w:p w14:paraId="58DC1D23" w14:textId="77777777" w:rsidR="001B7DE8" w:rsidRPr="00053D0D" w:rsidRDefault="001B7DE8" w:rsidP="001B7DE8">
      <w:pPr>
        <w:overflowPunct w:val="0"/>
        <w:autoSpaceDE w:val="0"/>
        <w:autoSpaceDN w:val="0"/>
        <w:adjustRightInd w:val="0"/>
        <w:spacing w:after="0" w:line="240" w:lineRule="auto"/>
        <w:textAlignment w:val="baseline"/>
        <w:rPr>
          <w:rFonts w:eastAsia="Times New Roman" w:cs="Calibri"/>
          <w:sz w:val="24"/>
          <w:szCs w:val="24"/>
          <w:lang w:eastAsia="pl-PL"/>
        </w:rPr>
      </w:pPr>
      <w:r w:rsidRPr="00053D0D">
        <w:rPr>
          <w:rFonts w:eastAsia="Times New Roman" w:cs="Calibri"/>
          <w:sz w:val="24"/>
          <w:szCs w:val="24"/>
          <w:lang w:eastAsia="pl-PL"/>
        </w:rPr>
        <w:t>Umowa niniejsza zostaje zawarta na okres: 12 miesięcy od daty zawarcia umowy. Po wygaśnięciu powołanej wyżej umowy i sporządzeniu inwentaryzacji końcowej, artykuły niewykorzystane (z uwzględnieniem § 6) zostaną zwrócone Dostawcy na jego koszt.</w:t>
      </w:r>
    </w:p>
    <w:p w14:paraId="0F56A5AE" w14:textId="77777777" w:rsidR="001B7DE8" w:rsidRPr="00053D0D" w:rsidRDefault="001B7DE8" w:rsidP="006554CC">
      <w:pPr>
        <w:spacing w:after="0"/>
        <w:jc w:val="center"/>
        <w:rPr>
          <w:rFonts w:cs="Calibri"/>
          <w:sz w:val="24"/>
          <w:szCs w:val="24"/>
        </w:rPr>
      </w:pPr>
      <w:r w:rsidRPr="00053D0D">
        <w:rPr>
          <w:rFonts w:cs="Calibri"/>
          <w:sz w:val="24"/>
          <w:szCs w:val="24"/>
        </w:rPr>
        <w:t>§ 9</w:t>
      </w:r>
    </w:p>
    <w:p w14:paraId="0A1EAF26" w14:textId="77777777" w:rsidR="001B7DE8" w:rsidRPr="00053D0D" w:rsidRDefault="001B7DE8" w:rsidP="001B7DE8">
      <w:pPr>
        <w:spacing w:after="0" w:line="240" w:lineRule="auto"/>
        <w:rPr>
          <w:rFonts w:eastAsia="Times New Roman" w:cs="Calibri"/>
          <w:bCs/>
          <w:sz w:val="24"/>
          <w:szCs w:val="24"/>
          <w:lang w:eastAsia="pl-PL"/>
        </w:rPr>
      </w:pPr>
      <w:r w:rsidRPr="00053D0D">
        <w:rPr>
          <w:rFonts w:eastAsia="Times New Roman" w:cs="Calibri"/>
          <w:bCs/>
          <w:sz w:val="24"/>
          <w:szCs w:val="24"/>
          <w:lang w:eastAsia="pl-PL"/>
        </w:rPr>
        <w:t xml:space="preserve">Wierzytelności, </w:t>
      </w:r>
      <w:r w:rsidRPr="00053D0D">
        <w:rPr>
          <w:rFonts w:eastAsia="Times New Roman" w:cs="Calibri"/>
          <w:sz w:val="24"/>
          <w:szCs w:val="24"/>
          <w:lang w:eastAsia="pl-PL"/>
        </w:rPr>
        <w:t xml:space="preserve">jakie mogą powstać przy realizacji niniejszej umowy u Wykonawcy w stosunku do Zamawiającego nie mogą być przedmiotem ich dalszej sprzedaży, jak również cesji lub przelewu bez pisemnej zgody Zamawiającego. </w:t>
      </w:r>
    </w:p>
    <w:p w14:paraId="5631FB5A" w14:textId="77777777" w:rsidR="001B7DE8" w:rsidRPr="00053D0D" w:rsidRDefault="001B7DE8" w:rsidP="001B7DE8">
      <w:pPr>
        <w:jc w:val="center"/>
        <w:rPr>
          <w:rFonts w:cs="Calibri"/>
          <w:sz w:val="24"/>
          <w:szCs w:val="24"/>
        </w:rPr>
      </w:pPr>
      <w:r w:rsidRPr="00053D0D">
        <w:rPr>
          <w:rFonts w:cs="Calibri"/>
          <w:sz w:val="24"/>
          <w:szCs w:val="24"/>
        </w:rPr>
        <w:t>§ 10</w:t>
      </w:r>
    </w:p>
    <w:p w14:paraId="56848E86" w14:textId="77777777" w:rsidR="001B7DE8" w:rsidRPr="00053D0D" w:rsidRDefault="001B7DE8" w:rsidP="001B7DE8">
      <w:pPr>
        <w:overflowPunct w:val="0"/>
        <w:autoSpaceDE w:val="0"/>
        <w:autoSpaceDN w:val="0"/>
        <w:adjustRightInd w:val="0"/>
        <w:spacing w:after="0" w:line="240" w:lineRule="auto"/>
        <w:textAlignment w:val="baseline"/>
        <w:rPr>
          <w:rFonts w:eastAsia="Times New Roman" w:cs="Calibri"/>
          <w:sz w:val="24"/>
          <w:szCs w:val="24"/>
          <w:lang w:eastAsia="pl-PL"/>
        </w:rPr>
      </w:pPr>
      <w:r w:rsidRPr="00053D0D">
        <w:rPr>
          <w:rFonts w:eastAsia="Times New Roman" w:cs="Calibri"/>
          <w:sz w:val="24"/>
          <w:szCs w:val="24"/>
          <w:lang w:eastAsia="pl-PL"/>
        </w:rPr>
        <w:t>Umowa została sporządzona w dwóch egzemplarzach, po jednym dla każdej ze stron.</w:t>
      </w:r>
    </w:p>
    <w:p w14:paraId="365C9AEC" w14:textId="77777777" w:rsidR="001B7DE8" w:rsidRPr="00053D0D" w:rsidRDefault="001B7DE8" w:rsidP="001B7DE8">
      <w:pPr>
        <w:rPr>
          <w:rFonts w:cs="Calibri"/>
          <w:sz w:val="24"/>
          <w:szCs w:val="24"/>
        </w:rPr>
      </w:pPr>
    </w:p>
    <w:p w14:paraId="19B02D53" w14:textId="77777777" w:rsidR="001B7DE8" w:rsidRPr="00053D0D" w:rsidRDefault="001B7DE8" w:rsidP="001B7DE8">
      <w:pPr>
        <w:rPr>
          <w:rFonts w:cs="Calibri"/>
          <w:sz w:val="24"/>
          <w:szCs w:val="24"/>
        </w:rPr>
      </w:pPr>
    </w:p>
    <w:p w14:paraId="16C7779C" w14:textId="77777777" w:rsidR="001B7DE8" w:rsidRPr="00053D0D" w:rsidRDefault="001B7DE8" w:rsidP="001B7DE8">
      <w:pPr>
        <w:keepNext/>
        <w:keepLines/>
        <w:spacing w:before="120" w:after="0"/>
        <w:ind w:left="708" w:firstLine="708"/>
        <w:outlineLvl w:val="1"/>
        <w:rPr>
          <w:rFonts w:eastAsiaTheme="majorEastAsia" w:cs="Calibri"/>
          <w:b/>
          <w:bCs/>
          <w:sz w:val="24"/>
          <w:szCs w:val="24"/>
        </w:rPr>
      </w:pPr>
      <w:r w:rsidRPr="00053D0D">
        <w:rPr>
          <w:rFonts w:eastAsiaTheme="majorEastAsia" w:cs="Calibri"/>
          <w:b/>
          <w:bCs/>
          <w:sz w:val="24"/>
          <w:szCs w:val="24"/>
        </w:rPr>
        <w:t xml:space="preserve">                ODBIORCA                                                               DOSTAWCA </w:t>
      </w:r>
      <w:r w:rsidRPr="00053D0D">
        <w:rPr>
          <w:rFonts w:eastAsiaTheme="majorEastAsia" w:cs="Calibri"/>
          <w:b/>
          <w:bCs/>
          <w:sz w:val="24"/>
          <w:szCs w:val="24"/>
        </w:rPr>
        <w:tab/>
      </w:r>
      <w:r w:rsidRPr="00053D0D">
        <w:rPr>
          <w:rFonts w:eastAsiaTheme="majorEastAsia" w:cs="Calibri"/>
          <w:b/>
          <w:bCs/>
          <w:sz w:val="24"/>
          <w:szCs w:val="24"/>
        </w:rPr>
        <w:tab/>
      </w:r>
      <w:r w:rsidRPr="00053D0D">
        <w:rPr>
          <w:rFonts w:eastAsiaTheme="majorEastAsia" w:cs="Calibri"/>
          <w:b/>
          <w:bCs/>
          <w:sz w:val="24"/>
          <w:szCs w:val="24"/>
        </w:rPr>
        <w:tab/>
      </w:r>
      <w:r w:rsidRPr="00053D0D">
        <w:rPr>
          <w:rFonts w:eastAsiaTheme="majorEastAsia" w:cs="Calibri"/>
          <w:b/>
          <w:bCs/>
          <w:sz w:val="24"/>
          <w:szCs w:val="24"/>
        </w:rPr>
        <w:tab/>
      </w:r>
      <w:r w:rsidRPr="00053D0D">
        <w:rPr>
          <w:rFonts w:eastAsiaTheme="majorEastAsia" w:cs="Calibri"/>
          <w:b/>
          <w:bCs/>
          <w:sz w:val="24"/>
          <w:szCs w:val="24"/>
        </w:rPr>
        <w:tab/>
      </w:r>
      <w:r w:rsidRPr="00053D0D">
        <w:rPr>
          <w:rFonts w:eastAsiaTheme="majorEastAsia" w:cs="Calibri"/>
          <w:b/>
          <w:bCs/>
          <w:sz w:val="24"/>
          <w:szCs w:val="24"/>
        </w:rPr>
        <w:tab/>
      </w:r>
      <w:r w:rsidRPr="00053D0D">
        <w:rPr>
          <w:rFonts w:eastAsiaTheme="majorEastAsia" w:cs="Calibri"/>
          <w:b/>
          <w:bCs/>
          <w:sz w:val="24"/>
          <w:szCs w:val="24"/>
        </w:rPr>
        <w:tab/>
      </w:r>
    </w:p>
    <w:p w14:paraId="7D4466D2" w14:textId="77777777" w:rsidR="001B7DE8" w:rsidRPr="00053D0D" w:rsidRDefault="001B7DE8" w:rsidP="001B7DE8">
      <w:pPr>
        <w:rPr>
          <w:rFonts w:cs="Calibri"/>
          <w:sz w:val="24"/>
          <w:szCs w:val="24"/>
        </w:rPr>
      </w:pPr>
    </w:p>
    <w:p w14:paraId="44298D9C" w14:textId="77777777" w:rsidR="001B7DE8" w:rsidRPr="00053D0D" w:rsidRDefault="001B7DE8" w:rsidP="001B7DE8">
      <w:pPr>
        <w:rPr>
          <w:rFonts w:cs="Calibri"/>
          <w:sz w:val="24"/>
          <w:szCs w:val="24"/>
        </w:rPr>
      </w:pPr>
    </w:p>
    <w:p w14:paraId="092A7550" w14:textId="77777777" w:rsidR="001B7DE8" w:rsidRPr="00053D0D" w:rsidRDefault="001B7DE8" w:rsidP="001B7DE8">
      <w:pPr>
        <w:rPr>
          <w:rFonts w:cs="Calibri"/>
          <w:sz w:val="24"/>
          <w:szCs w:val="24"/>
        </w:rPr>
      </w:pPr>
    </w:p>
    <w:p w14:paraId="3CE33729" w14:textId="77777777" w:rsidR="001B7DE8" w:rsidRPr="00053D0D" w:rsidRDefault="001B7DE8" w:rsidP="001B7DE8">
      <w:pPr>
        <w:rPr>
          <w:rFonts w:cs="Calibri"/>
          <w:sz w:val="24"/>
          <w:szCs w:val="24"/>
        </w:rPr>
      </w:pPr>
    </w:p>
    <w:p w14:paraId="73C7E31A" w14:textId="77777777" w:rsidR="001B7DE8" w:rsidRPr="00053D0D" w:rsidRDefault="001B7DE8" w:rsidP="001B7DE8">
      <w:pPr>
        <w:jc w:val="center"/>
        <w:rPr>
          <w:rFonts w:cs="Calibri"/>
          <w:b/>
          <w:sz w:val="24"/>
          <w:szCs w:val="24"/>
        </w:rPr>
      </w:pPr>
    </w:p>
    <w:p w14:paraId="56605A06" w14:textId="77777777" w:rsidR="001B7DE8" w:rsidRPr="00053D0D" w:rsidRDefault="001B7DE8" w:rsidP="001B7DE8">
      <w:pPr>
        <w:jc w:val="center"/>
        <w:rPr>
          <w:rFonts w:cs="Calibri"/>
          <w:bCs/>
          <w:sz w:val="24"/>
          <w:szCs w:val="24"/>
        </w:rPr>
      </w:pPr>
    </w:p>
    <w:p w14:paraId="496A8281" w14:textId="77777777" w:rsidR="001B7DE8" w:rsidRPr="00053D0D" w:rsidRDefault="001B7DE8" w:rsidP="001B7DE8">
      <w:pPr>
        <w:jc w:val="right"/>
        <w:rPr>
          <w:rFonts w:cs="Calibri"/>
          <w:bCs/>
          <w:sz w:val="24"/>
          <w:szCs w:val="24"/>
        </w:rPr>
      </w:pPr>
    </w:p>
    <w:p w14:paraId="161D5F0A" w14:textId="77777777" w:rsidR="001B7DE8" w:rsidRPr="00053D0D" w:rsidRDefault="001B7DE8" w:rsidP="001B7DE8">
      <w:pPr>
        <w:ind w:left="5664"/>
        <w:rPr>
          <w:rFonts w:cs="Calibri"/>
          <w:bCs/>
          <w:sz w:val="24"/>
          <w:szCs w:val="24"/>
        </w:rPr>
      </w:pPr>
      <w:r w:rsidRPr="00053D0D">
        <w:rPr>
          <w:rFonts w:cs="Calibri"/>
          <w:bCs/>
          <w:sz w:val="24"/>
          <w:szCs w:val="24"/>
        </w:rPr>
        <w:br w:type="page"/>
      </w:r>
      <w:bookmarkEnd w:id="5"/>
    </w:p>
    <w:p w14:paraId="7FD3C3BE" w14:textId="14322DCF" w:rsidR="001B7DE8" w:rsidRPr="00053D0D" w:rsidRDefault="00BB37C1" w:rsidP="001B7DE8">
      <w:pPr>
        <w:ind w:left="5664"/>
        <w:jc w:val="right"/>
        <w:rPr>
          <w:rFonts w:cs="Calibri"/>
          <w:sz w:val="24"/>
          <w:szCs w:val="24"/>
        </w:rPr>
      </w:pPr>
      <w:r w:rsidRPr="00053D0D">
        <w:rPr>
          <w:rFonts w:cs="Calibri"/>
          <w:sz w:val="24"/>
          <w:szCs w:val="24"/>
        </w:rPr>
        <w:lastRenderedPageBreak/>
        <w:t xml:space="preserve">ZAŁ. </w:t>
      </w:r>
      <w:r>
        <w:rPr>
          <w:rFonts w:cs="Calibri"/>
          <w:sz w:val="24"/>
          <w:szCs w:val="24"/>
        </w:rPr>
        <w:t>DO UMOWY</w:t>
      </w:r>
    </w:p>
    <w:p w14:paraId="7A094A4E" w14:textId="77777777" w:rsidR="001B7DE8" w:rsidRPr="00053D0D" w:rsidRDefault="001B7DE8" w:rsidP="001B7DE8">
      <w:pPr>
        <w:jc w:val="center"/>
        <w:rPr>
          <w:rFonts w:cs="Calibri"/>
          <w:sz w:val="24"/>
          <w:szCs w:val="24"/>
        </w:rPr>
      </w:pPr>
      <w:r w:rsidRPr="00053D0D">
        <w:rPr>
          <w:rFonts w:cs="Calibri"/>
          <w:sz w:val="24"/>
          <w:szCs w:val="24"/>
        </w:rPr>
        <w:t>-PROJEKT-</w:t>
      </w:r>
    </w:p>
    <w:p w14:paraId="51747CF5" w14:textId="77777777" w:rsidR="001B7DE8" w:rsidRPr="00053D0D" w:rsidRDefault="001B7DE8" w:rsidP="001B7DE8">
      <w:pPr>
        <w:keepNext/>
        <w:keepLines/>
        <w:spacing w:after="0"/>
        <w:jc w:val="center"/>
        <w:outlineLvl w:val="0"/>
        <w:rPr>
          <w:rFonts w:eastAsiaTheme="majorEastAsia" w:cs="Calibri"/>
          <w:b/>
          <w:bCs/>
          <w:caps/>
          <w:spacing w:val="4"/>
          <w:sz w:val="24"/>
          <w:szCs w:val="24"/>
        </w:rPr>
      </w:pPr>
      <w:r w:rsidRPr="00053D0D">
        <w:rPr>
          <w:rFonts w:eastAsiaTheme="majorEastAsia" w:cs="Calibri"/>
          <w:b/>
          <w:bCs/>
          <w:caps/>
          <w:spacing w:val="4"/>
          <w:sz w:val="24"/>
          <w:szCs w:val="24"/>
        </w:rPr>
        <w:t>UMOWA UŻYCZENIA</w:t>
      </w:r>
    </w:p>
    <w:p w14:paraId="7CEAAF1F" w14:textId="77777777" w:rsidR="001B7DE8" w:rsidRPr="00053D0D" w:rsidRDefault="001B7DE8" w:rsidP="001B7DE8">
      <w:pPr>
        <w:jc w:val="center"/>
        <w:rPr>
          <w:rFonts w:cs="Calibri"/>
          <w:sz w:val="24"/>
          <w:szCs w:val="24"/>
        </w:rPr>
      </w:pPr>
      <w:r w:rsidRPr="00053D0D">
        <w:rPr>
          <w:rFonts w:cs="Calibri"/>
          <w:sz w:val="24"/>
          <w:szCs w:val="24"/>
        </w:rPr>
        <w:t>Zawarta w dniu ……………..  r. w Pile</w:t>
      </w:r>
    </w:p>
    <w:p w14:paraId="524D3C96" w14:textId="77777777" w:rsidR="001B7DE8" w:rsidRPr="00053D0D" w:rsidRDefault="001B7DE8" w:rsidP="001B7DE8">
      <w:pPr>
        <w:spacing w:after="0"/>
        <w:rPr>
          <w:rFonts w:cs="Calibri"/>
          <w:sz w:val="24"/>
          <w:szCs w:val="24"/>
        </w:rPr>
      </w:pPr>
      <w:r w:rsidRPr="00053D0D">
        <w:rPr>
          <w:rFonts w:cs="Calibri"/>
          <w:sz w:val="24"/>
          <w:szCs w:val="24"/>
        </w:rPr>
        <w:t xml:space="preserve">pomiędzy </w:t>
      </w:r>
    </w:p>
    <w:p w14:paraId="781A17F0" w14:textId="77777777" w:rsidR="001B7DE8" w:rsidRPr="00053D0D" w:rsidRDefault="001B7DE8" w:rsidP="001B7DE8">
      <w:pPr>
        <w:keepNext/>
        <w:spacing w:after="0"/>
        <w:outlineLvl w:val="1"/>
        <w:rPr>
          <w:rFonts w:cs="Calibri"/>
          <w:b/>
          <w:bCs/>
          <w:i/>
          <w:iCs/>
          <w:sz w:val="24"/>
          <w:szCs w:val="24"/>
        </w:rPr>
      </w:pPr>
      <w:r w:rsidRPr="00053D0D">
        <w:rPr>
          <w:rFonts w:cs="Calibri"/>
          <w:b/>
          <w:bCs/>
          <w:i/>
          <w:iCs/>
          <w:sz w:val="24"/>
          <w:szCs w:val="24"/>
        </w:rPr>
        <w:t>Szpitalem Specjalistycznym w Pile im. Stanisława Staszica</w:t>
      </w:r>
    </w:p>
    <w:p w14:paraId="1C153D0A" w14:textId="77777777" w:rsidR="001B7DE8" w:rsidRPr="00053D0D" w:rsidRDefault="001B7DE8" w:rsidP="001B7DE8">
      <w:pPr>
        <w:keepNext/>
        <w:spacing w:after="0"/>
        <w:outlineLvl w:val="1"/>
        <w:rPr>
          <w:rFonts w:cs="Calibri"/>
          <w:b/>
          <w:bCs/>
          <w:i/>
          <w:iCs/>
          <w:sz w:val="24"/>
          <w:szCs w:val="24"/>
        </w:rPr>
      </w:pPr>
      <w:r w:rsidRPr="00053D0D">
        <w:rPr>
          <w:rFonts w:cs="Calibri"/>
          <w:b/>
          <w:bCs/>
          <w:i/>
          <w:iCs/>
          <w:sz w:val="24"/>
          <w:szCs w:val="24"/>
        </w:rPr>
        <w:t>64-920 Piła, ul. Rydygiera 1</w:t>
      </w:r>
    </w:p>
    <w:p w14:paraId="75D35D01" w14:textId="77777777" w:rsidR="001B7DE8" w:rsidRPr="00053D0D" w:rsidRDefault="001B7DE8" w:rsidP="001B7DE8">
      <w:pPr>
        <w:spacing w:after="0"/>
        <w:rPr>
          <w:rFonts w:cs="Calibri"/>
          <w:sz w:val="24"/>
          <w:szCs w:val="24"/>
        </w:rPr>
      </w:pPr>
      <w:r w:rsidRPr="00053D0D">
        <w:rPr>
          <w:rFonts w:cs="Calibri"/>
          <w:sz w:val="24"/>
          <w:szCs w:val="24"/>
        </w:rPr>
        <w:t>wpisanym do rejestru stowarzyszeń, innych organizacji społecznych i zawodowych, fundacji oraz samodzielnych publicznych zakładów opieki zdrowotnej Krajowego Rejestru Sądowego KRS 0000008246 Sąd Rejonowy Poznań – Nowe Miasto i Wilda w Poznaniu IX Wydział Gospodarczy Krajowego Rejestru Sądowego</w:t>
      </w:r>
    </w:p>
    <w:p w14:paraId="48A3EE4B" w14:textId="77777777" w:rsidR="001B7DE8" w:rsidRPr="00053D0D" w:rsidRDefault="001B7DE8" w:rsidP="001B7DE8">
      <w:pPr>
        <w:spacing w:after="0"/>
        <w:rPr>
          <w:rFonts w:cs="Calibri"/>
          <w:sz w:val="24"/>
          <w:szCs w:val="24"/>
        </w:rPr>
      </w:pPr>
      <w:r w:rsidRPr="00053D0D">
        <w:rPr>
          <w:rFonts w:cs="Calibri"/>
          <w:sz w:val="24"/>
          <w:szCs w:val="24"/>
        </w:rPr>
        <w:t xml:space="preserve">REGON 001261820 </w:t>
      </w:r>
      <w:r w:rsidRPr="00053D0D">
        <w:rPr>
          <w:rFonts w:cs="Calibri"/>
          <w:sz w:val="24"/>
          <w:szCs w:val="24"/>
        </w:rPr>
        <w:tab/>
      </w:r>
      <w:r w:rsidRPr="00053D0D">
        <w:rPr>
          <w:rFonts w:cs="Calibri"/>
          <w:sz w:val="24"/>
          <w:szCs w:val="24"/>
        </w:rPr>
        <w:tab/>
      </w:r>
      <w:r w:rsidRPr="00053D0D">
        <w:rPr>
          <w:rFonts w:cs="Calibri"/>
          <w:sz w:val="24"/>
          <w:szCs w:val="24"/>
        </w:rPr>
        <w:tab/>
        <w:t>NIP 764-20-88-098</w:t>
      </w:r>
    </w:p>
    <w:p w14:paraId="53F981B2" w14:textId="77777777" w:rsidR="001B7DE8" w:rsidRPr="00053D0D" w:rsidRDefault="001B7DE8" w:rsidP="001B7DE8">
      <w:pPr>
        <w:spacing w:after="0"/>
        <w:rPr>
          <w:rFonts w:cs="Calibri"/>
          <w:sz w:val="24"/>
          <w:szCs w:val="24"/>
        </w:rPr>
      </w:pPr>
      <w:r w:rsidRPr="00053D0D">
        <w:rPr>
          <w:rFonts w:cs="Calibri"/>
          <w:sz w:val="24"/>
          <w:szCs w:val="24"/>
        </w:rPr>
        <w:t>który reprezentuje:</w:t>
      </w:r>
    </w:p>
    <w:p w14:paraId="25F16A53" w14:textId="77777777" w:rsidR="001B7DE8" w:rsidRPr="00053D0D" w:rsidRDefault="001B7DE8" w:rsidP="001B7DE8">
      <w:pPr>
        <w:keepNext/>
        <w:spacing w:after="0"/>
        <w:outlineLvl w:val="1"/>
        <w:rPr>
          <w:rFonts w:cs="Calibri"/>
          <w:b/>
          <w:bCs/>
          <w:i/>
          <w:iCs/>
          <w:sz w:val="24"/>
          <w:szCs w:val="24"/>
        </w:rPr>
      </w:pPr>
      <w:r w:rsidRPr="00053D0D">
        <w:rPr>
          <w:rFonts w:cs="Calibri"/>
          <w:b/>
          <w:bCs/>
          <w:i/>
          <w:iCs/>
          <w:sz w:val="24"/>
          <w:szCs w:val="24"/>
        </w:rPr>
        <w:t>………………………………………………………</w:t>
      </w:r>
    </w:p>
    <w:p w14:paraId="3988B1C4" w14:textId="77777777" w:rsidR="001B7DE8" w:rsidRPr="00053D0D" w:rsidRDefault="001B7DE8" w:rsidP="001B7DE8">
      <w:pPr>
        <w:spacing w:after="0"/>
        <w:rPr>
          <w:rFonts w:cs="Calibri"/>
          <w:sz w:val="24"/>
          <w:szCs w:val="24"/>
        </w:rPr>
      </w:pPr>
      <w:r w:rsidRPr="00053D0D">
        <w:rPr>
          <w:rFonts w:cs="Calibri"/>
          <w:sz w:val="24"/>
          <w:szCs w:val="24"/>
        </w:rPr>
        <w:t>zwanym dalej „Biorącym do używania”</w:t>
      </w:r>
    </w:p>
    <w:p w14:paraId="4C188E35" w14:textId="77777777" w:rsidR="001B7DE8" w:rsidRPr="00053D0D" w:rsidRDefault="001B7DE8" w:rsidP="001B7DE8">
      <w:pPr>
        <w:spacing w:after="0"/>
        <w:rPr>
          <w:rFonts w:cs="Calibri"/>
          <w:b/>
          <w:bCs/>
          <w:sz w:val="24"/>
          <w:szCs w:val="24"/>
        </w:rPr>
      </w:pPr>
      <w:r w:rsidRPr="00053D0D">
        <w:rPr>
          <w:rFonts w:cs="Calibri"/>
          <w:b/>
          <w:bCs/>
          <w:sz w:val="24"/>
          <w:szCs w:val="24"/>
        </w:rPr>
        <w:t>a</w:t>
      </w:r>
    </w:p>
    <w:p w14:paraId="65147792" w14:textId="77777777" w:rsidR="001B7DE8" w:rsidRPr="00053D0D" w:rsidRDefault="001B7DE8" w:rsidP="001B7DE8">
      <w:pPr>
        <w:spacing w:after="0"/>
        <w:rPr>
          <w:rFonts w:cs="Calibri"/>
          <w:b/>
          <w:bCs/>
          <w:i/>
          <w:iCs/>
          <w:sz w:val="24"/>
          <w:szCs w:val="24"/>
        </w:rPr>
      </w:pPr>
      <w:r w:rsidRPr="00053D0D">
        <w:rPr>
          <w:rFonts w:cs="Calibri"/>
          <w:b/>
          <w:bCs/>
          <w:i/>
          <w:iCs/>
          <w:sz w:val="24"/>
          <w:szCs w:val="24"/>
        </w:rPr>
        <w:t>………………………………………………</w:t>
      </w:r>
    </w:p>
    <w:p w14:paraId="5D3C0097" w14:textId="77777777" w:rsidR="001B7DE8" w:rsidRPr="00053D0D" w:rsidRDefault="001B7DE8" w:rsidP="001B7DE8">
      <w:pPr>
        <w:spacing w:after="0"/>
        <w:rPr>
          <w:rFonts w:cs="Calibri"/>
          <w:b/>
          <w:bCs/>
          <w:i/>
          <w:iCs/>
          <w:sz w:val="24"/>
          <w:szCs w:val="24"/>
        </w:rPr>
      </w:pPr>
      <w:r w:rsidRPr="00053D0D">
        <w:rPr>
          <w:rFonts w:cs="Calibri"/>
          <w:b/>
          <w:bCs/>
          <w:i/>
          <w:iCs/>
          <w:sz w:val="24"/>
          <w:szCs w:val="24"/>
        </w:rPr>
        <w:t>……………………………………………….</w:t>
      </w:r>
    </w:p>
    <w:p w14:paraId="61EF97EA" w14:textId="77777777" w:rsidR="001B7DE8" w:rsidRPr="00053D0D" w:rsidRDefault="001B7DE8" w:rsidP="001B7DE8">
      <w:pPr>
        <w:spacing w:after="0"/>
        <w:rPr>
          <w:rFonts w:cs="Calibri"/>
          <w:sz w:val="24"/>
          <w:szCs w:val="24"/>
        </w:rPr>
      </w:pPr>
      <w:r w:rsidRPr="00053D0D">
        <w:rPr>
          <w:rFonts w:cs="Calibri"/>
          <w:sz w:val="24"/>
          <w:szCs w:val="24"/>
        </w:rPr>
        <w:t>wpisanym do Krajowego Rejestru Sądowego KRS …………………. – Sąd Rejonowy w ……………….,  ………… Wydziału Gospodarczego Krajowego Rejestru Sądowego, kapitał zakładowy w wysokości ………………………………. zł</w:t>
      </w:r>
    </w:p>
    <w:p w14:paraId="3FA3DDE6" w14:textId="77777777" w:rsidR="001B7DE8" w:rsidRPr="00053D0D" w:rsidRDefault="001B7DE8" w:rsidP="001B7DE8">
      <w:pPr>
        <w:spacing w:after="0"/>
        <w:rPr>
          <w:rFonts w:cs="Calibri"/>
          <w:sz w:val="24"/>
          <w:szCs w:val="24"/>
        </w:rPr>
      </w:pPr>
      <w:r w:rsidRPr="00053D0D">
        <w:rPr>
          <w:rFonts w:cs="Calibri"/>
          <w:sz w:val="24"/>
          <w:szCs w:val="24"/>
        </w:rPr>
        <w:t>REGON ………………………………</w:t>
      </w:r>
      <w:r w:rsidRPr="00053D0D">
        <w:rPr>
          <w:rFonts w:cs="Calibri"/>
          <w:sz w:val="24"/>
          <w:szCs w:val="24"/>
        </w:rPr>
        <w:tab/>
      </w:r>
      <w:r w:rsidRPr="00053D0D">
        <w:rPr>
          <w:rFonts w:cs="Calibri"/>
          <w:sz w:val="24"/>
          <w:szCs w:val="24"/>
        </w:rPr>
        <w:tab/>
      </w:r>
      <w:r w:rsidRPr="00053D0D">
        <w:rPr>
          <w:rFonts w:cs="Calibri"/>
          <w:sz w:val="24"/>
          <w:szCs w:val="24"/>
        </w:rPr>
        <w:tab/>
        <w:t>NIP ……………………………..</w:t>
      </w:r>
    </w:p>
    <w:p w14:paraId="0C849DFE" w14:textId="77777777" w:rsidR="001B7DE8" w:rsidRPr="00053D0D" w:rsidRDefault="001B7DE8" w:rsidP="001B7DE8">
      <w:pPr>
        <w:spacing w:after="0"/>
        <w:rPr>
          <w:rFonts w:cs="Calibri"/>
          <w:sz w:val="24"/>
          <w:szCs w:val="24"/>
        </w:rPr>
      </w:pPr>
      <w:r w:rsidRPr="00053D0D">
        <w:rPr>
          <w:rFonts w:cs="Calibri"/>
          <w:sz w:val="24"/>
          <w:szCs w:val="24"/>
        </w:rPr>
        <w:t>którą reprezentuje:</w:t>
      </w:r>
    </w:p>
    <w:p w14:paraId="56ADE028" w14:textId="77777777" w:rsidR="001B7DE8" w:rsidRPr="00053D0D" w:rsidRDefault="001B7DE8" w:rsidP="001B7DE8">
      <w:pPr>
        <w:spacing w:after="0"/>
        <w:rPr>
          <w:rFonts w:cs="Calibri"/>
          <w:b/>
          <w:bCs/>
          <w:i/>
          <w:iCs/>
          <w:sz w:val="24"/>
          <w:szCs w:val="24"/>
        </w:rPr>
      </w:pPr>
      <w:r w:rsidRPr="00053D0D">
        <w:rPr>
          <w:rFonts w:cs="Calibri"/>
          <w:b/>
          <w:bCs/>
          <w:i/>
          <w:iCs/>
          <w:sz w:val="24"/>
          <w:szCs w:val="24"/>
        </w:rPr>
        <w:t>....................................</w:t>
      </w:r>
    </w:p>
    <w:p w14:paraId="677D31ED" w14:textId="77777777" w:rsidR="001B7DE8" w:rsidRPr="00053D0D" w:rsidRDefault="001B7DE8" w:rsidP="001B7DE8">
      <w:pPr>
        <w:spacing w:after="0"/>
        <w:rPr>
          <w:rFonts w:cs="Calibri"/>
          <w:sz w:val="24"/>
          <w:szCs w:val="24"/>
        </w:rPr>
      </w:pPr>
      <w:r w:rsidRPr="00053D0D">
        <w:rPr>
          <w:rFonts w:cs="Calibri"/>
          <w:sz w:val="24"/>
          <w:szCs w:val="24"/>
        </w:rPr>
        <w:t>wpisanym do rejestru osób fizycznych prowadzących działalność gospodarczą Centralnej Ewidencji i Informacji o Działalności Gospodarczej Rzeczypospolitej Polskiej (CEIDG)</w:t>
      </w:r>
    </w:p>
    <w:p w14:paraId="48F1314E" w14:textId="77777777" w:rsidR="001B7DE8" w:rsidRPr="00053D0D" w:rsidRDefault="001B7DE8" w:rsidP="001B7DE8">
      <w:pPr>
        <w:spacing w:after="0"/>
        <w:rPr>
          <w:rFonts w:cs="Calibri"/>
          <w:sz w:val="24"/>
          <w:szCs w:val="24"/>
        </w:rPr>
      </w:pPr>
      <w:r w:rsidRPr="00053D0D">
        <w:rPr>
          <w:rFonts w:cs="Calibri"/>
          <w:sz w:val="24"/>
          <w:szCs w:val="24"/>
        </w:rPr>
        <w:t>REGON:…………..</w:t>
      </w:r>
      <w:r w:rsidRPr="00053D0D">
        <w:rPr>
          <w:rFonts w:cs="Calibri"/>
          <w:sz w:val="24"/>
          <w:szCs w:val="24"/>
        </w:rPr>
        <w:tab/>
      </w:r>
      <w:r w:rsidRPr="00053D0D">
        <w:rPr>
          <w:rFonts w:cs="Calibri"/>
          <w:sz w:val="24"/>
          <w:szCs w:val="24"/>
        </w:rPr>
        <w:tab/>
      </w:r>
      <w:r w:rsidRPr="00053D0D">
        <w:rPr>
          <w:rFonts w:cs="Calibri"/>
          <w:sz w:val="24"/>
          <w:szCs w:val="24"/>
        </w:rPr>
        <w:tab/>
        <w:t>NIP: ……………</w:t>
      </w:r>
    </w:p>
    <w:p w14:paraId="67FD5FDD" w14:textId="77777777" w:rsidR="001B7DE8" w:rsidRPr="00053D0D" w:rsidRDefault="001B7DE8" w:rsidP="001B7DE8">
      <w:pPr>
        <w:spacing w:after="0"/>
        <w:rPr>
          <w:rFonts w:cs="Calibri"/>
          <w:sz w:val="24"/>
          <w:szCs w:val="24"/>
        </w:rPr>
      </w:pPr>
      <w:r w:rsidRPr="00053D0D">
        <w:rPr>
          <w:rFonts w:cs="Calibri"/>
          <w:sz w:val="24"/>
          <w:szCs w:val="24"/>
        </w:rPr>
        <w:t>która reprezentuje:</w:t>
      </w:r>
    </w:p>
    <w:p w14:paraId="7E539C04" w14:textId="77777777" w:rsidR="001B7DE8" w:rsidRPr="00053D0D" w:rsidRDefault="001B7DE8" w:rsidP="001B7DE8">
      <w:pPr>
        <w:spacing w:after="0"/>
        <w:rPr>
          <w:rFonts w:cs="Calibri"/>
          <w:sz w:val="24"/>
          <w:szCs w:val="24"/>
        </w:rPr>
      </w:pPr>
      <w:r w:rsidRPr="00053D0D">
        <w:rPr>
          <w:rFonts w:cs="Calibri"/>
          <w:sz w:val="24"/>
          <w:szCs w:val="24"/>
        </w:rPr>
        <w:t>…………………………</w:t>
      </w:r>
    </w:p>
    <w:p w14:paraId="68953385" w14:textId="77777777" w:rsidR="001B7DE8" w:rsidRPr="00053D0D" w:rsidRDefault="001B7DE8" w:rsidP="001B7DE8">
      <w:pPr>
        <w:spacing w:after="0"/>
        <w:rPr>
          <w:rFonts w:cs="Calibri"/>
          <w:sz w:val="24"/>
          <w:szCs w:val="24"/>
        </w:rPr>
      </w:pPr>
      <w:r w:rsidRPr="00053D0D">
        <w:rPr>
          <w:rFonts w:cs="Calibri"/>
          <w:sz w:val="24"/>
          <w:szCs w:val="24"/>
        </w:rPr>
        <w:t>zwanym dalej „Użyczającym”</w:t>
      </w:r>
    </w:p>
    <w:p w14:paraId="3EE66F13" w14:textId="77777777" w:rsidR="001B7DE8" w:rsidRPr="00053D0D" w:rsidRDefault="001B7DE8" w:rsidP="001B7DE8">
      <w:pPr>
        <w:spacing w:after="0"/>
        <w:rPr>
          <w:rFonts w:cs="Calibri"/>
          <w:sz w:val="24"/>
          <w:szCs w:val="24"/>
        </w:rPr>
      </w:pPr>
      <w:r w:rsidRPr="00053D0D">
        <w:rPr>
          <w:rFonts w:cs="Calibri"/>
          <w:sz w:val="24"/>
          <w:szCs w:val="24"/>
        </w:rPr>
        <w:t>o następującej treści:</w:t>
      </w:r>
    </w:p>
    <w:p w14:paraId="191D70B5" w14:textId="77777777" w:rsidR="001B7DE8" w:rsidRPr="00053D0D" w:rsidRDefault="001B7DE8" w:rsidP="001B7DE8">
      <w:pPr>
        <w:jc w:val="center"/>
        <w:rPr>
          <w:rFonts w:cs="Calibri"/>
          <w:sz w:val="24"/>
          <w:szCs w:val="24"/>
        </w:rPr>
      </w:pPr>
      <w:r w:rsidRPr="00053D0D">
        <w:rPr>
          <w:rFonts w:cs="Calibri"/>
          <w:b/>
          <w:bCs/>
          <w:sz w:val="24"/>
          <w:szCs w:val="24"/>
        </w:rPr>
        <w:t>§ 1</w:t>
      </w:r>
    </w:p>
    <w:p w14:paraId="19797DC3" w14:textId="5017FE3D" w:rsidR="001B7DE8" w:rsidRPr="00053D0D" w:rsidRDefault="001B7DE8" w:rsidP="001B7DE8">
      <w:pPr>
        <w:rPr>
          <w:rFonts w:cs="Calibri"/>
          <w:sz w:val="24"/>
          <w:szCs w:val="24"/>
        </w:rPr>
      </w:pPr>
      <w:r w:rsidRPr="00053D0D">
        <w:rPr>
          <w:rFonts w:cs="Calibri"/>
          <w:sz w:val="24"/>
          <w:szCs w:val="24"/>
        </w:rPr>
        <w:t>Użyczający oświadcza, iż jest właścicielem instrumentarium/narzędzi wyszczególnionych w załączniku do niniejszej umowy, których orientacyjna wartość wynosi ………………. zł brutto.</w:t>
      </w:r>
    </w:p>
    <w:p w14:paraId="64DA698B" w14:textId="77777777" w:rsidR="001B7DE8" w:rsidRPr="00053D0D" w:rsidRDefault="001B7DE8" w:rsidP="001B7DE8">
      <w:pPr>
        <w:jc w:val="center"/>
        <w:rPr>
          <w:rFonts w:cs="Calibri"/>
          <w:b/>
          <w:bCs/>
          <w:sz w:val="24"/>
          <w:szCs w:val="24"/>
        </w:rPr>
      </w:pPr>
      <w:r w:rsidRPr="00053D0D">
        <w:rPr>
          <w:rFonts w:cs="Calibri"/>
          <w:b/>
          <w:bCs/>
          <w:sz w:val="24"/>
          <w:szCs w:val="24"/>
        </w:rPr>
        <w:t>§ 2</w:t>
      </w:r>
    </w:p>
    <w:p w14:paraId="2A0FF32E" w14:textId="77777777" w:rsidR="001B7DE8" w:rsidRPr="00053D0D" w:rsidRDefault="001B7DE8" w:rsidP="001B7DE8">
      <w:pPr>
        <w:numPr>
          <w:ilvl w:val="0"/>
          <w:numId w:val="25"/>
        </w:numPr>
        <w:tabs>
          <w:tab w:val="clear" w:pos="720"/>
          <w:tab w:val="num" w:pos="360"/>
        </w:tabs>
        <w:spacing w:after="0" w:line="240" w:lineRule="auto"/>
        <w:ind w:left="360"/>
        <w:rPr>
          <w:rFonts w:cs="Calibri"/>
          <w:sz w:val="24"/>
          <w:szCs w:val="24"/>
        </w:rPr>
      </w:pPr>
      <w:r w:rsidRPr="00053D0D">
        <w:rPr>
          <w:rFonts w:cs="Calibri"/>
          <w:sz w:val="24"/>
          <w:szCs w:val="24"/>
        </w:rPr>
        <w:t>Użyczający użycza, a Biorący w używanie przyjmuje przedmiot użyczenia określony w § 1 umowy, który użytkowany będzie w Szpitalu Specjalistycznym w Pile.</w:t>
      </w:r>
    </w:p>
    <w:p w14:paraId="40F104F3" w14:textId="77777777" w:rsidR="001B7DE8" w:rsidRPr="00053D0D" w:rsidRDefault="001B7DE8" w:rsidP="001B7DE8">
      <w:pPr>
        <w:numPr>
          <w:ilvl w:val="0"/>
          <w:numId w:val="25"/>
        </w:numPr>
        <w:tabs>
          <w:tab w:val="clear" w:pos="720"/>
          <w:tab w:val="num" w:pos="360"/>
        </w:tabs>
        <w:spacing w:after="0" w:line="240" w:lineRule="auto"/>
        <w:ind w:left="360"/>
        <w:rPr>
          <w:rFonts w:cs="Calibri"/>
          <w:sz w:val="24"/>
          <w:szCs w:val="24"/>
        </w:rPr>
      </w:pPr>
      <w:r w:rsidRPr="00053D0D">
        <w:rPr>
          <w:rFonts w:cs="Calibri"/>
          <w:sz w:val="24"/>
          <w:szCs w:val="24"/>
        </w:rPr>
        <w:t>Użyczający oświadcza, że użyczony przedmiot umowy jest urządzeniem nowym, kompletnym, sprawnym technicznie, dopuszczonym do stosowania i posiada wszystkie atesty i etykiety, które Użyczający przekaże wraz z urządzeniem protokołem przekazania - przyjęcia</w:t>
      </w:r>
    </w:p>
    <w:p w14:paraId="7957C4ED" w14:textId="77777777" w:rsidR="001B7DE8" w:rsidRPr="00053D0D" w:rsidRDefault="001B7DE8" w:rsidP="001B7DE8">
      <w:pPr>
        <w:jc w:val="center"/>
        <w:rPr>
          <w:rFonts w:cs="Calibri"/>
          <w:b/>
          <w:bCs/>
          <w:sz w:val="24"/>
          <w:szCs w:val="24"/>
        </w:rPr>
      </w:pPr>
      <w:r w:rsidRPr="00053D0D">
        <w:rPr>
          <w:rFonts w:cs="Calibri"/>
          <w:b/>
          <w:bCs/>
          <w:sz w:val="24"/>
          <w:szCs w:val="24"/>
        </w:rPr>
        <w:t>§ 3</w:t>
      </w:r>
    </w:p>
    <w:p w14:paraId="372AB275" w14:textId="77777777" w:rsidR="001B7DE8" w:rsidRPr="00053D0D" w:rsidRDefault="001B7DE8" w:rsidP="001B7DE8">
      <w:pPr>
        <w:numPr>
          <w:ilvl w:val="0"/>
          <w:numId w:val="26"/>
        </w:numPr>
        <w:spacing w:after="0" w:line="240" w:lineRule="auto"/>
        <w:ind w:left="360"/>
        <w:rPr>
          <w:rFonts w:cs="Calibri"/>
          <w:sz w:val="24"/>
          <w:szCs w:val="24"/>
        </w:rPr>
      </w:pPr>
      <w:r w:rsidRPr="00053D0D">
        <w:rPr>
          <w:rFonts w:cs="Calibri"/>
          <w:sz w:val="24"/>
          <w:szCs w:val="24"/>
        </w:rPr>
        <w:t>Biorący do używania oświadcza, że przedmiot użyczenia używany będzie zgodnie z jego przeznaczeniem i właściwościami przy uwzględnieniu wskazań i zaleceń producenta dotyczących eksploatacji technicznej urządzenia.</w:t>
      </w:r>
    </w:p>
    <w:p w14:paraId="7C0CFDCE" w14:textId="77777777" w:rsidR="001B7DE8" w:rsidRPr="00053D0D" w:rsidRDefault="001B7DE8" w:rsidP="001B7DE8">
      <w:pPr>
        <w:numPr>
          <w:ilvl w:val="0"/>
          <w:numId w:val="26"/>
        </w:numPr>
        <w:spacing w:after="0" w:line="240" w:lineRule="auto"/>
        <w:ind w:left="360"/>
        <w:rPr>
          <w:rFonts w:cs="Calibri"/>
          <w:sz w:val="24"/>
          <w:szCs w:val="24"/>
        </w:rPr>
      </w:pPr>
      <w:r w:rsidRPr="00053D0D">
        <w:rPr>
          <w:rFonts w:cs="Calibri"/>
          <w:sz w:val="24"/>
          <w:szCs w:val="24"/>
        </w:rPr>
        <w:t>Użyczający zobowiązuje się do nieodpłatnego przeprowadzenia instruktażu osób wskazanych przez Biorącego do używania oraz wydania stosownych zaświadczeń potwierdzających do obsługi.</w:t>
      </w:r>
    </w:p>
    <w:p w14:paraId="1971B6BC" w14:textId="77777777" w:rsidR="001B7DE8" w:rsidRPr="00053D0D" w:rsidRDefault="001B7DE8" w:rsidP="001B7DE8">
      <w:pPr>
        <w:numPr>
          <w:ilvl w:val="0"/>
          <w:numId w:val="26"/>
        </w:numPr>
        <w:spacing w:after="0" w:line="240" w:lineRule="auto"/>
        <w:ind w:left="360"/>
        <w:rPr>
          <w:rFonts w:cs="Calibri"/>
          <w:sz w:val="24"/>
          <w:szCs w:val="24"/>
        </w:rPr>
      </w:pPr>
      <w:r w:rsidRPr="00053D0D">
        <w:rPr>
          <w:rFonts w:cs="Calibri"/>
          <w:sz w:val="24"/>
          <w:szCs w:val="24"/>
        </w:rPr>
        <w:t>Biorący do używania zobowiązuje się nie udostępniać do używania przedmiotu użyczenia osobom trzecim bez uprzedniej, pisemnej zgody użyczającego.</w:t>
      </w:r>
    </w:p>
    <w:p w14:paraId="3A7BF72E" w14:textId="77777777" w:rsidR="001B7DE8" w:rsidRPr="00053D0D" w:rsidRDefault="001B7DE8" w:rsidP="001B7DE8">
      <w:pPr>
        <w:jc w:val="center"/>
        <w:rPr>
          <w:rFonts w:cs="Calibri"/>
          <w:b/>
          <w:bCs/>
          <w:sz w:val="24"/>
          <w:szCs w:val="24"/>
        </w:rPr>
      </w:pPr>
      <w:r w:rsidRPr="00053D0D">
        <w:rPr>
          <w:rFonts w:cs="Calibri"/>
          <w:b/>
          <w:bCs/>
          <w:sz w:val="24"/>
          <w:szCs w:val="24"/>
        </w:rPr>
        <w:lastRenderedPageBreak/>
        <w:t>§ 4</w:t>
      </w:r>
    </w:p>
    <w:p w14:paraId="40C671FC" w14:textId="77777777" w:rsidR="001B7DE8" w:rsidRPr="00053D0D" w:rsidRDefault="001B7DE8" w:rsidP="001B7DE8">
      <w:pPr>
        <w:numPr>
          <w:ilvl w:val="0"/>
          <w:numId w:val="27"/>
        </w:numPr>
        <w:spacing w:after="0" w:line="240" w:lineRule="auto"/>
        <w:rPr>
          <w:rFonts w:cs="Calibri"/>
          <w:sz w:val="24"/>
          <w:szCs w:val="24"/>
        </w:rPr>
      </w:pPr>
      <w:r w:rsidRPr="00053D0D">
        <w:rPr>
          <w:rFonts w:cs="Calibri"/>
          <w:sz w:val="24"/>
          <w:szCs w:val="24"/>
        </w:rPr>
        <w:t>W okresie użytkowania Biorący do używania ponosić będzie wszelkie koszty wynikające z używania przedmiotu użyczenia, a zwłaszcza koszty eksploatacyjne.</w:t>
      </w:r>
    </w:p>
    <w:p w14:paraId="180F94F6" w14:textId="77777777" w:rsidR="001B7DE8" w:rsidRPr="00053D0D" w:rsidRDefault="001B7DE8" w:rsidP="001B7DE8">
      <w:pPr>
        <w:numPr>
          <w:ilvl w:val="0"/>
          <w:numId w:val="27"/>
        </w:numPr>
        <w:spacing w:after="0" w:line="240" w:lineRule="auto"/>
        <w:rPr>
          <w:rFonts w:cs="Calibri"/>
          <w:sz w:val="24"/>
          <w:szCs w:val="24"/>
        </w:rPr>
      </w:pPr>
      <w:r w:rsidRPr="00053D0D">
        <w:rPr>
          <w:rFonts w:cs="Calibri"/>
          <w:sz w:val="24"/>
          <w:szCs w:val="24"/>
        </w:rPr>
        <w:t>Użyczający zobowiązany jest do wykonania przeglądu serwisowego użyczonego sprzętu.</w:t>
      </w:r>
    </w:p>
    <w:p w14:paraId="28D24EA0" w14:textId="77777777" w:rsidR="001B7DE8" w:rsidRPr="00053D0D" w:rsidRDefault="001B7DE8" w:rsidP="001B7DE8">
      <w:pPr>
        <w:numPr>
          <w:ilvl w:val="0"/>
          <w:numId w:val="27"/>
        </w:numPr>
        <w:spacing w:after="0" w:line="240" w:lineRule="auto"/>
        <w:rPr>
          <w:rFonts w:cs="Calibri"/>
          <w:sz w:val="24"/>
          <w:szCs w:val="24"/>
        </w:rPr>
      </w:pPr>
      <w:r w:rsidRPr="00053D0D">
        <w:rPr>
          <w:rFonts w:cs="Calibri"/>
          <w:sz w:val="24"/>
          <w:szCs w:val="24"/>
        </w:rPr>
        <w:t>W przypadku awarii przedmiotu użyczenia w okresie jego użytkowania Biorący do używania powinien:</w:t>
      </w:r>
    </w:p>
    <w:p w14:paraId="271F1EE0" w14:textId="54AC9C8C" w:rsidR="001B7DE8" w:rsidRPr="00053D0D" w:rsidRDefault="001B7DE8" w:rsidP="001B7DE8">
      <w:pPr>
        <w:spacing w:after="0"/>
        <w:ind w:left="720" w:hanging="360"/>
        <w:rPr>
          <w:rFonts w:cs="Calibri"/>
          <w:sz w:val="24"/>
          <w:szCs w:val="24"/>
        </w:rPr>
      </w:pPr>
      <w:r w:rsidRPr="00053D0D">
        <w:rPr>
          <w:rFonts w:cs="Calibri"/>
          <w:sz w:val="24"/>
          <w:szCs w:val="24"/>
        </w:rPr>
        <w:t xml:space="preserve">– </w:t>
      </w:r>
      <w:r w:rsidR="006554CC" w:rsidRPr="00053D0D">
        <w:rPr>
          <w:rFonts w:cs="Calibri"/>
          <w:sz w:val="24"/>
          <w:szCs w:val="24"/>
        </w:rPr>
        <w:t>zawiadomić uzgodniony</w:t>
      </w:r>
      <w:r w:rsidRPr="00053D0D">
        <w:rPr>
          <w:rFonts w:cs="Calibri"/>
          <w:sz w:val="24"/>
          <w:szCs w:val="24"/>
        </w:rPr>
        <w:t xml:space="preserve"> serwis i Użyczającego w ciągu 12 godzin od daty awarii sprzętu,</w:t>
      </w:r>
    </w:p>
    <w:p w14:paraId="6FF04D8A" w14:textId="77777777" w:rsidR="001B7DE8" w:rsidRPr="00053D0D" w:rsidRDefault="001B7DE8" w:rsidP="001B7DE8">
      <w:pPr>
        <w:spacing w:after="0"/>
        <w:ind w:left="720" w:hanging="360"/>
        <w:rPr>
          <w:rFonts w:cs="Calibri"/>
          <w:sz w:val="24"/>
          <w:szCs w:val="24"/>
        </w:rPr>
      </w:pPr>
      <w:r w:rsidRPr="00053D0D">
        <w:rPr>
          <w:rFonts w:cs="Calibri"/>
          <w:sz w:val="24"/>
          <w:szCs w:val="24"/>
        </w:rPr>
        <w:t>– przygotować w zakresie uzgodnionym z serwisem przedmiot użyczenia do przekazania serwisowi.</w:t>
      </w:r>
    </w:p>
    <w:p w14:paraId="70DBA2FD" w14:textId="77777777" w:rsidR="001B7DE8" w:rsidRPr="00053D0D" w:rsidRDefault="001B7DE8" w:rsidP="001B7DE8">
      <w:pPr>
        <w:numPr>
          <w:ilvl w:val="0"/>
          <w:numId w:val="27"/>
        </w:numPr>
        <w:spacing w:after="0" w:line="240" w:lineRule="auto"/>
        <w:rPr>
          <w:rFonts w:cs="Calibri"/>
          <w:sz w:val="24"/>
          <w:szCs w:val="24"/>
        </w:rPr>
      </w:pPr>
      <w:r w:rsidRPr="00053D0D">
        <w:rPr>
          <w:rFonts w:cs="Calibri"/>
          <w:sz w:val="24"/>
          <w:szCs w:val="24"/>
        </w:rPr>
        <w:t>W przypadku awarii przedmiotu użyczenia nie z wyłącznej winy Biorącego do używania wszelkie koszty związane z jego naprawą ponosi Użyczający.</w:t>
      </w:r>
    </w:p>
    <w:p w14:paraId="3508A77E" w14:textId="77777777" w:rsidR="001B7DE8" w:rsidRPr="00053D0D" w:rsidRDefault="001B7DE8" w:rsidP="001B7DE8">
      <w:pPr>
        <w:numPr>
          <w:ilvl w:val="0"/>
          <w:numId w:val="27"/>
        </w:numPr>
        <w:spacing w:after="0" w:line="240" w:lineRule="auto"/>
        <w:contextualSpacing/>
        <w:rPr>
          <w:rFonts w:cs="Calibri"/>
          <w:sz w:val="24"/>
          <w:szCs w:val="24"/>
        </w:rPr>
      </w:pPr>
      <w:r w:rsidRPr="00053D0D">
        <w:rPr>
          <w:rFonts w:cs="Calibri"/>
          <w:sz w:val="24"/>
          <w:szCs w:val="24"/>
        </w:rPr>
        <w:t>Naprawy uszkodzonego sprzętu będą na koszt Użyczającego, jeżeli uszkodzenia nie powstały z winy Biorącego do używania w związku z niewłaściwym używaniem.</w:t>
      </w:r>
    </w:p>
    <w:p w14:paraId="280E4FB0" w14:textId="77777777" w:rsidR="001B7DE8" w:rsidRPr="00053D0D" w:rsidRDefault="001B7DE8" w:rsidP="001B7DE8">
      <w:pPr>
        <w:jc w:val="center"/>
        <w:rPr>
          <w:rFonts w:cs="Calibri"/>
          <w:b/>
          <w:bCs/>
          <w:sz w:val="24"/>
          <w:szCs w:val="24"/>
        </w:rPr>
      </w:pPr>
      <w:r w:rsidRPr="00053D0D">
        <w:rPr>
          <w:rFonts w:cs="Calibri"/>
          <w:b/>
          <w:bCs/>
          <w:sz w:val="24"/>
          <w:szCs w:val="24"/>
        </w:rPr>
        <w:t>§ 5</w:t>
      </w:r>
    </w:p>
    <w:p w14:paraId="4813CE48" w14:textId="77777777" w:rsidR="001B7DE8" w:rsidRPr="00053D0D" w:rsidRDefault="001B7DE8" w:rsidP="001B7DE8">
      <w:pPr>
        <w:rPr>
          <w:rFonts w:cs="Calibri"/>
          <w:sz w:val="24"/>
          <w:szCs w:val="24"/>
        </w:rPr>
      </w:pPr>
      <w:r w:rsidRPr="00053D0D">
        <w:rPr>
          <w:rFonts w:cs="Calibri"/>
          <w:sz w:val="24"/>
          <w:szCs w:val="24"/>
        </w:rPr>
        <w:t xml:space="preserve">Umowa niniejsza zawarta zostaje na czas określony: </w:t>
      </w:r>
      <w:r w:rsidRPr="00053D0D">
        <w:rPr>
          <w:rFonts w:cs="Calibri"/>
          <w:b/>
          <w:bCs/>
          <w:sz w:val="24"/>
          <w:szCs w:val="24"/>
        </w:rPr>
        <w:t>12 miesięcy.</w:t>
      </w:r>
    </w:p>
    <w:p w14:paraId="3ADD749A" w14:textId="77777777" w:rsidR="001B7DE8" w:rsidRPr="00053D0D" w:rsidRDefault="001B7DE8" w:rsidP="001B7DE8">
      <w:pPr>
        <w:jc w:val="center"/>
        <w:rPr>
          <w:rFonts w:cs="Calibri"/>
          <w:b/>
          <w:bCs/>
          <w:sz w:val="24"/>
          <w:szCs w:val="24"/>
        </w:rPr>
      </w:pPr>
      <w:r w:rsidRPr="00053D0D">
        <w:rPr>
          <w:rFonts w:cs="Calibri"/>
          <w:b/>
          <w:bCs/>
          <w:sz w:val="24"/>
          <w:szCs w:val="24"/>
        </w:rPr>
        <w:t>§ 6</w:t>
      </w:r>
    </w:p>
    <w:p w14:paraId="5CCF069E" w14:textId="77777777" w:rsidR="001B7DE8" w:rsidRPr="00053D0D" w:rsidRDefault="001B7DE8" w:rsidP="001B7DE8">
      <w:pPr>
        <w:numPr>
          <w:ilvl w:val="0"/>
          <w:numId w:val="28"/>
        </w:numPr>
        <w:tabs>
          <w:tab w:val="num" w:pos="360"/>
        </w:tabs>
        <w:spacing w:after="0" w:line="240" w:lineRule="auto"/>
        <w:ind w:left="360"/>
        <w:rPr>
          <w:rFonts w:cs="Calibri"/>
          <w:sz w:val="24"/>
          <w:szCs w:val="24"/>
        </w:rPr>
      </w:pPr>
      <w:r w:rsidRPr="00053D0D">
        <w:rPr>
          <w:rFonts w:cs="Calibri"/>
          <w:sz w:val="24"/>
          <w:szCs w:val="24"/>
        </w:rPr>
        <w:t>W przypadku wystąpienia więcej niż dwóch awarii przedmiotu użyczenia nie z winy Biorącego do używania, jak również w przypadku usuwania awarii przez serwis dłużej niż 7 dni Użyczający zobowiązany jest do dostarczenia zastępczego przedmiotu umowy.</w:t>
      </w:r>
    </w:p>
    <w:p w14:paraId="0D3DD0F7" w14:textId="77777777" w:rsidR="001B7DE8" w:rsidRPr="00053D0D" w:rsidRDefault="001B7DE8" w:rsidP="001B7DE8">
      <w:pPr>
        <w:numPr>
          <w:ilvl w:val="0"/>
          <w:numId w:val="28"/>
        </w:numPr>
        <w:tabs>
          <w:tab w:val="num" w:pos="360"/>
        </w:tabs>
        <w:spacing w:after="0" w:line="240" w:lineRule="auto"/>
        <w:ind w:left="360"/>
        <w:rPr>
          <w:rFonts w:cs="Calibri"/>
          <w:sz w:val="24"/>
          <w:szCs w:val="24"/>
        </w:rPr>
      </w:pPr>
      <w:r w:rsidRPr="00053D0D">
        <w:rPr>
          <w:rFonts w:cs="Calibri"/>
          <w:sz w:val="24"/>
          <w:szCs w:val="24"/>
        </w:rPr>
        <w:t>Użyczający może odstąpić od umowy w przypadku naruszenia przez Biorącego do używania postanowień t. 3 niniejszej umowy.</w:t>
      </w:r>
    </w:p>
    <w:p w14:paraId="178646FC" w14:textId="77777777" w:rsidR="001B7DE8" w:rsidRPr="00053D0D" w:rsidRDefault="001B7DE8" w:rsidP="001B7DE8">
      <w:pPr>
        <w:numPr>
          <w:ilvl w:val="0"/>
          <w:numId w:val="28"/>
        </w:numPr>
        <w:tabs>
          <w:tab w:val="num" w:pos="360"/>
        </w:tabs>
        <w:spacing w:after="0" w:line="240" w:lineRule="auto"/>
        <w:ind w:left="360"/>
        <w:rPr>
          <w:rFonts w:cs="Calibri"/>
          <w:sz w:val="24"/>
          <w:szCs w:val="24"/>
        </w:rPr>
      </w:pPr>
      <w:r w:rsidRPr="00053D0D">
        <w:rPr>
          <w:rFonts w:cs="Calibri"/>
          <w:sz w:val="24"/>
          <w:szCs w:val="24"/>
        </w:rPr>
        <w:t>Zawiadomienie o odstąpieniu od umowy winno być dokonane na piśmie z jednoznacznym wskazaniem daty, w którym nastąpi wydanie – odebranie przedmiotu użyczenia na koszt i ryzyko Użyczającego.</w:t>
      </w:r>
    </w:p>
    <w:p w14:paraId="155DEE51" w14:textId="77777777" w:rsidR="001B7DE8" w:rsidRPr="00053D0D" w:rsidRDefault="001B7DE8" w:rsidP="001B7DE8">
      <w:pPr>
        <w:numPr>
          <w:ilvl w:val="0"/>
          <w:numId w:val="28"/>
        </w:numPr>
        <w:tabs>
          <w:tab w:val="num" w:pos="360"/>
        </w:tabs>
        <w:spacing w:after="0" w:line="240" w:lineRule="auto"/>
        <w:ind w:left="360"/>
        <w:rPr>
          <w:rFonts w:cs="Calibri"/>
          <w:sz w:val="24"/>
          <w:szCs w:val="24"/>
        </w:rPr>
      </w:pPr>
      <w:r w:rsidRPr="00053D0D">
        <w:rPr>
          <w:rFonts w:cs="Calibri"/>
          <w:sz w:val="24"/>
          <w:szCs w:val="24"/>
        </w:rPr>
        <w:t xml:space="preserve">Wydanie przedmiotu użyczenia w związku z upływem terminu umowy względnie z powodu odstąpienia od umowy winno nastąpić w stanie niepogorszonym przy uwzględnieniu zużycia wynikającego z prawidłowej eksploatacji, a potwierdzeniem wydania – przyjęcia oraz stanu technicznego będzie protokół zdawczo – odbiorczy. </w:t>
      </w:r>
    </w:p>
    <w:p w14:paraId="4F8C58D1" w14:textId="77777777" w:rsidR="001B7DE8" w:rsidRPr="00053D0D" w:rsidRDefault="001B7DE8" w:rsidP="001B7DE8">
      <w:pPr>
        <w:jc w:val="center"/>
        <w:rPr>
          <w:rFonts w:cs="Calibri"/>
          <w:b/>
          <w:bCs/>
          <w:sz w:val="24"/>
          <w:szCs w:val="24"/>
        </w:rPr>
      </w:pPr>
      <w:r w:rsidRPr="00053D0D">
        <w:rPr>
          <w:rFonts w:cs="Calibri"/>
          <w:b/>
          <w:bCs/>
          <w:sz w:val="24"/>
          <w:szCs w:val="24"/>
        </w:rPr>
        <w:t>§ 7</w:t>
      </w:r>
    </w:p>
    <w:p w14:paraId="56381707" w14:textId="77777777" w:rsidR="001B7DE8" w:rsidRPr="00053D0D" w:rsidRDefault="001B7DE8" w:rsidP="001B7DE8">
      <w:pPr>
        <w:rPr>
          <w:rFonts w:cs="Calibri"/>
          <w:sz w:val="24"/>
          <w:szCs w:val="24"/>
        </w:rPr>
      </w:pPr>
      <w:r w:rsidRPr="00053D0D">
        <w:rPr>
          <w:rFonts w:cs="Calibri"/>
          <w:sz w:val="24"/>
          <w:szCs w:val="24"/>
        </w:rPr>
        <w:t>W sprawach nieuregulowanych umową mają zastosowanie odpowiednie przepisy kodeksu cywilnego.</w:t>
      </w:r>
    </w:p>
    <w:p w14:paraId="40D83DDC" w14:textId="77777777" w:rsidR="001B7DE8" w:rsidRPr="00053D0D" w:rsidRDefault="001B7DE8" w:rsidP="001B7DE8">
      <w:pPr>
        <w:jc w:val="center"/>
        <w:rPr>
          <w:rFonts w:cs="Calibri"/>
          <w:b/>
          <w:bCs/>
          <w:sz w:val="24"/>
          <w:szCs w:val="24"/>
        </w:rPr>
      </w:pPr>
      <w:r w:rsidRPr="00053D0D">
        <w:rPr>
          <w:rFonts w:cs="Calibri"/>
          <w:b/>
          <w:bCs/>
          <w:sz w:val="24"/>
          <w:szCs w:val="24"/>
        </w:rPr>
        <w:t>§ 8</w:t>
      </w:r>
    </w:p>
    <w:p w14:paraId="42CA045A" w14:textId="77777777" w:rsidR="001B7DE8" w:rsidRPr="00053D0D" w:rsidRDefault="001B7DE8" w:rsidP="001B7DE8">
      <w:pPr>
        <w:numPr>
          <w:ilvl w:val="0"/>
          <w:numId w:val="29"/>
        </w:numPr>
        <w:tabs>
          <w:tab w:val="num" w:pos="360"/>
        </w:tabs>
        <w:spacing w:after="0" w:line="240" w:lineRule="auto"/>
        <w:ind w:left="360"/>
        <w:rPr>
          <w:rFonts w:cs="Calibri"/>
          <w:sz w:val="24"/>
          <w:szCs w:val="24"/>
        </w:rPr>
      </w:pPr>
      <w:r w:rsidRPr="00053D0D">
        <w:rPr>
          <w:rFonts w:cs="Calibri"/>
          <w:sz w:val="24"/>
          <w:szCs w:val="24"/>
        </w:rPr>
        <w:t>Ewentualne spory strony będą dochodziły w pierwszej kolejności rozstrzygnięcia w drodze negocjacji.</w:t>
      </w:r>
    </w:p>
    <w:p w14:paraId="5B15CBF5" w14:textId="77777777" w:rsidR="001B7DE8" w:rsidRPr="00053D0D" w:rsidRDefault="001B7DE8" w:rsidP="001B7DE8">
      <w:pPr>
        <w:numPr>
          <w:ilvl w:val="0"/>
          <w:numId w:val="29"/>
        </w:numPr>
        <w:tabs>
          <w:tab w:val="num" w:pos="360"/>
        </w:tabs>
        <w:spacing w:after="0" w:line="240" w:lineRule="auto"/>
        <w:ind w:left="360"/>
        <w:rPr>
          <w:rFonts w:cs="Calibri"/>
          <w:sz w:val="24"/>
          <w:szCs w:val="24"/>
        </w:rPr>
      </w:pPr>
      <w:r w:rsidRPr="00053D0D">
        <w:rPr>
          <w:rFonts w:cs="Calibri"/>
          <w:sz w:val="24"/>
          <w:szCs w:val="24"/>
        </w:rPr>
        <w:t>W przypadku braku ugody sądem właściwym do rozstrzygnięcia sporów wynikających z niniejszej umowy będzie sąd właściwy dla Biorącego do używania.</w:t>
      </w:r>
    </w:p>
    <w:p w14:paraId="6E3E58FB" w14:textId="77777777" w:rsidR="001B7DE8" w:rsidRPr="00053D0D" w:rsidRDefault="001B7DE8" w:rsidP="001B7DE8">
      <w:pPr>
        <w:jc w:val="center"/>
        <w:rPr>
          <w:rFonts w:cs="Calibri"/>
          <w:b/>
          <w:bCs/>
          <w:sz w:val="24"/>
          <w:szCs w:val="24"/>
        </w:rPr>
      </w:pPr>
      <w:r w:rsidRPr="00053D0D">
        <w:rPr>
          <w:rFonts w:cs="Calibri"/>
          <w:b/>
          <w:bCs/>
          <w:sz w:val="24"/>
          <w:szCs w:val="24"/>
        </w:rPr>
        <w:t>§ 9</w:t>
      </w:r>
    </w:p>
    <w:p w14:paraId="68E8935C" w14:textId="77777777" w:rsidR="001B7DE8" w:rsidRPr="00053D0D" w:rsidRDefault="001B7DE8" w:rsidP="001B7DE8">
      <w:pPr>
        <w:rPr>
          <w:rFonts w:cs="Calibri"/>
          <w:sz w:val="24"/>
          <w:szCs w:val="24"/>
        </w:rPr>
      </w:pPr>
      <w:r w:rsidRPr="00053D0D">
        <w:rPr>
          <w:rFonts w:cs="Calibri"/>
          <w:sz w:val="24"/>
          <w:szCs w:val="24"/>
        </w:rPr>
        <w:t>Wszelkie zmiany umowy wymagają formy pisemnej pod rygorem nieważności.</w:t>
      </w:r>
    </w:p>
    <w:p w14:paraId="3D6A2C21" w14:textId="77777777" w:rsidR="001B7DE8" w:rsidRPr="00053D0D" w:rsidRDefault="001B7DE8" w:rsidP="001B7DE8">
      <w:pPr>
        <w:jc w:val="center"/>
        <w:rPr>
          <w:rFonts w:cs="Calibri"/>
          <w:b/>
          <w:bCs/>
          <w:sz w:val="24"/>
          <w:szCs w:val="24"/>
        </w:rPr>
      </w:pPr>
      <w:r w:rsidRPr="00053D0D">
        <w:rPr>
          <w:rFonts w:cs="Calibri"/>
          <w:b/>
          <w:bCs/>
          <w:sz w:val="24"/>
          <w:szCs w:val="24"/>
        </w:rPr>
        <w:t>§ 10</w:t>
      </w:r>
    </w:p>
    <w:p w14:paraId="2D2BC38F" w14:textId="77777777" w:rsidR="001B7DE8" w:rsidRPr="00053D0D" w:rsidRDefault="001B7DE8" w:rsidP="001B7DE8">
      <w:pPr>
        <w:rPr>
          <w:rFonts w:cs="Calibri"/>
          <w:sz w:val="24"/>
          <w:szCs w:val="24"/>
        </w:rPr>
      </w:pPr>
      <w:r w:rsidRPr="00053D0D">
        <w:rPr>
          <w:rFonts w:cs="Calibri"/>
          <w:sz w:val="24"/>
          <w:szCs w:val="24"/>
        </w:rPr>
        <w:t>Umowę sporządzono w dwóch egzemplarzach, po jednym dla każdej ze stron.</w:t>
      </w:r>
    </w:p>
    <w:p w14:paraId="02FA0910" w14:textId="77777777" w:rsidR="001B7DE8" w:rsidRPr="00053D0D" w:rsidRDefault="001B7DE8" w:rsidP="001B7DE8">
      <w:pPr>
        <w:jc w:val="center"/>
        <w:rPr>
          <w:rFonts w:cs="Calibri"/>
          <w:sz w:val="24"/>
          <w:szCs w:val="24"/>
        </w:rPr>
      </w:pPr>
    </w:p>
    <w:p w14:paraId="4D3A628F" w14:textId="2BDB595A" w:rsidR="001B7DE8" w:rsidRPr="00053D0D" w:rsidRDefault="001B7DE8" w:rsidP="005D283A">
      <w:pPr>
        <w:ind w:firstLine="708"/>
        <w:rPr>
          <w:rFonts w:cs="Calibri"/>
          <w:sz w:val="24"/>
          <w:szCs w:val="24"/>
        </w:rPr>
      </w:pPr>
      <w:r w:rsidRPr="00053D0D">
        <w:rPr>
          <w:rFonts w:cs="Calibri"/>
          <w:b/>
          <w:bCs/>
          <w:sz w:val="24"/>
          <w:szCs w:val="24"/>
        </w:rPr>
        <w:t xml:space="preserve"> BIORĄCY DO UŻYWANIA                          </w:t>
      </w:r>
      <w:r w:rsidR="005D283A">
        <w:rPr>
          <w:rFonts w:cs="Calibri"/>
          <w:b/>
          <w:bCs/>
          <w:sz w:val="24"/>
          <w:szCs w:val="24"/>
        </w:rPr>
        <w:tab/>
      </w:r>
      <w:r w:rsidR="005D283A">
        <w:rPr>
          <w:rFonts w:cs="Calibri"/>
          <w:b/>
          <w:bCs/>
          <w:sz w:val="24"/>
          <w:szCs w:val="24"/>
        </w:rPr>
        <w:tab/>
      </w:r>
      <w:r w:rsidRPr="00053D0D">
        <w:rPr>
          <w:rFonts w:cs="Calibri"/>
          <w:b/>
          <w:bCs/>
          <w:sz w:val="24"/>
          <w:szCs w:val="24"/>
        </w:rPr>
        <w:t xml:space="preserve">                                  UŻYCZAJĄCY </w:t>
      </w:r>
      <w:r w:rsidRPr="00053D0D">
        <w:rPr>
          <w:rFonts w:cs="Calibri"/>
          <w:b/>
          <w:bCs/>
          <w:sz w:val="24"/>
          <w:szCs w:val="24"/>
        </w:rPr>
        <w:tab/>
      </w:r>
      <w:r w:rsidRPr="00053D0D">
        <w:rPr>
          <w:rFonts w:cs="Calibri"/>
          <w:b/>
          <w:bCs/>
          <w:sz w:val="24"/>
          <w:szCs w:val="24"/>
        </w:rPr>
        <w:tab/>
      </w:r>
      <w:r w:rsidRPr="00053D0D">
        <w:rPr>
          <w:rFonts w:cs="Calibri"/>
          <w:b/>
          <w:bCs/>
          <w:sz w:val="24"/>
          <w:szCs w:val="24"/>
        </w:rPr>
        <w:tab/>
      </w:r>
      <w:r w:rsidRPr="00053D0D">
        <w:rPr>
          <w:rFonts w:cs="Calibri"/>
          <w:b/>
          <w:bCs/>
          <w:sz w:val="24"/>
          <w:szCs w:val="24"/>
        </w:rPr>
        <w:tab/>
      </w:r>
      <w:r w:rsidRPr="00053D0D">
        <w:rPr>
          <w:rFonts w:cs="Calibri"/>
          <w:b/>
          <w:bCs/>
          <w:sz w:val="24"/>
          <w:szCs w:val="24"/>
        </w:rPr>
        <w:tab/>
      </w:r>
      <w:r w:rsidRPr="00053D0D">
        <w:rPr>
          <w:rFonts w:cs="Calibri"/>
          <w:b/>
          <w:bCs/>
          <w:sz w:val="24"/>
          <w:szCs w:val="24"/>
        </w:rPr>
        <w:tab/>
      </w:r>
      <w:r w:rsidRPr="00053D0D">
        <w:rPr>
          <w:rFonts w:cs="Calibri"/>
          <w:b/>
          <w:bCs/>
          <w:sz w:val="24"/>
          <w:szCs w:val="24"/>
        </w:rPr>
        <w:tab/>
      </w:r>
    </w:p>
    <w:p w14:paraId="53E3E72F" w14:textId="77777777" w:rsidR="001B7DE8" w:rsidRPr="00053D0D" w:rsidRDefault="001B7DE8" w:rsidP="001B7DE8">
      <w:pPr>
        <w:keepNext/>
        <w:keepLines/>
        <w:spacing w:before="480" w:after="0" w:line="240" w:lineRule="auto"/>
        <w:jc w:val="right"/>
        <w:outlineLvl w:val="0"/>
        <w:rPr>
          <w:rFonts w:eastAsia="Times New Roman" w:cs="Tahoma"/>
          <w:bCs/>
          <w:i/>
          <w:sz w:val="24"/>
          <w:szCs w:val="24"/>
          <w:lang w:eastAsia="pl-PL"/>
        </w:rPr>
      </w:pPr>
    </w:p>
    <w:p w14:paraId="6928E1BE" w14:textId="77777777" w:rsidR="001B7DE8" w:rsidRDefault="001B7DE8" w:rsidP="001B7DE8">
      <w:pPr>
        <w:keepNext/>
        <w:keepLines/>
        <w:spacing w:before="480" w:after="0" w:line="240" w:lineRule="auto"/>
        <w:jc w:val="right"/>
        <w:outlineLvl w:val="0"/>
        <w:rPr>
          <w:rFonts w:eastAsia="Times New Roman" w:cs="Tahoma"/>
          <w:bCs/>
          <w:i/>
          <w:sz w:val="24"/>
          <w:szCs w:val="24"/>
          <w:lang w:eastAsia="pl-PL"/>
        </w:rPr>
      </w:pPr>
    </w:p>
    <w:p w14:paraId="2F2384B4" w14:textId="77777777" w:rsidR="00F51278" w:rsidRDefault="001B7DE8" w:rsidP="001B7DE8">
      <w:pPr>
        <w:spacing w:after="0"/>
        <w:rPr>
          <w:rFonts w:eastAsia="Times New Roman" w:cs="Tahoma"/>
          <w:bCs/>
          <w:i/>
          <w:sz w:val="24"/>
          <w:szCs w:val="24"/>
          <w:lang w:eastAsia="pl-PL"/>
        </w:rPr>
      </w:pPr>
      <w:r>
        <w:rPr>
          <w:rFonts w:eastAsia="Times New Roman" w:cs="Tahoma"/>
          <w:bCs/>
          <w:i/>
          <w:sz w:val="24"/>
          <w:szCs w:val="24"/>
          <w:lang w:eastAsia="pl-PL"/>
        </w:rPr>
        <w:br w:type="page"/>
      </w:r>
    </w:p>
    <w:p w14:paraId="26F1C175" w14:textId="2CB52D79" w:rsidR="00F51278" w:rsidRDefault="00F51278" w:rsidP="00F51278">
      <w:pPr>
        <w:spacing w:after="0" w:line="276" w:lineRule="auto"/>
        <w:ind w:left="5664"/>
        <w:jc w:val="right"/>
        <w:rPr>
          <w:rFonts w:cstheme="minorHAnsi"/>
          <w:sz w:val="24"/>
          <w:szCs w:val="24"/>
        </w:rPr>
      </w:pPr>
      <w:r>
        <w:rPr>
          <w:rFonts w:cstheme="minorHAnsi"/>
          <w:sz w:val="24"/>
          <w:szCs w:val="24"/>
        </w:rPr>
        <w:lastRenderedPageBreak/>
        <w:t xml:space="preserve">Zał. </w:t>
      </w:r>
      <w:r w:rsidR="00CB4E3C">
        <w:rPr>
          <w:rFonts w:cstheme="minorHAnsi"/>
          <w:sz w:val="24"/>
          <w:szCs w:val="24"/>
        </w:rPr>
        <w:t>do umowy</w:t>
      </w:r>
    </w:p>
    <w:p w14:paraId="239762E9" w14:textId="77777777" w:rsidR="00F51278" w:rsidRDefault="00F51278" w:rsidP="00F51278">
      <w:pPr>
        <w:spacing w:after="0" w:line="276" w:lineRule="auto"/>
        <w:jc w:val="center"/>
        <w:rPr>
          <w:rFonts w:cstheme="minorHAnsi"/>
          <w:sz w:val="24"/>
          <w:szCs w:val="24"/>
        </w:rPr>
      </w:pPr>
    </w:p>
    <w:p w14:paraId="01BA45B9" w14:textId="77777777" w:rsidR="00F51278" w:rsidRDefault="00F51278" w:rsidP="00F51278">
      <w:pPr>
        <w:spacing w:after="0" w:line="276" w:lineRule="auto"/>
        <w:jc w:val="center"/>
        <w:rPr>
          <w:rFonts w:cstheme="minorHAnsi"/>
          <w:sz w:val="24"/>
          <w:szCs w:val="24"/>
        </w:rPr>
      </w:pPr>
      <w:r>
        <w:rPr>
          <w:rFonts w:cstheme="minorHAnsi"/>
          <w:sz w:val="24"/>
          <w:szCs w:val="24"/>
        </w:rPr>
        <w:t>ZOBOWIĄZANIE</w:t>
      </w:r>
    </w:p>
    <w:p w14:paraId="62118776" w14:textId="77777777" w:rsidR="00F51278" w:rsidRDefault="00F51278" w:rsidP="00F51278">
      <w:pPr>
        <w:spacing w:after="0" w:line="276" w:lineRule="auto"/>
        <w:rPr>
          <w:rFonts w:cstheme="minorHAnsi"/>
          <w:sz w:val="24"/>
          <w:szCs w:val="24"/>
        </w:rPr>
      </w:pPr>
    </w:p>
    <w:p w14:paraId="5586935F" w14:textId="77777777" w:rsidR="00F51278" w:rsidRDefault="00F51278" w:rsidP="00F51278">
      <w:pPr>
        <w:spacing w:after="0" w:line="276" w:lineRule="auto"/>
        <w:rPr>
          <w:rFonts w:cstheme="minorHAnsi"/>
          <w:sz w:val="24"/>
          <w:szCs w:val="24"/>
        </w:rPr>
      </w:pPr>
      <w:r>
        <w:rPr>
          <w:rFonts w:cstheme="minorHAnsi"/>
          <w:sz w:val="24"/>
          <w:szCs w:val="24"/>
        </w:rPr>
        <w:t>Jako Wykonawca ……………………………………………………………………………………..</w:t>
      </w:r>
    </w:p>
    <w:p w14:paraId="26D07FFA" w14:textId="77777777" w:rsidR="00F51278" w:rsidRDefault="00F51278" w:rsidP="00F51278">
      <w:pPr>
        <w:spacing w:after="0" w:line="276" w:lineRule="auto"/>
        <w:jc w:val="center"/>
        <w:rPr>
          <w:rFonts w:cstheme="minorHAnsi"/>
          <w:sz w:val="24"/>
          <w:szCs w:val="24"/>
        </w:rPr>
      </w:pPr>
      <w:r>
        <w:rPr>
          <w:rFonts w:cstheme="minorHAnsi"/>
          <w:sz w:val="24"/>
          <w:szCs w:val="24"/>
        </w:rPr>
        <w:t>(Nazwa firmy, adres, NIP)</w:t>
      </w:r>
    </w:p>
    <w:p w14:paraId="27CA52D8" w14:textId="77777777" w:rsidR="00F51278" w:rsidRDefault="00F51278" w:rsidP="00F51278">
      <w:pPr>
        <w:spacing w:after="0" w:line="276" w:lineRule="auto"/>
        <w:rPr>
          <w:rFonts w:cstheme="minorHAnsi"/>
          <w:sz w:val="24"/>
          <w:szCs w:val="24"/>
        </w:rPr>
      </w:pPr>
      <w:r>
        <w:rPr>
          <w:rFonts w:cstheme="minorHAnsi"/>
          <w:sz w:val="24"/>
          <w:szCs w:val="24"/>
        </w:rPr>
        <w:t xml:space="preserve">realizujący na rzecz Szpitala Specjalistycznego w Pile im. Stanisława Staszica przedmiot </w:t>
      </w:r>
    </w:p>
    <w:p w14:paraId="17D8E4B7" w14:textId="77777777" w:rsidR="00F51278" w:rsidRDefault="00F51278" w:rsidP="00F51278">
      <w:pPr>
        <w:spacing w:after="0" w:line="276" w:lineRule="auto"/>
        <w:rPr>
          <w:rFonts w:cstheme="minorHAnsi"/>
          <w:sz w:val="24"/>
          <w:szCs w:val="24"/>
        </w:rPr>
      </w:pPr>
      <w:r>
        <w:rPr>
          <w:rFonts w:cstheme="minorHAnsi"/>
          <w:sz w:val="24"/>
          <w:szCs w:val="24"/>
        </w:rPr>
        <w:t xml:space="preserve">umowy ……………………………………………………………….., </w:t>
      </w:r>
    </w:p>
    <w:p w14:paraId="76CAF574" w14:textId="77777777" w:rsidR="00F51278" w:rsidRDefault="00F51278" w:rsidP="00F51278">
      <w:pPr>
        <w:spacing w:after="0" w:line="276" w:lineRule="auto"/>
        <w:rPr>
          <w:rFonts w:cstheme="minorHAnsi"/>
          <w:sz w:val="24"/>
          <w:szCs w:val="24"/>
        </w:rPr>
      </w:pPr>
      <w:r>
        <w:rPr>
          <w:rFonts w:cstheme="minorHAnsi"/>
          <w:sz w:val="24"/>
          <w:szCs w:val="24"/>
        </w:rPr>
        <w:t>zobowiązuje się do:</w:t>
      </w:r>
    </w:p>
    <w:p w14:paraId="63374D16" w14:textId="77777777" w:rsidR="00F51278" w:rsidRDefault="00F51278" w:rsidP="00F51278">
      <w:pPr>
        <w:numPr>
          <w:ilvl w:val="1"/>
          <w:numId w:val="32"/>
        </w:numPr>
        <w:spacing w:after="0" w:line="276" w:lineRule="auto"/>
        <w:rPr>
          <w:rFonts w:cstheme="minorHAnsi"/>
          <w:i/>
          <w:sz w:val="24"/>
          <w:szCs w:val="24"/>
        </w:rPr>
      </w:pPr>
      <w:r>
        <w:rPr>
          <w:rFonts w:cstheme="minorHAnsi"/>
          <w:sz w:val="24"/>
          <w:szCs w:val="24"/>
        </w:rPr>
        <w:t xml:space="preserve">przestrzegania ogólnie obowiązujących przepisów i zasad w zakresie bezpieczeństwa i higieny pracy, jakich dotyczy przedmiot umowy oraz przyjmuje do wiadomości i stosowania postanowienia </w:t>
      </w:r>
      <w:r>
        <w:rPr>
          <w:rFonts w:cstheme="minorHAnsi"/>
          <w:i/>
          <w:sz w:val="24"/>
          <w:szCs w:val="24"/>
        </w:rPr>
        <w:t>„Instrukcji bezpieczeństwa i higieny prac realizowanych przez podmioty zewnętrzne na terenie Szpitala Specjalistycznego w Pile im. Stanisława Staszica”, której kopię otrzymałem/am;</w:t>
      </w:r>
    </w:p>
    <w:p w14:paraId="5B953F33" w14:textId="77777777" w:rsidR="00F51278" w:rsidRDefault="00F51278" w:rsidP="00F51278">
      <w:pPr>
        <w:numPr>
          <w:ilvl w:val="1"/>
          <w:numId w:val="32"/>
        </w:numPr>
        <w:spacing w:after="0" w:line="276" w:lineRule="auto"/>
        <w:rPr>
          <w:rFonts w:cstheme="minorHAnsi"/>
          <w:sz w:val="24"/>
          <w:szCs w:val="24"/>
        </w:rPr>
      </w:pPr>
      <w:r>
        <w:rPr>
          <w:rFonts w:cstheme="minorHAnsi"/>
          <w:sz w:val="24"/>
          <w:szCs w:val="24"/>
        </w:rPr>
        <w:t xml:space="preserve">zapoznania swoich pracowników oraz innych osób wykonujących pracę na moją rzecz przy realizacja zadania na terenie Szpitala Specjalistycznego w Pile im. Stanisława Staszica z postanowieniami </w:t>
      </w:r>
      <w:r>
        <w:rPr>
          <w:rFonts w:cstheme="minorHAnsi"/>
          <w:i/>
          <w:sz w:val="24"/>
          <w:szCs w:val="24"/>
        </w:rPr>
        <w:t xml:space="preserve">„Instrukcji bezpieczeństwa i higieny prac realizowanych przez podmioty zewnętrzne na terenie Szpitala Specjalistycznego w Pile im. Stanisława Staszica”. </w:t>
      </w:r>
    </w:p>
    <w:p w14:paraId="07A66B30" w14:textId="77777777" w:rsidR="00F51278" w:rsidRDefault="00F51278" w:rsidP="00F51278">
      <w:pPr>
        <w:spacing w:after="0" w:line="276" w:lineRule="auto"/>
        <w:rPr>
          <w:rFonts w:cstheme="minorHAnsi"/>
          <w:i/>
          <w:sz w:val="24"/>
          <w:szCs w:val="24"/>
        </w:rPr>
      </w:pPr>
    </w:p>
    <w:p w14:paraId="166AB3E2" w14:textId="77777777" w:rsidR="00F51278" w:rsidRDefault="00F51278" w:rsidP="00F51278">
      <w:pPr>
        <w:spacing w:after="0" w:line="276" w:lineRule="auto"/>
        <w:rPr>
          <w:rFonts w:cstheme="minorHAnsi"/>
          <w:i/>
          <w:sz w:val="24"/>
          <w:szCs w:val="24"/>
        </w:rPr>
      </w:pPr>
    </w:p>
    <w:p w14:paraId="1683955C" w14:textId="77777777" w:rsidR="00F51278" w:rsidRDefault="00F51278" w:rsidP="00F51278">
      <w:pPr>
        <w:spacing w:after="0" w:line="276" w:lineRule="auto"/>
        <w:rPr>
          <w:rFonts w:cstheme="minorHAnsi"/>
          <w:b/>
          <w:sz w:val="24"/>
          <w:szCs w:val="24"/>
        </w:rPr>
      </w:pPr>
    </w:p>
    <w:p w14:paraId="51059CFF" w14:textId="77777777" w:rsidR="00F51278" w:rsidRDefault="00F51278" w:rsidP="00F51278">
      <w:pPr>
        <w:spacing w:after="0" w:line="276" w:lineRule="auto"/>
        <w:rPr>
          <w:rFonts w:cstheme="minorHAnsi"/>
          <w:sz w:val="24"/>
          <w:szCs w:val="24"/>
        </w:rPr>
      </w:pPr>
      <w:r>
        <w:rPr>
          <w:rFonts w:cstheme="minorHAnsi"/>
          <w:sz w:val="24"/>
          <w:szCs w:val="24"/>
        </w:rPr>
        <w:t xml:space="preserve">Zobowiązanie podpisał: </w:t>
      </w:r>
    </w:p>
    <w:p w14:paraId="5F64D3C7" w14:textId="77777777" w:rsidR="00F51278" w:rsidRDefault="00F51278" w:rsidP="00F51278">
      <w:pPr>
        <w:spacing w:after="0" w:line="276" w:lineRule="auto"/>
        <w:rPr>
          <w:rFonts w:cstheme="minorHAnsi"/>
          <w:sz w:val="24"/>
          <w:szCs w:val="24"/>
        </w:rPr>
      </w:pPr>
    </w:p>
    <w:p w14:paraId="3A1D5DC6" w14:textId="77777777" w:rsidR="00F51278" w:rsidRDefault="00F51278" w:rsidP="00F51278">
      <w:pPr>
        <w:spacing w:after="0" w:line="276" w:lineRule="auto"/>
        <w:rPr>
          <w:rFonts w:cstheme="minorHAnsi"/>
          <w:sz w:val="24"/>
          <w:szCs w:val="24"/>
        </w:rPr>
      </w:pPr>
      <w:r>
        <w:rPr>
          <w:rFonts w:cstheme="minorHAnsi"/>
          <w:sz w:val="24"/>
          <w:szCs w:val="24"/>
        </w:rPr>
        <w:t>Imię i nazwisko ……………………………………………………….</w:t>
      </w:r>
    </w:p>
    <w:p w14:paraId="13A33EAA" w14:textId="77777777" w:rsidR="00F51278" w:rsidRDefault="00F51278" w:rsidP="00F51278">
      <w:pPr>
        <w:spacing w:after="0" w:line="276" w:lineRule="auto"/>
        <w:rPr>
          <w:rFonts w:cstheme="minorHAnsi"/>
          <w:sz w:val="24"/>
          <w:szCs w:val="24"/>
        </w:rPr>
      </w:pPr>
    </w:p>
    <w:p w14:paraId="78A7A90A" w14:textId="77777777" w:rsidR="00F51278" w:rsidRDefault="00F51278" w:rsidP="00F51278">
      <w:pPr>
        <w:spacing w:after="0" w:line="276" w:lineRule="auto"/>
        <w:rPr>
          <w:rFonts w:cstheme="minorHAnsi"/>
          <w:sz w:val="24"/>
          <w:szCs w:val="24"/>
        </w:rPr>
      </w:pPr>
      <w:r>
        <w:rPr>
          <w:rFonts w:cstheme="minorHAnsi"/>
          <w:sz w:val="24"/>
          <w:szCs w:val="24"/>
        </w:rPr>
        <w:t>Stanowisko służbowe / funkcja: …………………………………….</w:t>
      </w:r>
    </w:p>
    <w:p w14:paraId="530CE80E" w14:textId="77777777" w:rsidR="00F51278" w:rsidRDefault="00F51278" w:rsidP="00F51278">
      <w:pPr>
        <w:spacing w:after="0" w:line="276" w:lineRule="auto"/>
        <w:rPr>
          <w:rFonts w:cstheme="minorHAnsi"/>
          <w:sz w:val="24"/>
          <w:szCs w:val="24"/>
        </w:rPr>
      </w:pPr>
    </w:p>
    <w:p w14:paraId="312F5201" w14:textId="77777777" w:rsidR="00F51278" w:rsidRDefault="00F51278" w:rsidP="00F51278">
      <w:pPr>
        <w:spacing w:after="0" w:line="276" w:lineRule="auto"/>
        <w:rPr>
          <w:rFonts w:cstheme="minorHAnsi"/>
          <w:sz w:val="24"/>
          <w:szCs w:val="24"/>
        </w:rPr>
      </w:pPr>
      <w:r>
        <w:rPr>
          <w:rFonts w:cstheme="minorHAnsi"/>
          <w:sz w:val="24"/>
          <w:szCs w:val="24"/>
        </w:rPr>
        <w:t>Data: ………………       Pieczęć i podpis: …………………..……..</w:t>
      </w:r>
    </w:p>
    <w:p w14:paraId="7F69BFEF" w14:textId="77777777" w:rsidR="00F51278" w:rsidRDefault="00F51278" w:rsidP="00F51278">
      <w:pPr>
        <w:spacing w:after="0" w:line="276" w:lineRule="auto"/>
        <w:jc w:val="center"/>
        <w:rPr>
          <w:rFonts w:cstheme="minorHAnsi"/>
          <w:b/>
          <w:i/>
          <w:sz w:val="24"/>
          <w:szCs w:val="24"/>
        </w:rPr>
      </w:pPr>
    </w:p>
    <w:p w14:paraId="16F53048" w14:textId="77777777" w:rsidR="00F51278" w:rsidRDefault="00F51278" w:rsidP="00F51278">
      <w:pPr>
        <w:spacing w:after="0" w:line="276" w:lineRule="auto"/>
        <w:rPr>
          <w:rFonts w:cstheme="minorHAnsi"/>
          <w:b/>
          <w:i/>
          <w:sz w:val="24"/>
          <w:szCs w:val="24"/>
        </w:rPr>
      </w:pPr>
    </w:p>
    <w:p w14:paraId="574A08C1" w14:textId="77777777" w:rsidR="00F51278" w:rsidRDefault="00F51278" w:rsidP="00F51278">
      <w:pPr>
        <w:spacing w:after="0" w:line="276" w:lineRule="auto"/>
        <w:jc w:val="center"/>
        <w:rPr>
          <w:rFonts w:cstheme="minorHAnsi"/>
          <w:b/>
          <w:i/>
          <w:sz w:val="24"/>
          <w:szCs w:val="24"/>
        </w:rPr>
      </w:pPr>
    </w:p>
    <w:p w14:paraId="4E3EC2B5" w14:textId="77777777" w:rsidR="00F51278" w:rsidRDefault="00F51278" w:rsidP="00F51278">
      <w:pPr>
        <w:spacing w:after="0" w:line="276" w:lineRule="auto"/>
        <w:jc w:val="center"/>
        <w:rPr>
          <w:rFonts w:cstheme="minorHAnsi"/>
          <w:b/>
          <w:i/>
          <w:sz w:val="24"/>
          <w:szCs w:val="24"/>
        </w:rPr>
      </w:pPr>
    </w:p>
    <w:p w14:paraId="58C0777D" w14:textId="77777777" w:rsidR="00F51278" w:rsidRDefault="00F51278" w:rsidP="00F51278">
      <w:pPr>
        <w:spacing w:after="0" w:line="276" w:lineRule="auto"/>
        <w:jc w:val="center"/>
        <w:rPr>
          <w:rFonts w:cstheme="minorHAnsi"/>
          <w:b/>
          <w:i/>
          <w:sz w:val="24"/>
          <w:szCs w:val="24"/>
        </w:rPr>
      </w:pPr>
    </w:p>
    <w:p w14:paraId="6AB4D92A" w14:textId="77777777" w:rsidR="00F51278" w:rsidRDefault="00F51278" w:rsidP="00F51278">
      <w:pPr>
        <w:spacing w:after="0" w:line="276" w:lineRule="auto"/>
        <w:jc w:val="center"/>
        <w:rPr>
          <w:rFonts w:cstheme="minorHAnsi"/>
          <w:b/>
          <w:i/>
          <w:sz w:val="24"/>
          <w:szCs w:val="24"/>
        </w:rPr>
      </w:pPr>
    </w:p>
    <w:p w14:paraId="36FC0988" w14:textId="77777777" w:rsidR="00F51278" w:rsidRDefault="00F51278" w:rsidP="00F51278">
      <w:pPr>
        <w:spacing w:after="0" w:line="276" w:lineRule="auto"/>
        <w:jc w:val="center"/>
        <w:rPr>
          <w:rFonts w:cstheme="minorHAnsi"/>
          <w:b/>
          <w:i/>
          <w:sz w:val="24"/>
          <w:szCs w:val="24"/>
        </w:rPr>
      </w:pPr>
    </w:p>
    <w:p w14:paraId="7E06881C" w14:textId="77777777" w:rsidR="00F51278" w:rsidRDefault="00F51278" w:rsidP="00F51278">
      <w:pPr>
        <w:spacing w:after="0" w:line="276" w:lineRule="auto"/>
        <w:jc w:val="center"/>
        <w:rPr>
          <w:rFonts w:cstheme="minorHAnsi"/>
          <w:b/>
          <w:i/>
          <w:sz w:val="24"/>
          <w:szCs w:val="24"/>
        </w:rPr>
      </w:pPr>
    </w:p>
    <w:p w14:paraId="5BA094FA" w14:textId="77777777" w:rsidR="00F51278" w:rsidRDefault="00F51278" w:rsidP="00F51278">
      <w:pPr>
        <w:spacing w:after="0" w:line="276" w:lineRule="auto"/>
        <w:jc w:val="center"/>
        <w:rPr>
          <w:rFonts w:cstheme="minorHAnsi"/>
          <w:b/>
          <w:i/>
          <w:sz w:val="24"/>
          <w:szCs w:val="24"/>
        </w:rPr>
      </w:pPr>
    </w:p>
    <w:p w14:paraId="3A802FEF" w14:textId="77777777" w:rsidR="00F51278" w:rsidRDefault="00F51278" w:rsidP="00F51278">
      <w:pPr>
        <w:spacing w:after="0" w:line="276" w:lineRule="auto"/>
        <w:jc w:val="center"/>
        <w:rPr>
          <w:rFonts w:cstheme="minorHAnsi"/>
          <w:b/>
          <w:i/>
          <w:sz w:val="24"/>
          <w:szCs w:val="24"/>
        </w:rPr>
      </w:pPr>
    </w:p>
    <w:p w14:paraId="62BBB9FD" w14:textId="77777777" w:rsidR="00F51278" w:rsidRDefault="00F51278" w:rsidP="00F51278">
      <w:pPr>
        <w:spacing w:after="0" w:line="276" w:lineRule="auto"/>
        <w:jc w:val="center"/>
        <w:rPr>
          <w:rFonts w:cstheme="minorHAnsi"/>
          <w:b/>
          <w:i/>
          <w:sz w:val="24"/>
          <w:szCs w:val="24"/>
        </w:rPr>
      </w:pPr>
    </w:p>
    <w:p w14:paraId="56DB1AC4" w14:textId="77777777" w:rsidR="00F51278" w:rsidRDefault="00F51278" w:rsidP="00F51278">
      <w:pPr>
        <w:spacing w:after="0" w:line="276" w:lineRule="auto"/>
        <w:jc w:val="center"/>
        <w:rPr>
          <w:rFonts w:cstheme="minorHAnsi"/>
          <w:b/>
          <w:i/>
          <w:sz w:val="24"/>
          <w:szCs w:val="24"/>
        </w:rPr>
      </w:pPr>
    </w:p>
    <w:p w14:paraId="2E9EB4B6" w14:textId="77777777" w:rsidR="00F51278" w:rsidRDefault="00F51278" w:rsidP="00F51278">
      <w:pPr>
        <w:spacing w:after="0" w:line="276" w:lineRule="auto"/>
        <w:jc w:val="center"/>
        <w:rPr>
          <w:rFonts w:cstheme="minorHAnsi"/>
          <w:b/>
          <w:i/>
          <w:sz w:val="24"/>
          <w:szCs w:val="24"/>
        </w:rPr>
      </w:pPr>
    </w:p>
    <w:p w14:paraId="5B0559BE" w14:textId="77777777" w:rsidR="00F56F30" w:rsidRDefault="00F56F30" w:rsidP="00F51278">
      <w:pPr>
        <w:spacing w:after="0" w:line="276" w:lineRule="auto"/>
        <w:jc w:val="center"/>
        <w:rPr>
          <w:rFonts w:cstheme="minorHAnsi"/>
          <w:b/>
          <w:i/>
          <w:sz w:val="24"/>
          <w:szCs w:val="24"/>
        </w:rPr>
      </w:pPr>
    </w:p>
    <w:p w14:paraId="198765FD" w14:textId="77777777" w:rsidR="00F51278" w:rsidRDefault="00F51278" w:rsidP="00F51278">
      <w:pPr>
        <w:spacing w:after="0" w:line="276" w:lineRule="auto"/>
        <w:jc w:val="center"/>
        <w:rPr>
          <w:rFonts w:cstheme="minorHAnsi"/>
          <w:b/>
          <w:i/>
          <w:sz w:val="24"/>
          <w:szCs w:val="24"/>
        </w:rPr>
      </w:pPr>
    </w:p>
    <w:p w14:paraId="7A605367" w14:textId="77777777" w:rsidR="00F51278" w:rsidRDefault="00F51278" w:rsidP="00F51278">
      <w:pPr>
        <w:spacing w:after="0" w:line="276" w:lineRule="auto"/>
        <w:jc w:val="center"/>
        <w:rPr>
          <w:rFonts w:cstheme="minorHAnsi"/>
          <w:b/>
          <w:i/>
          <w:sz w:val="24"/>
          <w:szCs w:val="24"/>
        </w:rPr>
      </w:pPr>
    </w:p>
    <w:p w14:paraId="5C6C94F8" w14:textId="77777777" w:rsidR="00F51278" w:rsidRDefault="00F51278" w:rsidP="00F51278">
      <w:pPr>
        <w:spacing w:after="0" w:line="276" w:lineRule="auto"/>
        <w:jc w:val="center"/>
        <w:rPr>
          <w:rFonts w:cstheme="minorHAnsi"/>
          <w:b/>
          <w:i/>
          <w:sz w:val="24"/>
          <w:szCs w:val="24"/>
        </w:rPr>
      </w:pPr>
    </w:p>
    <w:p w14:paraId="4C9BE65A" w14:textId="77777777" w:rsidR="00F51278" w:rsidRDefault="00F51278" w:rsidP="00F51278">
      <w:pPr>
        <w:spacing w:after="0" w:line="276" w:lineRule="auto"/>
        <w:rPr>
          <w:rFonts w:cstheme="minorHAnsi"/>
          <w:b/>
          <w:i/>
          <w:sz w:val="24"/>
          <w:szCs w:val="24"/>
        </w:rPr>
      </w:pPr>
    </w:p>
    <w:p w14:paraId="13E0F8FE" w14:textId="77777777" w:rsidR="00F51278" w:rsidRDefault="00F51278" w:rsidP="00F51278">
      <w:pPr>
        <w:spacing w:after="0" w:line="276" w:lineRule="auto"/>
        <w:jc w:val="center"/>
        <w:rPr>
          <w:rFonts w:cstheme="minorHAnsi"/>
          <w:b/>
          <w:i/>
          <w:sz w:val="24"/>
          <w:szCs w:val="24"/>
        </w:rPr>
      </w:pPr>
      <w:r>
        <w:rPr>
          <w:rFonts w:cstheme="minorHAnsi"/>
          <w:b/>
          <w:i/>
          <w:sz w:val="24"/>
          <w:szCs w:val="24"/>
        </w:rPr>
        <w:lastRenderedPageBreak/>
        <w:t>Instrukcja bezpieczeństwa i higieny prac</w:t>
      </w:r>
    </w:p>
    <w:p w14:paraId="38BCEA23" w14:textId="77777777" w:rsidR="00F51278" w:rsidRDefault="00F51278" w:rsidP="00F51278">
      <w:pPr>
        <w:spacing w:after="0" w:line="276" w:lineRule="auto"/>
        <w:jc w:val="center"/>
        <w:rPr>
          <w:rFonts w:cstheme="minorHAnsi"/>
          <w:b/>
          <w:i/>
          <w:sz w:val="24"/>
          <w:szCs w:val="24"/>
        </w:rPr>
      </w:pPr>
      <w:r>
        <w:rPr>
          <w:rFonts w:cstheme="minorHAnsi"/>
          <w:b/>
          <w:i/>
          <w:sz w:val="24"/>
          <w:szCs w:val="24"/>
        </w:rPr>
        <w:t>realizowanych przez podmioty zewnętrzne</w:t>
      </w:r>
    </w:p>
    <w:p w14:paraId="426F0D97" w14:textId="77777777" w:rsidR="00F51278" w:rsidRDefault="00F51278" w:rsidP="00F51278">
      <w:pPr>
        <w:spacing w:after="0" w:line="276" w:lineRule="auto"/>
        <w:jc w:val="center"/>
        <w:rPr>
          <w:rFonts w:cstheme="minorHAnsi"/>
          <w:b/>
          <w:i/>
          <w:sz w:val="24"/>
          <w:szCs w:val="24"/>
        </w:rPr>
      </w:pPr>
      <w:r>
        <w:rPr>
          <w:rFonts w:cstheme="minorHAnsi"/>
          <w:b/>
          <w:i/>
          <w:sz w:val="24"/>
          <w:szCs w:val="24"/>
        </w:rPr>
        <w:t xml:space="preserve">na terenie </w:t>
      </w:r>
    </w:p>
    <w:p w14:paraId="396941A2" w14:textId="77777777" w:rsidR="00F51278" w:rsidRDefault="00F51278" w:rsidP="00F51278">
      <w:pPr>
        <w:spacing w:after="0" w:line="276" w:lineRule="auto"/>
        <w:jc w:val="center"/>
        <w:rPr>
          <w:rFonts w:cstheme="minorHAnsi"/>
          <w:b/>
          <w:i/>
          <w:sz w:val="24"/>
          <w:szCs w:val="24"/>
        </w:rPr>
      </w:pPr>
      <w:r>
        <w:rPr>
          <w:rFonts w:cstheme="minorHAnsi"/>
          <w:b/>
          <w:i/>
          <w:sz w:val="24"/>
          <w:szCs w:val="24"/>
        </w:rPr>
        <w:t xml:space="preserve">Szpitala Specjalistycznego w Pile </w:t>
      </w:r>
    </w:p>
    <w:p w14:paraId="1607AD49" w14:textId="77777777" w:rsidR="00F51278" w:rsidRDefault="00F51278" w:rsidP="00F51278">
      <w:pPr>
        <w:spacing w:after="0" w:line="276" w:lineRule="auto"/>
        <w:jc w:val="center"/>
        <w:rPr>
          <w:rFonts w:cstheme="minorHAnsi"/>
          <w:b/>
          <w:i/>
          <w:sz w:val="24"/>
          <w:szCs w:val="24"/>
        </w:rPr>
      </w:pPr>
      <w:r>
        <w:rPr>
          <w:rFonts w:cstheme="minorHAnsi"/>
          <w:b/>
          <w:i/>
          <w:sz w:val="24"/>
          <w:szCs w:val="24"/>
        </w:rPr>
        <w:t>im. Stanisława Staszica</w:t>
      </w:r>
    </w:p>
    <w:p w14:paraId="3F8F7D4C" w14:textId="77777777" w:rsidR="00F51278" w:rsidRDefault="00F51278" w:rsidP="00F51278">
      <w:pPr>
        <w:numPr>
          <w:ilvl w:val="0"/>
          <w:numId w:val="33"/>
        </w:numPr>
        <w:spacing w:after="0" w:line="276" w:lineRule="auto"/>
        <w:rPr>
          <w:rFonts w:cstheme="minorHAnsi"/>
          <w:sz w:val="24"/>
          <w:szCs w:val="24"/>
        </w:rPr>
      </w:pPr>
      <w:r>
        <w:rPr>
          <w:rFonts w:cstheme="minorHAnsi"/>
          <w:sz w:val="24"/>
          <w:szCs w:val="24"/>
        </w:rPr>
        <w:t>Cel instrukcji</w:t>
      </w:r>
    </w:p>
    <w:p w14:paraId="7EC693CA" w14:textId="77777777" w:rsidR="00F51278" w:rsidRDefault="00F51278" w:rsidP="00F51278">
      <w:pPr>
        <w:spacing w:after="0" w:line="276" w:lineRule="auto"/>
        <w:ind w:left="360"/>
        <w:rPr>
          <w:rFonts w:cstheme="minorHAnsi"/>
          <w:sz w:val="24"/>
          <w:szCs w:val="24"/>
        </w:rPr>
      </w:pPr>
    </w:p>
    <w:p w14:paraId="23209BA7" w14:textId="77777777" w:rsidR="00F51278" w:rsidRDefault="00F51278" w:rsidP="00F51278">
      <w:pPr>
        <w:spacing w:after="0" w:line="276" w:lineRule="auto"/>
        <w:rPr>
          <w:rFonts w:cstheme="minorHAnsi"/>
          <w:sz w:val="24"/>
          <w:szCs w:val="24"/>
        </w:rPr>
      </w:pPr>
      <w:r>
        <w:rPr>
          <w:rFonts w:cstheme="minorHAnsi"/>
          <w:sz w:val="24"/>
          <w:szCs w:val="24"/>
        </w:rPr>
        <w:t xml:space="preserve">Celem przedmiotowej instrukcji jest określenie zasad bezpieczeństwa i higieny pracy Podmiotów Zewnętrznych, realizujących zadania na terenie Szpitala Specjalistycznego im. Stanisława Staszica w Pile. </w:t>
      </w:r>
    </w:p>
    <w:p w14:paraId="35002578" w14:textId="77777777" w:rsidR="00F51278" w:rsidRDefault="00F51278" w:rsidP="00F51278">
      <w:pPr>
        <w:numPr>
          <w:ilvl w:val="0"/>
          <w:numId w:val="33"/>
        </w:numPr>
        <w:spacing w:after="0" w:line="276" w:lineRule="auto"/>
        <w:rPr>
          <w:rFonts w:cstheme="minorHAnsi"/>
          <w:sz w:val="24"/>
          <w:szCs w:val="24"/>
        </w:rPr>
      </w:pPr>
      <w:r>
        <w:rPr>
          <w:rFonts w:cstheme="minorHAnsi"/>
          <w:sz w:val="24"/>
          <w:szCs w:val="24"/>
        </w:rPr>
        <w:t>Zakres stosowania</w:t>
      </w:r>
    </w:p>
    <w:p w14:paraId="61AA313A" w14:textId="77777777" w:rsidR="00F51278" w:rsidRDefault="00F51278" w:rsidP="00F51278">
      <w:pPr>
        <w:spacing w:after="0" w:line="276" w:lineRule="auto"/>
        <w:rPr>
          <w:rFonts w:cstheme="minorHAnsi"/>
          <w:sz w:val="24"/>
          <w:szCs w:val="24"/>
        </w:rPr>
      </w:pPr>
      <w:r>
        <w:rPr>
          <w:rFonts w:cstheme="minorHAnsi"/>
          <w:sz w:val="24"/>
          <w:szCs w:val="24"/>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592F6698" w14:textId="77777777" w:rsidR="00F51278" w:rsidRDefault="00F51278" w:rsidP="00F51278">
      <w:pPr>
        <w:numPr>
          <w:ilvl w:val="0"/>
          <w:numId w:val="33"/>
        </w:numPr>
        <w:spacing w:after="0" w:line="276" w:lineRule="auto"/>
        <w:rPr>
          <w:rFonts w:cstheme="minorHAnsi"/>
          <w:sz w:val="24"/>
          <w:szCs w:val="24"/>
        </w:rPr>
      </w:pPr>
      <w:r>
        <w:rPr>
          <w:rFonts w:cstheme="minorHAnsi"/>
          <w:sz w:val="24"/>
          <w:szCs w:val="24"/>
        </w:rPr>
        <w:t>Zagadnienia ogólne</w:t>
      </w:r>
    </w:p>
    <w:p w14:paraId="0A7FBDF9" w14:textId="77777777" w:rsidR="00F51278" w:rsidRDefault="00F51278" w:rsidP="00F51278">
      <w:pPr>
        <w:spacing w:after="0" w:line="276" w:lineRule="auto"/>
        <w:rPr>
          <w:rFonts w:cstheme="minorHAnsi"/>
          <w:sz w:val="24"/>
          <w:szCs w:val="24"/>
        </w:rPr>
      </w:pPr>
      <w:r>
        <w:rPr>
          <w:rFonts w:cstheme="minorHAnsi"/>
          <w:sz w:val="24"/>
          <w:szCs w:val="24"/>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61A7AA62" w14:textId="77777777" w:rsidR="00F51278" w:rsidRDefault="00F51278" w:rsidP="00F51278">
      <w:pPr>
        <w:spacing w:after="0" w:line="276" w:lineRule="auto"/>
        <w:rPr>
          <w:rFonts w:cstheme="minorHAnsi"/>
          <w:sz w:val="24"/>
          <w:szCs w:val="24"/>
        </w:rPr>
      </w:pPr>
      <w:r>
        <w:rPr>
          <w:rFonts w:cstheme="minorHAnsi"/>
          <w:sz w:val="24"/>
          <w:szCs w:val="24"/>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784062E4" w14:textId="77777777" w:rsidR="00F51278" w:rsidRDefault="00F51278" w:rsidP="00F51278">
      <w:pPr>
        <w:spacing w:after="0" w:line="276" w:lineRule="auto"/>
        <w:rPr>
          <w:rFonts w:cstheme="minorHAnsi"/>
          <w:sz w:val="24"/>
          <w:szCs w:val="24"/>
        </w:rPr>
      </w:pPr>
      <w:r>
        <w:rPr>
          <w:rFonts w:cstheme="minorHAnsi"/>
          <w:sz w:val="24"/>
          <w:szCs w:val="24"/>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591EB73E" w14:textId="77777777" w:rsidR="00F51278" w:rsidRDefault="00F51278" w:rsidP="00F51278">
      <w:pPr>
        <w:numPr>
          <w:ilvl w:val="0"/>
          <w:numId w:val="33"/>
        </w:numPr>
        <w:spacing w:after="0" w:line="276" w:lineRule="auto"/>
        <w:rPr>
          <w:rFonts w:cstheme="minorHAnsi"/>
          <w:sz w:val="24"/>
          <w:szCs w:val="24"/>
        </w:rPr>
      </w:pPr>
      <w:r>
        <w:rPr>
          <w:rFonts w:cstheme="minorHAnsi"/>
          <w:sz w:val="24"/>
          <w:szCs w:val="24"/>
        </w:rPr>
        <w:t>Szczegółowe zasady w dziedzinie bezpieczeństwa i higieny pracy</w:t>
      </w:r>
    </w:p>
    <w:p w14:paraId="0A68AD74" w14:textId="77777777" w:rsidR="00F51278" w:rsidRDefault="00F51278" w:rsidP="00F51278">
      <w:pPr>
        <w:pStyle w:val="NormalnyWeb"/>
        <w:numPr>
          <w:ilvl w:val="0"/>
          <w:numId w:val="34"/>
        </w:numPr>
        <w:spacing w:before="0" w:beforeAutospacing="0" w:after="0" w:afterAutospacing="0" w:line="276" w:lineRule="auto"/>
        <w:jc w:val="both"/>
        <w:rPr>
          <w:rStyle w:val="st"/>
          <w:rFonts w:asciiTheme="minorHAnsi" w:hAnsiTheme="minorHAnsi"/>
        </w:rPr>
      </w:pPr>
      <w:r>
        <w:rPr>
          <w:rFonts w:asciiTheme="minorHAnsi" w:hAnsiTheme="minorHAnsi" w:cstheme="minorHAnsi"/>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Pr>
          <w:rStyle w:val="Pogrubienie"/>
          <w:rFonts w:asciiTheme="minorHAnsi" w:hAnsiTheme="minorHAnsi" w:cstheme="minorHAnsi"/>
        </w:rPr>
        <w:t xml:space="preserve">Ustaw z dnia 26 czerwca 1974 r. Kodeks Pracy </w:t>
      </w:r>
      <w:r>
        <w:rPr>
          <w:rStyle w:val="st"/>
          <w:rFonts w:asciiTheme="minorHAnsi" w:hAnsiTheme="minorHAnsi" w:cstheme="minorHAnsi"/>
        </w:rPr>
        <w:t xml:space="preserve">(Dz. U. z 2020 r. poz. 1320). </w:t>
      </w:r>
    </w:p>
    <w:p w14:paraId="6CD2EC24" w14:textId="77777777" w:rsidR="00F51278" w:rsidRDefault="00F51278" w:rsidP="00F51278">
      <w:pPr>
        <w:pStyle w:val="NormalnyWeb"/>
        <w:numPr>
          <w:ilvl w:val="0"/>
          <w:numId w:val="34"/>
        </w:numPr>
        <w:spacing w:before="0" w:beforeAutospacing="0" w:after="0" w:afterAutospacing="0" w:line="276" w:lineRule="auto"/>
        <w:jc w:val="both"/>
      </w:pPr>
      <w:r>
        <w:rPr>
          <w:rStyle w:val="st"/>
          <w:rFonts w:asciiTheme="minorHAnsi" w:hAnsiTheme="minorHAnsi" w:cstheme="minorHAnsi"/>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72BA1956"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t xml:space="preserve">Wykonawca w szczególności zobowiązany jest zapewnić w stosunku do swoich pracowników, oddelegowanych do Szpitala Specjalistycznego w Pile im. Stanisława Staszica: </w:t>
      </w:r>
    </w:p>
    <w:p w14:paraId="686AE69C" w14:textId="77777777" w:rsidR="00F51278" w:rsidRDefault="00F51278" w:rsidP="00F51278">
      <w:pPr>
        <w:numPr>
          <w:ilvl w:val="0"/>
          <w:numId w:val="32"/>
        </w:numPr>
        <w:spacing w:after="0" w:line="276" w:lineRule="auto"/>
        <w:rPr>
          <w:rFonts w:cstheme="minorHAnsi"/>
          <w:sz w:val="24"/>
          <w:szCs w:val="24"/>
        </w:rPr>
      </w:pPr>
      <w:r>
        <w:rPr>
          <w:rFonts w:cstheme="minorHAnsi"/>
          <w:sz w:val="24"/>
          <w:szCs w:val="24"/>
        </w:rPr>
        <w:t xml:space="preserve">poddanie ich profilaktycznym badaniom lekarskim celem posiadania orzeczenia lekarskiego </w:t>
      </w:r>
    </w:p>
    <w:p w14:paraId="681DDDF0" w14:textId="77777777" w:rsidR="00F51278" w:rsidRDefault="00F51278" w:rsidP="00F51278">
      <w:pPr>
        <w:spacing w:after="0" w:line="276" w:lineRule="auto"/>
        <w:ind w:left="720"/>
        <w:rPr>
          <w:rFonts w:cstheme="minorHAnsi"/>
          <w:sz w:val="24"/>
          <w:szCs w:val="24"/>
        </w:rPr>
      </w:pPr>
      <w:r>
        <w:rPr>
          <w:rFonts w:cstheme="minorHAnsi"/>
          <w:sz w:val="24"/>
          <w:szCs w:val="24"/>
        </w:rPr>
        <w:t>o braku przeciwwskazań do pracy na zajmowanym stanowisku pracy;</w:t>
      </w:r>
    </w:p>
    <w:p w14:paraId="5CD83646" w14:textId="77777777" w:rsidR="00F51278" w:rsidRDefault="00F51278" w:rsidP="00F51278">
      <w:pPr>
        <w:numPr>
          <w:ilvl w:val="0"/>
          <w:numId w:val="32"/>
        </w:numPr>
        <w:spacing w:after="0" w:line="276" w:lineRule="auto"/>
        <w:rPr>
          <w:rFonts w:cstheme="minorHAnsi"/>
          <w:sz w:val="24"/>
          <w:szCs w:val="24"/>
        </w:rPr>
      </w:pPr>
      <w:r>
        <w:rPr>
          <w:rFonts w:cstheme="minorHAnsi"/>
          <w:sz w:val="24"/>
          <w:szCs w:val="24"/>
        </w:rPr>
        <w:t>odbycie przez tych pracowników wymaganych szkoleń w dziedzinie bezpieczeństwa i higieny pracy;</w:t>
      </w:r>
    </w:p>
    <w:p w14:paraId="6DA6FF75" w14:textId="77777777" w:rsidR="00F51278" w:rsidRDefault="00F51278" w:rsidP="00F51278">
      <w:pPr>
        <w:numPr>
          <w:ilvl w:val="0"/>
          <w:numId w:val="32"/>
        </w:numPr>
        <w:spacing w:after="0" w:line="276" w:lineRule="auto"/>
        <w:rPr>
          <w:rFonts w:cstheme="minorHAnsi"/>
          <w:sz w:val="24"/>
          <w:szCs w:val="24"/>
        </w:rPr>
      </w:pPr>
      <w:r>
        <w:rPr>
          <w:rFonts w:cstheme="minorHAnsi"/>
          <w:sz w:val="24"/>
          <w:szCs w:val="24"/>
        </w:rPr>
        <w:lastRenderedPageBreak/>
        <w:t>zapoznanie z wymaganymi instrukcjami bezpieczeństwa i higieny pracy na stanowisku pracy, obsługi maszyn i urządzeń oraz realizacji prac;</w:t>
      </w:r>
    </w:p>
    <w:p w14:paraId="3AA31827" w14:textId="77777777" w:rsidR="00F51278" w:rsidRDefault="00F51278" w:rsidP="00F51278">
      <w:pPr>
        <w:numPr>
          <w:ilvl w:val="0"/>
          <w:numId w:val="32"/>
        </w:numPr>
        <w:spacing w:after="0" w:line="276" w:lineRule="auto"/>
        <w:rPr>
          <w:rFonts w:cstheme="minorHAnsi"/>
          <w:sz w:val="24"/>
          <w:szCs w:val="24"/>
        </w:rPr>
      </w:pPr>
      <w:r>
        <w:rPr>
          <w:rFonts w:cstheme="minorHAnsi"/>
          <w:sz w:val="24"/>
          <w:szCs w:val="24"/>
        </w:rPr>
        <w:t>zapoznanie z oceną ryzyka zawodowego na zajmowanym stanowisku pracy;</w:t>
      </w:r>
    </w:p>
    <w:p w14:paraId="1DE25255" w14:textId="77777777" w:rsidR="00F51278" w:rsidRDefault="00F51278" w:rsidP="00F51278">
      <w:pPr>
        <w:numPr>
          <w:ilvl w:val="0"/>
          <w:numId w:val="32"/>
        </w:numPr>
        <w:spacing w:after="0" w:line="276" w:lineRule="auto"/>
        <w:rPr>
          <w:rFonts w:cstheme="minorHAnsi"/>
          <w:sz w:val="24"/>
          <w:szCs w:val="24"/>
        </w:rPr>
      </w:pPr>
      <w:r>
        <w:rPr>
          <w:rFonts w:cstheme="minorHAnsi"/>
          <w:sz w:val="24"/>
          <w:szCs w:val="24"/>
        </w:rPr>
        <w:t>wyposażenie w niezbędną odzież, obuwie robocze oraz środki ochrony indywidualnej / środki ochrony zbiorowej;</w:t>
      </w:r>
    </w:p>
    <w:p w14:paraId="0E7D4945" w14:textId="77777777" w:rsidR="00F51278" w:rsidRDefault="00F51278" w:rsidP="00F51278">
      <w:pPr>
        <w:numPr>
          <w:ilvl w:val="0"/>
          <w:numId w:val="32"/>
        </w:numPr>
        <w:spacing w:after="0" w:line="276" w:lineRule="auto"/>
        <w:rPr>
          <w:rFonts w:cstheme="minorHAnsi"/>
          <w:sz w:val="24"/>
          <w:szCs w:val="24"/>
        </w:rPr>
      </w:pPr>
      <w:r>
        <w:rPr>
          <w:rFonts w:cstheme="minorHAnsi"/>
          <w:sz w:val="24"/>
          <w:szCs w:val="24"/>
        </w:rPr>
        <w:t>niezbędne kwalifikacje / uprawnienia pracownika, jeżeli takie są wymagane w myśl, stosownych przepisów prawa.</w:t>
      </w:r>
    </w:p>
    <w:p w14:paraId="77708CFE" w14:textId="77777777" w:rsidR="00F51278" w:rsidRDefault="00F51278" w:rsidP="00F51278">
      <w:pPr>
        <w:numPr>
          <w:ilvl w:val="0"/>
          <w:numId w:val="32"/>
        </w:numPr>
        <w:spacing w:after="0" w:line="276" w:lineRule="auto"/>
        <w:rPr>
          <w:rFonts w:cstheme="minorHAnsi"/>
          <w:sz w:val="24"/>
          <w:szCs w:val="24"/>
        </w:rPr>
      </w:pPr>
      <w:r>
        <w:rPr>
          <w:rFonts w:cstheme="minorHAnsi"/>
          <w:sz w:val="24"/>
          <w:szCs w:val="24"/>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33DDDD91" w14:textId="77777777" w:rsidR="00F51278" w:rsidRDefault="00F51278" w:rsidP="00F51278">
      <w:pPr>
        <w:numPr>
          <w:ilvl w:val="0"/>
          <w:numId w:val="34"/>
        </w:numPr>
        <w:spacing w:after="0" w:line="276" w:lineRule="auto"/>
        <w:rPr>
          <w:rFonts w:cstheme="minorHAnsi"/>
          <w:i/>
          <w:sz w:val="24"/>
          <w:szCs w:val="24"/>
        </w:rPr>
      </w:pPr>
      <w:r>
        <w:rPr>
          <w:rFonts w:cstheme="minorHAnsi"/>
          <w:sz w:val="24"/>
          <w:szCs w:val="24"/>
        </w:rPr>
        <w:t xml:space="preserve">Po stronie Szpitala Specjalistycznego w Pile im. Stanisława Staszica leży przekazanie wykonawcy </w:t>
      </w:r>
      <w:r>
        <w:rPr>
          <w:rFonts w:cstheme="minorHAnsi"/>
          <w:i/>
          <w:sz w:val="24"/>
          <w:szCs w:val="24"/>
        </w:rPr>
        <w:t xml:space="preserve">„Instrukcji bezpieczeństwa i higieny prac realizowanych przez podmioty zewnętrzne na terenie Szpitala Specjalistycznego w Pile im. Stanisława Staszica”. </w:t>
      </w:r>
    </w:p>
    <w:p w14:paraId="6189CFBA" w14:textId="77777777" w:rsidR="00F51278" w:rsidRDefault="00F51278" w:rsidP="00F51278">
      <w:pPr>
        <w:numPr>
          <w:ilvl w:val="0"/>
          <w:numId w:val="34"/>
        </w:numPr>
        <w:spacing w:after="0" w:line="276" w:lineRule="auto"/>
        <w:rPr>
          <w:rFonts w:cstheme="minorHAnsi"/>
          <w:i/>
          <w:sz w:val="24"/>
          <w:szCs w:val="24"/>
        </w:rPr>
      </w:pPr>
      <w:r>
        <w:rPr>
          <w:rFonts w:cstheme="minorHAnsi"/>
          <w:sz w:val="24"/>
          <w:szCs w:val="24"/>
        </w:rPr>
        <w:t xml:space="preserve">Wykonawca zobowiązany jest zapoznać swoich pracowników i inne osoby wykonujące prace na jego rzecz przy realizacji zadania na terenie Szpitala Specjalistycznego w Pile im. Stanisława Staszica z zapisami zawartymi w </w:t>
      </w:r>
      <w:r>
        <w:rPr>
          <w:rFonts w:cstheme="minorHAnsi"/>
          <w:i/>
          <w:sz w:val="24"/>
          <w:szCs w:val="24"/>
        </w:rPr>
        <w:t xml:space="preserve">„Instrukcji bezpieczeństwa i higieny prac realizowanych przez podmioty zewnętrzne na terenie Szpitala Specjalistycznego w Pile im. Stanisława Staszica”. </w:t>
      </w:r>
    </w:p>
    <w:p w14:paraId="7EF2FA6B"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t xml:space="preserve">Fakt przekazania Wykonawcy przedmiotowej instrukcji, potwierdzony zostaje pisemnie na druku stanowiącym załącznik nr 1 do niniejszej instrukcji. </w:t>
      </w:r>
    </w:p>
    <w:p w14:paraId="4A7DD1A2" w14:textId="77777777" w:rsidR="00F51278" w:rsidRDefault="00F51278" w:rsidP="00F51278">
      <w:pPr>
        <w:numPr>
          <w:ilvl w:val="0"/>
          <w:numId w:val="34"/>
        </w:numPr>
        <w:spacing w:after="0" w:line="276" w:lineRule="auto"/>
        <w:rPr>
          <w:rFonts w:cstheme="minorHAnsi"/>
          <w:i/>
          <w:sz w:val="24"/>
          <w:szCs w:val="24"/>
        </w:rPr>
      </w:pPr>
      <w:r>
        <w:rPr>
          <w:rFonts w:cstheme="minorHAnsi"/>
          <w:sz w:val="24"/>
          <w:szCs w:val="24"/>
        </w:rPr>
        <w:t xml:space="preserve">Wykonawcy oraz jego pracownicy i inne osoby oddelegowane do realizacji zadania na terenie Szpitala specjalistycznego w Pile im. Stanisława Staszica zobowiązani są do przestrzegania zapisów </w:t>
      </w:r>
      <w:r>
        <w:rPr>
          <w:rFonts w:cstheme="minorHAnsi"/>
          <w:i/>
          <w:sz w:val="24"/>
          <w:szCs w:val="24"/>
        </w:rPr>
        <w:t>„Instrukcji bezpieczeństwa i higieny prac realizowanych przez podmioty zewnętrzne na terenie Szpitala Specjalistycznego w Pile im. Stanisława Staszica”.</w:t>
      </w:r>
    </w:p>
    <w:p w14:paraId="57E009F1"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48EA5770"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61294B50"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t xml:space="preserve">W przypadku, gdy do realizacji zadania konieczne jest podłączenie do instalacji elektrycznej, gazowej, wod-kan, CO i innej to Wykonawca musi to zrealizować zgodnie z wymaganym przepisami oraz stosownymi instrukcji, w uzgodnieniu z właściwymi służbami technicznymi Szpitala Specjalistycznego w Pile im. Stanisława Staszica. </w:t>
      </w:r>
    </w:p>
    <w:p w14:paraId="083B1DEC"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5EF7A2C0"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t xml:space="preserve">W sytuacji, gdy w trakcie realizacji zadania Wykonawca używać będzie substancji chemicznych i ich mieszanin zobligowany jest posiadać aktualne karty charakterystyki i bezwzględnie przestrzegać ich zapisów. </w:t>
      </w:r>
    </w:p>
    <w:p w14:paraId="5D2B8C8B"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6ABBA6CE"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lastRenderedPageBreak/>
        <w:t xml:space="preserve">Wykonawca zobowiązany jest magazynować materiały, substancje i inne przedmioty w miejscu do tego wyznaczonym oraz zgodnie z przepisami bezpieczeństwa w tym zakresie. </w:t>
      </w:r>
    </w:p>
    <w:p w14:paraId="3BFB25C5"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2CE4D6DA"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niepogorszonym, przed ponownym oddaniem do eksploatacji. </w:t>
      </w:r>
    </w:p>
    <w:p w14:paraId="62132C54" w14:textId="77777777" w:rsidR="00F51278" w:rsidRDefault="00F51278" w:rsidP="00F51278">
      <w:pPr>
        <w:numPr>
          <w:ilvl w:val="0"/>
          <w:numId w:val="34"/>
        </w:numPr>
        <w:spacing w:after="0" w:line="276" w:lineRule="auto"/>
        <w:rPr>
          <w:rFonts w:cstheme="minorHAnsi"/>
          <w:sz w:val="24"/>
          <w:szCs w:val="24"/>
        </w:rPr>
      </w:pPr>
      <w:r>
        <w:rPr>
          <w:rFonts w:cstheme="minorHAnsi"/>
          <w:sz w:val="24"/>
          <w:szCs w:val="24"/>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14988921" w14:textId="77777777" w:rsidR="00F51278" w:rsidRDefault="00F51278" w:rsidP="00F51278">
      <w:pPr>
        <w:numPr>
          <w:ilvl w:val="0"/>
          <w:numId w:val="33"/>
        </w:numPr>
        <w:spacing w:after="0" w:line="276" w:lineRule="auto"/>
        <w:rPr>
          <w:rFonts w:cstheme="minorHAnsi"/>
          <w:sz w:val="24"/>
          <w:szCs w:val="24"/>
        </w:rPr>
      </w:pPr>
      <w:r>
        <w:rPr>
          <w:rFonts w:cstheme="minorHAnsi"/>
          <w:sz w:val="24"/>
          <w:szCs w:val="24"/>
        </w:rPr>
        <w:t xml:space="preserve">Postępowanie w razie zaistnienia wypadku przy pracy, zdarzenia potencjalnie wypadkowego, awarii lub każdego innego zdarzenia niepożądanego. </w:t>
      </w:r>
    </w:p>
    <w:p w14:paraId="3AD17F12" w14:textId="77777777" w:rsidR="00F51278" w:rsidRDefault="00F51278" w:rsidP="00F51278">
      <w:pPr>
        <w:numPr>
          <w:ilvl w:val="0"/>
          <w:numId w:val="35"/>
        </w:numPr>
        <w:spacing w:after="0" w:line="276" w:lineRule="auto"/>
        <w:rPr>
          <w:rFonts w:cstheme="minorHAnsi"/>
          <w:sz w:val="24"/>
          <w:szCs w:val="24"/>
        </w:rPr>
      </w:pPr>
      <w:r>
        <w:rPr>
          <w:rFonts w:cstheme="minorHAnsi"/>
          <w:sz w:val="24"/>
          <w:szCs w:val="24"/>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1204A557" w14:textId="77777777" w:rsidR="00F51278" w:rsidRDefault="00F51278" w:rsidP="00F51278">
      <w:pPr>
        <w:numPr>
          <w:ilvl w:val="0"/>
          <w:numId w:val="35"/>
        </w:numPr>
        <w:spacing w:after="0" w:line="276" w:lineRule="auto"/>
        <w:rPr>
          <w:rFonts w:cstheme="minorHAnsi"/>
          <w:sz w:val="24"/>
          <w:szCs w:val="24"/>
        </w:rPr>
      </w:pPr>
      <w:r>
        <w:rPr>
          <w:rFonts w:cstheme="minorHAnsi"/>
          <w:sz w:val="24"/>
          <w:szCs w:val="24"/>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5747BF3D" w14:textId="77777777" w:rsidR="00F51278" w:rsidRDefault="00F51278" w:rsidP="00F51278">
      <w:pPr>
        <w:numPr>
          <w:ilvl w:val="0"/>
          <w:numId w:val="35"/>
        </w:numPr>
        <w:spacing w:after="0" w:line="276" w:lineRule="auto"/>
        <w:rPr>
          <w:rFonts w:cstheme="minorHAnsi"/>
          <w:sz w:val="24"/>
          <w:szCs w:val="24"/>
        </w:rPr>
      </w:pPr>
      <w:r>
        <w:rPr>
          <w:rFonts w:cstheme="minorHAnsi"/>
          <w:sz w:val="24"/>
          <w:szCs w:val="24"/>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76806FAF" w14:textId="77777777" w:rsidR="00F51278" w:rsidRDefault="00F51278" w:rsidP="00F51278">
      <w:pPr>
        <w:numPr>
          <w:ilvl w:val="0"/>
          <w:numId w:val="35"/>
        </w:numPr>
        <w:spacing w:after="0" w:line="276" w:lineRule="auto"/>
        <w:rPr>
          <w:rFonts w:cstheme="minorHAnsi"/>
          <w:sz w:val="24"/>
          <w:szCs w:val="24"/>
        </w:rPr>
      </w:pPr>
      <w:r>
        <w:rPr>
          <w:rFonts w:cstheme="minorHAnsi"/>
          <w:sz w:val="24"/>
          <w:szCs w:val="24"/>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38497553" w14:textId="77777777" w:rsidR="00F51278" w:rsidRDefault="00F51278" w:rsidP="00F51278">
      <w:pPr>
        <w:numPr>
          <w:ilvl w:val="0"/>
          <w:numId w:val="35"/>
        </w:numPr>
        <w:spacing w:after="0" w:line="276" w:lineRule="auto"/>
        <w:rPr>
          <w:rFonts w:cstheme="minorHAnsi"/>
          <w:sz w:val="24"/>
          <w:szCs w:val="24"/>
        </w:rPr>
      </w:pPr>
      <w:r>
        <w:rPr>
          <w:rFonts w:cstheme="minorHAnsi"/>
          <w:sz w:val="24"/>
          <w:szCs w:val="24"/>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7526C897" w14:textId="77777777" w:rsidR="00F51278" w:rsidRDefault="00F51278" w:rsidP="00F51278">
      <w:pPr>
        <w:numPr>
          <w:ilvl w:val="0"/>
          <w:numId w:val="35"/>
        </w:numPr>
        <w:spacing w:after="0" w:line="276" w:lineRule="auto"/>
        <w:rPr>
          <w:rFonts w:cstheme="minorHAnsi"/>
          <w:sz w:val="24"/>
          <w:szCs w:val="24"/>
        </w:rPr>
      </w:pPr>
      <w:r>
        <w:rPr>
          <w:rFonts w:cstheme="minorHAnsi"/>
          <w:sz w:val="24"/>
          <w:szCs w:val="24"/>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6BEA4815" w14:textId="77777777" w:rsidR="00F51278" w:rsidRDefault="00F51278" w:rsidP="00F51278">
      <w:pPr>
        <w:numPr>
          <w:ilvl w:val="0"/>
          <w:numId w:val="35"/>
        </w:numPr>
        <w:spacing w:after="0" w:line="276" w:lineRule="auto"/>
        <w:rPr>
          <w:rFonts w:cstheme="minorHAnsi"/>
          <w:sz w:val="24"/>
          <w:szCs w:val="24"/>
        </w:rPr>
      </w:pPr>
      <w:r>
        <w:rPr>
          <w:rFonts w:cstheme="minorHAnsi"/>
          <w:sz w:val="24"/>
          <w:szCs w:val="24"/>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15DC37F4" w14:textId="77777777" w:rsidR="00F51278" w:rsidRDefault="00F51278" w:rsidP="00F51278">
      <w:pPr>
        <w:numPr>
          <w:ilvl w:val="0"/>
          <w:numId w:val="33"/>
        </w:numPr>
        <w:spacing w:after="0" w:line="276" w:lineRule="auto"/>
        <w:rPr>
          <w:rFonts w:cstheme="minorHAnsi"/>
          <w:color w:val="000000"/>
          <w:sz w:val="24"/>
          <w:szCs w:val="24"/>
        </w:rPr>
      </w:pPr>
      <w:r>
        <w:rPr>
          <w:rFonts w:cstheme="minorHAnsi"/>
          <w:sz w:val="24"/>
          <w:szCs w:val="24"/>
        </w:rPr>
        <w:t xml:space="preserve">Informacji o potencjalnych zagrożeniach dla życia i zdrowia wynikających ze </w:t>
      </w:r>
      <w:r>
        <w:rPr>
          <w:rFonts w:cstheme="minorHAnsi"/>
          <w:color w:val="000000"/>
          <w:sz w:val="24"/>
          <w:szCs w:val="24"/>
        </w:rPr>
        <w:t>środowiska pracy w Szpitalu Specjalistycznym im. Stanisława Staszica w Pile.</w:t>
      </w:r>
    </w:p>
    <w:tbl>
      <w:tblPr>
        <w:tblpPr w:leftFromText="141" w:rightFromText="141" w:bottomFromText="160" w:vertAnchor="text" w:horzAnchor="margin" w:tblpX="-342" w:tblpY="778"/>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2"/>
        <w:gridCol w:w="6194"/>
      </w:tblGrid>
      <w:tr w:rsidR="00F51278" w14:paraId="2D77350D" w14:textId="77777777" w:rsidTr="00F51278">
        <w:trPr>
          <w:trHeight w:val="523"/>
        </w:trPr>
        <w:tc>
          <w:tcPr>
            <w:tcW w:w="534" w:type="dxa"/>
            <w:tcBorders>
              <w:top w:val="single" w:sz="4" w:space="0" w:color="auto"/>
              <w:left w:val="single" w:sz="4" w:space="0" w:color="auto"/>
              <w:bottom w:val="single" w:sz="4" w:space="0" w:color="auto"/>
              <w:right w:val="single" w:sz="4" w:space="0" w:color="auto"/>
            </w:tcBorders>
            <w:vAlign w:val="center"/>
            <w:hideMark/>
          </w:tcPr>
          <w:p w14:paraId="3C5B5BE4" w14:textId="77777777" w:rsidR="00F51278" w:rsidRDefault="00F51278">
            <w:pPr>
              <w:spacing w:after="0" w:line="276" w:lineRule="auto"/>
              <w:jc w:val="center"/>
              <w:rPr>
                <w:rFonts w:eastAsia="Calibri" w:cstheme="minorHAnsi"/>
                <w:color w:val="000000"/>
                <w:sz w:val="24"/>
                <w:szCs w:val="24"/>
              </w:rPr>
            </w:pPr>
            <w:r>
              <w:rPr>
                <w:rFonts w:eastAsia="Calibri" w:cstheme="minorHAnsi"/>
                <w:color w:val="000000"/>
                <w:sz w:val="24"/>
                <w:szCs w:val="24"/>
              </w:rPr>
              <w:lastRenderedPageBreak/>
              <w:t>lp.</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7E101E9" w14:textId="77777777" w:rsidR="00F51278" w:rsidRDefault="00F51278">
            <w:pPr>
              <w:spacing w:after="0" w:line="276" w:lineRule="auto"/>
              <w:jc w:val="center"/>
              <w:rPr>
                <w:rFonts w:eastAsia="Calibri" w:cstheme="minorHAnsi"/>
                <w:color w:val="000000"/>
                <w:sz w:val="24"/>
                <w:szCs w:val="24"/>
              </w:rPr>
            </w:pPr>
            <w:r>
              <w:rPr>
                <w:rFonts w:eastAsia="Calibri" w:cstheme="minorHAnsi"/>
                <w:color w:val="000000"/>
                <w:sz w:val="24"/>
                <w:szCs w:val="24"/>
              </w:rPr>
              <w:t>ZAGROŻENIE</w:t>
            </w:r>
          </w:p>
        </w:tc>
        <w:tc>
          <w:tcPr>
            <w:tcW w:w="6194" w:type="dxa"/>
            <w:tcBorders>
              <w:top w:val="single" w:sz="4" w:space="0" w:color="auto"/>
              <w:left w:val="single" w:sz="4" w:space="0" w:color="auto"/>
              <w:bottom w:val="single" w:sz="4" w:space="0" w:color="auto"/>
              <w:right w:val="single" w:sz="4" w:space="0" w:color="auto"/>
            </w:tcBorders>
            <w:vAlign w:val="center"/>
            <w:hideMark/>
          </w:tcPr>
          <w:p w14:paraId="2E131772" w14:textId="77777777" w:rsidR="00F51278" w:rsidRDefault="00F51278">
            <w:pPr>
              <w:spacing w:after="0" w:line="276" w:lineRule="auto"/>
              <w:jc w:val="center"/>
              <w:rPr>
                <w:rFonts w:eastAsia="Calibri" w:cstheme="minorHAnsi"/>
                <w:color w:val="000000"/>
                <w:sz w:val="24"/>
                <w:szCs w:val="24"/>
              </w:rPr>
            </w:pPr>
            <w:r>
              <w:rPr>
                <w:rFonts w:eastAsia="Calibri" w:cstheme="minorHAnsi"/>
                <w:color w:val="000000"/>
                <w:sz w:val="24"/>
                <w:szCs w:val="24"/>
              </w:rPr>
              <w:t>ŹRÓDŁO ZAGROŻENIA</w:t>
            </w:r>
          </w:p>
        </w:tc>
      </w:tr>
      <w:tr w:rsidR="00F51278" w14:paraId="5DF7C7DA" w14:textId="77777777" w:rsidTr="00F51278">
        <w:trPr>
          <w:trHeight w:val="357"/>
        </w:trPr>
        <w:tc>
          <w:tcPr>
            <w:tcW w:w="10980" w:type="dxa"/>
            <w:gridSpan w:val="3"/>
            <w:tcBorders>
              <w:top w:val="single" w:sz="4" w:space="0" w:color="auto"/>
              <w:left w:val="single" w:sz="4" w:space="0" w:color="auto"/>
              <w:bottom w:val="single" w:sz="4" w:space="0" w:color="auto"/>
              <w:right w:val="single" w:sz="4" w:space="0" w:color="auto"/>
            </w:tcBorders>
            <w:vAlign w:val="center"/>
            <w:hideMark/>
          </w:tcPr>
          <w:p w14:paraId="513AF5E2" w14:textId="77777777" w:rsidR="00F51278" w:rsidRDefault="00F51278">
            <w:pPr>
              <w:spacing w:after="0" w:line="276" w:lineRule="auto"/>
              <w:jc w:val="center"/>
              <w:rPr>
                <w:rFonts w:eastAsia="Calibri" w:cstheme="minorHAnsi"/>
                <w:color w:val="000000"/>
                <w:sz w:val="24"/>
                <w:szCs w:val="24"/>
              </w:rPr>
            </w:pPr>
            <w:r>
              <w:rPr>
                <w:rFonts w:eastAsia="Calibri" w:cstheme="minorHAnsi"/>
                <w:b/>
                <w:color w:val="000000"/>
                <w:sz w:val="24"/>
                <w:szCs w:val="24"/>
              </w:rPr>
              <w:t>CZYNNIKI NIEBEZPIECZNE</w:t>
            </w:r>
          </w:p>
        </w:tc>
      </w:tr>
      <w:tr w:rsidR="00F51278" w14:paraId="58A2ACE1"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05BACD7E"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14:paraId="6A69FF56"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Porażenie prądem elektrycznym, pożar, wybuch</w:t>
            </w:r>
          </w:p>
        </w:tc>
        <w:tc>
          <w:tcPr>
            <w:tcW w:w="6194" w:type="dxa"/>
            <w:tcBorders>
              <w:top w:val="single" w:sz="4" w:space="0" w:color="auto"/>
              <w:left w:val="single" w:sz="4" w:space="0" w:color="auto"/>
              <w:bottom w:val="single" w:sz="4" w:space="0" w:color="auto"/>
              <w:right w:val="single" w:sz="4" w:space="0" w:color="auto"/>
            </w:tcBorders>
            <w:hideMark/>
          </w:tcPr>
          <w:p w14:paraId="7F7578A7"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 xml:space="preserve">Uszkodzone przewody zasilające urządzenia elektryczne, niesprawna instalacja elektryczna, nieprzestrzeganie instrukcji obsługi urządzeń. Brak okresowych badań ochrony podstawowej i przy uszkodzeniu urządzeń, instalacji elektrycznych. Zaprószenie ognia, awaria instalacji gazowych, itp. </w:t>
            </w:r>
          </w:p>
        </w:tc>
      </w:tr>
      <w:tr w:rsidR="00F51278" w14:paraId="4890F7CE" w14:textId="77777777" w:rsidTr="00F51278">
        <w:tc>
          <w:tcPr>
            <w:tcW w:w="10980" w:type="dxa"/>
            <w:gridSpan w:val="3"/>
            <w:tcBorders>
              <w:top w:val="single" w:sz="4" w:space="0" w:color="auto"/>
              <w:left w:val="single" w:sz="4" w:space="0" w:color="auto"/>
              <w:bottom w:val="single" w:sz="4" w:space="0" w:color="auto"/>
              <w:right w:val="single" w:sz="4" w:space="0" w:color="auto"/>
            </w:tcBorders>
            <w:hideMark/>
          </w:tcPr>
          <w:p w14:paraId="73CF2AA6" w14:textId="77777777" w:rsidR="00F51278" w:rsidRDefault="00F51278">
            <w:pPr>
              <w:spacing w:after="0" w:line="276" w:lineRule="auto"/>
              <w:jc w:val="center"/>
              <w:rPr>
                <w:rFonts w:eastAsia="Calibri" w:cstheme="minorHAnsi"/>
                <w:b/>
                <w:color w:val="000000"/>
                <w:sz w:val="24"/>
                <w:szCs w:val="24"/>
              </w:rPr>
            </w:pPr>
            <w:r>
              <w:rPr>
                <w:rFonts w:eastAsia="Calibri" w:cstheme="minorHAnsi"/>
                <w:b/>
                <w:color w:val="000000"/>
                <w:sz w:val="24"/>
                <w:szCs w:val="24"/>
              </w:rPr>
              <w:t xml:space="preserve">CZYNNIKI BIOLOGICZNE (WIRUSY, BAKTERIE, PASOŻYTY, GRZYBY Gr. 2 i 3), </w:t>
            </w:r>
          </w:p>
          <w:p w14:paraId="6DA40642" w14:textId="77777777" w:rsidR="00F51278" w:rsidRDefault="00F51278">
            <w:pPr>
              <w:spacing w:after="0" w:line="276" w:lineRule="auto"/>
              <w:jc w:val="center"/>
              <w:rPr>
                <w:rFonts w:eastAsia="Calibri" w:cstheme="minorHAnsi"/>
                <w:color w:val="000000"/>
                <w:sz w:val="24"/>
                <w:szCs w:val="24"/>
              </w:rPr>
            </w:pPr>
            <w:r>
              <w:rPr>
                <w:rFonts w:eastAsia="Calibri" w:cstheme="minorHAnsi"/>
                <w:b/>
                <w:color w:val="000000"/>
                <w:sz w:val="24"/>
                <w:szCs w:val="24"/>
              </w:rPr>
              <w:t>w tym m.in.</w:t>
            </w:r>
          </w:p>
        </w:tc>
      </w:tr>
      <w:tr w:rsidR="00F51278" w14:paraId="4D1FDBAE"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7C7F6DFA"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2.</w:t>
            </w:r>
          </w:p>
        </w:tc>
        <w:tc>
          <w:tcPr>
            <w:tcW w:w="4252" w:type="dxa"/>
            <w:tcBorders>
              <w:top w:val="single" w:sz="4" w:space="0" w:color="auto"/>
              <w:left w:val="single" w:sz="4" w:space="0" w:color="auto"/>
              <w:bottom w:val="single" w:sz="4" w:space="0" w:color="auto"/>
              <w:right w:val="single" w:sz="4" w:space="0" w:color="auto"/>
            </w:tcBorders>
            <w:hideMark/>
          </w:tcPr>
          <w:p w14:paraId="3FAB0F59"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LegionellaFluoribacterbozemanae</w:t>
            </w:r>
          </w:p>
          <w:p w14:paraId="2078A92B" w14:textId="77777777" w:rsidR="00F51278" w:rsidRDefault="00F51278">
            <w:pPr>
              <w:spacing w:after="0" w:line="276" w:lineRule="auto"/>
              <w:rPr>
                <w:rFonts w:eastAsia="Calibri" w:cstheme="minorHAnsi"/>
                <w:i/>
                <w:color w:val="000000"/>
                <w:sz w:val="24"/>
                <w:szCs w:val="24"/>
              </w:rPr>
            </w:pPr>
            <w:r>
              <w:rPr>
                <w:rFonts w:eastAsia="Calibri" w:cstheme="minorHAnsi"/>
                <w:color w:val="000000"/>
                <w:sz w:val="24"/>
                <w:szCs w:val="24"/>
              </w:rPr>
              <w:t xml:space="preserve">gr. 2 </w:t>
            </w:r>
          </w:p>
        </w:tc>
        <w:tc>
          <w:tcPr>
            <w:tcW w:w="6194" w:type="dxa"/>
            <w:tcBorders>
              <w:top w:val="single" w:sz="4" w:space="0" w:color="auto"/>
              <w:left w:val="single" w:sz="4" w:space="0" w:color="auto"/>
              <w:bottom w:val="single" w:sz="4" w:space="0" w:color="auto"/>
              <w:right w:val="single" w:sz="4" w:space="0" w:color="auto"/>
            </w:tcBorders>
            <w:hideMark/>
          </w:tcPr>
          <w:p w14:paraId="4FFE964F"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Woda (zwłaszcza w temp. 20-45ºC), ścieki, wilgotna gleba, trociny, mgła olejowa</w:t>
            </w:r>
          </w:p>
          <w:p w14:paraId="74D93DAC"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Droga zakażenia: powietrzno – kropelkowa, bezpośrednia.</w:t>
            </w:r>
          </w:p>
        </w:tc>
      </w:tr>
      <w:tr w:rsidR="00F51278" w14:paraId="0E7C0732"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5A3B8723"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 xml:space="preserve">3. </w:t>
            </w:r>
          </w:p>
        </w:tc>
        <w:tc>
          <w:tcPr>
            <w:tcW w:w="4252" w:type="dxa"/>
            <w:tcBorders>
              <w:top w:val="single" w:sz="4" w:space="0" w:color="auto"/>
              <w:left w:val="single" w:sz="4" w:space="0" w:color="auto"/>
              <w:bottom w:val="single" w:sz="4" w:space="0" w:color="auto"/>
              <w:right w:val="single" w:sz="4" w:space="0" w:color="auto"/>
            </w:tcBorders>
            <w:hideMark/>
          </w:tcPr>
          <w:p w14:paraId="38BC3D41"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Herpesviridae ospy wietrznej, półpaśca.</w:t>
            </w:r>
          </w:p>
          <w:p w14:paraId="2886C3E7"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gr.2</w:t>
            </w:r>
          </w:p>
        </w:tc>
        <w:tc>
          <w:tcPr>
            <w:tcW w:w="6194" w:type="dxa"/>
            <w:tcBorders>
              <w:top w:val="single" w:sz="4" w:space="0" w:color="auto"/>
              <w:left w:val="single" w:sz="4" w:space="0" w:color="auto"/>
              <w:bottom w:val="single" w:sz="4" w:space="0" w:color="auto"/>
              <w:right w:val="single" w:sz="4" w:space="0" w:color="auto"/>
            </w:tcBorders>
            <w:hideMark/>
          </w:tcPr>
          <w:p w14:paraId="55162DDD"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Ludzie</w:t>
            </w:r>
          </w:p>
          <w:p w14:paraId="4EEA52EC"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Droga zakażenia: powietrzno – kropelkowa</w:t>
            </w:r>
          </w:p>
        </w:tc>
      </w:tr>
      <w:tr w:rsidR="00F51278" w14:paraId="20B054B3"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472CCC60"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4.</w:t>
            </w:r>
          </w:p>
        </w:tc>
        <w:tc>
          <w:tcPr>
            <w:tcW w:w="4252" w:type="dxa"/>
            <w:tcBorders>
              <w:top w:val="single" w:sz="4" w:space="0" w:color="auto"/>
              <w:left w:val="single" w:sz="4" w:space="0" w:color="auto"/>
              <w:bottom w:val="single" w:sz="4" w:space="0" w:color="auto"/>
              <w:right w:val="single" w:sz="4" w:space="0" w:color="auto"/>
            </w:tcBorders>
            <w:hideMark/>
          </w:tcPr>
          <w:p w14:paraId="1CA95618"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Prątki gruźlicy</w:t>
            </w:r>
          </w:p>
          <w:p w14:paraId="27589AAE" w14:textId="77777777" w:rsidR="00F51278" w:rsidRDefault="00F51278">
            <w:pPr>
              <w:spacing w:after="0" w:line="276" w:lineRule="auto"/>
              <w:rPr>
                <w:rFonts w:eastAsia="Calibri" w:cstheme="minorHAnsi"/>
                <w:i/>
                <w:color w:val="000000"/>
                <w:sz w:val="24"/>
                <w:szCs w:val="24"/>
              </w:rPr>
            </w:pPr>
            <w:r>
              <w:rPr>
                <w:rFonts w:eastAsia="Calibri" w:cstheme="minorHAnsi"/>
                <w:i/>
                <w:color w:val="000000"/>
                <w:sz w:val="24"/>
                <w:szCs w:val="24"/>
              </w:rPr>
              <w:t>Mycobacteriutuberculosis</w:t>
            </w:r>
          </w:p>
          <w:p w14:paraId="0D32D563" w14:textId="77777777" w:rsidR="00F51278" w:rsidRDefault="00F51278">
            <w:pPr>
              <w:spacing w:after="0" w:line="276" w:lineRule="auto"/>
              <w:rPr>
                <w:rFonts w:eastAsia="Calibri" w:cstheme="minorHAnsi"/>
                <w:i/>
                <w:color w:val="000000"/>
                <w:sz w:val="24"/>
                <w:szCs w:val="24"/>
              </w:rPr>
            </w:pPr>
            <w:r>
              <w:rPr>
                <w:rFonts w:eastAsia="Calibri" w:cstheme="minorHAnsi"/>
                <w:color w:val="000000"/>
                <w:sz w:val="24"/>
                <w:szCs w:val="24"/>
              </w:rPr>
              <w:t>gr.3</w:t>
            </w:r>
          </w:p>
        </w:tc>
        <w:tc>
          <w:tcPr>
            <w:tcW w:w="6194" w:type="dxa"/>
            <w:tcBorders>
              <w:top w:val="single" w:sz="4" w:space="0" w:color="auto"/>
              <w:left w:val="single" w:sz="4" w:space="0" w:color="auto"/>
              <w:bottom w:val="single" w:sz="4" w:space="0" w:color="auto"/>
              <w:right w:val="single" w:sz="4" w:space="0" w:color="auto"/>
            </w:tcBorders>
            <w:hideMark/>
          </w:tcPr>
          <w:p w14:paraId="7230F813"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Ludzie</w:t>
            </w:r>
          </w:p>
          <w:p w14:paraId="5BA9EB2F"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Droga zakażenia: powietrzno – kropelkowa</w:t>
            </w:r>
          </w:p>
        </w:tc>
      </w:tr>
      <w:tr w:rsidR="00F51278" w14:paraId="0D84BCAD"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27AE1CB6"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5.</w:t>
            </w:r>
          </w:p>
        </w:tc>
        <w:tc>
          <w:tcPr>
            <w:tcW w:w="4252" w:type="dxa"/>
            <w:tcBorders>
              <w:top w:val="single" w:sz="4" w:space="0" w:color="auto"/>
              <w:left w:val="single" w:sz="4" w:space="0" w:color="auto"/>
              <w:bottom w:val="single" w:sz="4" w:space="0" w:color="auto"/>
              <w:right w:val="single" w:sz="4" w:space="0" w:color="auto"/>
            </w:tcBorders>
            <w:hideMark/>
          </w:tcPr>
          <w:p w14:paraId="5D90491C"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Wirusgrypy (typ A, B, C)</w:t>
            </w:r>
          </w:p>
          <w:p w14:paraId="03518C98" w14:textId="77777777" w:rsidR="00F51278" w:rsidRDefault="00F51278">
            <w:pPr>
              <w:spacing w:after="0" w:line="276" w:lineRule="auto"/>
              <w:rPr>
                <w:rFonts w:eastAsia="Calibri" w:cstheme="minorHAnsi"/>
                <w:i/>
                <w:color w:val="000000"/>
                <w:sz w:val="24"/>
                <w:szCs w:val="24"/>
                <w:lang w:val="en-US"/>
              </w:rPr>
            </w:pPr>
            <w:r>
              <w:rPr>
                <w:rFonts w:eastAsia="Calibri" w:cstheme="minorHAnsi"/>
                <w:i/>
                <w:color w:val="000000"/>
                <w:sz w:val="24"/>
                <w:szCs w:val="24"/>
                <w:lang w:val="en-US"/>
              </w:rPr>
              <w:t>Orthomyxoviride</w:t>
            </w:r>
          </w:p>
          <w:p w14:paraId="6A8B5964" w14:textId="77777777" w:rsidR="00F51278" w:rsidRDefault="00F51278">
            <w:pPr>
              <w:spacing w:after="0" w:line="276" w:lineRule="auto"/>
              <w:rPr>
                <w:rFonts w:eastAsia="Calibri" w:cstheme="minorHAnsi"/>
                <w:i/>
                <w:color w:val="000000"/>
                <w:sz w:val="24"/>
                <w:szCs w:val="24"/>
              </w:rPr>
            </w:pPr>
            <w:r>
              <w:rPr>
                <w:rFonts w:eastAsia="Calibri" w:cstheme="minorHAnsi"/>
                <w:color w:val="000000"/>
                <w:sz w:val="24"/>
                <w:szCs w:val="24"/>
              </w:rPr>
              <w:t>gr.2</w:t>
            </w:r>
          </w:p>
        </w:tc>
        <w:tc>
          <w:tcPr>
            <w:tcW w:w="6194" w:type="dxa"/>
            <w:tcBorders>
              <w:top w:val="single" w:sz="4" w:space="0" w:color="auto"/>
              <w:left w:val="single" w:sz="4" w:space="0" w:color="auto"/>
              <w:bottom w:val="single" w:sz="4" w:space="0" w:color="auto"/>
              <w:right w:val="single" w:sz="4" w:space="0" w:color="auto"/>
            </w:tcBorders>
            <w:hideMark/>
          </w:tcPr>
          <w:p w14:paraId="7EF137AE"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Ludzie, zwierzęta.</w:t>
            </w:r>
          </w:p>
          <w:p w14:paraId="06F203B4"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Droga zakażenia: powietrzno – kropelkowa</w:t>
            </w:r>
          </w:p>
        </w:tc>
      </w:tr>
      <w:tr w:rsidR="00F51278" w14:paraId="33AB51E4"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3846F9BD"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6.</w:t>
            </w:r>
          </w:p>
        </w:tc>
        <w:tc>
          <w:tcPr>
            <w:tcW w:w="4252" w:type="dxa"/>
            <w:tcBorders>
              <w:top w:val="single" w:sz="4" w:space="0" w:color="auto"/>
              <w:left w:val="single" w:sz="4" w:space="0" w:color="auto"/>
              <w:bottom w:val="single" w:sz="4" w:space="0" w:color="auto"/>
              <w:right w:val="single" w:sz="4" w:space="0" w:color="auto"/>
            </w:tcBorders>
            <w:hideMark/>
          </w:tcPr>
          <w:p w14:paraId="15E786AE"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Paciorkowiec ropotwórczy</w:t>
            </w:r>
          </w:p>
          <w:p w14:paraId="6E266B78"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Streptococcuspyogenes</w:t>
            </w:r>
          </w:p>
          <w:p w14:paraId="52F5C584"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gr.2</w:t>
            </w:r>
          </w:p>
        </w:tc>
        <w:tc>
          <w:tcPr>
            <w:tcW w:w="6194" w:type="dxa"/>
            <w:tcBorders>
              <w:top w:val="single" w:sz="4" w:space="0" w:color="auto"/>
              <w:left w:val="single" w:sz="4" w:space="0" w:color="auto"/>
              <w:bottom w:val="single" w:sz="4" w:space="0" w:color="auto"/>
              <w:right w:val="single" w:sz="4" w:space="0" w:color="auto"/>
            </w:tcBorders>
            <w:hideMark/>
          </w:tcPr>
          <w:p w14:paraId="39A73A96"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Ludzie</w:t>
            </w:r>
          </w:p>
          <w:p w14:paraId="5F7F59F7"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Droga zakażenia: powietrzno – kropelkowa, bezpośrednio</w:t>
            </w:r>
          </w:p>
        </w:tc>
      </w:tr>
      <w:tr w:rsidR="00F51278" w14:paraId="2E7F27DC"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4E7166A7"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7.</w:t>
            </w:r>
          </w:p>
        </w:tc>
        <w:tc>
          <w:tcPr>
            <w:tcW w:w="4252" w:type="dxa"/>
            <w:tcBorders>
              <w:top w:val="single" w:sz="4" w:space="0" w:color="auto"/>
              <w:left w:val="single" w:sz="4" w:space="0" w:color="auto"/>
              <w:bottom w:val="single" w:sz="4" w:space="0" w:color="auto"/>
              <w:right w:val="single" w:sz="4" w:space="0" w:color="auto"/>
            </w:tcBorders>
            <w:hideMark/>
          </w:tcPr>
          <w:p w14:paraId="6F7BF1CD"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Gronkowiec złocisty</w:t>
            </w:r>
          </w:p>
          <w:p w14:paraId="00F83D36" w14:textId="77777777" w:rsidR="00F51278" w:rsidRDefault="00F51278">
            <w:pPr>
              <w:spacing w:after="0" w:line="276" w:lineRule="auto"/>
              <w:rPr>
                <w:rFonts w:eastAsia="Calibri" w:cstheme="minorHAnsi"/>
                <w:i/>
                <w:color w:val="000000"/>
                <w:sz w:val="24"/>
                <w:szCs w:val="24"/>
              </w:rPr>
            </w:pPr>
            <w:r>
              <w:rPr>
                <w:rFonts w:eastAsia="Calibri" w:cstheme="minorHAnsi"/>
                <w:i/>
                <w:color w:val="000000"/>
                <w:sz w:val="24"/>
                <w:szCs w:val="24"/>
              </w:rPr>
              <w:t>Staphylococcusaureus</w:t>
            </w:r>
          </w:p>
          <w:p w14:paraId="4E50FE48"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gr. 2</w:t>
            </w:r>
          </w:p>
        </w:tc>
        <w:tc>
          <w:tcPr>
            <w:tcW w:w="6194" w:type="dxa"/>
            <w:tcBorders>
              <w:top w:val="single" w:sz="4" w:space="0" w:color="auto"/>
              <w:left w:val="single" w:sz="4" w:space="0" w:color="auto"/>
              <w:bottom w:val="single" w:sz="4" w:space="0" w:color="auto"/>
              <w:right w:val="single" w:sz="4" w:space="0" w:color="auto"/>
            </w:tcBorders>
            <w:hideMark/>
          </w:tcPr>
          <w:p w14:paraId="1437FCCE"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Powłoki ludzi i zwierząt, pył, powietrze, woda i ścieki, żywność</w:t>
            </w:r>
          </w:p>
          <w:p w14:paraId="42EA3850" w14:textId="77777777" w:rsidR="00F51278" w:rsidRDefault="00F51278">
            <w:pPr>
              <w:spacing w:after="0" w:line="276" w:lineRule="auto"/>
              <w:rPr>
                <w:rFonts w:eastAsia="Calibri" w:cstheme="minorHAnsi"/>
                <w:color w:val="000000"/>
                <w:sz w:val="24"/>
                <w:szCs w:val="24"/>
              </w:rPr>
            </w:pPr>
            <w:r>
              <w:rPr>
                <w:rFonts w:eastAsia="Calibri" w:cstheme="minorHAnsi"/>
                <w:color w:val="000000"/>
                <w:sz w:val="24"/>
                <w:szCs w:val="24"/>
              </w:rPr>
              <w:t>Droga zakażenia: powietrzno – kropelkowa, powietrzno-pyłowa, bezpośrednio i pokarmowa</w:t>
            </w:r>
          </w:p>
        </w:tc>
      </w:tr>
      <w:tr w:rsidR="00F51278" w14:paraId="40CF0986" w14:textId="77777777" w:rsidTr="00F51278">
        <w:tc>
          <w:tcPr>
            <w:tcW w:w="10980" w:type="dxa"/>
            <w:gridSpan w:val="3"/>
            <w:tcBorders>
              <w:top w:val="single" w:sz="4" w:space="0" w:color="auto"/>
              <w:left w:val="single" w:sz="4" w:space="0" w:color="auto"/>
              <w:bottom w:val="single" w:sz="4" w:space="0" w:color="auto"/>
              <w:right w:val="single" w:sz="4" w:space="0" w:color="auto"/>
            </w:tcBorders>
            <w:hideMark/>
          </w:tcPr>
          <w:p w14:paraId="5F28F1BF" w14:textId="77777777" w:rsidR="00F51278" w:rsidRDefault="00F51278">
            <w:pPr>
              <w:spacing w:after="0" w:line="276" w:lineRule="auto"/>
              <w:jc w:val="center"/>
              <w:rPr>
                <w:rFonts w:eastAsia="Calibri" w:cstheme="minorHAnsi"/>
                <w:sz w:val="24"/>
                <w:szCs w:val="24"/>
              </w:rPr>
            </w:pPr>
            <w:r>
              <w:rPr>
                <w:rFonts w:eastAsia="Calibri" w:cstheme="minorHAnsi"/>
                <w:b/>
                <w:sz w:val="24"/>
                <w:szCs w:val="24"/>
              </w:rPr>
              <w:t>CZYNNIKI FIZYCZNE, CHEMICZNE I PSYCHOFIZYCZNE</w:t>
            </w:r>
          </w:p>
        </w:tc>
      </w:tr>
      <w:tr w:rsidR="00F51278" w14:paraId="4CBEBE49"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61AD2B0D" w14:textId="77777777" w:rsidR="00F51278" w:rsidRDefault="00F51278">
            <w:pPr>
              <w:spacing w:after="0" w:line="276" w:lineRule="auto"/>
              <w:rPr>
                <w:rFonts w:eastAsia="Calibri" w:cstheme="minorHAnsi"/>
                <w:sz w:val="24"/>
                <w:szCs w:val="24"/>
              </w:rPr>
            </w:pPr>
            <w:r>
              <w:rPr>
                <w:rFonts w:eastAsia="Calibri" w:cstheme="minorHAnsi"/>
                <w:sz w:val="24"/>
                <w:szCs w:val="24"/>
              </w:rPr>
              <w:t>8.</w:t>
            </w:r>
          </w:p>
        </w:tc>
        <w:tc>
          <w:tcPr>
            <w:tcW w:w="4252" w:type="dxa"/>
            <w:tcBorders>
              <w:top w:val="single" w:sz="4" w:space="0" w:color="auto"/>
              <w:left w:val="single" w:sz="4" w:space="0" w:color="auto"/>
              <w:bottom w:val="single" w:sz="4" w:space="0" w:color="auto"/>
              <w:right w:val="single" w:sz="4" w:space="0" w:color="auto"/>
            </w:tcBorders>
            <w:hideMark/>
          </w:tcPr>
          <w:p w14:paraId="4B59759A" w14:textId="77777777" w:rsidR="00F51278" w:rsidRDefault="00F51278">
            <w:pPr>
              <w:spacing w:after="0" w:line="276" w:lineRule="auto"/>
              <w:rPr>
                <w:rFonts w:eastAsia="Calibri" w:cstheme="minorHAnsi"/>
                <w:sz w:val="24"/>
                <w:szCs w:val="24"/>
              </w:rPr>
            </w:pPr>
            <w:r>
              <w:rPr>
                <w:rFonts w:eastAsia="Calibri" w:cstheme="minorHAnsi"/>
                <w:sz w:val="24"/>
                <w:szCs w:val="24"/>
              </w:rPr>
              <w:t>Powierzchnie, na których jest możliwy upadek (upadek na tym samym poziomie).</w:t>
            </w:r>
          </w:p>
        </w:tc>
        <w:tc>
          <w:tcPr>
            <w:tcW w:w="6194" w:type="dxa"/>
            <w:tcBorders>
              <w:top w:val="single" w:sz="4" w:space="0" w:color="auto"/>
              <w:left w:val="single" w:sz="4" w:space="0" w:color="auto"/>
              <w:bottom w:val="single" w:sz="4" w:space="0" w:color="auto"/>
              <w:right w:val="single" w:sz="4" w:space="0" w:color="auto"/>
            </w:tcBorders>
            <w:hideMark/>
          </w:tcPr>
          <w:p w14:paraId="420173A8" w14:textId="77777777" w:rsidR="00F51278" w:rsidRDefault="00F51278">
            <w:pPr>
              <w:spacing w:after="0" w:line="276" w:lineRule="auto"/>
              <w:rPr>
                <w:rFonts w:eastAsia="Calibri" w:cstheme="minorHAnsi"/>
                <w:sz w:val="24"/>
                <w:szCs w:val="24"/>
              </w:rPr>
            </w:pPr>
            <w:r>
              <w:rPr>
                <w:rFonts w:eastAsia="Calibri" w:cstheme="minorHAnsi"/>
                <w:sz w:val="24"/>
                <w:szCs w:val="24"/>
              </w:rPr>
              <w:t xml:space="preserve">Nierówne, mokre, śliskie powierzchnie. Zatarasowane przejścia, dojścia do oddziałów, magazynów, warsztatów i innych pomieszczeń szpitala. </w:t>
            </w:r>
          </w:p>
        </w:tc>
      </w:tr>
      <w:tr w:rsidR="00F51278" w14:paraId="3DA01E01"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4C96D095" w14:textId="77777777" w:rsidR="00F51278" w:rsidRDefault="00F51278">
            <w:pPr>
              <w:spacing w:after="0" w:line="276" w:lineRule="auto"/>
              <w:rPr>
                <w:rFonts w:eastAsia="Calibri" w:cstheme="minorHAnsi"/>
                <w:sz w:val="24"/>
                <w:szCs w:val="24"/>
              </w:rPr>
            </w:pPr>
            <w:r>
              <w:rPr>
                <w:rFonts w:eastAsia="Calibri" w:cstheme="minorHAnsi"/>
                <w:sz w:val="24"/>
                <w:szCs w:val="24"/>
              </w:rPr>
              <w:t>9.</w:t>
            </w:r>
          </w:p>
        </w:tc>
        <w:tc>
          <w:tcPr>
            <w:tcW w:w="4252" w:type="dxa"/>
            <w:tcBorders>
              <w:top w:val="single" w:sz="4" w:space="0" w:color="auto"/>
              <w:left w:val="single" w:sz="4" w:space="0" w:color="auto"/>
              <w:bottom w:val="single" w:sz="4" w:space="0" w:color="auto"/>
              <w:right w:val="single" w:sz="4" w:space="0" w:color="auto"/>
            </w:tcBorders>
            <w:hideMark/>
          </w:tcPr>
          <w:p w14:paraId="50CCCAB4" w14:textId="77777777" w:rsidR="00F51278" w:rsidRDefault="00F51278">
            <w:pPr>
              <w:spacing w:after="0" w:line="276" w:lineRule="auto"/>
              <w:rPr>
                <w:rFonts w:eastAsia="Calibri" w:cstheme="minorHAnsi"/>
                <w:sz w:val="24"/>
                <w:szCs w:val="24"/>
              </w:rPr>
            </w:pPr>
            <w:r>
              <w:rPr>
                <w:rFonts w:eastAsia="Calibri" w:cstheme="minorHAnsi"/>
                <w:sz w:val="24"/>
                <w:szCs w:val="24"/>
              </w:rPr>
              <w:t>Różnica poziomów (upadek na niższy poziom).</w:t>
            </w:r>
          </w:p>
        </w:tc>
        <w:tc>
          <w:tcPr>
            <w:tcW w:w="6194" w:type="dxa"/>
            <w:tcBorders>
              <w:top w:val="single" w:sz="4" w:space="0" w:color="auto"/>
              <w:left w:val="single" w:sz="4" w:space="0" w:color="auto"/>
              <w:bottom w:val="single" w:sz="4" w:space="0" w:color="auto"/>
              <w:right w:val="single" w:sz="4" w:space="0" w:color="auto"/>
            </w:tcBorders>
            <w:hideMark/>
          </w:tcPr>
          <w:p w14:paraId="5B894EC7" w14:textId="77777777" w:rsidR="00F51278" w:rsidRDefault="00F51278">
            <w:pPr>
              <w:spacing w:after="0" w:line="276" w:lineRule="auto"/>
              <w:rPr>
                <w:rFonts w:eastAsia="Calibri" w:cstheme="minorHAnsi"/>
                <w:sz w:val="24"/>
                <w:szCs w:val="24"/>
              </w:rPr>
            </w:pPr>
            <w:r>
              <w:rPr>
                <w:rFonts w:eastAsia="Calibri" w:cstheme="minorHAnsi"/>
                <w:sz w:val="24"/>
                <w:szCs w:val="24"/>
              </w:rPr>
              <w:t>Przemieszczanie się po schodach. Realizacja prac na wysokości.</w:t>
            </w:r>
          </w:p>
        </w:tc>
      </w:tr>
      <w:tr w:rsidR="00F51278" w14:paraId="77CAAFB8"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42ABF3EA" w14:textId="77777777" w:rsidR="00F51278" w:rsidRDefault="00F51278">
            <w:pPr>
              <w:spacing w:after="0" w:line="276" w:lineRule="auto"/>
              <w:rPr>
                <w:rFonts w:eastAsia="Calibri" w:cstheme="minorHAnsi"/>
                <w:sz w:val="24"/>
                <w:szCs w:val="24"/>
              </w:rPr>
            </w:pPr>
            <w:r>
              <w:rPr>
                <w:rFonts w:eastAsia="Calibri" w:cstheme="minorHAnsi"/>
                <w:sz w:val="24"/>
                <w:szCs w:val="24"/>
              </w:rPr>
              <w:t>10.</w:t>
            </w:r>
          </w:p>
        </w:tc>
        <w:tc>
          <w:tcPr>
            <w:tcW w:w="4252" w:type="dxa"/>
            <w:tcBorders>
              <w:top w:val="single" w:sz="4" w:space="0" w:color="auto"/>
              <w:left w:val="single" w:sz="4" w:space="0" w:color="auto"/>
              <w:bottom w:val="single" w:sz="4" w:space="0" w:color="auto"/>
              <w:right w:val="single" w:sz="4" w:space="0" w:color="auto"/>
            </w:tcBorders>
            <w:hideMark/>
          </w:tcPr>
          <w:p w14:paraId="59B932E5" w14:textId="77777777" w:rsidR="00F51278" w:rsidRDefault="00F51278">
            <w:pPr>
              <w:spacing w:after="0" w:line="276" w:lineRule="auto"/>
              <w:rPr>
                <w:rFonts w:eastAsia="Calibri" w:cstheme="minorHAnsi"/>
                <w:sz w:val="24"/>
                <w:szCs w:val="24"/>
              </w:rPr>
            </w:pPr>
            <w:r>
              <w:rPr>
                <w:rFonts w:eastAsia="Calibri" w:cstheme="minorHAnsi"/>
                <w:sz w:val="24"/>
                <w:szCs w:val="24"/>
              </w:rPr>
              <w:t>Przeciążenie układu ruchu wskutek wymuszonej pozycji ciała i narządu wzroku.</w:t>
            </w:r>
          </w:p>
        </w:tc>
        <w:tc>
          <w:tcPr>
            <w:tcW w:w="6194" w:type="dxa"/>
            <w:tcBorders>
              <w:top w:val="single" w:sz="4" w:space="0" w:color="auto"/>
              <w:left w:val="single" w:sz="4" w:space="0" w:color="auto"/>
              <w:bottom w:val="single" w:sz="4" w:space="0" w:color="auto"/>
              <w:right w:val="single" w:sz="4" w:space="0" w:color="auto"/>
            </w:tcBorders>
            <w:hideMark/>
          </w:tcPr>
          <w:p w14:paraId="30E261B2" w14:textId="77777777" w:rsidR="00F51278" w:rsidRDefault="00F51278">
            <w:pPr>
              <w:spacing w:after="0" w:line="276" w:lineRule="auto"/>
              <w:rPr>
                <w:rFonts w:eastAsia="Calibri" w:cstheme="minorHAnsi"/>
                <w:sz w:val="24"/>
                <w:szCs w:val="24"/>
              </w:rPr>
            </w:pPr>
            <w:r>
              <w:rPr>
                <w:rFonts w:eastAsia="Calibri" w:cstheme="minorHAnsi"/>
                <w:sz w:val="24"/>
                <w:szCs w:val="24"/>
              </w:rPr>
              <w:t>Wymuszona pozycja ciała, skupienie wzroku w trakcie realizacji czynności służbowych, obciążeniu układu kostno-mięśniowego.</w:t>
            </w:r>
          </w:p>
        </w:tc>
      </w:tr>
      <w:tr w:rsidR="00F51278" w14:paraId="50D58C61"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35C41FAE" w14:textId="77777777" w:rsidR="00F51278" w:rsidRDefault="00F51278">
            <w:pPr>
              <w:spacing w:after="0" w:line="276" w:lineRule="auto"/>
              <w:rPr>
                <w:rFonts w:eastAsia="Calibri" w:cstheme="minorHAnsi"/>
                <w:sz w:val="24"/>
                <w:szCs w:val="24"/>
              </w:rPr>
            </w:pPr>
            <w:r>
              <w:rPr>
                <w:rFonts w:eastAsia="Calibri" w:cstheme="minorHAnsi"/>
                <w:sz w:val="24"/>
                <w:szCs w:val="24"/>
              </w:rPr>
              <w:t>11.</w:t>
            </w:r>
          </w:p>
        </w:tc>
        <w:tc>
          <w:tcPr>
            <w:tcW w:w="4252" w:type="dxa"/>
            <w:tcBorders>
              <w:top w:val="single" w:sz="4" w:space="0" w:color="auto"/>
              <w:left w:val="single" w:sz="4" w:space="0" w:color="auto"/>
              <w:bottom w:val="single" w:sz="4" w:space="0" w:color="auto"/>
              <w:right w:val="single" w:sz="4" w:space="0" w:color="auto"/>
            </w:tcBorders>
            <w:hideMark/>
          </w:tcPr>
          <w:p w14:paraId="4000172D" w14:textId="77777777" w:rsidR="00F51278" w:rsidRDefault="00F51278">
            <w:pPr>
              <w:spacing w:after="0" w:line="276" w:lineRule="auto"/>
              <w:rPr>
                <w:rFonts w:eastAsia="Calibri" w:cstheme="minorHAnsi"/>
                <w:sz w:val="24"/>
                <w:szCs w:val="24"/>
              </w:rPr>
            </w:pPr>
            <w:r>
              <w:rPr>
                <w:rFonts w:eastAsia="Calibri" w:cstheme="minorHAnsi"/>
                <w:sz w:val="24"/>
                <w:szCs w:val="24"/>
              </w:rPr>
              <w:t>Ruch pieszych w ciągach komunikacyjnych, dźwigach osobowych.</w:t>
            </w:r>
          </w:p>
        </w:tc>
        <w:tc>
          <w:tcPr>
            <w:tcW w:w="6194" w:type="dxa"/>
            <w:tcBorders>
              <w:top w:val="single" w:sz="4" w:space="0" w:color="auto"/>
              <w:left w:val="single" w:sz="4" w:space="0" w:color="auto"/>
              <w:bottom w:val="single" w:sz="4" w:space="0" w:color="auto"/>
              <w:right w:val="single" w:sz="4" w:space="0" w:color="auto"/>
            </w:tcBorders>
            <w:hideMark/>
          </w:tcPr>
          <w:p w14:paraId="5E85DF54" w14:textId="77777777" w:rsidR="00F51278" w:rsidRDefault="00F51278">
            <w:pPr>
              <w:spacing w:after="0" w:line="276" w:lineRule="auto"/>
              <w:rPr>
                <w:rFonts w:eastAsia="Calibri" w:cstheme="minorHAnsi"/>
                <w:sz w:val="24"/>
                <w:szCs w:val="24"/>
              </w:rPr>
            </w:pPr>
            <w:r>
              <w:rPr>
                <w:rFonts w:eastAsia="Calibri" w:cstheme="minorHAnsi"/>
                <w:sz w:val="24"/>
                <w:szCs w:val="24"/>
              </w:rPr>
              <w:t xml:space="preserve">Wykonywanie czynności w jednostkach org. szpitala, przemieszczanie zatłoczonymi korytarzami, wchodzenie, schodzenie po schodach, poruszanie się dźwigami osobowymi... </w:t>
            </w:r>
          </w:p>
        </w:tc>
      </w:tr>
      <w:tr w:rsidR="00F51278" w14:paraId="46BA163C"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2B77508A" w14:textId="77777777" w:rsidR="00F51278" w:rsidRDefault="00F51278">
            <w:pPr>
              <w:spacing w:after="0" w:line="276" w:lineRule="auto"/>
              <w:rPr>
                <w:rFonts w:eastAsia="Calibri" w:cstheme="minorHAnsi"/>
                <w:sz w:val="24"/>
                <w:szCs w:val="24"/>
              </w:rPr>
            </w:pPr>
            <w:r>
              <w:rPr>
                <w:rFonts w:eastAsia="Calibri" w:cstheme="minorHAnsi"/>
                <w:sz w:val="24"/>
                <w:szCs w:val="24"/>
              </w:rPr>
              <w:t>12.</w:t>
            </w:r>
          </w:p>
        </w:tc>
        <w:tc>
          <w:tcPr>
            <w:tcW w:w="4252" w:type="dxa"/>
            <w:tcBorders>
              <w:top w:val="single" w:sz="4" w:space="0" w:color="auto"/>
              <w:left w:val="single" w:sz="4" w:space="0" w:color="auto"/>
              <w:bottom w:val="single" w:sz="4" w:space="0" w:color="auto"/>
              <w:right w:val="single" w:sz="4" w:space="0" w:color="auto"/>
            </w:tcBorders>
            <w:hideMark/>
          </w:tcPr>
          <w:p w14:paraId="1B5975CF" w14:textId="77777777" w:rsidR="00F51278" w:rsidRDefault="00F51278">
            <w:pPr>
              <w:spacing w:after="0" w:line="276" w:lineRule="auto"/>
              <w:rPr>
                <w:rFonts w:eastAsia="Calibri" w:cstheme="minorHAnsi"/>
                <w:sz w:val="24"/>
                <w:szCs w:val="24"/>
              </w:rPr>
            </w:pPr>
            <w:r>
              <w:rPr>
                <w:rFonts w:eastAsia="Calibri" w:cstheme="minorHAnsi"/>
                <w:sz w:val="24"/>
                <w:szCs w:val="24"/>
              </w:rPr>
              <w:t xml:space="preserve">Potrącenie pojazdem w ruchu (wszelkiego rodzaju). </w:t>
            </w:r>
          </w:p>
        </w:tc>
        <w:tc>
          <w:tcPr>
            <w:tcW w:w="6194" w:type="dxa"/>
            <w:tcBorders>
              <w:top w:val="single" w:sz="4" w:space="0" w:color="auto"/>
              <w:left w:val="single" w:sz="4" w:space="0" w:color="auto"/>
              <w:bottom w:val="single" w:sz="4" w:space="0" w:color="auto"/>
              <w:right w:val="single" w:sz="4" w:space="0" w:color="auto"/>
            </w:tcBorders>
            <w:hideMark/>
          </w:tcPr>
          <w:p w14:paraId="5209381A" w14:textId="77777777" w:rsidR="00F51278" w:rsidRDefault="00F51278">
            <w:pPr>
              <w:spacing w:after="0" w:line="276" w:lineRule="auto"/>
              <w:rPr>
                <w:rFonts w:eastAsia="Calibri" w:cstheme="minorHAnsi"/>
                <w:sz w:val="24"/>
                <w:szCs w:val="24"/>
              </w:rPr>
            </w:pPr>
            <w:r>
              <w:rPr>
                <w:rFonts w:eastAsia="Calibri" w:cstheme="minorHAnsi"/>
                <w:sz w:val="24"/>
                <w:szCs w:val="24"/>
              </w:rPr>
              <w:t>Podczas wykonywanych czynności służbowych na terenie szpitala – przemieszczanie się do pomieszczeń na zewnątrz, na parkingu.</w:t>
            </w:r>
          </w:p>
        </w:tc>
      </w:tr>
      <w:tr w:rsidR="00F51278" w14:paraId="4676C900"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6BF3DF00" w14:textId="77777777" w:rsidR="00F51278" w:rsidRDefault="00F51278">
            <w:pPr>
              <w:spacing w:after="0" w:line="276" w:lineRule="auto"/>
              <w:rPr>
                <w:rFonts w:eastAsia="Calibri" w:cstheme="minorHAnsi"/>
                <w:sz w:val="24"/>
                <w:szCs w:val="24"/>
              </w:rPr>
            </w:pPr>
            <w:r>
              <w:rPr>
                <w:rFonts w:eastAsia="Calibri" w:cstheme="minorHAnsi"/>
                <w:sz w:val="24"/>
                <w:szCs w:val="24"/>
              </w:rPr>
              <w:lastRenderedPageBreak/>
              <w:t>13.</w:t>
            </w:r>
          </w:p>
        </w:tc>
        <w:tc>
          <w:tcPr>
            <w:tcW w:w="4252" w:type="dxa"/>
            <w:tcBorders>
              <w:top w:val="single" w:sz="4" w:space="0" w:color="auto"/>
              <w:left w:val="single" w:sz="4" w:space="0" w:color="auto"/>
              <w:bottom w:val="single" w:sz="4" w:space="0" w:color="auto"/>
              <w:right w:val="single" w:sz="4" w:space="0" w:color="auto"/>
            </w:tcBorders>
            <w:hideMark/>
          </w:tcPr>
          <w:p w14:paraId="05BEEFBA" w14:textId="77777777" w:rsidR="00F51278" w:rsidRDefault="00F51278">
            <w:pPr>
              <w:spacing w:after="0" w:line="276" w:lineRule="auto"/>
              <w:rPr>
                <w:rFonts w:eastAsia="Calibri" w:cstheme="minorHAnsi"/>
                <w:sz w:val="24"/>
                <w:szCs w:val="24"/>
              </w:rPr>
            </w:pPr>
            <w:r>
              <w:rPr>
                <w:rFonts w:eastAsia="Calibri" w:cstheme="minorHAnsi"/>
                <w:sz w:val="24"/>
                <w:szCs w:val="24"/>
              </w:rPr>
              <w:t>Uderzenie o przedmioty niebędące w ruchu.</w:t>
            </w:r>
          </w:p>
        </w:tc>
        <w:tc>
          <w:tcPr>
            <w:tcW w:w="6194" w:type="dxa"/>
            <w:tcBorders>
              <w:top w:val="single" w:sz="4" w:space="0" w:color="auto"/>
              <w:left w:val="single" w:sz="4" w:space="0" w:color="auto"/>
              <w:bottom w:val="single" w:sz="4" w:space="0" w:color="auto"/>
              <w:right w:val="single" w:sz="4" w:space="0" w:color="auto"/>
            </w:tcBorders>
            <w:hideMark/>
          </w:tcPr>
          <w:p w14:paraId="08FF5544" w14:textId="77777777" w:rsidR="00F51278" w:rsidRDefault="00F51278">
            <w:pPr>
              <w:spacing w:after="0" w:line="276" w:lineRule="auto"/>
              <w:rPr>
                <w:rFonts w:eastAsia="Calibri" w:cstheme="minorHAnsi"/>
                <w:sz w:val="24"/>
                <w:szCs w:val="24"/>
              </w:rPr>
            </w:pPr>
            <w:r>
              <w:rPr>
                <w:rFonts w:eastAsia="Calibri" w:cstheme="minorHAnsi"/>
                <w:sz w:val="24"/>
                <w:szCs w:val="24"/>
              </w:rPr>
              <w:t>Wyposażenie pomieszczeń, sal operacyjnych, oddziałów szpitalnych, magazynów, zastawione ciągi komunikacyjne.</w:t>
            </w:r>
          </w:p>
        </w:tc>
      </w:tr>
      <w:tr w:rsidR="00F51278" w14:paraId="4F6BB312"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5609E0C9" w14:textId="77777777" w:rsidR="00F51278" w:rsidRDefault="00F51278">
            <w:pPr>
              <w:spacing w:after="0" w:line="276" w:lineRule="auto"/>
              <w:rPr>
                <w:rFonts w:eastAsia="Calibri" w:cstheme="minorHAnsi"/>
                <w:sz w:val="24"/>
                <w:szCs w:val="24"/>
              </w:rPr>
            </w:pPr>
            <w:r>
              <w:rPr>
                <w:rFonts w:eastAsia="Calibri" w:cstheme="minorHAnsi"/>
                <w:sz w:val="24"/>
                <w:szCs w:val="24"/>
              </w:rPr>
              <w:t>14.</w:t>
            </w:r>
          </w:p>
        </w:tc>
        <w:tc>
          <w:tcPr>
            <w:tcW w:w="4252" w:type="dxa"/>
            <w:tcBorders>
              <w:top w:val="single" w:sz="4" w:space="0" w:color="auto"/>
              <w:left w:val="single" w:sz="4" w:space="0" w:color="auto"/>
              <w:bottom w:val="single" w:sz="4" w:space="0" w:color="auto"/>
              <w:right w:val="single" w:sz="4" w:space="0" w:color="auto"/>
            </w:tcBorders>
            <w:hideMark/>
          </w:tcPr>
          <w:p w14:paraId="54016C6A" w14:textId="77777777" w:rsidR="00F51278" w:rsidRDefault="00F51278">
            <w:pPr>
              <w:spacing w:after="0" w:line="276" w:lineRule="auto"/>
              <w:rPr>
                <w:rFonts w:eastAsia="Calibri" w:cstheme="minorHAnsi"/>
                <w:sz w:val="24"/>
                <w:szCs w:val="24"/>
              </w:rPr>
            </w:pPr>
            <w:r>
              <w:rPr>
                <w:rFonts w:eastAsia="Calibri" w:cstheme="minorHAnsi"/>
                <w:sz w:val="24"/>
                <w:szCs w:val="24"/>
              </w:rPr>
              <w:t>Pole elektromagnetyczne</w:t>
            </w:r>
          </w:p>
        </w:tc>
        <w:tc>
          <w:tcPr>
            <w:tcW w:w="6194" w:type="dxa"/>
            <w:tcBorders>
              <w:top w:val="single" w:sz="4" w:space="0" w:color="auto"/>
              <w:left w:val="single" w:sz="4" w:space="0" w:color="auto"/>
              <w:bottom w:val="single" w:sz="4" w:space="0" w:color="auto"/>
              <w:right w:val="single" w:sz="4" w:space="0" w:color="auto"/>
            </w:tcBorders>
            <w:hideMark/>
          </w:tcPr>
          <w:p w14:paraId="55A8FFD7" w14:textId="77777777" w:rsidR="00F51278" w:rsidRDefault="00F51278">
            <w:pPr>
              <w:spacing w:after="0" w:line="276" w:lineRule="auto"/>
              <w:rPr>
                <w:rFonts w:eastAsia="Calibri" w:cstheme="minorHAnsi"/>
                <w:sz w:val="24"/>
                <w:szCs w:val="24"/>
              </w:rPr>
            </w:pPr>
            <w:r>
              <w:rPr>
                <w:rFonts w:eastAsia="Calibri" w:cstheme="minorHAnsi"/>
                <w:sz w:val="24"/>
                <w:szCs w:val="24"/>
              </w:rPr>
              <w:t xml:space="preserve">Realizacja zadań w obrębie czynnych diatermii chirurgicznych. </w:t>
            </w:r>
          </w:p>
        </w:tc>
      </w:tr>
      <w:tr w:rsidR="00F51278" w14:paraId="6E9B5E0A"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71C19CD1" w14:textId="77777777" w:rsidR="00F51278" w:rsidRDefault="00F51278">
            <w:pPr>
              <w:spacing w:after="0" w:line="276" w:lineRule="auto"/>
              <w:rPr>
                <w:rFonts w:eastAsia="Calibri" w:cstheme="minorHAnsi"/>
                <w:sz w:val="24"/>
                <w:szCs w:val="24"/>
              </w:rPr>
            </w:pPr>
            <w:r>
              <w:rPr>
                <w:rFonts w:eastAsia="Calibri" w:cstheme="minorHAnsi"/>
                <w:sz w:val="24"/>
                <w:szCs w:val="24"/>
              </w:rPr>
              <w:t>15.</w:t>
            </w:r>
          </w:p>
        </w:tc>
        <w:tc>
          <w:tcPr>
            <w:tcW w:w="4252" w:type="dxa"/>
            <w:tcBorders>
              <w:top w:val="single" w:sz="4" w:space="0" w:color="auto"/>
              <w:left w:val="single" w:sz="4" w:space="0" w:color="auto"/>
              <w:bottom w:val="single" w:sz="4" w:space="0" w:color="auto"/>
              <w:right w:val="single" w:sz="4" w:space="0" w:color="auto"/>
            </w:tcBorders>
            <w:hideMark/>
          </w:tcPr>
          <w:p w14:paraId="2BA9F19E" w14:textId="77777777" w:rsidR="00F51278" w:rsidRDefault="00F51278">
            <w:pPr>
              <w:spacing w:after="0" w:line="276" w:lineRule="auto"/>
              <w:rPr>
                <w:rFonts w:eastAsia="Calibri" w:cstheme="minorHAnsi"/>
                <w:sz w:val="24"/>
                <w:szCs w:val="24"/>
              </w:rPr>
            </w:pPr>
            <w:r>
              <w:rPr>
                <w:rFonts w:eastAsia="Calibri" w:cstheme="minorHAnsi"/>
                <w:sz w:val="24"/>
                <w:szCs w:val="24"/>
              </w:rPr>
              <w:t xml:space="preserve">Narażenie na działanie gazów techniczny i gazów medycznych. </w:t>
            </w:r>
          </w:p>
        </w:tc>
        <w:tc>
          <w:tcPr>
            <w:tcW w:w="6194" w:type="dxa"/>
            <w:tcBorders>
              <w:top w:val="single" w:sz="4" w:space="0" w:color="auto"/>
              <w:left w:val="single" w:sz="4" w:space="0" w:color="auto"/>
              <w:bottom w:val="single" w:sz="4" w:space="0" w:color="auto"/>
              <w:right w:val="single" w:sz="4" w:space="0" w:color="auto"/>
            </w:tcBorders>
            <w:hideMark/>
          </w:tcPr>
          <w:p w14:paraId="31A6FF42" w14:textId="77777777" w:rsidR="00F51278" w:rsidRDefault="00F51278">
            <w:pPr>
              <w:spacing w:after="0" w:line="276" w:lineRule="auto"/>
              <w:rPr>
                <w:rFonts w:eastAsia="Calibri" w:cstheme="minorHAnsi"/>
                <w:sz w:val="24"/>
                <w:szCs w:val="24"/>
              </w:rPr>
            </w:pPr>
            <w:r>
              <w:rPr>
                <w:rFonts w:eastAsia="Calibri" w:cstheme="minorHAnsi"/>
                <w:sz w:val="24"/>
                <w:szCs w:val="24"/>
              </w:rPr>
              <w:t xml:space="preserve">Awaria instalacji, urządzeń zasilających w gazy techniczne i medyczne, butli; nieprawidłowa eksploatacja instalacji, urządzeń i butli </w:t>
            </w:r>
          </w:p>
        </w:tc>
      </w:tr>
      <w:tr w:rsidR="00F51278" w14:paraId="04C9B992" w14:textId="77777777" w:rsidTr="00F51278">
        <w:tc>
          <w:tcPr>
            <w:tcW w:w="534" w:type="dxa"/>
            <w:tcBorders>
              <w:top w:val="single" w:sz="4" w:space="0" w:color="auto"/>
              <w:left w:val="single" w:sz="4" w:space="0" w:color="auto"/>
              <w:bottom w:val="single" w:sz="4" w:space="0" w:color="auto"/>
              <w:right w:val="single" w:sz="4" w:space="0" w:color="auto"/>
            </w:tcBorders>
            <w:hideMark/>
          </w:tcPr>
          <w:p w14:paraId="5973A862" w14:textId="77777777" w:rsidR="00F51278" w:rsidRDefault="00F51278">
            <w:pPr>
              <w:spacing w:after="0" w:line="276" w:lineRule="auto"/>
              <w:rPr>
                <w:rFonts w:eastAsia="Calibri" w:cstheme="minorHAnsi"/>
                <w:sz w:val="24"/>
                <w:szCs w:val="24"/>
              </w:rPr>
            </w:pPr>
            <w:r>
              <w:rPr>
                <w:rFonts w:eastAsia="Calibri" w:cstheme="minorHAnsi"/>
                <w:sz w:val="24"/>
                <w:szCs w:val="24"/>
              </w:rPr>
              <w:t>16.</w:t>
            </w:r>
          </w:p>
        </w:tc>
        <w:tc>
          <w:tcPr>
            <w:tcW w:w="4252" w:type="dxa"/>
            <w:tcBorders>
              <w:top w:val="single" w:sz="4" w:space="0" w:color="auto"/>
              <w:left w:val="single" w:sz="4" w:space="0" w:color="auto"/>
              <w:bottom w:val="single" w:sz="4" w:space="0" w:color="auto"/>
              <w:right w:val="single" w:sz="4" w:space="0" w:color="auto"/>
            </w:tcBorders>
            <w:hideMark/>
          </w:tcPr>
          <w:p w14:paraId="450F9018" w14:textId="77777777" w:rsidR="00F51278" w:rsidRDefault="00F51278">
            <w:pPr>
              <w:spacing w:after="0" w:line="276" w:lineRule="auto"/>
              <w:rPr>
                <w:rFonts w:eastAsia="Calibri" w:cstheme="minorHAnsi"/>
                <w:sz w:val="24"/>
                <w:szCs w:val="24"/>
              </w:rPr>
            </w:pPr>
            <w:r>
              <w:rPr>
                <w:rFonts w:eastAsia="Calibri" w:cstheme="minorHAnsi"/>
                <w:sz w:val="24"/>
                <w:szCs w:val="24"/>
              </w:rPr>
              <w:t>Kontakt z czynnikami chemicznymi.</w:t>
            </w:r>
          </w:p>
        </w:tc>
        <w:tc>
          <w:tcPr>
            <w:tcW w:w="6194" w:type="dxa"/>
            <w:tcBorders>
              <w:top w:val="single" w:sz="4" w:space="0" w:color="auto"/>
              <w:left w:val="single" w:sz="4" w:space="0" w:color="auto"/>
              <w:bottom w:val="single" w:sz="4" w:space="0" w:color="auto"/>
              <w:right w:val="single" w:sz="4" w:space="0" w:color="auto"/>
            </w:tcBorders>
            <w:hideMark/>
          </w:tcPr>
          <w:p w14:paraId="0117B00E" w14:textId="77777777" w:rsidR="00F51278" w:rsidRDefault="00F51278">
            <w:pPr>
              <w:spacing w:after="0" w:line="276" w:lineRule="auto"/>
              <w:rPr>
                <w:rFonts w:eastAsia="Calibri" w:cstheme="minorHAnsi"/>
                <w:sz w:val="24"/>
                <w:szCs w:val="24"/>
              </w:rPr>
            </w:pPr>
            <w:r>
              <w:rPr>
                <w:rFonts w:eastAsia="Calibri" w:cstheme="minorHAnsi"/>
                <w:sz w:val="24"/>
                <w:szCs w:val="24"/>
              </w:rPr>
              <w:t>Wszelkie substancje i mieszaniny chemiczne stosowane procesie pracy, w tym o działaniu rakotwórczym, produkty do dezynfekcji rąk</w:t>
            </w:r>
          </w:p>
        </w:tc>
      </w:tr>
      <w:tr w:rsidR="00F51278" w14:paraId="1D188710" w14:textId="77777777" w:rsidTr="00F51278">
        <w:trPr>
          <w:trHeight w:val="506"/>
        </w:trPr>
        <w:tc>
          <w:tcPr>
            <w:tcW w:w="534" w:type="dxa"/>
            <w:tcBorders>
              <w:top w:val="single" w:sz="4" w:space="0" w:color="auto"/>
              <w:left w:val="single" w:sz="4" w:space="0" w:color="auto"/>
              <w:bottom w:val="single" w:sz="4" w:space="0" w:color="auto"/>
              <w:right w:val="single" w:sz="4" w:space="0" w:color="auto"/>
            </w:tcBorders>
            <w:hideMark/>
          </w:tcPr>
          <w:p w14:paraId="49E0B729" w14:textId="77777777" w:rsidR="00F51278" w:rsidRDefault="00F51278">
            <w:pPr>
              <w:spacing w:after="0" w:line="276" w:lineRule="auto"/>
              <w:rPr>
                <w:rFonts w:eastAsia="Calibri" w:cstheme="minorHAnsi"/>
                <w:sz w:val="24"/>
                <w:szCs w:val="24"/>
              </w:rPr>
            </w:pPr>
            <w:r>
              <w:rPr>
                <w:rFonts w:eastAsia="Calibri" w:cstheme="minorHAnsi"/>
                <w:sz w:val="24"/>
                <w:szCs w:val="24"/>
              </w:rPr>
              <w:t>17.</w:t>
            </w:r>
          </w:p>
        </w:tc>
        <w:tc>
          <w:tcPr>
            <w:tcW w:w="4252" w:type="dxa"/>
            <w:tcBorders>
              <w:top w:val="single" w:sz="4" w:space="0" w:color="auto"/>
              <w:left w:val="single" w:sz="4" w:space="0" w:color="auto"/>
              <w:bottom w:val="single" w:sz="4" w:space="0" w:color="auto"/>
              <w:right w:val="single" w:sz="4" w:space="0" w:color="auto"/>
            </w:tcBorders>
            <w:hideMark/>
          </w:tcPr>
          <w:p w14:paraId="4CDF69CE" w14:textId="77777777" w:rsidR="00F51278" w:rsidRDefault="00F51278">
            <w:pPr>
              <w:spacing w:after="0" w:line="276" w:lineRule="auto"/>
              <w:rPr>
                <w:rFonts w:eastAsia="Calibri" w:cstheme="minorHAnsi"/>
                <w:sz w:val="24"/>
                <w:szCs w:val="24"/>
              </w:rPr>
            </w:pPr>
            <w:r>
              <w:rPr>
                <w:rFonts w:eastAsia="Calibri" w:cstheme="minorHAnsi"/>
                <w:sz w:val="24"/>
                <w:szCs w:val="24"/>
              </w:rPr>
              <w:t>Promieniowanie jonizujące ( X, beta, gamma)</w:t>
            </w:r>
          </w:p>
        </w:tc>
        <w:tc>
          <w:tcPr>
            <w:tcW w:w="6194" w:type="dxa"/>
            <w:tcBorders>
              <w:top w:val="single" w:sz="4" w:space="0" w:color="auto"/>
              <w:left w:val="single" w:sz="4" w:space="0" w:color="auto"/>
              <w:bottom w:val="single" w:sz="4" w:space="0" w:color="auto"/>
              <w:right w:val="single" w:sz="4" w:space="0" w:color="auto"/>
            </w:tcBorders>
            <w:hideMark/>
          </w:tcPr>
          <w:p w14:paraId="31EAF07C" w14:textId="77777777" w:rsidR="00F51278" w:rsidRDefault="00F51278">
            <w:pPr>
              <w:spacing w:after="0" w:line="276" w:lineRule="auto"/>
              <w:rPr>
                <w:rFonts w:eastAsia="Calibri" w:cstheme="minorHAnsi"/>
                <w:sz w:val="24"/>
                <w:szCs w:val="24"/>
              </w:rPr>
            </w:pPr>
            <w:r>
              <w:rPr>
                <w:rFonts w:eastAsia="Calibri" w:cstheme="minorHAnsi"/>
                <w:sz w:val="24"/>
                <w:szCs w:val="24"/>
              </w:rPr>
              <w:t>Konieczność realizacji prac w obszarze źródeł promieniowania jonizującego.</w:t>
            </w:r>
          </w:p>
        </w:tc>
      </w:tr>
      <w:tr w:rsidR="00F51278" w14:paraId="236FD3AF" w14:textId="77777777" w:rsidTr="00F51278">
        <w:trPr>
          <w:trHeight w:val="445"/>
        </w:trPr>
        <w:tc>
          <w:tcPr>
            <w:tcW w:w="534" w:type="dxa"/>
            <w:tcBorders>
              <w:top w:val="single" w:sz="4" w:space="0" w:color="auto"/>
              <w:left w:val="single" w:sz="4" w:space="0" w:color="auto"/>
              <w:bottom w:val="single" w:sz="4" w:space="0" w:color="auto"/>
              <w:right w:val="single" w:sz="4" w:space="0" w:color="auto"/>
            </w:tcBorders>
            <w:hideMark/>
          </w:tcPr>
          <w:p w14:paraId="51022543" w14:textId="77777777" w:rsidR="00F51278" w:rsidRDefault="00F51278">
            <w:pPr>
              <w:spacing w:after="0" w:line="276" w:lineRule="auto"/>
              <w:rPr>
                <w:rFonts w:eastAsia="Calibri" w:cstheme="minorHAnsi"/>
                <w:sz w:val="24"/>
                <w:szCs w:val="24"/>
              </w:rPr>
            </w:pPr>
            <w:r>
              <w:rPr>
                <w:rFonts w:eastAsia="Calibri" w:cstheme="minorHAnsi"/>
                <w:sz w:val="24"/>
                <w:szCs w:val="24"/>
              </w:rPr>
              <w:t>18.</w:t>
            </w:r>
          </w:p>
        </w:tc>
        <w:tc>
          <w:tcPr>
            <w:tcW w:w="4252" w:type="dxa"/>
            <w:tcBorders>
              <w:top w:val="single" w:sz="4" w:space="0" w:color="auto"/>
              <w:left w:val="single" w:sz="4" w:space="0" w:color="auto"/>
              <w:bottom w:val="single" w:sz="4" w:space="0" w:color="auto"/>
              <w:right w:val="single" w:sz="4" w:space="0" w:color="auto"/>
            </w:tcBorders>
            <w:hideMark/>
          </w:tcPr>
          <w:p w14:paraId="5A5C5ADF" w14:textId="77777777" w:rsidR="00F51278" w:rsidRDefault="00F51278">
            <w:pPr>
              <w:spacing w:after="0" w:line="276" w:lineRule="auto"/>
              <w:rPr>
                <w:rFonts w:eastAsia="Calibri" w:cstheme="minorHAnsi"/>
                <w:sz w:val="24"/>
                <w:szCs w:val="24"/>
              </w:rPr>
            </w:pPr>
            <w:r>
              <w:rPr>
                <w:rFonts w:eastAsia="Calibri" w:cstheme="minorHAnsi"/>
                <w:sz w:val="24"/>
                <w:szCs w:val="24"/>
              </w:rPr>
              <w:t>Hałas, drgania mechaniczne</w:t>
            </w:r>
          </w:p>
        </w:tc>
        <w:tc>
          <w:tcPr>
            <w:tcW w:w="6194" w:type="dxa"/>
            <w:tcBorders>
              <w:top w:val="single" w:sz="4" w:space="0" w:color="auto"/>
              <w:left w:val="single" w:sz="4" w:space="0" w:color="auto"/>
              <w:bottom w:val="single" w:sz="4" w:space="0" w:color="auto"/>
              <w:right w:val="single" w:sz="4" w:space="0" w:color="auto"/>
            </w:tcBorders>
            <w:hideMark/>
          </w:tcPr>
          <w:p w14:paraId="24170D8E" w14:textId="77777777" w:rsidR="00F51278" w:rsidRDefault="00F51278">
            <w:pPr>
              <w:spacing w:after="0" w:line="276" w:lineRule="auto"/>
              <w:rPr>
                <w:rFonts w:eastAsia="Calibri" w:cstheme="minorHAnsi"/>
                <w:sz w:val="24"/>
                <w:szCs w:val="24"/>
              </w:rPr>
            </w:pPr>
            <w:r>
              <w:rPr>
                <w:rFonts w:eastAsia="Calibri" w:cstheme="minorHAnsi"/>
                <w:sz w:val="24"/>
                <w:szCs w:val="24"/>
              </w:rPr>
              <w:t>Praca z urządzeniami lub w pobliżu maszyn i urządzeń generujących hałas pow. 80 dB</w:t>
            </w:r>
          </w:p>
        </w:tc>
      </w:tr>
      <w:tr w:rsidR="00F51278" w14:paraId="771BC579" w14:textId="77777777" w:rsidTr="00F51278">
        <w:trPr>
          <w:trHeight w:val="445"/>
        </w:trPr>
        <w:tc>
          <w:tcPr>
            <w:tcW w:w="534" w:type="dxa"/>
            <w:tcBorders>
              <w:top w:val="single" w:sz="4" w:space="0" w:color="auto"/>
              <w:left w:val="single" w:sz="4" w:space="0" w:color="auto"/>
              <w:bottom w:val="single" w:sz="4" w:space="0" w:color="auto"/>
              <w:right w:val="single" w:sz="4" w:space="0" w:color="auto"/>
            </w:tcBorders>
            <w:hideMark/>
          </w:tcPr>
          <w:p w14:paraId="1418A4E9" w14:textId="77777777" w:rsidR="00F51278" w:rsidRDefault="00F51278">
            <w:pPr>
              <w:spacing w:after="0" w:line="276" w:lineRule="auto"/>
              <w:rPr>
                <w:rFonts w:eastAsia="Calibri" w:cstheme="minorHAnsi"/>
                <w:sz w:val="24"/>
                <w:szCs w:val="24"/>
              </w:rPr>
            </w:pPr>
            <w:r>
              <w:rPr>
                <w:rFonts w:eastAsia="Calibri" w:cstheme="minorHAnsi"/>
                <w:sz w:val="24"/>
                <w:szCs w:val="24"/>
              </w:rPr>
              <w:t>19.</w:t>
            </w:r>
          </w:p>
        </w:tc>
        <w:tc>
          <w:tcPr>
            <w:tcW w:w="4252" w:type="dxa"/>
            <w:tcBorders>
              <w:top w:val="single" w:sz="4" w:space="0" w:color="auto"/>
              <w:left w:val="single" w:sz="4" w:space="0" w:color="auto"/>
              <w:bottom w:val="single" w:sz="4" w:space="0" w:color="auto"/>
              <w:right w:val="single" w:sz="4" w:space="0" w:color="auto"/>
            </w:tcBorders>
            <w:hideMark/>
          </w:tcPr>
          <w:p w14:paraId="107B4B4D" w14:textId="77777777" w:rsidR="00F51278" w:rsidRDefault="00F51278">
            <w:pPr>
              <w:spacing w:after="0" w:line="276" w:lineRule="auto"/>
              <w:rPr>
                <w:rFonts w:eastAsia="Calibri" w:cstheme="minorHAnsi"/>
                <w:sz w:val="24"/>
                <w:szCs w:val="24"/>
              </w:rPr>
            </w:pPr>
            <w:r>
              <w:rPr>
                <w:rFonts w:eastAsia="Calibri" w:cstheme="minorHAnsi"/>
                <w:sz w:val="24"/>
                <w:szCs w:val="24"/>
              </w:rPr>
              <w:t>Pył: drewna z wyjątkiem drewna twardego (buku, dębu); pył bieliźniany</w:t>
            </w:r>
          </w:p>
        </w:tc>
        <w:tc>
          <w:tcPr>
            <w:tcW w:w="6194" w:type="dxa"/>
            <w:tcBorders>
              <w:top w:val="single" w:sz="4" w:space="0" w:color="auto"/>
              <w:left w:val="single" w:sz="4" w:space="0" w:color="auto"/>
              <w:bottom w:val="single" w:sz="4" w:space="0" w:color="auto"/>
              <w:right w:val="single" w:sz="4" w:space="0" w:color="auto"/>
            </w:tcBorders>
            <w:hideMark/>
          </w:tcPr>
          <w:p w14:paraId="6504757A" w14:textId="77777777" w:rsidR="00F51278" w:rsidRDefault="00F51278">
            <w:pPr>
              <w:spacing w:after="0" w:line="276" w:lineRule="auto"/>
              <w:rPr>
                <w:rFonts w:eastAsia="Calibri" w:cstheme="minorHAnsi"/>
                <w:sz w:val="24"/>
                <w:szCs w:val="24"/>
              </w:rPr>
            </w:pPr>
            <w:r>
              <w:rPr>
                <w:rFonts w:eastAsia="Calibri" w:cstheme="minorHAnsi"/>
                <w:sz w:val="24"/>
                <w:szCs w:val="24"/>
              </w:rPr>
              <w:t xml:space="preserve">Realizacji czynności w miejscach uwalniania pyłów w środowisku pracy, takich jak kotłownia, magazyn na zrębki, stolarnia; pralnia. </w:t>
            </w:r>
          </w:p>
        </w:tc>
      </w:tr>
      <w:tr w:rsidR="00F51278" w14:paraId="29EE310B" w14:textId="77777777" w:rsidTr="00F51278">
        <w:trPr>
          <w:trHeight w:val="889"/>
        </w:trPr>
        <w:tc>
          <w:tcPr>
            <w:tcW w:w="534" w:type="dxa"/>
            <w:tcBorders>
              <w:top w:val="single" w:sz="4" w:space="0" w:color="auto"/>
              <w:left w:val="single" w:sz="4" w:space="0" w:color="auto"/>
              <w:bottom w:val="single" w:sz="4" w:space="0" w:color="auto"/>
              <w:right w:val="single" w:sz="4" w:space="0" w:color="auto"/>
            </w:tcBorders>
            <w:hideMark/>
          </w:tcPr>
          <w:p w14:paraId="7F73B255" w14:textId="77777777" w:rsidR="00F51278" w:rsidRDefault="00F51278">
            <w:pPr>
              <w:spacing w:after="0" w:line="276" w:lineRule="auto"/>
              <w:rPr>
                <w:rFonts w:eastAsia="Calibri" w:cstheme="minorHAnsi"/>
                <w:sz w:val="24"/>
                <w:szCs w:val="24"/>
              </w:rPr>
            </w:pPr>
            <w:r>
              <w:rPr>
                <w:rFonts w:eastAsia="Calibri" w:cstheme="minorHAnsi"/>
                <w:sz w:val="24"/>
                <w:szCs w:val="24"/>
              </w:rPr>
              <w:t>20.</w:t>
            </w:r>
          </w:p>
        </w:tc>
        <w:tc>
          <w:tcPr>
            <w:tcW w:w="4252" w:type="dxa"/>
            <w:tcBorders>
              <w:top w:val="single" w:sz="4" w:space="0" w:color="auto"/>
              <w:left w:val="single" w:sz="4" w:space="0" w:color="auto"/>
              <w:bottom w:val="single" w:sz="4" w:space="0" w:color="auto"/>
              <w:right w:val="single" w:sz="4" w:space="0" w:color="auto"/>
            </w:tcBorders>
            <w:hideMark/>
          </w:tcPr>
          <w:p w14:paraId="148D5EFE" w14:textId="77777777" w:rsidR="00F51278" w:rsidRDefault="00F51278">
            <w:pPr>
              <w:spacing w:after="0" w:line="276" w:lineRule="auto"/>
              <w:rPr>
                <w:rFonts w:eastAsia="Calibri" w:cstheme="minorHAnsi"/>
                <w:sz w:val="24"/>
                <w:szCs w:val="24"/>
              </w:rPr>
            </w:pPr>
            <w:r>
              <w:rPr>
                <w:rFonts w:eastAsia="Calibri" w:cstheme="minorHAnsi"/>
                <w:sz w:val="24"/>
                <w:szCs w:val="24"/>
              </w:rPr>
              <w:t>Pochwycenie kończyn, zmiażdżenie, wyrzut czynnika</w:t>
            </w:r>
          </w:p>
        </w:tc>
        <w:tc>
          <w:tcPr>
            <w:tcW w:w="6194" w:type="dxa"/>
            <w:tcBorders>
              <w:top w:val="single" w:sz="4" w:space="0" w:color="auto"/>
              <w:left w:val="single" w:sz="4" w:space="0" w:color="auto"/>
              <w:bottom w:val="single" w:sz="4" w:space="0" w:color="auto"/>
              <w:right w:val="single" w:sz="4" w:space="0" w:color="auto"/>
            </w:tcBorders>
            <w:hideMark/>
          </w:tcPr>
          <w:p w14:paraId="0E81F059" w14:textId="77777777" w:rsidR="00F51278" w:rsidRDefault="00F51278">
            <w:pPr>
              <w:spacing w:after="0" w:line="276" w:lineRule="auto"/>
              <w:rPr>
                <w:rFonts w:eastAsia="Calibri" w:cstheme="minorHAnsi"/>
                <w:sz w:val="24"/>
                <w:szCs w:val="24"/>
              </w:rPr>
            </w:pPr>
            <w:r>
              <w:rPr>
                <w:rFonts w:eastAsia="Calibri" w:cstheme="minorHAnsi"/>
                <w:sz w:val="24"/>
                <w:szCs w:val="24"/>
              </w:rPr>
              <w:t>Obsługa maszyn, urządzeń, demonstrowanie sprzętu, nieosłonięte elementy maszyn i urządzeń grożące pochwyceniem, urazem, zmiażdżeniem, kontaktem z gorącą powierzchnią.</w:t>
            </w:r>
          </w:p>
        </w:tc>
      </w:tr>
    </w:tbl>
    <w:p w14:paraId="31DC3B01" w14:textId="77777777" w:rsidR="00F51278" w:rsidRDefault="00F51278" w:rsidP="00F51278">
      <w:pPr>
        <w:overflowPunct w:val="0"/>
        <w:autoSpaceDE w:val="0"/>
        <w:autoSpaceDN w:val="0"/>
        <w:adjustRightInd w:val="0"/>
        <w:spacing w:line="276" w:lineRule="auto"/>
        <w:rPr>
          <w:rFonts w:ascii="Calibri" w:eastAsia="Times New Roman" w:hAnsi="Calibri" w:cs="Calibri"/>
        </w:rPr>
      </w:pPr>
    </w:p>
    <w:p w14:paraId="68D05E31" w14:textId="77777777" w:rsidR="00F51278" w:rsidRDefault="00F51278" w:rsidP="00F51278">
      <w:pPr>
        <w:tabs>
          <w:tab w:val="left" w:pos="3944"/>
        </w:tabs>
        <w:ind w:left="2832" w:hanging="2832"/>
        <w:jc w:val="center"/>
        <w:rPr>
          <w:rFonts w:ascii="Calibri" w:hAnsi="Calibri" w:cs="Calibri"/>
        </w:rPr>
      </w:pPr>
    </w:p>
    <w:p w14:paraId="1CBA6CEC" w14:textId="77777777" w:rsidR="00F51278" w:rsidRDefault="00F51278" w:rsidP="00F51278">
      <w:pPr>
        <w:tabs>
          <w:tab w:val="left" w:pos="3944"/>
        </w:tabs>
        <w:ind w:left="2832" w:hanging="2832"/>
        <w:jc w:val="center"/>
        <w:rPr>
          <w:rFonts w:ascii="Calibri" w:hAnsi="Calibri" w:cs="Calibri"/>
        </w:rPr>
      </w:pPr>
    </w:p>
    <w:p w14:paraId="36F15B86" w14:textId="77777777" w:rsidR="00F51278" w:rsidRDefault="00F51278" w:rsidP="00F51278">
      <w:pPr>
        <w:tabs>
          <w:tab w:val="left" w:pos="3944"/>
        </w:tabs>
        <w:ind w:left="2832" w:hanging="2832"/>
        <w:jc w:val="center"/>
        <w:rPr>
          <w:rFonts w:ascii="Calibri" w:hAnsi="Calibri" w:cs="Calibri"/>
        </w:rPr>
      </w:pPr>
    </w:p>
    <w:p w14:paraId="6450E996" w14:textId="77777777" w:rsidR="00F51278" w:rsidRDefault="00F51278" w:rsidP="00F51278">
      <w:pPr>
        <w:tabs>
          <w:tab w:val="left" w:pos="3944"/>
        </w:tabs>
        <w:ind w:left="2832" w:hanging="2832"/>
        <w:jc w:val="center"/>
        <w:rPr>
          <w:rFonts w:ascii="Calibri" w:hAnsi="Calibri" w:cs="Calibri"/>
        </w:rPr>
      </w:pPr>
    </w:p>
    <w:p w14:paraId="0F1E0B64" w14:textId="77777777" w:rsidR="00F51278" w:rsidRDefault="00F51278" w:rsidP="00F51278">
      <w:pPr>
        <w:tabs>
          <w:tab w:val="left" w:pos="3944"/>
        </w:tabs>
        <w:ind w:left="2832" w:hanging="2832"/>
        <w:jc w:val="center"/>
        <w:rPr>
          <w:rFonts w:ascii="Calibri" w:hAnsi="Calibri" w:cs="Calibri"/>
        </w:rPr>
      </w:pPr>
    </w:p>
    <w:p w14:paraId="0EA7C463" w14:textId="77777777" w:rsidR="00F51278" w:rsidRDefault="00F51278" w:rsidP="00F51278">
      <w:pPr>
        <w:tabs>
          <w:tab w:val="left" w:pos="3944"/>
        </w:tabs>
        <w:ind w:left="2832" w:hanging="2832"/>
        <w:jc w:val="center"/>
        <w:rPr>
          <w:rFonts w:ascii="Calibri" w:hAnsi="Calibri" w:cs="Calibri"/>
        </w:rPr>
      </w:pPr>
    </w:p>
    <w:p w14:paraId="5525C143" w14:textId="77777777" w:rsidR="00F51278" w:rsidRDefault="00F51278" w:rsidP="00F51278">
      <w:pPr>
        <w:tabs>
          <w:tab w:val="left" w:pos="3944"/>
        </w:tabs>
        <w:ind w:left="2832" w:hanging="2832"/>
        <w:jc w:val="center"/>
        <w:rPr>
          <w:rFonts w:ascii="Calibri" w:hAnsi="Calibri" w:cs="Calibri"/>
        </w:rPr>
      </w:pPr>
    </w:p>
    <w:p w14:paraId="24740321" w14:textId="77777777" w:rsidR="00F51278" w:rsidRDefault="00F51278" w:rsidP="00F51278">
      <w:pPr>
        <w:tabs>
          <w:tab w:val="left" w:pos="3944"/>
        </w:tabs>
        <w:ind w:left="2832" w:hanging="2832"/>
        <w:jc w:val="center"/>
        <w:rPr>
          <w:rFonts w:ascii="Calibri" w:hAnsi="Calibri" w:cs="Calibri"/>
        </w:rPr>
      </w:pPr>
    </w:p>
    <w:p w14:paraId="11A8D006" w14:textId="77777777" w:rsidR="00F51278" w:rsidRDefault="00F51278" w:rsidP="00F51278">
      <w:pPr>
        <w:tabs>
          <w:tab w:val="left" w:pos="3944"/>
        </w:tabs>
        <w:ind w:left="2832" w:hanging="2832"/>
        <w:jc w:val="center"/>
        <w:rPr>
          <w:rFonts w:ascii="Calibri" w:hAnsi="Calibri" w:cs="Calibri"/>
        </w:rPr>
      </w:pPr>
    </w:p>
    <w:p w14:paraId="14413127" w14:textId="77777777" w:rsidR="00F51278" w:rsidRDefault="00F51278" w:rsidP="00F51278">
      <w:pPr>
        <w:tabs>
          <w:tab w:val="left" w:pos="3944"/>
        </w:tabs>
        <w:ind w:left="2832" w:hanging="2832"/>
        <w:jc w:val="center"/>
        <w:rPr>
          <w:rFonts w:ascii="Calibri" w:hAnsi="Calibri" w:cs="Calibri"/>
        </w:rPr>
      </w:pPr>
    </w:p>
    <w:p w14:paraId="240756C6" w14:textId="77777777" w:rsidR="00F51278" w:rsidRDefault="00F51278" w:rsidP="00F51278">
      <w:pPr>
        <w:tabs>
          <w:tab w:val="left" w:pos="3944"/>
        </w:tabs>
        <w:ind w:left="2832" w:hanging="2832"/>
        <w:jc w:val="center"/>
        <w:rPr>
          <w:rFonts w:ascii="Calibri" w:hAnsi="Calibri" w:cs="Calibri"/>
        </w:rPr>
      </w:pPr>
    </w:p>
    <w:p w14:paraId="4898A6D9" w14:textId="77777777" w:rsidR="00F51278" w:rsidRDefault="00F51278" w:rsidP="00F51278">
      <w:pPr>
        <w:tabs>
          <w:tab w:val="left" w:pos="3944"/>
        </w:tabs>
        <w:ind w:left="2832" w:hanging="2832"/>
        <w:jc w:val="center"/>
        <w:rPr>
          <w:rFonts w:ascii="Calibri" w:hAnsi="Calibri" w:cs="Calibri"/>
        </w:rPr>
      </w:pPr>
    </w:p>
    <w:p w14:paraId="2345A029" w14:textId="77777777" w:rsidR="00F51278" w:rsidRDefault="00F51278" w:rsidP="00F51278">
      <w:pPr>
        <w:tabs>
          <w:tab w:val="left" w:pos="3944"/>
        </w:tabs>
        <w:ind w:left="2832" w:hanging="2832"/>
        <w:jc w:val="center"/>
        <w:rPr>
          <w:rFonts w:ascii="Calibri" w:hAnsi="Calibri" w:cs="Calibri"/>
        </w:rPr>
      </w:pPr>
    </w:p>
    <w:p w14:paraId="411E09C1" w14:textId="77777777" w:rsidR="00F51278" w:rsidRDefault="00F51278" w:rsidP="00F51278">
      <w:pPr>
        <w:tabs>
          <w:tab w:val="left" w:pos="3944"/>
        </w:tabs>
        <w:ind w:left="2832" w:hanging="2832"/>
        <w:jc w:val="center"/>
        <w:rPr>
          <w:rFonts w:ascii="Calibri" w:hAnsi="Calibri" w:cs="Calibri"/>
        </w:rPr>
      </w:pPr>
    </w:p>
    <w:p w14:paraId="3869082E" w14:textId="77777777" w:rsidR="00F51278" w:rsidRDefault="00F51278" w:rsidP="00F51278">
      <w:pPr>
        <w:tabs>
          <w:tab w:val="left" w:pos="3944"/>
        </w:tabs>
        <w:ind w:left="2832" w:hanging="2832"/>
        <w:jc w:val="center"/>
        <w:rPr>
          <w:rFonts w:ascii="Calibri" w:hAnsi="Calibri" w:cs="Calibri"/>
        </w:rPr>
      </w:pPr>
    </w:p>
    <w:p w14:paraId="0C8EFC46" w14:textId="77777777" w:rsidR="009A1C2E" w:rsidRDefault="009A1C2E" w:rsidP="00F51278">
      <w:pPr>
        <w:tabs>
          <w:tab w:val="left" w:pos="3944"/>
        </w:tabs>
        <w:ind w:left="2832" w:hanging="2832"/>
        <w:jc w:val="center"/>
        <w:rPr>
          <w:rFonts w:ascii="Calibri" w:hAnsi="Calibri" w:cs="Calibri"/>
        </w:rPr>
      </w:pPr>
    </w:p>
    <w:p w14:paraId="5231974B" w14:textId="77777777" w:rsidR="009A1C2E" w:rsidRDefault="009A1C2E" w:rsidP="00F51278">
      <w:pPr>
        <w:tabs>
          <w:tab w:val="left" w:pos="3944"/>
        </w:tabs>
        <w:ind w:left="2832" w:hanging="2832"/>
        <w:jc w:val="center"/>
        <w:rPr>
          <w:rFonts w:ascii="Calibri" w:hAnsi="Calibri" w:cs="Calibri"/>
        </w:rPr>
      </w:pPr>
    </w:p>
    <w:p w14:paraId="52FE7AAD" w14:textId="77777777" w:rsidR="009A1C2E" w:rsidRDefault="009A1C2E" w:rsidP="00F51278">
      <w:pPr>
        <w:tabs>
          <w:tab w:val="left" w:pos="3944"/>
        </w:tabs>
        <w:ind w:left="2832" w:hanging="2832"/>
        <w:jc w:val="center"/>
        <w:rPr>
          <w:rFonts w:ascii="Calibri" w:hAnsi="Calibri" w:cs="Calibri"/>
        </w:rPr>
      </w:pPr>
    </w:p>
    <w:p w14:paraId="306BA919" w14:textId="77777777" w:rsidR="00F51278" w:rsidRDefault="00F51278" w:rsidP="00F51278">
      <w:pPr>
        <w:tabs>
          <w:tab w:val="left" w:pos="3944"/>
        </w:tabs>
        <w:ind w:left="2832" w:hanging="2832"/>
        <w:jc w:val="center"/>
        <w:rPr>
          <w:rFonts w:ascii="Calibri" w:hAnsi="Calibri" w:cs="Calibri"/>
        </w:rPr>
      </w:pPr>
    </w:p>
    <w:p w14:paraId="2D42FC80" w14:textId="77777777" w:rsidR="00F51278" w:rsidRDefault="00F51278" w:rsidP="00F51278">
      <w:pPr>
        <w:spacing w:after="0"/>
        <w:ind w:left="-142"/>
        <w:jc w:val="right"/>
        <w:rPr>
          <w:rFonts w:eastAsia="Times New Roman" w:cs="Tahoma"/>
          <w:bCs/>
          <w:i/>
          <w:sz w:val="24"/>
          <w:szCs w:val="24"/>
          <w:lang w:eastAsia="pl-PL"/>
        </w:rPr>
      </w:pPr>
      <w:r>
        <w:rPr>
          <w:rFonts w:eastAsia="Times New Roman" w:cs="Tahoma"/>
          <w:bCs/>
          <w:i/>
          <w:sz w:val="24"/>
          <w:szCs w:val="24"/>
          <w:lang w:eastAsia="pl-PL"/>
        </w:rPr>
        <w:lastRenderedPageBreak/>
        <w:t>Załącznik do Umowy</w:t>
      </w:r>
    </w:p>
    <w:p w14:paraId="7DDD7ADC" w14:textId="77777777" w:rsidR="00F51278" w:rsidRDefault="00F51278" w:rsidP="00F51278">
      <w:pPr>
        <w:spacing w:after="0"/>
        <w:ind w:left="-142"/>
        <w:jc w:val="left"/>
        <w:rPr>
          <w:rFonts w:eastAsia="Times New Roman" w:cs="Tahoma"/>
          <w:bCs/>
          <w:i/>
          <w:sz w:val="24"/>
          <w:szCs w:val="24"/>
          <w:lang w:eastAsia="pl-PL"/>
        </w:rPr>
      </w:pPr>
      <w:r>
        <w:rPr>
          <w:rFonts w:eastAsia="Times New Roman" w:cs="Tahoma"/>
          <w:bCs/>
          <w:i/>
          <w:sz w:val="24"/>
          <w:szCs w:val="24"/>
          <w:lang w:eastAsia="pl-PL"/>
        </w:rPr>
        <w:t>Wykonawca:</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8"/>
      </w:tblGrid>
      <w:tr w:rsidR="00F51278" w14:paraId="29B69D82" w14:textId="77777777" w:rsidTr="00F51278">
        <w:trPr>
          <w:trHeight w:val="1200"/>
        </w:trPr>
        <w:tc>
          <w:tcPr>
            <w:tcW w:w="4108" w:type="dxa"/>
            <w:tcBorders>
              <w:top w:val="single" w:sz="4" w:space="0" w:color="auto"/>
              <w:left w:val="single" w:sz="4" w:space="0" w:color="auto"/>
              <w:bottom w:val="single" w:sz="4" w:space="0" w:color="auto"/>
              <w:right w:val="single" w:sz="4" w:space="0" w:color="auto"/>
            </w:tcBorders>
          </w:tcPr>
          <w:p w14:paraId="34BF4B40" w14:textId="77777777" w:rsidR="00F51278" w:rsidRDefault="00F51278">
            <w:pPr>
              <w:ind w:left="139"/>
              <w:jc w:val="left"/>
              <w:rPr>
                <w:rFonts w:eastAsia="Times New Roman" w:cs="Tahoma"/>
                <w:bCs/>
                <w:i/>
                <w:sz w:val="24"/>
                <w:szCs w:val="24"/>
                <w:lang w:eastAsia="pl-PL"/>
              </w:rPr>
            </w:pPr>
          </w:p>
        </w:tc>
      </w:tr>
    </w:tbl>
    <w:p w14:paraId="5DC55419" w14:textId="77777777" w:rsidR="00F51278" w:rsidRDefault="00F51278" w:rsidP="00F51278">
      <w:pPr>
        <w:spacing w:after="120" w:line="360" w:lineRule="auto"/>
        <w:jc w:val="center"/>
        <w:rPr>
          <w:rFonts w:cs="Arial"/>
          <w:b/>
          <w:sz w:val="20"/>
          <w:szCs w:val="20"/>
          <w:u w:val="single"/>
        </w:rPr>
      </w:pPr>
      <w:r>
        <w:rPr>
          <w:rFonts w:cs="Arial"/>
          <w:b/>
          <w:sz w:val="20"/>
          <w:szCs w:val="20"/>
          <w:u w:val="single"/>
        </w:rPr>
        <w:t xml:space="preserve">Oświadczenia wykonawcy </w:t>
      </w:r>
    </w:p>
    <w:p w14:paraId="7638350C" w14:textId="77777777" w:rsidR="00F51278" w:rsidRDefault="00F51278" w:rsidP="00F51278">
      <w:pPr>
        <w:spacing w:before="120" w:after="0" w:line="360" w:lineRule="auto"/>
        <w:jc w:val="center"/>
        <w:rPr>
          <w:rFonts w:cs="Arial"/>
          <w:b/>
          <w:caps/>
          <w:sz w:val="20"/>
          <w:szCs w:val="20"/>
          <w:u w:val="single"/>
        </w:rPr>
      </w:pPr>
      <w:r>
        <w:rPr>
          <w:rFonts w:cs="Arial"/>
          <w:b/>
          <w:sz w:val="20"/>
          <w:szCs w:val="20"/>
          <w:u w:val="single"/>
        </w:rPr>
        <w:t xml:space="preserve">DOTYCZĄCE PRZESŁANEK WYKLUCZENIA Z ART. 5K ROZPORZĄDZENIA 833/2014 ORAZ ART. 7 UST. 1 USTAWY </w:t>
      </w:r>
      <w:r>
        <w:rPr>
          <w:rFonts w:cs="Arial"/>
          <w:b/>
          <w:caps/>
          <w:sz w:val="20"/>
          <w:szCs w:val="20"/>
          <w:u w:val="single"/>
        </w:rPr>
        <w:t>o szczególnych rozwiązaniach w zakresie przeciwdziałania wspieraniu agresji na Ukrainę oraz służących ochronie bezpieczeństwa narodowego</w:t>
      </w:r>
    </w:p>
    <w:p w14:paraId="6557F1C3" w14:textId="477EA7E7" w:rsidR="00F51278" w:rsidRDefault="00F51278" w:rsidP="00F51278">
      <w:pPr>
        <w:spacing w:after="0" w:line="276" w:lineRule="auto"/>
        <w:rPr>
          <w:rFonts w:cs="Arial"/>
          <w:sz w:val="20"/>
          <w:szCs w:val="20"/>
        </w:rPr>
      </w:pPr>
      <w:r>
        <w:rPr>
          <w:rFonts w:cs="Arial"/>
          <w:sz w:val="20"/>
          <w:szCs w:val="20"/>
        </w:rPr>
        <w:t xml:space="preserve">Na potrzeby postępowania o udzielenie zamówienia publicznego pn. </w:t>
      </w:r>
      <w:r w:rsidR="00FC7FDD">
        <w:rPr>
          <w:rFonts w:cs="Arial"/>
          <w:sz w:val="20"/>
          <w:szCs w:val="20"/>
        </w:rPr>
        <w:t>IMPLANTY ORTOPEDYCZNE I ENDOPROTEZY II</w:t>
      </w:r>
      <w:r>
        <w:rPr>
          <w:rFonts w:cs="Arial"/>
          <w:sz w:val="20"/>
          <w:szCs w:val="20"/>
        </w:rPr>
        <w:t xml:space="preserve"> prowadzonego przez Szpital Specjalistyczny w Pile im. Stanisława Staszica oświadczam, co następuje:</w:t>
      </w:r>
    </w:p>
    <w:p w14:paraId="79E2AEF6" w14:textId="77777777" w:rsidR="00F51278" w:rsidRDefault="00F51278" w:rsidP="00F51278">
      <w:pPr>
        <w:shd w:val="clear" w:color="auto" w:fill="BFBFBF" w:themeFill="background1" w:themeFillShade="BF"/>
        <w:spacing w:after="0" w:line="360" w:lineRule="auto"/>
        <w:rPr>
          <w:rFonts w:cs="Arial"/>
          <w:b/>
          <w:sz w:val="20"/>
          <w:szCs w:val="20"/>
        </w:rPr>
      </w:pPr>
      <w:r>
        <w:rPr>
          <w:rFonts w:cs="Arial"/>
          <w:b/>
          <w:sz w:val="20"/>
          <w:szCs w:val="20"/>
        </w:rPr>
        <w:t>OŚWIADCZENIA DOTYCZĄCE WYKONAWCY:</w:t>
      </w:r>
    </w:p>
    <w:p w14:paraId="085F0D81" w14:textId="77777777" w:rsidR="00F51278" w:rsidRDefault="00F51278" w:rsidP="00F51278">
      <w:pPr>
        <w:pStyle w:val="Akapitzlist"/>
        <w:numPr>
          <w:ilvl w:val="0"/>
          <w:numId w:val="36"/>
        </w:numPr>
        <w:spacing w:after="0" w:line="360" w:lineRule="auto"/>
        <w:rPr>
          <w:rFonts w:cs="Arial"/>
          <w:b/>
          <w:bCs/>
          <w:sz w:val="20"/>
          <w:szCs w:val="20"/>
        </w:rPr>
      </w:pPr>
      <w:r>
        <w:rPr>
          <w:rFonts w:cs="Arial"/>
          <w:sz w:val="20"/>
          <w:szCs w:val="20"/>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rFonts w:cs="Arial"/>
          <w:szCs w:val="20"/>
        </w:rPr>
        <w:footnoteReference w:id="1"/>
      </w:r>
    </w:p>
    <w:p w14:paraId="4195C456" w14:textId="77777777" w:rsidR="00F51278" w:rsidRDefault="00F51278" w:rsidP="00F51278">
      <w:pPr>
        <w:pStyle w:val="NormalnyWeb"/>
        <w:numPr>
          <w:ilvl w:val="0"/>
          <w:numId w:val="36"/>
        </w:numPr>
        <w:spacing w:before="0" w:beforeAutospacing="0" w:after="0" w:afterAutospacing="0" w:line="360" w:lineRule="auto"/>
        <w:jc w:val="both"/>
        <w:rPr>
          <w:rFonts w:asciiTheme="minorHAnsi" w:hAnsiTheme="minorHAnsi" w:cs="Arial"/>
          <w:b/>
          <w:bCs/>
          <w:sz w:val="20"/>
          <w:szCs w:val="20"/>
        </w:rPr>
      </w:pPr>
      <w:r>
        <w:rPr>
          <w:rFonts w:asciiTheme="minorHAnsi" w:hAnsiTheme="minorHAnsi" w:cs="Arial"/>
          <w:sz w:val="20"/>
          <w:szCs w:val="20"/>
        </w:rPr>
        <w:t xml:space="preserve">Oświadczam, że nie zachodzą w stosunku do mnie przesłanki wykluczenia z postępowania na podstawie art. </w:t>
      </w:r>
      <w:r>
        <w:rPr>
          <w:rFonts w:asciiTheme="minorHAnsi" w:hAnsiTheme="minorHAnsi" w:cs="Arial"/>
          <w:color w:val="222222"/>
          <w:sz w:val="20"/>
          <w:szCs w:val="20"/>
        </w:rPr>
        <w:t>7 ust. 1 ustawy z dnia 13 kwietnia 2022 r.</w:t>
      </w:r>
      <w:r>
        <w:rPr>
          <w:rFonts w:asciiTheme="minorHAnsi" w:hAnsiTheme="minorHAnsi" w:cs="Arial"/>
          <w:i/>
          <w:iCs/>
          <w:color w:val="222222"/>
          <w:sz w:val="20"/>
          <w:szCs w:val="20"/>
        </w:rPr>
        <w:t xml:space="preserve"> o szczególnych rozwiązaniach w zakresie przeciwdziałania wspieraniu agresji na Ukrainę oraz służących ochronie bezpieczeństwa narodowego </w:t>
      </w:r>
      <w:r>
        <w:rPr>
          <w:rFonts w:asciiTheme="minorHAnsi" w:hAnsiTheme="minorHAnsi" w:cs="Arial"/>
          <w:color w:val="222222"/>
          <w:sz w:val="20"/>
          <w:szCs w:val="20"/>
        </w:rPr>
        <w:t>(Dz. U. poz. 835)</w:t>
      </w:r>
      <w:r>
        <w:rPr>
          <w:rFonts w:asciiTheme="minorHAnsi" w:hAnsiTheme="minorHAnsi" w:cs="Arial"/>
          <w:i/>
          <w:iCs/>
          <w:color w:val="222222"/>
          <w:sz w:val="20"/>
          <w:szCs w:val="20"/>
        </w:rPr>
        <w:t>.</w:t>
      </w:r>
      <w:r>
        <w:rPr>
          <w:rStyle w:val="Odwoanieprzypisudolnego"/>
          <w:rFonts w:asciiTheme="minorHAnsi" w:hAnsiTheme="minorHAnsi" w:cs="Arial"/>
          <w:color w:val="222222"/>
          <w:szCs w:val="20"/>
        </w:rPr>
        <w:footnoteReference w:id="2"/>
      </w:r>
    </w:p>
    <w:p w14:paraId="2999F31B" w14:textId="77777777" w:rsidR="00F51278" w:rsidRDefault="00F51278" w:rsidP="00F51278">
      <w:pPr>
        <w:shd w:val="clear" w:color="auto" w:fill="BFBFBF" w:themeFill="background1" w:themeFillShade="BF"/>
        <w:spacing w:before="240" w:after="0" w:line="360" w:lineRule="auto"/>
        <w:rPr>
          <w:rFonts w:cs="Arial"/>
          <w:b/>
          <w:sz w:val="20"/>
          <w:szCs w:val="20"/>
        </w:rPr>
      </w:pPr>
      <w:r>
        <w:rPr>
          <w:rFonts w:cs="Arial"/>
          <w:b/>
          <w:sz w:val="20"/>
          <w:szCs w:val="20"/>
        </w:rPr>
        <w:t>OŚWIADCZENIE DOTYCZĄCE PODANYCH INFORMACJI:</w:t>
      </w:r>
    </w:p>
    <w:p w14:paraId="121020D0" w14:textId="77777777" w:rsidR="00F51278" w:rsidRDefault="00F51278" w:rsidP="00F51278">
      <w:pPr>
        <w:spacing w:after="0" w:line="360" w:lineRule="auto"/>
        <w:rPr>
          <w:rFonts w:cs="Arial"/>
          <w:sz w:val="20"/>
          <w:szCs w:val="20"/>
        </w:rPr>
      </w:pPr>
      <w:r>
        <w:rPr>
          <w:rFonts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0FC7826A" w14:textId="77777777" w:rsidR="00F51278" w:rsidRDefault="00F51278" w:rsidP="00F51278">
      <w:pPr>
        <w:spacing w:after="0" w:line="360" w:lineRule="auto"/>
        <w:rPr>
          <w:rFonts w:cs="Arial"/>
          <w:sz w:val="20"/>
          <w:szCs w:val="20"/>
        </w:rPr>
      </w:pPr>
    </w:p>
    <w:p w14:paraId="73E2CE7B" w14:textId="77777777" w:rsidR="00F51278" w:rsidRDefault="00F51278" w:rsidP="00F51278">
      <w:pPr>
        <w:spacing w:after="0" w:line="360" w:lineRule="auto"/>
        <w:rPr>
          <w:rFonts w:cs="Arial"/>
          <w:sz w:val="20"/>
          <w:szCs w:val="20"/>
        </w:rPr>
      </w:pPr>
    </w:p>
    <w:p w14:paraId="5F184ACE" w14:textId="77777777" w:rsidR="00F51278" w:rsidRDefault="00F51278" w:rsidP="00F51278">
      <w:pPr>
        <w:spacing w:after="0" w:line="360" w:lineRule="auto"/>
        <w:ind w:firstLine="6237"/>
        <w:rPr>
          <w:rFonts w:cs="Arial"/>
          <w:sz w:val="20"/>
          <w:szCs w:val="20"/>
        </w:rPr>
      </w:pPr>
      <w:r>
        <w:rPr>
          <w:rFonts w:cs="Arial"/>
          <w:sz w:val="20"/>
          <w:szCs w:val="20"/>
        </w:rPr>
        <w:t>………………………………………….</w:t>
      </w:r>
    </w:p>
    <w:p w14:paraId="41FAA012" w14:textId="77777777" w:rsidR="00F51278" w:rsidRDefault="00F51278" w:rsidP="00F51278">
      <w:pPr>
        <w:spacing w:line="360" w:lineRule="auto"/>
        <w:ind w:firstLine="2694"/>
        <w:rPr>
          <w:rFonts w:cs="Arial"/>
          <w:i/>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i/>
          <w:sz w:val="20"/>
          <w:szCs w:val="20"/>
        </w:rPr>
        <w:tab/>
        <w:t>podpis</w:t>
      </w:r>
    </w:p>
    <w:p w14:paraId="1958728E" w14:textId="77777777" w:rsidR="00F51278" w:rsidRDefault="00F51278" w:rsidP="001B7DE8">
      <w:pPr>
        <w:spacing w:after="0"/>
        <w:rPr>
          <w:rFonts w:eastAsia="Times New Roman" w:cs="Tahoma"/>
          <w:bCs/>
          <w:i/>
          <w:sz w:val="24"/>
          <w:szCs w:val="24"/>
          <w:lang w:eastAsia="pl-PL"/>
        </w:rPr>
      </w:pPr>
    </w:p>
    <w:p w14:paraId="72156C8E" w14:textId="77777777" w:rsidR="001B7DE8" w:rsidRPr="00F10B99" w:rsidRDefault="001B7DE8" w:rsidP="001B7DE8">
      <w:pPr>
        <w:spacing w:after="0"/>
        <w:rPr>
          <w:rFonts w:cs="Arial"/>
          <w:b/>
          <w:sz w:val="20"/>
          <w:szCs w:val="20"/>
        </w:rPr>
      </w:pPr>
    </w:p>
    <w:p w14:paraId="28F8D8C7" w14:textId="6AC0FF43" w:rsidR="00F55B40" w:rsidRPr="00BA7BFF" w:rsidRDefault="00F55B40" w:rsidP="00290BCC">
      <w:pPr>
        <w:keepNext/>
        <w:keepLines/>
        <w:spacing w:before="480" w:after="0" w:line="240" w:lineRule="auto"/>
        <w:jc w:val="right"/>
        <w:outlineLvl w:val="0"/>
        <w:rPr>
          <w:rFonts w:eastAsia="Times New Roman" w:cs="Tahoma"/>
          <w:bCs/>
          <w:i/>
          <w:sz w:val="24"/>
          <w:szCs w:val="24"/>
          <w:lang w:eastAsia="pl-PL"/>
        </w:rPr>
      </w:pPr>
      <w:r w:rsidRPr="00BA7BFF">
        <w:rPr>
          <w:rFonts w:eastAsia="Times New Roman" w:cs="Tahoma"/>
          <w:bCs/>
          <w:i/>
          <w:sz w:val="24"/>
          <w:szCs w:val="24"/>
          <w:lang w:eastAsia="pl-PL"/>
        </w:rPr>
        <w:t>Załącznik nr 5 do SWZ</w:t>
      </w:r>
    </w:p>
    <w:p w14:paraId="6DA11392" w14:textId="77777777" w:rsidR="00F55B40" w:rsidRPr="00920317" w:rsidRDefault="00F55B40" w:rsidP="00F55B40">
      <w:pPr>
        <w:spacing w:after="0" w:line="240" w:lineRule="auto"/>
        <w:jc w:val="right"/>
        <w:rPr>
          <w:rFonts w:eastAsia="Times New Roman" w:cs="Tahoma"/>
          <w:bCs/>
          <w:i/>
          <w:sz w:val="24"/>
          <w:szCs w:val="24"/>
          <w:lang w:eastAsia="pl-PL"/>
        </w:rPr>
      </w:pPr>
    </w:p>
    <w:tbl>
      <w:tblPr>
        <w:tblW w:w="0" w:type="auto"/>
        <w:tblLook w:val="04A0" w:firstRow="1" w:lastRow="0" w:firstColumn="1" w:lastColumn="0" w:noHBand="0" w:noVBand="1"/>
      </w:tblPr>
      <w:tblGrid>
        <w:gridCol w:w="5646"/>
      </w:tblGrid>
      <w:tr w:rsidR="00F55B40" w:rsidRPr="00920317" w14:paraId="4D9B9BCF" w14:textId="77777777" w:rsidTr="00BA7BFF">
        <w:tc>
          <w:tcPr>
            <w:tcW w:w="5646" w:type="dxa"/>
            <w:hideMark/>
          </w:tcPr>
          <w:p w14:paraId="5778BA9A" w14:textId="77777777" w:rsidR="00F55B40" w:rsidRPr="00920317" w:rsidRDefault="00F55B40" w:rsidP="00F55B40">
            <w:pPr>
              <w:spacing w:after="0" w:line="240" w:lineRule="auto"/>
              <w:rPr>
                <w:rFonts w:eastAsia="Calibri" w:cs="Arial"/>
                <w:b/>
                <w:sz w:val="20"/>
                <w:szCs w:val="20"/>
              </w:rPr>
            </w:pPr>
            <w:r w:rsidRPr="00920317">
              <w:rPr>
                <w:rFonts w:eastAsia="Calibri" w:cs="Arial"/>
                <w:b/>
                <w:sz w:val="20"/>
                <w:szCs w:val="20"/>
              </w:rPr>
              <w:t>Wykonawca:</w:t>
            </w:r>
          </w:p>
        </w:tc>
      </w:tr>
      <w:tr w:rsidR="00F55B40" w:rsidRPr="00920317" w14:paraId="360EF4BE" w14:textId="77777777" w:rsidTr="00BA7BFF">
        <w:trPr>
          <w:trHeight w:val="782"/>
        </w:trPr>
        <w:tc>
          <w:tcPr>
            <w:tcW w:w="5646" w:type="dxa"/>
          </w:tcPr>
          <w:tbl>
            <w:tblPr>
              <w:tblStyle w:val="Tabela-Siatka"/>
              <w:tblW w:w="5420" w:type="dxa"/>
              <w:tblInd w:w="0" w:type="dxa"/>
              <w:tblLook w:val="04A0" w:firstRow="1" w:lastRow="0" w:firstColumn="1" w:lastColumn="0" w:noHBand="0" w:noVBand="1"/>
            </w:tblPr>
            <w:tblGrid>
              <w:gridCol w:w="5420"/>
            </w:tblGrid>
            <w:tr w:rsidR="00F55B40" w:rsidRPr="00920317" w14:paraId="54206092" w14:textId="77777777" w:rsidTr="00E84E0F">
              <w:tc>
                <w:tcPr>
                  <w:tcW w:w="5420" w:type="dxa"/>
                </w:tcPr>
                <w:p w14:paraId="65B52352" w14:textId="77777777" w:rsidR="00F55B40" w:rsidRPr="00920317" w:rsidRDefault="00F55B40" w:rsidP="00F55B40">
                  <w:pPr>
                    <w:rPr>
                      <w:rFonts w:asciiTheme="minorHAnsi" w:hAnsiTheme="minorHAnsi" w:cs="Arial"/>
                      <w:sz w:val="20"/>
                      <w:szCs w:val="20"/>
                    </w:rPr>
                  </w:pPr>
                </w:p>
                <w:p w14:paraId="7118F9CC" w14:textId="77777777" w:rsidR="00F55B40" w:rsidRPr="00920317" w:rsidRDefault="00F55B40" w:rsidP="00F55B40">
                  <w:pPr>
                    <w:rPr>
                      <w:rFonts w:asciiTheme="minorHAnsi" w:hAnsiTheme="minorHAnsi" w:cs="Arial"/>
                      <w:sz w:val="20"/>
                      <w:szCs w:val="20"/>
                    </w:rPr>
                  </w:pPr>
                </w:p>
                <w:p w14:paraId="6633EE5C" w14:textId="77777777" w:rsidR="00F55B40" w:rsidRPr="00920317" w:rsidRDefault="00F55B40" w:rsidP="00F55B40">
                  <w:pPr>
                    <w:rPr>
                      <w:rFonts w:asciiTheme="minorHAnsi" w:hAnsiTheme="minorHAnsi" w:cs="Arial"/>
                      <w:sz w:val="20"/>
                      <w:szCs w:val="20"/>
                    </w:rPr>
                  </w:pPr>
                </w:p>
                <w:p w14:paraId="714C24F2" w14:textId="77777777" w:rsidR="00F55B40" w:rsidRPr="00920317" w:rsidRDefault="00F55B40" w:rsidP="00F55B40">
                  <w:pPr>
                    <w:rPr>
                      <w:rFonts w:asciiTheme="minorHAnsi" w:hAnsiTheme="minorHAnsi" w:cs="Arial"/>
                      <w:sz w:val="20"/>
                      <w:szCs w:val="20"/>
                    </w:rPr>
                  </w:pPr>
                </w:p>
                <w:p w14:paraId="11325CD7" w14:textId="77777777" w:rsidR="00F55B40" w:rsidRPr="00920317" w:rsidRDefault="00F55B40" w:rsidP="00F55B40">
                  <w:pPr>
                    <w:rPr>
                      <w:rFonts w:asciiTheme="minorHAnsi" w:hAnsiTheme="minorHAnsi" w:cs="Arial"/>
                      <w:sz w:val="20"/>
                      <w:szCs w:val="20"/>
                    </w:rPr>
                  </w:pPr>
                </w:p>
              </w:tc>
            </w:tr>
          </w:tbl>
          <w:p w14:paraId="7925B147" w14:textId="77777777" w:rsidR="00F55B40" w:rsidRPr="00920317" w:rsidRDefault="00F55B40" w:rsidP="00F55B40">
            <w:pPr>
              <w:spacing w:after="0" w:line="240" w:lineRule="auto"/>
              <w:rPr>
                <w:rFonts w:eastAsia="Calibri" w:cs="Arial"/>
                <w:sz w:val="20"/>
                <w:szCs w:val="20"/>
              </w:rPr>
            </w:pPr>
          </w:p>
        </w:tc>
      </w:tr>
      <w:tr w:rsidR="00F55B40" w:rsidRPr="00920317" w14:paraId="2280967F" w14:textId="77777777" w:rsidTr="00BA7BFF">
        <w:tc>
          <w:tcPr>
            <w:tcW w:w="5646" w:type="dxa"/>
            <w:hideMark/>
          </w:tcPr>
          <w:p w14:paraId="76CFF1EA" w14:textId="77777777" w:rsidR="00F55B40" w:rsidRPr="00920317" w:rsidRDefault="00F55B40" w:rsidP="00F55B40">
            <w:pPr>
              <w:spacing w:after="0" w:line="240" w:lineRule="auto"/>
              <w:rPr>
                <w:rFonts w:eastAsia="Calibri" w:cs="Arial"/>
                <w:i/>
                <w:sz w:val="20"/>
                <w:szCs w:val="20"/>
              </w:rPr>
            </w:pPr>
            <w:r w:rsidRPr="00920317">
              <w:rPr>
                <w:rFonts w:eastAsia="Calibri" w:cs="Arial"/>
                <w:i/>
                <w:sz w:val="16"/>
                <w:szCs w:val="16"/>
              </w:rPr>
              <w:t>(pełna nazwa/firma, adres, w zależności od podmiotu: NIP/PESEL, KRS/CEiDG</w:t>
            </w:r>
            <w:r w:rsidRPr="00920317">
              <w:rPr>
                <w:rFonts w:eastAsia="Calibri" w:cs="Arial"/>
                <w:i/>
                <w:sz w:val="20"/>
                <w:szCs w:val="20"/>
              </w:rPr>
              <w:t>)</w:t>
            </w:r>
          </w:p>
        </w:tc>
      </w:tr>
    </w:tbl>
    <w:p w14:paraId="1129FE86" w14:textId="77777777" w:rsidR="00BA7BFF" w:rsidRDefault="00BA7BFF" w:rsidP="00BA7BFF">
      <w:pPr>
        <w:spacing w:after="200" w:line="240" w:lineRule="auto"/>
        <w:jc w:val="center"/>
        <w:rPr>
          <w:rFonts w:eastAsia="Times New Roman" w:cs="Tahoma"/>
          <w:b/>
          <w:sz w:val="24"/>
          <w:szCs w:val="24"/>
          <w:lang w:eastAsia="pl-PL"/>
        </w:rPr>
      </w:pPr>
    </w:p>
    <w:p w14:paraId="47E81621" w14:textId="6E4611E9" w:rsidR="00BA7BFF" w:rsidRPr="00920317" w:rsidRDefault="00BA7BFF" w:rsidP="00BA7BFF">
      <w:pPr>
        <w:spacing w:after="200" w:line="240" w:lineRule="auto"/>
        <w:jc w:val="center"/>
        <w:rPr>
          <w:rFonts w:eastAsia="Times New Roman" w:cs="Tahoma"/>
          <w:b/>
          <w:sz w:val="24"/>
          <w:szCs w:val="24"/>
          <w:lang w:eastAsia="pl-PL"/>
        </w:rPr>
      </w:pPr>
      <w:r w:rsidRPr="00920317">
        <w:rPr>
          <w:rFonts w:eastAsia="Times New Roman" w:cs="Tahoma"/>
          <w:b/>
          <w:sz w:val="24"/>
          <w:szCs w:val="24"/>
          <w:lang w:eastAsia="pl-PL"/>
        </w:rPr>
        <w:t>OŚWIADCZENIE</w:t>
      </w:r>
    </w:p>
    <w:p w14:paraId="2DA5BB38" w14:textId="625BBAFF" w:rsidR="00BA7BFF" w:rsidRPr="006F74DA" w:rsidRDefault="00BA7BFF" w:rsidP="00BA7BFF">
      <w:pPr>
        <w:spacing w:after="200" w:line="240" w:lineRule="auto"/>
        <w:rPr>
          <w:rFonts w:eastAsia="Times New Roman" w:cs="Tahoma"/>
          <w:sz w:val="24"/>
          <w:szCs w:val="24"/>
          <w:lang w:eastAsia="pl-PL"/>
        </w:rPr>
      </w:pPr>
      <w:r w:rsidRPr="006F74DA">
        <w:rPr>
          <w:rFonts w:eastAsia="Times New Roman" w:cs="Tahoma"/>
          <w:sz w:val="24"/>
          <w:szCs w:val="24"/>
          <w:lang w:eastAsia="pl-PL"/>
        </w:rPr>
        <w:t xml:space="preserve">o przynależności lub braku przynależności do tej samej grupy kapitałowej, o której mowa w art. 108 ust. 1 pkt 5 </w:t>
      </w:r>
      <w:r w:rsidRPr="006F74DA">
        <w:rPr>
          <w:rFonts w:eastAsia="Times New Roman" w:cs="Tahoma"/>
          <w:bCs/>
          <w:sz w:val="24"/>
          <w:szCs w:val="24"/>
          <w:lang w:eastAsia="pl-PL"/>
        </w:rPr>
        <w:t>ustawy z dnia</w:t>
      </w:r>
      <w:r w:rsidR="0079547C">
        <w:rPr>
          <w:rFonts w:eastAsia="Times New Roman" w:cs="Tahoma"/>
          <w:bCs/>
          <w:sz w:val="24"/>
          <w:szCs w:val="24"/>
          <w:lang w:eastAsia="pl-PL"/>
        </w:rPr>
        <w:t xml:space="preserve"> 11 września 2019 roku</w:t>
      </w:r>
      <w:r w:rsidRPr="006F74DA">
        <w:rPr>
          <w:rFonts w:eastAsia="Times New Roman" w:cs="Tahoma"/>
          <w:bCs/>
          <w:sz w:val="24"/>
          <w:szCs w:val="24"/>
          <w:lang w:eastAsia="pl-PL"/>
        </w:rPr>
        <w:t xml:space="preserve"> Prawo zamówień publicznych (</w:t>
      </w:r>
      <w:r w:rsidR="00B32D0A">
        <w:rPr>
          <w:rFonts w:eastAsia="Times New Roman" w:cs="Tahoma"/>
          <w:bCs/>
          <w:sz w:val="24"/>
          <w:szCs w:val="24"/>
          <w:lang w:eastAsia="pl-PL"/>
        </w:rPr>
        <w:t xml:space="preserve">t.j. </w:t>
      </w:r>
      <w:r w:rsidRPr="006F74DA">
        <w:rPr>
          <w:rFonts w:eastAsia="Times New Roman" w:cs="Tahoma"/>
          <w:bCs/>
          <w:sz w:val="24"/>
          <w:szCs w:val="24"/>
          <w:lang w:eastAsia="pl-PL"/>
        </w:rPr>
        <w:t>Dz. U. z 20</w:t>
      </w:r>
      <w:r w:rsidR="00B32D0A">
        <w:rPr>
          <w:rFonts w:eastAsia="Times New Roman" w:cs="Tahoma"/>
          <w:bCs/>
          <w:sz w:val="24"/>
          <w:szCs w:val="24"/>
          <w:lang w:eastAsia="pl-PL"/>
        </w:rPr>
        <w:t>2</w:t>
      </w:r>
      <w:r w:rsidR="00173C5E">
        <w:rPr>
          <w:rFonts w:eastAsia="Times New Roman" w:cs="Tahoma"/>
          <w:bCs/>
          <w:sz w:val="24"/>
          <w:szCs w:val="24"/>
          <w:lang w:eastAsia="pl-PL"/>
        </w:rPr>
        <w:t>2</w:t>
      </w:r>
      <w:r w:rsidRPr="006F74DA">
        <w:rPr>
          <w:rFonts w:eastAsia="Times New Roman" w:cs="Tahoma"/>
          <w:bCs/>
          <w:sz w:val="24"/>
          <w:szCs w:val="24"/>
          <w:lang w:eastAsia="pl-PL"/>
        </w:rPr>
        <w:t xml:space="preserve"> r. poz. </w:t>
      </w:r>
      <w:r w:rsidR="00173C5E">
        <w:rPr>
          <w:rFonts w:eastAsia="Times New Roman" w:cs="Tahoma"/>
          <w:bCs/>
          <w:sz w:val="24"/>
          <w:szCs w:val="24"/>
          <w:lang w:eastAsia="pl-PL"/>
        </w:rPr>
        <w:t>1710</w:t>
      </w:r>
      <w:r w:rsidRPr="006F74DA">
        <w:rPr>
          <w:rFonts w:eastAsia="Times New Roman" w:cs="Tahoma"/>
          <w:bCs/>
          <w:sz w:val="24"/>
          <w:szCs w:val="24"/>
          <w:lang w:eastAsia="pl-PL"/>
        </w:rPr>
        <w:t>).</w:t>
      </w:r>
    </w:p>
    <w:p w14:paraId="30C19968" w14:textId="0B3EC9A9" w:rsidR="00BA7BFF" w:rsidRPr="008B623C" w:rsidRDefault="00BA7BFF" w:rsidP="00BA7BFF">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Na potrzeby postępowania o udzielenie zamówienia publicznego pn.:</w:t>
      </w:r>
    </w:p>
    <w:p w14:paraId="56FE0F71" w14:textId="188D4AE5" w:rsidR="001B7DE8" w:rsidRDefault="001B7DE8" w:rsidP="001B7DE8">
      <w:pPr>
        <w:shd w:val="clear" w:color="auto" w:fill="9ABBC2"/>
        <w:spacing w:before="120" w:after="0" w:line="240" w:lineRule="auto"/>
        <w:jc w:val="center"/>
        <w:rPr>
          <w:rFonts w:eastAsia="Times New Roman" w:cs="Tahoma"/>
          <w:b/>
          <w:sz w:val="24"/>
          <w:szCs w:val="24"/>
          <w:lang w:eastAsia="pl-PL"/>
        </w:rPr>
      </w:pPr>
      <w:r w:rsidRPr="001B7DE8">
        <w:rPr>
          <w:rFonts w:eastAsia="Times New Roman" w:cs="Tahoma"/>
          <w:b/>
          <w:sz w:val="24"/>
          <w:szCs w:val="24"/>
          <w:lang w:eastAsia="pl-PL"/>
        </w:rPr>
        <w:t>IMPLANTY ORTOPEDYCZNE</w:t>
      </w:r>
      <w:r w:rsidR="00232593">
        <w:rPr>
          <w:rFonts w:eastAsia="Times New Roman" w:cs="Tahoma"/>
          <w:b/>
          <w:sz w:val="24"/>
          <w:szCs w:val="24"/>
          <w:lang w:eastAsia="pl-PL"/>
        </w:rPr>
        <w:t xml:space="preserve"> I ENDOPROTEZY</w:t>
      </w:r>
      <w:r w:rsidR="008D046F">
        <w:rPr>
          <w:rFonts w:eastAsia="Times New Roman" w:cs="Tahoma"/>
          <w:b/>
          <w:sz w:val="24"/>
          <w:szCs w:val="24"/>
          <w:lang w:eastAsia="pl-PL"/>
        </w:rPr>
        <w:t xml:space="preserve"> II</w:t>
      </w:r>
    </w:p>
    <w:p w14:paraId="06B2B535" w14:textId="3DDCB44F" w:rsidR="00BA7BFF" w:rsidRPr="006F74DA" w:rsidRDefault="00BA7BFF" w:rsidP="00BA7BFF">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 xml:space="preserve">prowadzonego przez: Szpital Specjalistyczny w Pile Im. Stanisława Staszica; 64-920 Piła, ul. Rydygiera 1, </w:t>
      </w:r>
    </w:p>
    <w:p w14:paraId="3C428784" w14:textId="77777777" w:rsidR="00BA7BFF" w:rsidRPr="006F74DA" w:rsidRDefault="00BA7BFF" w:rsidP="00BA7BFF">
      <w:pPr>
        <w:spacing w:after="0" w:line="240" w:lineRule="auto"/>
        <w:rPr>
          <w:rFonts w:eastAsia="Times New Roman" w:cs="Tahoma"/>
          <w:sz w:val="24"/>
          <w:szCs w:val="24"/>
          <w:lang w:eastAsia="pl-PL"/>
        </w:rPr>
      </w:pPr>
    </w:p>
    <w:p w14:paraId="5F559FD4" w14:textId="77777777" w:rsidR="00BA7BFF" w:rsidRPr="006F74DA" w:rsidRDefault="00BA7BFF" w:rsidP="00BA7BFF">
      <w:pPr>
        <w:spacing w:after="0" w:line="240" w:lineRule="auto"/>
        <w:rPr>
          <w:rFonts w:eastAsia="Times New Roman" w:cs="Tahoma"/>
          <w:sz w:val="24"/>
          <w:szCs w:val="24"/>
          <w:lang w:eastAsia="pl-PL"/>
        </w:rPr>
      </w:pPr>
      <w:r w:rsidRPr="006F74DA">
        <w:rPr>
          <w:rFonts w:eastAsia="Times New Roman" w:cs="Tahoma"/>
          <w:sz w:val="24"/>
          <w:szCs w:val="24"/>
          <w:lang w:eastAsia="pl-PL"/>
        </w:rPr>
        <w:t xml:space="preserve">w imieniu swoim i reprezentowanej przeze mnie firmy oświadczam, że </w:t>
      </w:r>
    </w:p>
    <w:p w14:paraId="72E16FCA" w14:textId="77777777" w:rsidR="00BA7BFF" w:rsidRPr="006F74DA" w:rsidRDefault="00BA7BFF" w:rsidP="00BA7BFF">
      <w:pPr>
        <w:spacing w:after="0" w:line="240" w:lineRule="auto"/>
        <w:rPr>
          <w:rFonts w:eastAsia="Times New Roman" w:cs="Tahoma"/>
          <w:sz w:val="24"/>
          <w:szCs w:val="24"/>
          <w:lang w:eastAsia="pl-PL"/>
        </w:rPr>
      </w:pPr>
    </w:p>
    <w:p w14:paraId="4D8A882D" w14:textId="77777777" w:rsidR="00BA7BFF" w:rsidRPr="006F74DA" w:rsidRDefault="00BA7BFF" w:rsidP="00BA7BFF">
      <w:pPr>
        <w:pStyle w:val="Default"/>
        <w:numPr>
          <w:ilvl w:val="0"/>
          <w:numId w:val="4"/>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nie należy do tej samej grupy kapitałowej</w:t>
      </w:r>
      <w:r w:rsidRPr="006F74DA">
        <w:rPr>
          <w:rFonts w:asciiTheme="minorHAnsi" w:hAnsiTheme="minorHAnsi"/>
        </w:rPr>
        <w:t xml:space="preserve"> z żadnym z wykonawców, którzy złożyli oferty w przedmiotowym postępowaniu *</w:t>
      </w:r>
    </w:p>
    <w:p w14:paraId="5697007C" w14:textId="77777777" w:rsidR="00BA7BFF" w:rsidRPr="006F74DA" w:rsidRDefault="00BA7BFF" w:rsidP="00BA7BFF">
      <w:pPr>
        <w:pStyle w:val="Default"/>
        <w:spacing w:after="13"/>
        <w:ind w:left="851"/>
        <w:rPr>
          <w:rFonts w:asciiTheme="minorHAnsi" w:hAnsiTheme="minorHAnsi"/>
        </w:rPr>
      </w:pPr>
    </w:p>
    <w:p w14:paraId="79FA8297" w14:textId="77777777" w:rsidR="00BA7BFF" w:rsidRPr="006F74DA" w:rsidRDefault="00BA7BFF" w:rsidP="00BA7BFF">
      <w:pPr>
        <w:pStyle w:val="Default"/>
        <w:numPr>
          <w:ilvl w:val="0"/>
          <w:numId w:val="4"/>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należy do tej samej grupy kapitałowej</w:t>
      </w:r>
      <w:r w:rsidRPr="006F74DA">
        <w:rPr>
          <w:rFonts w:asciiTheme="minorHAnsi" w:hAnsiTheme="minorHAnsi"/>
        </w:rPr>
        <w:t xml:space="preserve"> z następującymi wykonawcami* którzy złożyli oferty w przedmiotowym postępowaniu *</w:t>
      </w:r>
    </w:p>
    <w:p w14:paraId="1A70CA20" w14:textId="77777777" w:rsidR="00BA7BFF" w:rsidRPr="006F74DA" w:rsidRDefault="00BA7BFF" w:rsidP="00BA7BFF">
      <w:pPr>
        <w:pStyle w:val="Default"/>
        <w:rPr>
          <w:rFonts w:asciiTheme="minorHAnsi" w:hAnsiTheme="minorHAnsi"/>
        </w:rPr>
      </w:pPr>
    </w:p>
    <w:p w14:paraId="7406FD6C" w14:textId="77777777" w:rsidR="00BA7BFF" w:rsidRPr="00920317" w:rsidRDefault="00BA7BFF" w:rsidP="00BA7BFF">
      <w:pPr>
        <w:pStyle w:val="Default"/>
        <w:ind w:left="360"/>
        <w:rPr>
          <w:rFonts w:asciiTheme="minorHAnsi" w:hAnsiTheme="minorHAnsi"/>
          <w:sz w:val="22"/>
          <w:szCs w:val="22"/>
        </w:rPr>
      </w:pPr>
    </w:p>
    <w:p w14:paraId="4B35033B" w14:textId="77777777" w:rsidR="00BA7BFF" w:rsidRPr="00920317" w:rsidRDefault="00BA7BFF" w:rsidP="00BA7BFF">
      <w:pPr>
        <w:pStyle w:val="Default"/>
        <w:ind w:left="360"/>
        <w:rPr>
          <w:rFonts w:asciiTheme="minorHAnsi" w:hAnsiTheme="minorHAnsi"/>
          <w:sz w:val="22"/>
          <w:szCs w:val="22"/>
        </w:rPr>
      </w:pPr>
      <w:r w:rsidRPr="00920317">
        <w:rPr>
          <w:rFonts w:asciiTheme="minorHAnsi" w:hAnsiTheme="minorHAnsi"/>
          <w:sz w:val="22"/>
          <w:szCs w:val="22"/>
        </w:rPr>
        <w:t xml:space="preserve">Lista Wykonawców składających ofertę w niniejszym postępowaniu, należących do tej samej grupy kapitałowej: </w:t>
      </w:r>
    </w:p>
    <w:p w14:paraId="4BC9D6F5" w14:textId="77777777" w:rsidR="00BA7BFF" w:rsidRPr="00920317" w:rsidRDefault="00BA7BFF" w:rsidP="00BA7BFF">
      <w:pPr>
        <w:pStyle w:val="Default"/>
        <w:ind w:left="360"/>
        <w:rPr>
          <w:rFonts w:asciiTheme="minorHAnsi" w:hAnsiTheme="minorHAnsi"/>
          <w:sz w:val="22"/>
          <w:szCs w:val="22"/>
        </w:rPr>
      </w:pPr>
    </w:p>
    <w:tbl>
      <w:tblPr>
        <w:tblStyle w:val="Tabela-Siatka"/>
        <w:tblW w:w="0" w:type="auto"/>
        <w:tblInd w:w="360" w:type="dxa"/>
        <w:tblLook w:val="04A0" w:firstRow="1" w:lastRow="0" w:firstColumn="1" w:lastColumn="0" w:noHBand="0" w:noVBand="1"/>
      </w:tblPr>
      <w:tblGrid>
        <w:gridCol w:w="9978"/>
      </w:tblGrid>
      <w:tr w:rsidR="00BA7BFF" w14:paraId="08418C69" w14:textId="77777777" w:rsidTr="00BA7BFF">
        <w:trPr>
          <w:trHeight w:val="1011"/>
        </w:trPr>
        <w:tc>
          <w:tcPr>
            <w:tcW w:w="10338" w:type="dxa"/>
          </w:tcPr>
          <w:p w14:paraId="19485DC2" w14:textId="77777777" w:rsidR="00BA7BFF" w:rsidRDefault="00BA7BFF" w:rsidP="00BA7BFF">
            <w:pPr>
              <w:pStyle w:val="Default"/>
              <w:rPr>
                <w:rFonts w:asciiTheme="minorHAnsi" w:hAnsiTheme="minorHAnsi"/>
                <w:sz w:val="22"/>
                <w:szCs w:val="22"/>
              </w:rPr>
            </w:pPr>
          </w:p>
        </w:tc>
      </w:tr>
    </w:tbl>
    <w:p w14:paraId="55B43CB5" w14:textId="77777777" w:rsidR="00BA7BFF" w:rsidRPr="00920317" w:rsidRDefault="00BA7BFF" w:rsidP="00BA7BFF">
      <w:pPr>
        <w:pStyle w:val="Default"/>
        <w:ind w:left="360"/>
        <w:rPr>
          <w:rFonts w:asciiTheme="minorHAnsi" w:hAnsiTheme="minorHAnsi"/>
          <w:sz w:val="22"/>
          <w:szCs w:val="22"/>
        </w:rPr>
      </w:pPr>
    </w:p>
    <w:p w14:paraId="7E89DE2A" w14:textId="77777777" w:rsidR="00BA7BFF" w:rsidRPr="00920317" w:rsidRDefault="00BA7BFF" w:rsidP="00BA7BFF">
      <w:pPr>
        <w:pStyle w:val="Default"/>
        <w:ind w:left="360"/>
        <w:rPr>
          <w:rFonts w:asciiTheme="minorHAnsi" w:hAnsiTheme="minorHAnsi"/>
          <w:sz w:val="22"/>
          <w:szCs w:val="22"/>
        </w:rPr>
      </w:pPr>
      <w:r w:rsidRPr="00920317">
        <w:rPr>
          <w:rFonts w:asciiTheme="minorHAnsi" w:hAnsiTheme="minorHAnsi"/>
          <w:sz w:val="22"/>
          <w:szCs w:val="22"/>
        </w:rPr>
        <w:t xml:space="preserve">Jednocześnie załączamy dowody / informacje potwierdzające, że złożona przeze nas oferta została sporządzona niezależnie od wymienionych powyżej wykonawców. </w:t>
      </w:r>
    </w:p>
    <w:p w14:paraId="0A1CFF7A" w14:textId="77777777" w:rsidR="00BA7BFF" w:rsidRPr="00920317" w:rsidRDefault="00BA7BFF" w:rsidP="00BA7BFF">
      <w:pPr>
        <w:pStyle w:val="Default"/>
        <w:ind w:left="360"/>
        <w:rPr>
          <w:rFonts w:asciiTheme="minorHAnsi" w:hAnsiTheme="minorHAnsi"/>
          <w:sz w:val="22"/>
          <w:szCs w:val="22"/>
        </w:rPr>
      </w:pPr>
    </w:p>
    <w:p w14:paraId="15819582" w14:textId="77777777" w:rsidR="00BA7BFF" w:rsidRPr="00920317" w:rsidRDefault="00BA7BFF" w:rsidP="00BA7BFF">
      <w:pPr>
        <w:spacing w:after="200" w:line="240" w:lineRule="auto"/>
        <w:ind w:left="360"/>
        <w:rPr>
          <w:rFonts w:eastAsia="Times New Roman" w:cs="Tahoma"/>
          <w:sz w:val="20"/>
          <w:szCs w:val="20"/>
          <w:lang w:eastAsia="pl-PL"/>
        </w:rPr>
      </w:pPr>
    </w:p>
    <w:p w14:paraId="275159D2" w14:textId="77777777" w:rsidR="00BA7BFF" w:rsidRPr="00920317" w:rsidRDefault="00BA7BFF" w:rsidP="00BA7BFF">
      <w:pPr>
        <w:spacing w:after="0" w:line="240" w:lineRule="auto"/>
        <w:ind w:left="720"/>
        <w:contextualSpacing/>
        <w:rPr>
          <w:rFonts w:eastAsia="Times New Roman" w:cs="Arial"/>
          <w:b/>
          <w:lang w:eastAsia="pl-PL"/>
        </w:rPr>
      </w:pPr>
    </w:p>
    <w:p w14:paraId="76EF8C9A" w14:textId="77777777" w:rsidR="00BA7BFF" w:rsidRPr="00920317" w:rsidRDefault="00BA7BFF" w:rsidP="00BA7BFF">
      <w:pPr>
        <w:spacing w:after="0" w:line="240" w:lineRule="auto"/>
        <w:ind w:left="360"/>
        <w:rPr>
          <w:rFonts w:eastAsia="Times New Roman" w:cs="Tahoma"/>
          <w:lang w:eastAsia="pl-PL"/>
        </w:rPr>
      </w:pPr>
    </w:p>
    <w:p w14:paraId="5EF1DC71" w14:textId="77777777" w:rsidR="00BA7BFF" w:rsidRPr="00920317" w:rsidRDefault="00BA7BFF" w:rsidP="00BA7BFF">
      <w:pPr>
        <w:spacing w:after="0" w:line="240" w:lineRule="auto"/>
        <w:ind w:left="360"/>
        <w:rPr>
          <w:rFonts w:eastAsia="Times New Roman" w:cs="Tahoma"/>
          <w:lang w:eastAsia="pl-PL"/>
        </w:rPr>
      </w:pPr>
    </w:p>
    <w:p w14:paraId="7FA2B57C" w14:textId="77777777" w:rsidR="00BA7BFF" w:rsidRPr="00920317" w:rsidRDefault="00BA7BFF" w:rsidP="00BA7BFF">
      <w:pPr>
        <w:spacing w:after="0" w:line="240" w:lineRule="auto"/>
        <w:ind w:left="360"/>
        <w:rPr>
          <w:rFonts w:eastAsia="Times New Roman" w:cs="Tahoma"/>
          <w:lang w:eastAsia="pl-PL"/>
        </w:rPr>
      </w:pPr>
    </w:p>
    <w:p w14:paraId="0870372B" w14:textId="4DF4BBF5" w:rsidR="00BA7BFF" w:rsidRPr="00920317" w:rsidRDefault="00157571" w:rsidP="00157571">
      <w:pPr>
        <w:spacing w:after="0" w:line="240" w:lineRule="auto"/>
        <w:ind w:left="360"/>
        <w:jc w:val="right"/>
        <w:rPr>
          <w:rFonts w:eastAsia="Times New Roman" w:cs="Tahoma"/>
          <w:lang w:eastAsia="pl-PL"/>
        </w:rPr>
      </w:pPr>
      <w:r w:rsidRPr="00157571">
        <w:rPr>
          <w:rFonts w:eastAsia="Times New Roman" w:cs="Tahoma"/>
          <w:b/>
          <w:bCs/>
          <w:i/>
          <w:iCs/>
          <w:color w:val="1F3864" w:themeColor="accent1" w:themeShade="80"/>
          <w:sz w:val="20"/>
          <w:szCs w:val="20"/>
          <w:lang w:eastAsia="pl-PL"/>
        </w:rPr>
        <w:t>Dokument należy podpisać podpisem elektronicznym: kwalifikowanym</w:t>
      </w:r>
    </w:p>
    <w:p w14:paraId="5401256A" w14:textId="77777777" w:rsidR="00BA7BFF" w:rsidRPr="00920317" w:rsidRDefault="00BA7BFF" w:rsidP="00BA7BFF">
      <w:pPr>
        <w:spacing w:after="0" w:line="240" w:lineRule="auto"/>
        <w:ind w:left="360"/>
        <w:rPr>
          <w:rFonts w:eastAsia="Times New Roman" w:cs="Tahoma"/>
          <w:lang w:eastAsia="pl-PL"/>
        </w:rPr>
      </w:pPr>
    </w:p>
    <w:p w14:paraId="4B054792" w14:textId="77777777" w:rsidR="00BA7BFF" w:rsidRPr="00920317" w:rsidRDefault="00BA7BFF" w:rsidP="00BA7BFF">
      <w:pPr>
        <w:spacing w:after="0" w:line="240" w:lineRule="auto"/>
        <w:ind w:left="360"/>
        <w:rPr>
          <w:rFonts w:eastAsia="Times New Roman" w:cs="Tahoma"/>
          <w:lang w:eastAsia="pl-PL"/>
        </w:rPr>
      </w:pPr>
    </w:p>
    <w:p w14:paraId="249793BE" w14:textId="77777777" w:rsidR="00BA7BFF" w:rsidRPr="00920317" w:rsidRDefault="00BA7BFF" w:rsidP="00BA7BFF">
      <w:pPr>
        <w:spacing w:after="0" w:line="240" w:lineRule="auto"/>
        <w:ind w:left="360"/>
        <w:rPr>
          <w:rFonts w:eastAsia="Times New Roman" w:cs="Tahoma"/>
          <w:lang w:eastAsia="pl-PL"/>
        </w:rPr>
      </w:pPr>
    </w:p>
    <w:p w14:paraId="660BA27C" w14:textId="77777777" w:rsidR="00BA7BFF" w:rsidRPr="00920317" w:rsidRDefault="00BA7BFF" w:rsidP="00BA7BFF">
      <w:pPr>
        <w:spacing w:after="0" w:line="240" w:lineRule="auto"/>
        <w:rPr>
          <w:rFonts w:eastAsia="Times New Roman" w:cs="Times New Roman"/>
          <w:b/>
          <w:sz w:val="20"/>
          <w:szCs w:val="20"/>
          <w:u w:val="single"/>
          <w:lang w:eastAsia="pl-PL"/>
        </w:rPr>
      </w:pPr>
    </w:p>
    <w:p w14:paraId="67654D4E" w14:textId="77777777" w:rsidR="00BA7BFF" w:rsidRPr="00920317" w:rsidRDefault="00BA7BFF" w:rsidP="00BA7BFF">
      <w:pPr>
        <w:spacing w:after="0" w:line="240" w:lineRule="auto"/>
        <w:rPr>
          <w:rFonts w:eastAsia="Times New Roman" w:cs="Times New Roman"/>
          <w:b/>
          <w:sz w:val="20"/>
          <w:szCs w:val="20"/>
          <w:u w:val="single"/>
          <w:lang w:eastAsia="pl-PL"/>
        </w:rPr>
      </w:pPr>
    </w:p>
    <w:p w14:paraId="34539682" w14:textId="77777777" w:rsidR="00BA7BFF" w:rsidRPr="00920317" w:rsidRDefault="00BA7BFF" w:rsidP="00BA7BFF">
      <w:pPr>
        <w:spacing w:after="0" w:line="240" w:lineRule="auto"/>
        <w:rPr>
          <w:rFonts w:eastAsia="Times New Roman" w:cs="Times New Roman"/>
          <w:b/>
          <w:sz w:val="10"/>
          <w:szCs w:val="10"/>
          <w:u w:val="single"/>
        </w:rPr>
      </w:pPr>
    </w:p>
    <w:p w14:paraId="05C1C5A8" w14:textId="77777777" w:rsidR="00BA7BFF" w:rsidRPr="006F74DA" w:rsidRDefault="00BA7BFF" w:rsidP="00BA7BFF">
      <w:pPr>
        <w:spacing w:after="0" w:line="240" w:lineRule="auto"/>
        <w:rPr>
          <w:rFonts w:eastAsia="Times New Roman" w:cs="Times New Roman"/>
          <w:b/>
          <w:sz w:val="20"/>
          <w:szCs w:val="18"/>
          <w:u w:val="single"/>
          <w:lang w:eastAsia="pl-PL"/>
        </w:rPr>
      </w:pPr>
      <w:r w:rsidRPr="006F74DA">
        <w:rPr>
          <w:rFonts w:eastAsia="Times New Roman" w:cs="Times New Roman"/>
          <w:b/>
          <w:sz w:val="20"/>
          <w:szCs w:val="18"/>
          <w:u w:val="single"/>
          <w:lang w:eastAsia="pl-PL"/>
        </w:rPr>
        <w:t>Uwaga – niepotrzebne usunąć*</w:t>
      </w:r>
    </w:p>
    <w:p w14:paraId="75C87BFE" w14:textId="77777777" w:rsidR="00BA7BFF" w:rsidRPr="00920317" w:rsidRDefault="00BA7BFF" w:rsidP="00BA7BFF">
      <w:pPr>
        <w:spacing w:after="200" w:line="240" w:lineRule="auto"/>
        <w:rPr>
          <w:rFonts w:eastAsia="Times New Roman" w:cs="Tahoma"/>
          <w:sz w:val="16"/>
          <w:szCs w:val="16"/>
          <w:lang w:eastAsia="pl-PL"/>
        </w:rPr>
      </w:pPr>
    </w:p>
    <w:p w14:paraId="777749C9" w14:textId="4291E32A" w:rsidR="005E7A5C" w:rsidRDefault="005E7A5C" w:rsidP="00F55B40">
      <w:pPr>
        <w:spacing w:after="200" w:line="240" w:lineRule="auto"/>
        <w:rPr>
          <w:rFonts w:eastAsia="Times New Roman" w:cs="Tahoma"/>
          <w:sz w:val="16"/>
          <w:szCs w:val="16"/>
          <w:lang w:eastAsia="pl-PL"/>
        </w:rPr>
      </w:pPr>
    </w:p>
    <w:p w14:paraId="71C4A5AF" w14:textId="77777777" w:rsidR="00B10F9B" w:rsidRPr="00920317" w:rsidRDefault="00B10F9B" w:rsidP="00F55B40">
      <w:pPr>
        <w:spacing w:after="200" w:line="240" w:lineRule="auto"/>
        <w:rPr>
          <w:rFonts w:eastAsia="Times New Roman" w:cs="Tahoma"/>
          <w:sz w:val="16"/>
          <w:szCs w:val="16"/>
          <w:lang w:eastAsia="pl-PL"/>
        </w:rPr>
      </w:pPr>
    </w:p>
    <w:p w14:paraId="3656A798" w14:textId="015FAE6E" w:rsidR="005E7A5C" w:rsidRPr="00920317" w:rsidRDefault="005E7A5C" w:rsidP="00131F8A">
      <w:pPr>
        <w:keepNext/>
        <w:keepLines/>
        <w:spacing w:before="480" w:after="0" w:line="240" w:lineRule="auto"/>
        <w:jc w:val="right"/>
        <w:outlineLvl w:val="0"/>
        <w:rPr>
          <w:rFonts w:eastAsia="Times New Roman" w:cs="Tahoma"/>
          <w:lang w:eastAsia="pl-PL"/>
        </w:rPr>
      </w:pPr>
      <w:r w:rsidRPr="00920317">
        <w:rPr>
          <w:rFonts w:eastAsia="Times New Roman" w:cs="Tahoma"/>
          <w:lang w:eastAsia="pl-PL"/>
        </w:rPr>
        <w:t xml:space="preserve">Załącznik nr 6 </w:t>
      </w:r>
      <w:bookmarkStart w:id="9" w:name="_Hlk65063549"/>
      <w:r w:rsidRPr="00920317">
        <w:rPr>
          <w:rFonts w:eastAsia="Times New Roman" w:cs="Tahoma"/>
          <w:lang w:eastAsia="pl-PL"/>
        </w:rPr>
        <w:t>do SWZ</w:t>
      </w:r>
      <w:r w:rsidR="00C41D09" w:rsidRPr="00920317">
        <w:rPr>
          <w:rFonts w:eastAsia="Times New Roman" w:cs="Tahoma"/>
          <w:lang w:eastAsia="pl-PL"/>
        </w:rPr>
        <w:t xml:space="preserve">       </w:t>
      </w:r>
      <w:bookmarkEnd w:id="9"/>
    </w:p>
    <w:p w14:paraId="660762AE" w14:textId="77777777" w:rsidR="00157571" w:rsidRPr="00157571" w:rsidRDefault="00157571" w:rsidP="00157571">
      <w:pPr>
        <w:spacing w:after="0" w:line="240" w:lineRule="auto"/>
        <w:jc w:val="center"/>
        <w:rPr>
          <w:rFonts w:eastAsia="Times New Roman" w:cs="Times New Roman"/>
          <w:b/>
          <w:bCs/>
          <w:sz w:val="8"/>
          <w:szCs w:val="8"/>
        </w:rPr>
      </w:pPr>
      <w:bookmarkStart w:id="10" w:name="_Hlk62804029"/>
    </w:p>
    <w:bookmarkEnd w:id="10"/>
    <w:p w14:paraId="43ECD9F7" w14:textId="77777777" w:rsidR="0079547C" w:rsidRPr="006339F6" w:rsidRDefault="0079547C" w:rsidP="0079547C">
      <w:pPr>
        <w:spacing w:after="0" w:line="240" w:lineRule="auto"/>
        <w:jc w:val="center"/>
        <w:rPr>
          <w:rFonts w:eastAsia="Times New Roman" w:cs="Times New Roman"/>
          <w:b/>
          <w:bCs/>
          <w:sz w:val="24"/>
          <w:szCs w:val="24"/>
          <w:u w:val="single"/>
          <w:lang w:eastAsia="pl-PL"/>
        </w:rPr>
      </w:pPr>
      <w:r w:rsidRPr="006339F6">
        <w:rPr>
          <w:rFonts w:eastAsia="Times New Roman" w:cs="Times New Roman"/>
          <w:b/>
          <w:bCs/>
          <w:sz w:val="24"/>
          <w:szCs w:val="24"/>
          <w:u w:val="single"/>
          <w:lang w:eastAsia="pl-PL"/>
        </w:rPr>
        <w:t xml:space="preserve">INFORMACJA  O  PRZETWARZANIU   DANYCH   OSOBOWYCH  WYKONAWCÓW </w:t>
      </w:r>
    </w:p>
    <w:p w14:paraId="7072A18F" w14:textId="77777777" w:rsidR="0079547C" w:rsidRPr="006339F6" w:rsidRDefault="0079547C" w:rsidP="0079547C">
      <w:pPr>
        <w:spacing w:after="0" w:line="240" w:lineRule="auto"/>
        <w:jc w:val="center"/>
        <w:rPr>
          <w:rFonts w:eastAsia="Times New Roman" w:cs="Times New Roman"/>
          <w:sz w:val="12"/>
          <w:szCs w:val="12"/>
          <w:lang w:eastAsia="pl-PL"/>
        </w:rPr>
      </w:pPr>
      <w:r w:rsidRPr="006339F6">
        <w:rPr>
          <w:rFonts w:eastAsia="Times New Roman" w:cs="Times New Roman"/>
          <w:b/>
          <w:bCs/>
          <w:sz w:val="12"/>
          <w:szCs w:val="12"/>
          <w:lang w:eastAsia="pl-PL"/>
        </w:rPr>
        <w:t xml:space="preserve"> </w:t>
      </w:r>
    </w:p>
    <w:p w14:paraId="78ACDA11" w14:textId="502872FC" w:rsidR="0079547C" w:rsidRPr="0079547C" w:rsidRDefault="0079547C" w:rsidP="0079547C">
      <w:pPr>
        <w:autoSpaceDE w:val="0"/>
        <w:autoSpaceDN w:val="0"/>
        <w:adjustRightInd w:val="0"/>
        <w:spacing w:after="120" w:line="240" w:lineRule="auto"/>
        <w:jc w:val="left"/>
        <w:rPr>
          <w:rFonts w:eastAsia="Times New Roman" w:cs="Times New Roman"/>
          <w:lang w:eastAsia="pl-PL"/>
        </w:rPr>
      </w:pPr>
      <w:r w:rsidRPr="0079547C">
        <w:rPr>
          <w:rFonts w:eastAsia="Times New Roman" w:cs="Times New Roman"/>
          <w:lang w:eastAsia="pl-PL"/>
        </w:rPr>
        <w:t xml:space="preserve">Zgodnie z art. 13 ust. 1 i ust. 2 </w:t>
      </w:r>
      <w:r w:rsidRPr="0079547C">
        <w:rPr>
          <w:rFonts w:eastAsia="Calibri" w:cs="Times New Roman"/>
          <w:bCs/>
        </w:rPr>
        <w:t xml:space="preserve">Rozporządzenia Parlamentu Europejskiego i Rady (UE) 2016/679 z dnia 27 kwietnia 2016 r. w sprawie ochrony osób fizycznych w związku z przetwarzaniem danych osobowych i w sprawie swobodnego przepływu takich </w:t>
      </w:r>
      <w:r w:rsidR="00173C5E" w:rsidRPr="0079547C">
        <w:rPr>
          <w:rFonts w:eastAsia="Calibri" w:cs="Times New Roman"/>
          <w:bCs/>
        </w:rPr>
        <w:t xml:space="preserve">danych, </w:t>
      </w:r>
      <w:r w:rsidR="00173C5E" w:rsidRPr="0079547C">
        <w:rPr>
          <w:rFonts w:eastAsia="Times New Roman" w:cs="Times New Roman"/>
          <w:lang w:eastAsia="pl-PL"/>
        </w:rPr>
        <w:t>informuję</w:t>
      </w:r>
      <w:r w:rsidRPr="0079547C">
        <w:rPr>
          <w:rFonts w:eastAsia="Times New Roman" w:cs="Times New Roman"/>
          <w:lang w:eastAsia="pl-PL"/>
        </w:rPr>
        <w:t xml:space="preserve">, że: </w:t>
      </w:r>
    </w:p>
    <w:p w14:paraId="1A36A667" w14:textId="77777777" w:rsidR="0079547C" w:rsidRPr="0079547C" w:rsidRDefault="0079547C" w:rsidP="0079547C">
      <w:pPr>
        <w:autoSpaceDE w:val="0"/>
        <w:autoSpaceDN w:val="0"/>
        <w:adjustRightInd w:val="0"/>
        <w:spacing w:after="0" w:line="240" w:lineRule="auto"/>
        <w:jc w:val="left"/>
        <w:rPr>
          <w:rFonts w:eastAsia="Times New Roman" w:cs="Times New Roman"/>
          <w:color w:val="000000"/>
          <w:sz w:val="12"/>
          <w:szCs w:val="12"/>
          <w:lang w:eastAsia="pl-PL"/>
        </w:rPr>
      </w:pPr>
      <w:r w:rsidRPr="0079547C">
        <w:rPr>
          <w:rFonts w:eastAsia="Times New Roman" w:cs="Times New Roman"/>
          <w:noProof/>
          <w:sz w:val="12"/>
          <w:szCs w:val="12"/>
          <w:lang w:eastAsia="pl-PL"/>
        </w:rPr>
        <mc:AlternateContent>
          <mc:Choice Requires="wpg">
            <w:drawing>
              <wp:anchor distT="0" distB="0" distL="114300" distR="114300" simplePos="0" relativeHeight="251660288" behindDoc="1" locked="0" layoutInCell="1" allowOverlap="1" wp14:anchorId="453810D0" wp14:editId="12E9C72B">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7273BAC0" w14:textId="77777777" w:rsidR="001072CD" w:rsidRDefault="001072CD" w:rsidP="0079547C">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53810D0"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7273BAC0" w14:textId="77777777" w:rsidR="001072CD" w:rsidRDefault="001072CD" w:rsidP="0079547C">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3D9A8A5F" w14:textId="62D96084" w:rsidR="0079547C" w:rsidRPr="0079547C" w:rsidRDefault="0079547C" w:rsidP="00173C5E">
      <w:pPr>
        <w:numPr>
          <w:ilvl w:val="0"/>
          <w:numId w:val="16"/>
        </w:numPr>
        <w:spacing w:before="120" w:after="120" w:line="240" w:lineRule="auto"/>
        <w:ind w:left="697" w:hanging="340"/>
        <w:jc w:val="left"/>
        <w:rPr>
          <w:rFonts w:eastAsia="Times New Roman" w:cs="Times New Roman"/>
          <w:sz w:val="20"/>
          <w:szCs w:val="20"/>
          <w:lang w:eastAsia="pl-PL"/>
        </w:rPr>
      </w:pPr>
      <w:r w:rsidRPr="0079547C">
        <w:rPr>
          <w:rFonts w:eastAsia="Times New Roman" w:cs="Times New Roman"/>
          <w:sz w:val="20"/>
          <w:szCs w:val="20"/>
          <w:lang w:eastAsia="pl-PL"/>
        </w:rPr>
        <w:t>Administratorem Pani/Pana danych osobowych jest</w:t>
      </w:r>
      <w:r w:rsidRPr="0079547C">
        <w:rPr>
          <w:rFonts w:eastAsia="Calibri" w:cs="Times New Roman"/>
          <w:sz w:val="20"/>
          <w:szCs w:val="20"/>
        </w:rPr>
        <w:t xml:space="preserve"> Szpital Specjalistyczny im. Stanisława Staszica </w:t>
      </w:r>
      <w:r w:rsidR="00173C5E" w:rsidRPr="0079547C">
        <w:rPr>
          <w:rFonts w:eastAsia="Calibri" w:cs="Times New Roman"/>
          <w:sz w:val="20"/>
          <w:szCs w:val="20"/>
        </w:rPr>
        <w:t>w Pile</w:t>
      </w:r>
      <w:r w:rsidRPr="0079547C">
        <w:rPr>
          <w:rFonts w:eastAsia="Calibri" w:cs="Times New Roman"/>
          <w:sz w:val="20"/>
          <w:szCs w:val="20"/>
        </w:rPr>
        <w:t xml:space="preserve"> przy ul. Rydygiera 1. Tel. 67 2106555, e-mail: wszpila@pi.onet.pl</w:t>
      </w:r>
      <w:r w:rsidR="00173C5E">
        <w:rPr>
          <w:rFonts w:eastAsia="Calibri" w:cs="Times New Roman"/>
          <w:sz w:val="20"/>
          <w:szCs w:val="20"/>
        </w:rPr>
        <w:t>,</w:t>
      </w:r>
      <w:r w:rsidRPr="0079547C">
        <w:rPr>
          <w:rFonts w:eastAsia="Calibri" w:cs="Times New Roman"/>
          <w:sz w:val="20"/>
          <w:szCs w:val="20"/>
        </w:rPr>
        <w:t xml:space="preserve"> Fax:   67 21 24 085, reprezentowany przez Dyrektora.</w:t>
      </w:r>
    </w:p>
    <w:p w14:paraId="6CBB26E4" w14:textId="5A228DDA" w:rsidR="0079547C" w:rsidRPr="0079547C" w:rsidRDefault="0079547C" w:rsidP="00173C5E">
      <w:pPr>
        <w:numPr>
          <w:ilvl w:val="0"/>
          <w:numId w:val="16"/>
        </w:numPr>
        <w:spacing w:after="120" w:line="240" w:lineRule="auto"/>
        <w:jc w:val="left"/>
        <w:rPr>
          <w:rFonts w:eastAsia="Times New Roman" w:cs="Times New Roman"/>
          <w:sz w:val="20"/>
          <w:szCs w:val="20"/>
          <w:lang w:eastAsia="pl-PL"/>
        </w:rPr>
      </w:pPr>
      <w:r w:rsidRPr="0079547C">
        <w:rPr>
          <w:rFonts w:eastAsia="Times New Roman" w:cs="Times New Roman"/>
          <w:sz w:val="20"/>
          <w:szCs w:val="20"/>
          <w:lang w:eastAsia="pl-PL"/>
        </w:rPr>
        <w:t xml:space="preserve">Inspektor ochrony danych w </w:t>
      </w:r>
      <w:r w:rsidRPr="0079547C">
        <w:rPr>
          <w:rFonts w:eastAsia="Calibri" w:cs="Times New Roman"/>
          <w:sz w:val="20"/>
          <w:szCs w:val="20"/>
        </w:rPr>
        <w:t xml:space="preserve">Szpitalu Specjalistycznym </w:t>
      </w:r>
      <w:r w:rsidR="00173C5E" w:rsidRPr="0079547C">
        <w:rPr>
          <w:rFonts w:eastAsia="Calibri" w:cs="Times New Roman"/>
          <w:sz w:val="20"/>
          <w:szCs w:val="20"/>
        </w:rPr>
        <w:t>w Pile</w:t>
      </w:r>
      <w:r w:rsidRPr="0079547C">
        <w:rPr>
          <w:rFonts w:eastAsia="Calibri" w:cs="Times New Roman"/>
          <w:sz w:val="20"/>
          <w:szCs w:val="20"/>
        </w:rPr>
        <w:t>:</w:t>
      </w:r>
      <w:r w:rsidRPr="0079547C">
        <w:rPr>
          <w:rFonts w:eastAsia="Times New Roman" w:cs="Times New Roman"/>
          <w:sz w:val="20"/>
          <w:szCs w:val="20"/>
          <w:lang w:eastAsia="pl-PL"/>
        </w:rPr>
        <w:t xml:space="preserve"> tel. 67 2106669, e-mail: iod@szpitalpila.pl , siedziba: </w:t>
      </w:r>
      <w:r w:rsidRPr="0079547C">
        <w:rPr>
          <w:rFonts w:eastAsia="Calibri" w:cs="Times New Roman"/>
          <w:sz w:val="20"/>
          <w:szCs w:val="20"/>
        </w:rPr>
        <w:t>pokój D036 na parterze budynku „D”</w:t>
      </w:r>
      <w:r w:rsidRPr="0079547C">
        <w:rPr>
          <w:rFonts w:eastAsia="Times New Roman" w:cs="Times New Roman"/>
          <w:sz w:val="20"/>
          <w:szCs w:val="20"/>
          <w:lang w:eastAsia="pl-PL"/>
        </w:rPr>
        <w:t>.</w:t>
      </w:r>
    </w:p>
    <w:p w14:paraId="62CFE480" w14:textId="77777777" w:rsidR="0079547C" w:rsidRPr="0079547C" w:rsidRDefault="0079547C" w:rsidP="0079547C">
      <w:pPr>
        <w:spacing w:after="0" w:line="240" w:lineRule="auto"/>
        <w:ind w:left="697"/>
        <w:jc w:val="left"/>
        <w:rPr>
          <w:rFonts w:eastAsia="Times New Roman" w:cs="Times New Roman"/>
          <w:sz w:val="12"/>
          <w:szCs w:val="12"/>
          <w:lang w:eastAsia="pl-PL"/>
        </w:rPr>
      </w:pPr>
      <w:r w:rsidRPr="0079547C">
        <w:rPr>
          <w:rFonts w:eastAsia="Times New Roman" w:cs="Times New Roman"/>
          <w:noProof/>
          <w:lang w:eastAsia="pl-PL"/>
        </w:rPr>
        <mc:AlternateContent>
          <mc:Choice Requires="wpg">
            <w:drawing>
              <wp:anchor distT="0" distB="0" distL="114300" distR="114300" simplePos="0" relativeHeight="251659264" behindDoc="1" locked="0" layoutInCell="1" allowOverlap="1" wp14:anchorId="2D8A7AAA" wp14:editId="34908E85">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40A293C3" w14:textId="77777777" w:rsidR="001072CD" w:rsidRDefault="001072CD" w:rsidP="0079547C">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8A7AAA"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40A293C3" w14:textId="77777777" w:rsidR="001072CD" w:rsidRDefault="001072CD" w:rsidP="0079547C">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5C7DDD16" w14:textId="77777777" w:rsidR="0079547C" w:rsidRPr="0079547C" w:rsidRDefault="0079547C" w:rsidP="00173C5E">
      <w:pPr>
        <w:numPr>
          <w:ilvl w:val="0"/>
          <w:numId w:val="16"/>
        </w:numPr>
        <w:spacing w:before="120" w:after="0" w:line="240" w:lineRule="auto"/>
        <w:ind w:left="697" w:hanging="340"/>
        <w:jc w:val="left"/>
        <w:rPr>
          <w:rFonts w:eastAsia="Calibri" w:cs="Times New Roman"/>
          <w:sz w:val="20"/>
          <w:szCs w:val="20"/>
        </w:rPr>
      </w:pPr>
      <w:r w:rsidRPr="0079547C">
        <w:rPr>
          <w:rFonts w:eastAsia="Calibri" w:cs="Times New Roman"/>
          <w:sz w:val="20"/>
          <w:szCs w:val="20"/>
        </w:rPr>
        <w:t>Przetwarzanie danych osobowych odbywa się zgodnie z:</w:t>
      </w:r>
    </w:p>
    <w:p w14:paraId="639785FB" w14:textId="77777777" w:rsidR="0079547C" w:rsidRPr="0079547C" w:rsidRDefault="0079547C" w:rsidP="00173C5E">
      <w:pPr>
        <w:numPr>
          <w:ilvl w:val="0"/>
          <w:numId w:val="17"/>
        </w:numPr>
        <w:autoSpaceDE w:val="0"/>
        <w:autoSpaceDN w:val="0"/>
        <w:adjustRightInd w:val="0"/>
        <w:spacing w:after="0" w:line="240" w:lineRule="auto"/>
        <w:ind w:left="1134" w:hanging="357"/>
        <w:contextualSpacing/>
        <w:jc w:val="left"/>
        <w:rPr>
          <w:rFonts w:eastAsia="Times New Roman" w:cs="Times New Roman"/>
          <w:color w:val="000000"/>
          <w:sz w:val="20"/>
          <w:szCs w:val="20"/>
          <w:lang w:eastAsia="pl-PL"/>
        </w:rPr>
      </w:pPr>
      <w:r w:rsidRPr="0079547C">
        <w:rPr>
          <w:rFonts w:eastAsia="Calibri" w:cs="Times New Roman"/>
          <w:bCs/>
          <w:sz w:val="20"/>
          <w:szCs w:val="20"/>
        </w:rPr>
        <w:t>Rozporządzeniem Parlamentu Europejskiego i Rady (UE) 2016/679 z dnia 27 kwietnia 2016 r. w sprawie ochrony osób fizycznych w związku z przetwarzaniem danych osobowych i w sprawie swobodnego przepływu takich danych;</w:t>
      </w:r>
    </w:p>
    <w:p w14:paraId="46FBEB17" w14:textId="77777777" w:rsidR="0079547C" w:rsidRPr="0079547C" w:rsidRDefault="0079547C" w:rsidP="00173C5E">
      <w:pPr>
        <w:numPr>
          <w:ilvl w:val="0"/>
          <w:numId w:val="17"/>
        </w:numPr>
        <w:autoSpaceDE w:val="0"/>
        <w:autoSpaceDN w:val="0"/>
        <w:adjustRightInd w:val="0"/>
        <w:spacing w:after="0" w:line="240" w:lineRule="auto"/>
        <w:ind w:left="1134"/>
        <w:contextualSpacing/>
        <w:jc w:val="left"/>
        <w:rPr>
          <w:rFonts w:eastAsia="Times New Roman" w:cs="Times New Roman"/>
          <w:color w:val="000000"/>
          <w:sz w:val="20"/>
          <w:szCs w:val="20"/>
          <w:lang w:eastAsia="pl-PL"/>
        </w:rPr>
      </w:pPr>
      <w:r w:rsidRPr="0079547C">
        <w:rPr>
          <w:rFonts w:eastAsia="Calibri" w:cs="Times New Roman"/>
          <w:sz w:val="20"/>
          <w:szCs w:val="20"/>
        </w:rPr>
        <w:t xml:space="preserve">Ustawą z dnia 10 maja 2018 r. o ochronie danych osobowych </w:t>
      </w:r>
      <w:r w:rsidRPr="0079547C">
        <w:rPr>
          <w:rFonts w:eastAsia="Calibri" w:cs="Times New Roman"/>
          <w:sz w:val="20"/>
          <w:szCs w:val="20"/>
          <w:lang w:eastAsia="pl-PL"/>
        </w:rPr>
        <w:t>i przepisami wykonawczymi do tej ustawy;</w:t>
      </w:r>
    </w:p>
    <w:p w14:paraId="4976A354" w14:textId="77777777" w:rsidR="0079547C" w:rsidRPr="0079547C" w:rsidRDefault="0079547C" w:rsidP="00173C5E">
      <w:pPr>
        <w:numPr>
          <w:ilvl w:val="0"/>
          <w:numId w:val="17"/>
        </w:numPr>
        <w:autoSpaceDE w:val="0"/>
        <w:autoSpaceDN w:val="0"/>
        <w:adjustRightInd w:val="0"/>
        <w:spacing w:after="0" w:line="240" w:lineRule="auto"/>
        <w:ind w:left="1134"/>
        <w:contextualSpacing/>
        <w:jc w:val="left"/>
        <w:rPr>
          <w:rFonts w:eastAsia="Calibri" w:cs="Times New Roman"/>
          <w:sz w:val="20"/>
          <w:szCs w:val="20"/>
          <w:lang w:eastAsia="pl-PL"/>
        </w:rPr>
      </w:pPr>
      <w:r w:rsidRPr="0079547C">
        <w:rPr>
          <w:rFonts w:eastAsia="Calibri" w:cs="Times New Roman"/>
          <w:sz w:val="20"/>
          <w:szCs w:val="20"/>
          <w:lang w:eastAsia="pl-PL"/>
        </w:rPr>
        <w:t>Kodeksem cywilnym;</w:t>
      </w:r>
    </w:p>
    <w:p w14:paraId="67649C6A" w14:textId="77777777" w:rsidR="0079547C" w:rsidRPr="0079547C" w:rsidRDefault="0079547C" w:rsidP="00173C5E">
      <w:pPr>
        <w:numPr>
          <w:ilvl w:val="0"/>
          <w:numId w:val="17"/>
        </w:numPr>
        <w:autoSpaceDE w:val="0"/>
        <w:autoSpaceDN w:val="0"/>
        <w:adjustRightInd w:val="0"/>
        <w:spacing w:after="0" w:line="240" w:lineRule="auto"/>
        <w:ind w:left="1134"/>
        <w:contextualSpacing/>
        <w:jc w:val="left"/>
        <w:rPr>
          <w:rFonts w:eastAsia="Calibri" w:cs="Times New Roman"/>
          <w:sz w:val="20"/>
          <w:szCs w:val="20"/>
        </w:rPr>
      </w:pPr>
      <w:r w:rsidRPr="0079547C">
        <w:rPr>
          <w:rFonts w:eastAsia="Calibri" w:cs="Times New Roman"/>
          <w:sz w:val="20"/>
          <w:szCs w:val="20"/>
          <w:lang w:eastAsia="pl-PL"/>
        </w:rPr>
        <w:t>Ustawą z 15 kwietnia 2011 r. o działalności leczniczej;</w:t>
      </w:r>
    </w:p>
    <w:p w14:paraId="19D1729D" w14:textId="77777777" w:rsidR="0079547C" w:rsidRPr="0079547C" w:rsidRDefault="0079547C" w:rsidP="00173C5E">
      <w:pPr>
        <w:numPr>
          <w:ilvl w:val="0"/>
          <w:numId w:val="17"/>
        </w:numPr>
        <w:autoSpaceDE w:val="0"/>
        <w:autoSpaceDN w:val="0"/>
        <w:adjustRightInd w:val="0"/>
        <w:spacing w:after="0" w:line="240" w:lineRule="auto"/>
        <w:ind w:left="1134" w:hanging="357"/>
        <w:contextualSpacing/>
        <w:jc w:val="left"/>
        <w:rPr>
          <w:rFonts w:eastAsia="Times New Roman" w:cs="Times New Roman"/>
          <w:sz w:val="20"/>
          <w:szCs w:val="20"/>
          <w:lang w:eastAsia="pl-PL"/>
        </w:rPr>
      </w:pPr>
      <w:r w:rsidRPr="0079547C">
        <w:rPr>
          <w:rFonts w:eastAsia="Calibri" w:cs="Times New Roman"/>
          <w:sz w:val="20"/>
          <w:szCs w:val="20"/>
        </w:rPr>
        <w:t>Ustawą z 14 lipca 1983 r. o narodowym zasobie archiwalnym i archiwach.</w:t>
      </w:r>
    </w:p>
    <w:p w14:paraId="1326BE4A" w14:textId="77777777" w:rsidR="0079547C" w:rsidRPr="0079547C" w:rsidRDefault="0079547C" w:rsidP="0079547C">
      <w:pPr>
        <w:autoSpaceDE w:val="0"/>
        <w:autoSpaceDN w:val="0"/>
        <w:adjustRightInd w:val="0"/>
        <w:spacing w:after="0" w:line="240" w:lineRule="auto"/>
        <w:ind w:left="1134"/>
        <w:contextualSpacing/>
        <w:jc w:val="left"/>
        <w:rPr>
          <w:rFonts w:eastAsia="Times New Roman" w:cs="Times New Roman"/>
          <w:sz w:val="12"/>
          <w:szCs w:val="12"/>
          <w:lang w:eastAsia="pl-PL"/>
        </w:rPr>
      </w:pPr>
    </w:p>
    <w:p w14:paraId="505EDAC6" w14:textId="77777777" w:rsidR="0079547C" w:rsidRPr="0079547C" w:rsidRDefault="0079547C" w:rsidP="0079547C">
      <w:pPr>
        <w:autoSpaceDE w:val="0"/>
        <w:autoSpaceDN w:val="0"/>
        <w:adjustRightInd w:val="0"/>
        <w:spacing w:after="0" w:line="240" w:lineRule="auto"/>
        <w:ind w:left="1134"/>
        <w:contextualSpacing/>
        <w:jc w:val="left"/>
        <w:rPr>
          <w:rFonts w:eastAsia="Times New Roman" w:cs="Times New Roman"/>
          <w:sz w:val="12"/>
          <w:szCs w:val="12"/>
          <w:lang w:eastAsia="pl-PL"/>
        </w:rPr>
      </w:pPr>
      <w:r w:rsidRPr="0079547C">
        <w:rPr>
          <w:rFonts w:eastAsia="Times New Roman" w:cs="Times New Roman"/>
          <w:noProof/>
          <w:sz w:val="12"/>
          <w:szCs w:val="12"/>
          <w:lang w:eastAsia="pl-PL"/>
        </w:rPr>
        <mc:AlternateContent>
          <mc:Choice Requires="wpg">
            <w:drawing>
              <wp:anchor distT="0" distB="0" distL="114300" distR="114300" simplePos="0" relativeHeight="251661312" behindDoc="1" locked="0" layoutInCell="1" allowOverlap="1" wp14:anchorId="28B85817" wp14:editId="431820AE">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2CF9E65B" w14:textId="77777777" w:rsidR="001072CD" w:rsidRDefault="001072CD" w:rsidP="0079547C">
                              <w:pPr>
                                <w:jc w:val="center"/>
                              </w:pPr>
                              <w:r>
                                <w:t xml:space="preserve">            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8B85817"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2CF9E65B" w14:textId="77777777" w:rsidR="001072CD" w:rsidRDefault="001072CD" w:rsidP="0079547C">
                        <w:pPr>
                          <w:jc w:val="center"/>
                        </w:pPr>
                        <w:r>
                          <w:t xml:space="preserve">            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61FBB91E" w14:textId="77777777" w:rsidR="0079547C" w:rsidRPr="0079547C" w:rsidRDefault="0079547C" w:rsidP="00173C5E">
      <w:pPr>
        <w:numPr>
          <w:ilvl w:val="0"/>
          <w:numId w:val="16"/>
        </w:numPr>
        <w:spacing w:after="0" w:line="240" w:lineRule="auto"/>
        <w:ind w:left="697" w:hanging="340"/>
        <w:jc w:val="left"/>
        <w:rPr>
          <w:rFonts w:eastAsia="Times New Roman" w:cs="Times New Roman"/>
          <w:sz w:val="20"/>
          <w:szCs w:val="20"/>
          <w:lang w:eastAsia="pl-PL"/>
        </w:rPr>
      </w:pPr>
      <w:r w:rsidRPr="0079547C">
        <w:rPr>
          <w:rFonts w:eastAsia="Times New Roman" w:cs="Times New Roman"/>
          <w:sz w:val="20"/>
          <w:szCs w:val="20"/>
          <w:lang w:eastAsia="pl-PL"/>
        </w:rPr>
        <w:t xml:space="preserve">Dane osobowe przetwarzane będą w celu związanym z postępowaniem o udzielenie zamówienia publicznego i realizacją </w:t>
      </w:r>
      <w:r w:rsidRPr="0079547C">
        <w:rPr>
          <w:rFonts w:eastAsia="Calibri" w:cs="Times New Roman"/>
          <w:sz w:val="20"/>
          <w:szCs w:val="20"/>
        </w:rPr>
        <w:t>umowy na świadczenie usług dla Szpitala.</w:t>
      </w:r>
    </w:p>
    <w:p w14:paraId="10F98FEA" w14:textId="77777777" w:rsidR="0079547C" w:rsidRPr="0079547C" w:rsidRDefault="0079547C" w:rsidP="00173C5E">
      <w:pPr>
        <w:numPr>
          <w:ilvl w:val="0"/>
          <w:numId w:val="16"/>
        </w:numPr>
        <w:spacing w:after="0" w:line="240" w:lineRule="auto"/>
        <w:ind w:left="697" w:hanging="340"/>
        <w:jc w:val="left"/>
        <w:rPr>
          <w:rFonts w:eastAsia="Times New Roman" w:cs="Times New Roman"/>
          <w:sz w:val="20"/>
          <w:szCs w:val="20"/>
          <w:lang w:eastAsia="pl-PL"/>
        </w:rPr>
      </w:pPr>
      <w:r w:rsidRPr="0079547C">
        <w:rPr>
          <w:rFonts w:eastAsia="Times New Roman" w:cs="Times New Roman"/>
          <w:sz w:val="20"/>
          <w:szCs w:val="20"/>
          <w:lang w:eastAsia="pl-PL"/>
        </w:rPr>
        <w:t xml:space="preserve">Odbiorcą danych osobowych będą </w:t>
      </w:r>
      <w:r w:rsidRPr="0079547C">
        <w:rPr>
          <w:rFonts w:eastAsia="Calibri" w:cs="Times New Roman"/>
          <w:sz w:val="20"/>
          <w:szCs w:val="20"/>
          <w:u w:val="single"/>
        </w:rPr>
        <w:t>ustawowo uprawnione podmioty</w:t>
      </w:r>
      <w:r w:rsidRPr="0079547C">
        <w:rPr>
          <w:rFonts w:eastAsia="Calibri" w:cs="Times New Roman"/>
          <w:sz w:val="20"/>
          <w:szCs w:val="20"/>
        </w:rPr>
        <w:t>, min. ZUS, NFZ, Sąd, Prokurator, i  inne</w:t>
      </w:r>
      <w:r w:rsidRPr="0079547C">
        <w:rPr>
          <w:rFonts w:eastAsia="Times New Roman" w:cs="Times New Roman"/>
          <w:sz w:val="20"/>
          <w:szCs w:val="20"/>
          <w:lang w:eastAsia="pl-PL"/>
        </w:rPr>
        <w:t>.</w:t>
      </w:r>
    </w:p>
    <w:p w14:paraId="5112B995" w14:textId="77777777" w:rsidR="0079547C" w:rsidRPr="0079547C" w:rsidRDefault="0079547C" w:rsidP="00173C5E">
      <w:pPr>
        <w:numPr>
          <w:ilvl w:val="0"/>
          <w:numId w:val="16"/>
        </w:numPr>
        <w:spacing w:after="0" w:line="240" w:lineRule="auto"/>
        <w:ind w:left="697" w:hanging="340"/>
        <w:jc w:val="left"/>
        <w:rPr>
          <w:rFonts w:eastAsia="Times New Roman" w:cs="Times New Roman"/>
          <w:color w:val="000000"/>
          <w:sz w:val="20"/>
          <w:szCs w:val="20"/>
          <w:lang w:eastAsia="pl-PL"/>
        </w:rPr>
      </w:pPr>
      <w:r w:rsidRPr="0079547C">
        <w:rPr>
          <w:rFonts w:eastAsia="Times New Roman" w:cs="Times New Roman"/>
          <w:sz w:val="20"/>
          <w:szCs w:val="20"/>
          <w:lang w:eastAsia="pl-PL"/>
        </w:rPr>
        <w:t>Dane osobowe będą przechowywane przez okres:</w:t>
      </w:r>
    </w:p>
    <w:p w14:paraId="56665E19" w14:textId="77777777" w:rsidR="0079547C" w:rsidRPr="0079547C" w:rsidRDefault="0079547C" w:rsidP="00173C5E">
      <w:pPr>
        <w:numPr>
          <w:ilvl w:val="1"/>
          <w:numId w:val="16"/>
        </w:numPr>
        <w:spacing w:after="0" w:line="240" w:lineRule="auto"/>
        <w:jc w:val="left"/>
        <w:rPr>
          <w:rFonts w:eastAsia="Times New Roman" w:cs="Times New Roman"/>
          <w:color w:val="000000"/>
          <w:sz w:val="20"/>
          <w:szCs w:val="20"/>
          <w:lang w:eastAsia="pl-PL"/>
        </w:rPr>
      </w:pPr>
      <w:r w:rsidRPr="0079547C">
        <w:rPr>
          <w:rFonts w:eastAsia="Times New Roman" w:cs="Times New Roman"/>
          <w:sz w:val="20"/>
          <w:szCs w:val="20"/>
          <w:lang w:eastAsia="pl-PL"/>
        </w:rPr>
        <w:t>4 lat od dnia zakończenia postępowania o udzieleniu zamówienia, a jeżeli czas trwania umowy przekracza 4 lata, okres przechowywania obejmuje cały czas trwania umowy,</w:t>
      </w:r>
    </w:p>
    <w:p w14:paraId="3034BE2C" w14:textId="77777777" w:rsidR="0079547C" w:rsidRPr="0079547C" w:rsidRDefault="0079547C" w:rsidP="00173C5E">
      <w:pPr>
        <w:numPr>
          <w:ilvl w:val="1"/>
          <w:numId w:val="16"/>
        </w:numPr>
        <w:spacing w:after="0" w:line="240" w:lineRule="auto"/>
        <w:jc w:val="left"/>
        <w:rPr>
          <w:rFonts w:eastAsia="Times New Roman" w:cs="Times New Roman"/>
          <w:color w:val="000000"/>
          <w:sz w:val="20"/>
          <w:szCs w:val="20"/>
          <w:lang w:eastAsia="pl-PL"/>
        </w:rPr>
      </w:pPr>
      <w:r w:rsidRPr="0079547C">
        <w:rPr>
          <w:rFonts w:eastAsia="Times New Roman" w:cs="Times New Roman"/>
          <w:sz w:val="20"/>
          <w:szCs w:val="20"/>
          <w:lang w:eastAsia="pl-PL"/>
        </w:rPr>
        <w:t>w odniesieniu do umów – 10 lat od dnia rozwiązania umowy.</w:t>
      </w:r>
    </w:p>
    <w:p w14:paraId="727076B2" w14:textId="77777777" w:rsidR="0079547C" w:rsidRPr="0079547C" w:rsidRDefault="0079547C" w:rsidP="00173C5E">
      <w:pPr>
        <w:numPr>
          <w:ilvl w:val="0"/>
          <w:numId w:val="16"/>
        </w:numPr>
        <w:spacing w:after="0" w:line="240" w:lineRule="auto"/>
        <w:ind w:left="697" w:hanging="340"/>
        <w:jc w:val="left"/>
        <w:rPr>
          <w:rFonts w:eastAsia="Calibri" w:cs="Times New Roman"/>
          <w:sz w:val="20"/>
          <w:szCs w:val="20"/>
        </w:rPr>
      </w:pPr>
      <w:r w:rsidRPr="0079547C">
        <w:rPr>
          <w:rFonts w:eastAsia="Times New Roman" w:cs="Times New Roman"/>
          <w:sz w:val="20"/>
          <w:szCs w:val="20"/>
          <w:lang w:eastAsia="pl-PL"/>
        </w:rPr>
        <w:t xml:space="preserve">Podanie danych osobowych jest wymogiem w celu przeprowadzenia przetargu i podpisania umowy. </w:t>
      </w:r>
    </w:p>
    <w:p w14:paraId="5F868D43" w14:textId="77777777" w:rsidR="0079547C" w:rsidRPr="0079547C" w:rsidRDefault="0079547C" w:rsidP="00173C5E">
      <w:pPr>
        <w:numPr>
          <w:ilvl w:val="0"/>
          <w:numId w:val="16"/>
        </w:numPr>
        <w:spacing w:after="0" w:line="240" w:lineRule="auto"/>
        <w:ind w:left="697" w:hanging="340"/>
        <w:jc w:val="left"/>
        <w:rPr>
          <w:rFonts w:eastAsia="Calibri" w:cs="Times New Roman"/>
          <w:sz w:val="20"/>
          <w:szCs w:val="20"/>
        </w:rPr>
      </w:pPr>
      <w:r w:rsidRPr="0079547C">
        <w:rPr>
          <w:rFonts w:eastAsia="Times New Roman" w:cs="Times New Roman"/>
          <w:sz w:val="20"/>
          <w:szCs w:val="20"/>
          <w:lang w:eastAsia="pl-PL"/>
        </w:rPr>
        <w:t xml:space="preserve">Dane nie będą wykorzystywane do </w:t>
      </w:r>
      <w:r w:rsidRPr="0079547C">
        <w:rPr>
          <w:rFonts w:eastAsia="Arial" w:cs="Arial"/>
          <w:color w:val="000000"/>
          <w:spacing w:val="2"/>
          <w:sz w:val="20"/>
          <w:szCs w:val="20"/>
        </w:rPr>
        <w:t>zautomatyzowanego podejmowania decyzji,</w:t>
      </w:r>
      <w:r w:rsidRPr="0079547C">
        <w:rPr>
          <w:rFonts w:eastAsia="Times New Roman" w:cs="Times New Roman"/>
          <w:sz w:val="20"/>
          <w:szCs w:val="20"/>
          <w:lang w:eastAsia="pl-PL"/>
        </w:rPr>
        <w:t xml:space="preserve"> w tym również w formie profilowania</w:t>
      </w:r>
      <w:r w:rsidRPr="0079547C">
        <w:rPr>
          <w:rFonts w:eastAsia="Times New Roman" w:cs="Times New Roman"/>
          <w:sz w:val="20"/>
          <w:szCs w:val="20"/>
          <w:vertAlign w:val="superscript"/>
          <w:lang w:eastAsia="pl-PL"/>
        </w:rPr>
        <w:t>*</w:t>
      </w:r>
      <w:r w:rsidRPr="0079547C">
        <w:rPr>
          <w:rFonts w:eastAsia="Times New Roman" w:cs="Times New Roman"/>
          <w:sz w:val="20"/>
          <w:szCs w:val="20"/>
          <w:lang w:eastAsia="pl-PL"/>
        </w:rPr>
        <w:t>.</w:t>
      </w:r>
    </w:p>
    <w:p w14:paraId="47E63442" w14:textId="77777777" w:rsidR="0079547C" w:rsidRPr="0079547C" w:rsidRDefault="0079547C" w:rsidP="00173C5E">
      <w:pPr>
        <w:numPr>
          <w:ilvl w:val="0"/>
          <w:numId w:val="16"/>
        </w:numPr>
        <w:spacing w:after="0" w:line="240" w:lineRule="auto"/>
        <w:ind w:left="697" w:hanging="340"/>
        <w:jc w:val="left"/>
        <w:rPr>
          <w:rFonts w:eastAsia="Calibri" w:cs="Times New Roman"/>
          <w:sz w:val="10"/>
          <w:szCs w:val="10"/>
        </w:rPr>
      </w:pPr>
      <w:r w:rsidRPr="0079547C">
        <w:rPr>
          <w:rFonts w:eastAsia="Times New Roman" w:cs="Times New Roman"/>
          <w:sz w:val="20"/>
          <w:szCs w:val="20"/>
          <w:lang w:eastAsia="pl-PL"/>
        </w:rPr>
        <w:t>Dane osobowe nie będą przekazywane do państwa trzeciego lub organizacji międzynarodowej.</w:t>
      </w:r>
    </w:p>
    <w:p w14:paraId="656F978C" w14:textId="77777777" w:rsidR="0079547C" w:rsidRPr="0079547C" w:rsidRDefault="0079547C" w:rsidP="0079547C">
      <w:pPr>
        <w:spacing w:after="0" w:line="240" w:lineRule="auto"/>
        <w:ind w:left="697"/>
        <w:jc w:val="left"/>
        <w:rPr>
          <w:rFonts w:eastAsia="Calibri" w:cs="Times New Roman"/>
          <w:sz w:val="12"/>
          <w:szCs w:val="12"/>
        </w:rPr>
      </w:pPr>
      <w:r w:rsidRPr="0079547C">
        <w:rPr>
          <w:rFonts w:eastAsia="Times New Roman" w:cs="Times New Roman"/>
          <w:lang w:eastAsia="pl-PL"/>
        </w:rPr>
        <w:t xml:space="preserve"> </w:t>
      </w:r>
    </w:p>
    <w:p w14:paraId="0515D252" w14:textId="77777777" w:rsidR="0079547C" w:rsidRPr="0079547C" w:rsidRDefault="0079547C" w:rsidP="0079547C">
      <w:pPr>
        <w:spacing w:after="0" w:line="240" w:lineRule="auto"/>
        <w:ind w:left="697"/>
        <w:jc w:val="left"/>
        <w:rPr>
          <w:rFonts w:eastAsia="Calibri" w:cs="Times New Roman"/>
          <w:sz w:val="12"/>
          <w:szCs w:val="12"/>
        </w:rPr>
      </w:pPr>
      <w:r w:rsidRPr="0079547C">
        <w:rPr>
          <w:rFonts w:eastAsia="Times New Roman" w:cs="Times New Roman"/>
          <w:noProof/>
          <w:lang w:eastAsia="pl-PL"/>
        </w:rPr>
        <mc:AlternateContent>
          <mc:Choice Requires="wpg">
            <w:drawing>
              <wp:anchor distT="0" distB="0" distL="114300" distR="114300" simplePos="0" relativeHeight="251662336" behindDoc="1" locked="0" layoutInCell="1" allowOverlap="1" wp14:anchorId="0FAA8124" wp14:editId="1B28F1F6">
                <wp:simplePos x="0" y="0"/>
                <wp:positionH relativeFrom="column">
                  <wp:posOffset>-283354</wp:posOffset>
                </wp:positionH>
                <wp:positionV relativeFrom="paragraph">
                  <wp:posOffset>58777</wp:posOffset>
                </wp:positionV>
                <wp:extent cx="7119620" cy="1870710"/>
                <wp:effectExtent l="0" t="0" r="24130" b="3429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2"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49E3DA9E" w14:textId="77777777" w:rsidR="001072CD" w:rsidRDefault="001072CD" w:rsidP="0079547C">
                              <w:pPr>
                                <w:jc w:val="center"/>
                              </w:pPr>
                              <w:r>
                                <w:t xml:space="preserve">TWOJE  PRAWA </w:t>
                              </w:r>
                            </w:p>
                          </w:txbxContent>
                        </wps:txbx>
                        <wps:bodyPr rot="0" vert="vert270" wrap="square" lIns="91440" tIns="45720" rIns="91440" bIns="45720" anchor="t" anchorCtr="0" upright="1">
                          <a:noAutofit/>
                        </wps:bodyPr>
                      </wps:wsp>
                      <wps:wsp>
                        <wps:cNvPr id="3"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AA8124" id="Grupa 1"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" fillcolor="window">
                  <v:textbox style="layout-flow:vertical;mso-layout-flow-alt:bottom-to-top">
                    <w:txbxContent>
                      <w:p w14:paraId="49E3DA9E" w14:textId="77777777" w:rsidR="001072CD" w:rsidRDefault="001072CD" w:rsidP="0079547C">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Pr="0079547C">
        <w:rPr>
          <w:rFonts w:eastAsia="Times New Roman" w:cs="Times New Roman"/>
          <w:sz w:val="12"/>
          <w:szCs w:val="12"/>
          <w:lang w:eastAsia="pl-PL"/>
        </w:rPr>
        <w:t xml:space="preserve"> </w:t>
      </w:r>
    </w:p>
    <w:p w14:paraId="31323BF4" w14:textId="77777777" w:rsidR="0079547C" w:rsidRPr="0079547C" w:rsidRDefault="0079547C" w:rsidP="00173C5E">
      <w:pPr>
        <w:numPr>
          <w:ilvl w:val="0"/>
          <w:numId w:val="16"/>
        </w:numPr>
        <w:spacing w:after="120" w:line="240" w:lineRule="auto"/>
        <w:ind w:left="697" w:hanging="340"/>
        <w:jc w:val="left"/>
        <w:rPr>
          <w:rFonts w:eastAsia="Times New Roman" w:cs="Times New Roman"/>
          <w:sz w:val="20"/>
          <w:szCs w:val="20"/>
          <w:lang w:eastAsia="pl-PL"/>
        </w:rPr>
      </w:pPr>
      <w:r w:rsidRPr="0079547C">
        <w:rPr>
          <w:rFonts w:eastAsia="Times New Roman" w:cs="Times New Roman"/>
          <w:sz w:val="20"/>
          <w:szCs w:val="20"/>
          <w:lang w:eastAsia="pl-PL"/>
        </w:rPr>
        <w:t>Posiada Pani/Pan prawo:</w:t>
      </w:r>
    </w:p>
    <w:p w14:paraId="6F32C0E7" w14:textId="77777777" w:rsidR="0079547C" w:rsidRPr="0079547C" w:rsidRDefault="0079547C" w:rsidP="00173C5E">
      <w:pPr>
        <w:numPr>
          <w:ilvl w:val="1"/>
          <w:numId w:val="16"/>
        </w:numPr>
        <w:spacing w:after="0" w:line="240" w:lineRule="auto"/>
        <w:jc w:val="left"/>
        <w:rPr>
          <w:rFonts w:eastAsia="Calibri" w:cs="Times New Roman"/>
          <w:sz w:val="20"/>
          <w:szCs w:val="20"/>
        </w:rPr>
      </w:pPr>
      <w:r w:rsidRPr="0079547C">
        <w:rPr>
          <w:rFonts w:eastAsia="Times New Roman" w:cs="Times New Roman"/>
          <w:sz w:val="20"/>
          <w:szCs w:val="20"/>
          <w:lang w:eastAsia="pl-PL"/>
        </w:rPr>
        <w:t xml:space="preserve">do dostępu do treści swoich danych, </w:t>
      </w:r>
      <w:r w:rsidRPr="0079547C">
        <w:rPr>
          <w:rFonts w:eastAsia="Calibri" w:cs="Times New Roman"/>
          <w:sz w:val="20"/>
          <w:szCs w:val="20"/>
        </w:rPr>
        <w:t xml:space="preserve">sprostowania danych osobowych; </w:t>
      </w:r>
    </w:p>
    <w:p w14:paraId="091F3FC7" w14:textId="77777777" w:rsidR="0079547C" w:rsidRPr="0079547C" w:rsidRDefault="0079547C" w:rsidP="00173C5E">
      <w:pPr>
        <w:numPr>
          <w:ilvl w:val="1"/>
          <w:numId w:val="16"/>
        </w:numPr>
        <w:spacing w:after="0" w:line="240" w:lineRule="auto"/>
        <w:jc w:val="left"/>
        <w:rPr>
          <w:rFonts w:eastAsia="Calibri" w:cs="Times New Roman"/>
          <w:sz w:val="20"/>
          <w:szCs w:val="20"/>
        </w:rPr>
      </w:pPr>
      <w:r w:rsidRPr="0079547C">
        <w:rPr>
          <w:rFonts w:eastAsia="Calibri" w:cs="Times New Roman"/>
          <w:sz w:val="20"/>
          <w:szCs w:val="20"/>
        </w:rPr>
        <w:t>usunięcia danych – jest to możliwe po upływie okresu przechowywania dokumentacji przetargowej i umów;</w:t>
      </w:r>
    </w:p>
    <w:p w14:paraId="0EDE7177" w14:textId="77777777" w:rsidR="0079547C" w:rsidRPr="0079547C" w:rsidRDefault="0079547C" w:rsidP="00173C5E">
      <w:pPr>
        <w:numPr>
          <w:ilvl w:val="1"/>
          <w:numId w:val="16"/>
        </w:numPr>
        <w:spacing w:after="0" w:line="240" w:lineRule="auto"/>
        <w:jc w:val="left"/>
        <w:rPr>
          <w:rFonts w:eastAsia="Calibri" w:cs="Times New Roman"/>
          <w:sz w:val="20"/>
          <w:szCs w:val="20"/>
        </w:rPr>
      </w:pPr>
      <w:r w:rsidRPr="0079547C">
        <w:rPr>
          <w:rFonts w:eastAsia="Calibri" w:cs="Times New Roman"/>
          <w:sz w:val="20"/>
          <w:szCs w:val="20"/>
        </w:rPr>
        <w:t>ograniczenia przetwarzania danych – o ile nie jest to sprzeczne z w/w ustawami;</w:t>
      </w:r>
    </w:p>
    <w:p w14:paraId="06B3903E" w14:textId="77777777" w:rsidR="0079547C" w:rsidRPr="0079547C" w:rsidRDefault="0079547C" w:rsidP="00173C5E">
      <w:pPr>
        <w:numPr>
          <w:ilvl w:val="1"/>
          <w:numId w:val="16"/>
        </w:numPr>
        <w:spacing w:after="0" w:line="240" w:lineRule="auto"/>
        <w:jc w:val="left"/>
        <w:rPr>
          <w:rFonts w:eastAsia="Calibri" w:cs="Times New Roman"/>
          <w:sz w:val="20"/>
          <w:szCs w:val="20"/>
        </w:rPr>
      </w:pPr>
      <w:r w:rsidRPr="0079547C">
        <w:rPr>
          <w:rFonts w:eastAsia="Calibri" w:cs="Times New Roman"/>
          <w:sz w:val="20"/>
          <w:szCs w:val="20"/>
        </w:rPr>
        <w:t>przeniesienia danych do wskazanego administratora danych;</w:t>
      </w:r>
    </w:p>
    <w:p w14:paraId="31B13BDE" w14:textId="77777777" w:rsidR="0079547C" w:rsidRPr="0079547C" w:rsidRDefault="0079547C" w:rsidP="00173C5E">
      <w:pPr>
        <w:numPr>
          <w:ilvl w:val="1"/>
          <w:numId w:val="16"/>
        </w:numPr>
        <w:spacing w:after="0" w:line="240" w:lineRule="auto"/>
        <w:jc w:val="left"/>
        <w:rPr>
          <w:rFonts w:eastAsia="Calibri" w:cs="Times New Roman"/>
          <w:sz w:val="20"/>
          <w:szCs w:val="20"/>
        </w:rPr>
      </w:pPr>
      <w:r w:rsidRPr="0079547C">
        <w:rPr>
          <w:rFonts w:eastAsia="Calibri" w:cs="Times New Roman"/>
          <w:sz w:val="20"/>
          <w:szCs w:val="20"/>
        </w:rPr>
        <w:t xml:space="preserve">sprzeciwu do przetwarzania danych – o ile nie jest to sprzeczne z w/w ustawami; </w:t>
      </w:r>
    </w:p>
    <w:p w14:paraId="775286F7" w14:textId="77777777" w:rsidR="0079547C" w:rsidRPr="0079547C" w:rsidRDefault="0079547C" w:rsidP="00173C5E">
      <w:pPr>
        <w:numPr>
          <w:ilvl w:val="1"/>
          <w:numId w:val="16"/>
        </w:numPr>
        <w:spacing w:after="0" w:line="240" w:lineRule="auto"/>
        <w:jc w:val="left"/>
        <w:rPr>
          <w:rFonts w:eastAsia="Times New Roman" w:cs="Times New Roman"/>
          <w:sz w:val="20"/>
          <w:szCs w:val="20"/>
          <w:lang w:eastAsia="pl-PL"/>
        </w:rPr>
      </w:pPr>
      <w:r w:rsidRPr="0079547C">
        <w:rPr>
          <w:rFonts w:eastAsia="Calibri" w:cs="Times New Roman"/>
          <w:sz w:val="20"/>
          <w:szCs w:val="20"/>
        </w:rPr>
        <w:t>cofnięcia zgody na przetwarzanie danych osobowych w dowolnym momencie – o ile nie jest to sprzeczne z w/w ustawami;</w:t>
      </w:r>
    </w:p>
    <w:p w14:paraId="3410B156" w14:textId="00885865" w:rsidR="0079547C" w:rsidRPr="0079547C" w:rsidRDefault="0079547C" w:rsidP="00173C5E">
      <w:pPr>
        <w:numPr>
          <w:ilvl w:val="1"/>
          <w:numId w:val="16"/>
        </w:numPr>
        <w:spacing w:after="0" w:line="240" w:lineRule="auto"/>
        <w:jc w:val="left"/>
        <w:rPr>
          <w:rFonts w:eastAsia="Times New Roman" w:cs="Times New Roman"/>
          <w:lang w:eastAsia="pl-PL"/>
        </w:rPr>
      </w:pPr>
      <w:r w:rsidRPr="0079547C">
        <w:rPr>
          <w:rFonts w:eastAsia="Times New Roman" w:cs="Times New Roman"/>
          <w:sz w:val="20"/>
          <w:szCs w:val="20"/>
          <w:lang w:eastAsia="pl-PL"/>
        </w:rPr>
        <w:t xml:space="preserve">wniesienia skargi do Prezesa Urzędu Ochrony Danych </w:t>
      </w:r>
      <w:r w:rsidR="008E6271" w:rsidRPr="0079547C">
        <w:rPr>
          <w:rFonts w:eastAsia="Times New Roman" w:cs="Times New Roman"/>
          <w:sz w:val="20"/>
          <w:szCs w:val="20"/>
          <w:lang w:eastAsia="pl-PL"/>
        </w:rPr>
        <w:t>Osobowych,</w:t>
      </w:r>
      <w:r w:rsidRPr="0079547C">
        <w:rPr>
          <w:rFonts w:eastAsia="Times New Roman" w:cs="Times New Roman"/>
          <w:sz w:val="20"/>
          <w:szCs w:val="20"/>
          <w:lang w:eastAsia="pl-PL"/>
        </w:rPr>
        <w:t xml:space="preserve"> gdy uzna Pani/Pan, że przetwarzanie danych osobowych narusza przepisy ogólnego rozporządzenia o ochronie danych osobowych z dnia 27 kwietnia 2016 r</w:t>
      </w:r>
      <w:r w:rsidRPr="0079547C">
        <w:rPr>
          <w:rFonts w:eastAsia="Times New Roman" w:cs="Times New Roman"/>
          <w:lang w:eastAsia="pl-PL"/>
        </w:rPr>
        <w:t>.</w:t>
      </w:r>
    </w:p>
    <w:p w14:paraId="7F6FF09A" w14:textId="77777777" w:rsidR="0079547C" w:rsidRPr="0079547C" w:rsidRDefault="0079547C" w:rsidP="0079547C">
      <w:pPr>
        <w:spacing w:after="120" w:line="240" w:lineRule="auto"/>
        <w:ind w:firstLine="708"/>
        <w:jc w:val="left"/>
        <w:rPr>
          <w:rFonts w:ascii="Times New Roman" w:eastAsia="Times New Roman" w:hAnsi="Times New Roman" w:cs="Times New Roman"/>
          <w:sz w:val="18"/>
          <w:szCs w:val="18"/>
          <w:lang w:eastAsia="pl-PL"/>
        </w:rPr>
      </w:pPr>
    </w:p>
    <w:p w14:paraId="046E4547" w14:textId="77777777" w:rsidR="0079547C" w:rsidRPr="0079547C" w:rsidRDefault="0079547C" w:rsidP="0079547C">
      <w:pPr>
        <w:spacing w:after="120" w:line="240" w:lineRule="auto"/>
        <w:jc w:val="left"/>
        <w:rPr>
          <w:rFonts w:ascii="Times New Roman" w:eastAsia="Times New Roman" w:hAnsi="Times New Roman" w:cs="Times New Roman"/>
          <w:sz w:val="18"/>
          <w:szCs w:val="18"/>
          <w:lang w:eastAsia="pl-PL"/>
        </w:rPr>
      </w:pPr>
      <w:r w:rsidRPr="0079547C">
        <w:rPr>
          <w:rFonts w:ascii="Times New Roman" w:eastAsia="Times New Roman" w:hAnsi="Times New Roman" w:cs="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156455B0" w14:textId="77777777" w:rsidR="0079547C" w:rsidRPr="0079547C" w:rsidRDefault="0079547C" w:rsidP="0079547C">
      <w:pPr>
        <w:spacing w:after="120" w:line="240" w:lineRule="auto"/>
        <w:jc w:val="left"/>
        <w:rPr>
          <w:rFonts w:ascii="Times New Roman" w:eastAsia="Calibri" w:hAnsi="Times New Roman" w:cs="Times New Roman"/>
          <w:sz w:val="18"/>
          <w:szCs w:val="18"/>
        </w:rPr>
      </w:pPr>
      <w:r w:rsidRPr="0079547C">
        <w:rPr>
          <w:rFonts w:ascii="Times New Roman" w:eastAsia="Calibri" w:hAnsi="Times New Roman" w:cs="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63DBE36E" w14:textId="787F51B4" w:rsidR="00275405" w:rsidRPr="00BA7BFF" w:rsidRDefault="00275405" w:rsidP="00173C5E">
      <w:pPr>
        <w:numPr>
          <w:ilvl w:val="0"/>
          <w:numId w:val="5"/>
        </w:numPr>
        <w:tabs>
          <w:tab w:val="clear" w:pos="595"/>
          <w:tab w:val="num" w:pos="709"/>
        </w:tabs>
        <w:spacing w:after="0" w:line="240" w:lineRule="auto"/>
        <w:ind w:left="709" w:hanging="401"/>
        <w:rPr>
          <w:rFonts w:eastAsia="Times New Roman" w:cs="Tahoma"/>
          <w:sz w:val="19"/>
          <w:szCs w:val="19"/>
          <w:lang w:eastAsia="pl-PL"/>
        </w:rPr>
      </w:pPr>
      <w:r w:rsidRPr="00BA7BFF">
        <w:rPr>
          <w:rFonts w:eastAsia="Calibri" w:cs="Arial"/>
          <w:bCs/>
          <w:sz w:val="21"/>
          <w:szCs w:val="21"/>
        </w:rPr>
        <w:br w:type="page"/>
      </w:r>
    </w:p>
    <w:p w14:paraId="05B0D68B" w14:textId="4EB36E94" w:rsidR="00275405" w:rsidRPr="005A68BE" w:rsidRDefault="00275405" w:rsidP="00131F8A">
      <w:pPr>
        <w:keepNext/>
        <w:keepLines/>
        <w:spacing w:before="480" w:after="0" w:line="240" w:lineRule="auto"/>
        <w:jc w:val="right"/>
        <w:outlineLvl w:val="0"/>
        <w:rPr>
          <w:rFonts w:eastAsia="Calibri" w:cs="Arial"/>
          <w:bCs/>
        </w:rPr>
      </w:pPr>
      <w:r w:rsidRPr="005A68BE">
        <w:rPr>
          <w:rFonts w:eastAsia="Calibri" w:cs="Arial"/>
          <w:bCs/>
        </w:rPr>
        <w:lastRenderedPageBreak/>
        <w:t xml:space="preserve">Załącznik nr 7 do SWZ       </w:t>
      </w:r>
    </w:p>
    <w:p w14:paraId="6C235554" w14:textId="77777777" w:rsidR="00275405" w:rsidRPr="00275405" w:rsidRDefault="00275405" w:rsidP="00275405">
      <w:pPr>
        <w:spacing w:after="0" w:line="240" w:lineRule="auto"/>
        <w:rPr>
          <w:rFonts w:eastAsia="Times New Roman" w:cs="Calibri"/>
          <w:b/>
          <w:sz w:val="24"/>
          <w:szCs w:val="24"/>
          <w:lang w:eastAsia="pl-PL"/>
        </w:rPr>
      </w:pPr>
    </w:p>
    <w:p w14:paraId="228D789F" w14:textId="77777777" w:rsidR="00275405" w:rsidRPr="00275405" w:rsidRDefault="00275405" w:rsidP="00275405">
      <w:pPr>
        <w:spacing w:after="0" w:line="240" w:lineRule="auto"/>
        <w:ind w:left="284"/>
        <w:rPr>
          <w:rFonts w:eastAsia="Times New Roman" w:cs="Calibri"/>
          <w:b/>
          <w:sz w:val="24"/>
          <w:szCs w:val="24"/>
          <w:lang w:eastAsia="pl-PL"/>
        </w:rPr>
      </w:pPr>
      <w:r w:rsidRPr="00275405">
        <w:rPr>
          <w:rFonts w:eastAsia="Times New Roman" w:cs="Calibri"/>
          <w:b/>
          <w:sz w:val="24"/>
          <w:szCs w:val="24"/>
          <w:lang w:eastAsia="pl-PL"/>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75405" w:rsidRPr="00275405" w14:paraId="7DE23AE6" w14:textId="77777777" w:rsidTr="008103FA">
        <w:trPr>
          <w:trHeight w:val="1595"/>
        </w:trPr>
        <w:tc>
          <w:tcPr>
            <w:tcW w:w="10490" w:type="dxa"/>
            <w:tcBorders>
              <w:top w:val="single" w:sz="4" w:space="0" w:color="auto"/>
              <w:left w:val="single" w:sz="4" w:space="0" w:color="auto"/>
              <w:bottom w:val="single" w:sz="4" w:space="0" w:color="auto"/>
              <w:right w:val="single" w:sz="4" w:space="0" w:color="auto"/>
            </w:tcBorders>
          </w:tcPr>
          <w:p w14:paraId="28591E0A" w14:textId="77777777" w:rsidR="00275405" w:rsidRPr="00275405" w:rsidRDefault="00275405" w:rsidP="00275405">
            <w:pPr>
              <w:spacing w:after="0" w:line="240" w:lineRule="auto"/>
              <w:rPr>
                <w:rFonts w:eastAsia="Times New Roman" w:cs="Calibri"/>
                <w:b/>
                <w:sz w:val="24"/>
                <w:szCs w:val="24"/>
                <w:lang w:eastAsia="pl-PL"/>
              </w:rPr>
            </w:pPr>
          </w:p>
        </w:tc>
      </w:tr>
    </w:tbl>
    <w:p w14:paraId="4B29C7BC" w14:textId="77777777" w:rsidR="00275405" w:rsidRPr="00BA7BFF" w:rsidRDefault="00275405" w:rsidP="00275405">
      <w:pPr>
        <w:spacing w:after="0" w:line="240" w:lineRule="auto"/>
        <w:rPr>
          <w:rFonts w:eastAsia="Times New Roman" w:cs="Calibri"/>
          <w:sz w:val="24"/>
          <w:szCs w:val="24"/>
          <w:u w:val="single"/>
          <w:lang w:eastAsia="pl-PL"/>
        </w:rPr>
      </w:pPr>
    </w:p>
    <w:p w14:paraId="35E5B004" w14:textId="77777777" w:rsidR="00B10F9B" w:rsidRPr="00F41CC2" w:rsidRDefault="00B10F9B" w:rsidP="00B10F9B">
      <w:pPr>
        <w:autoSpaceDE w:val="0"/>
        <w:autoSpaceDN w:val="0"/>
        <w:adjustRightInd w:val="0"/>
        <w:spacing w:after="0" w:line="240" w:lineRule="auto"/>
        <w:jc w:val="center"/>
        <w:rPr>
          <w:rFonts w:eastAsia="Calibri" w:cs="Arial"/>
          <w:b/>
          <w:bCs/>
          <w:color w:val="000000"/>
          <w:sz w:val="24"/>
          <w:szCs w:val="24"/>
        </w:rPr>
      </w:pPr>
      <w:r w:rsidRPr="00F41CC2">
        <w:rPr>
          <w:rFonts w:eastAsia="Calibri" w:cs="Arial"/>
          <w:b/>
          <w:bCs/>
          <w:color w:val="000000"/>
          <w:sz w:val="24"/>
          <w:szCs w:val="24"/>
        </w:rPr>
        <w:t>OŚWIADCZENIE WYKONAWCY</w:t>
      </w:r>
    </w:p>
    <w:p w14:paraId="479E62EB" w14:textId="77777777" w:rsidR="00B10F9B" w:rsidRPr="00F41CC2" w:rsidRDefault="00B10F9B" w:rsidP="00B10F9B">
      <w:pPr>
        <w:autoSpaceDE w:val="0"/>
        <w:autoSpaceDN w:val="0"/>
        <w:adjustRightInd w:val="0"/>
        <w:spacing w:after="0" w:line="240" w:lineRule="auto"/>
        <w:jc w:val="center"/>
        <w:rPr>
          <w:rFonts w:eastAsia="Calibri" w:cs="Arial"/>
          <w:b/>
          <w:bCs/>
          <w:color w:val="000000"/>
          <w:sz w:val="24"/>
          <w:szCs w:val="24"/>
        </w:rPr>
      </w:pPr>
      <w:r w:rsidRPr="00F41CC2">
        <w:rPr>
          <w:rFonts w:eastAsia="Calibri" w:cs="Arial"/>
          <w:b/>
          <w:bCs/>
          <w:color w:val="000000"/>
          <w:sz w:val="24"/>
          <w:szCs w:val="24"/>
        </w:rPr>
        <w:t>DOT. PRZEDMIOTOWYCH ŚRODKÓW DOWODOWYCH</w:t>
      </w:r>
    </w:p>
    <w:p w14:paraId="2245B45A" w14:textId="77777777" w:rsidR="00B10F9B" w:rsidRPr="00F41CC2" w:rsidRDefault="00B10F9B" w:rsidP="00B10F9B">
      <w:pPr>
        <w:autoSpaceDE w:val="0"/>
        <w:autoSpaceDN w:val="0"/>
        <w:adjustRightInd w:val="0"/>
        <w:spacing w:after="0" w:line="240" w:lineRule="auto"/>
        <w:jc w:val="center"/>
        <w:rPr>
          <w:rFonts w:eastAsia="Calibri" w:cs="Arial"/>
          <w:bCs/>
          <w:color w:val="000000"/>
          <w:sz w:val="24"/>
          <w:szCs w:val="24"/>
        </w:rPr>
      </w:pPr>
    </w:p>
    <w:p w14:paraId="368251B0" w14:textId="77777777" w:rsidR="00F41CC2" w:rsidRPr="00F41CC2" w:rsidRDefault="00F41CC2" w:rsidP="00F41CC2">
      <w:pPr>
        <w:autoSpaceDE w:val="0"/>
        <w:autoSpaceDN w:val="0"/>
        <w:adjustRightInd w:val="0"/>
        <w:spacing w:after="0" w:line="240" w:lineRule="auto"/>
        <w:jc w:val="center"/>
        <w:rPr>
          <w:rFonts w:eastAsia="Calibri" w:cs="Arial"/>
          <w:bCs/>
          <w:color w:val="000000"/>
          <w:sz w:val="24"/>
          <w:szCs w:val="24"/>
        </w:rPr>
      </w:pPr>
      <w:r w:rsidRPr="00F41CC2">
        <w:rPr>
          <w:rFonts w:eastAsia="Calibri" w:cs="Arial"/>
          <w:bCs/>
          <w:color w:val="000000"/>
          <w:sz w:val="24"/>
          <w:szCs w:val="24"/>
        </w:rPr>
        <w:t>na potrzeby postępowania o udzielenie zamówienia publicznego pn.:</w:t>
      </w:r>
    </w:p>
    <w:p w14:paraId="4A3DED81" w14:textId="52A7C010" w:rsidR="001B7DE8" w:rsidRDefault="001B7DE8" w:rsidP="006554CC">
      <w:pPr>
        <w:shd w:val="clear" w:color="auto" w:fill="9ABBC2"/>
        <w:autoSpaceDE w:val="0"/>
        <w:autoSpaceDN w:val="0"/>
        <w:adjustRightInd w:val="0"/>
        <w:spacing w:after="0" w:line="240" w:lineRule="auto"/>
        <w:jc w:val="center"/>
        <w:rPr>
          <w:rFonts w:eastAsia="Calibri" w:cs="Arial"/>
          <w:b/>
          <w:color w:val="000000"/>
          <w:sz w:val="24"/>
          <w:szCs w:val="24"/>
        </w:rPr>
      </w:pPr>
      <w:r w:rsidRPr="001B7DE8">
        <w:rPr>
          <w:rFonts w:eastAsia="Calibri" w:cs="Arial"/>
          <w:b/>
          <w:color w:val="000000"/>
          <w:sz w:val="24"/>
          <w:szCs w:val="24"/>
        </w:rPr>
        <w:t>IMPLANTY ORTOPEDYCZNE</w:t>
      </w:r>
      <w:r w:rsidR="00F56F30">
        <w:rPr>
          <w:rFonts w:eastAsia="Calibri" w:cs="Arial"/>
          <w:b/>
          <w:color w:val="000000"/>
          <w:sz w:val="24"/>
          <w:szCs w:val="24"/>
        </w:rPr>
        <w:t xml:space="preserve"> I ENDOPROTEZY</w:t>
      </w:r>
      <w:r w:rsidR="004B5748">
        <w:rPr>
          <w:rFonts w:eastAsia="Calibri" w:cs="Arial"/>
          <w:b/>
          <w:color w:val="000000"/>
          <w:sz w:val="24"/>
          <w:szCs w:val="24"/>
        </w:rPr>
        <w:t xml:space="preserve"> II</w:t>
      </w:r>
    </w:p>
    <w:p w14:paraId="7BF94E3C" w14:textId="3FFC39B0" w:rsidR="00F41CC2" w:rsidRPr="00F41CC2" w:rsidRDefault="00F41CC2" w:rsidP="00F41CC2">
      <w:pPr>
        <w:autoSpaceDE w:val="0"/>
        <w:autoSpaceDN w:val="0"/>
        <w:adjustRightInd w:val="0"/>
        <w:spacing w:after="0" w:line="240" w:lineRule="auto"/>
        <w:jc w:val="left"/>
        <w:rPr>
          <w:rFonts w:eastAsia="Calibri" w:cs="Arial"/>
          <w:bCs/>
          <w:color w:val="000000"/>
          <w:sz w:val="24"/>
          <w:szCs w:val="24"/>
        </w:rPr>
      </w:pPr>
      <w:r w:rsidRPr="00F41CC2">
        <w:rPr>
          <w:rFonts w:eastAsia="Calibri" w:cs="Arial"/>
          <w:bCs/>
          <w:color w:val="000000"/>
          <w:sz w:val="24"/>
          <w:szCs w:val="24"/>
        </w:rPr>
        <w:t xml:space="preserve">prowadzonego przez: Szpital Specjalistyczny w Pile Im. Stanisława Staszica; 64-920 Piła, ul. Rydygiera 1, </w:t>
      </w:r>
    </w:p>
    <w:p w14:paraId="6724B882" w14:textId="263B502E" w:rsidR="00B10F9B" w:rsidRPr="00F41CC2" w:rsidRDefault="00F41CC2" w:rsidP="00F41CC2">
      <w:pPr>
        <w:autoSpaceDE w:val="0"/>
        <w:autoSpaceDN w:val="0"/>
        <w:adjustRightInd w:val="0"/>
        <w:spacing w:after="0" w:line="240" w:lineRule="auto"/>
        <w:jc w:val="left"/>
        <w:rPr>
          <w:rFonts w:eastAsia="Calibri" w:cs="Arial"/>
          <w:b/>
          <w:color w:val="000000"/>
          <w:sz w:val="24"/>
          <w:szCs w:val="24"/>
        </w:rPr>
      </w:pPr>
      <w:r w:rsidRPr="00F41CC2">
        <w:rPr>
          <w:rFonts w:eastAsia="Calibri" w:cs="Arial"/>
          <w:b/>
          <w:color w:val="000000"/>
          <w:sz w:val="24"/>
          <w:szCs w:val="24"/>
        </w:rPr>
        <w:t>oświadczam co następuje:</w:t>
      </w:r>
    </w:p>
    <w:p w14:paraId="70882967" w14:textId="77777777" w:rsidR="00B10F9B" w:rsidRPr="00F41CC2" w:rsidRDefault="00B10F9B" w:rsidP="00B10F9B">
      <w:pPr>
        <w:spacing w:after="0" w:line="240" w:lineRule="auto"/>
        <w:rPr>
          <w:rFonts w:eastAsia="Times New Roman" w:cs="Tahoma"/>
          <w:sz w:val="24"/>
          <w:szCs w:val="24"/>
          <w:lang w:eastAsia="pl-PL"/>
        </w:rPr>
      </w:pPr>
    </w:p>
    <w:p w14:paraId="32A944BD" w14:textId="5667B957" w:rsidR="00B10F9B" w:rsidRPr="00F41CC2" w:rsidRDefault="00B10F9B" w:rsidP="00F41CC2">
      <w:pPr>
        <w:ind w:left="284" w:hanging="142"/>
        <w:rPr>
          <w:b/>
          <w:sz w:val="24"/>
          <w:szCs w:val="24"/>
        </w:rPr>
      </w:pPr>
      <w:r w:rsidRPr="00F41CC2">
        <w:rPr>
          <w:b/>
          <w:sz w:val="24"/>
          <w:szCs w:val="24"/>
        </w:rPr>
        <w:t xml:space="preserve">- </w:t>
      </w:r>
      <w:r w:rsidR="001B7DE8" w:rsidRPr="001B7DE8">
        <w:rPr>
          <w:b/>
          <w:sz w:val="24"/>
          <w:szCs w:val="24"/>
        </w:rPr>
        <w:t xml:space="preserve">oferowane wyroby medyczne są dopuszczone do obrotu i stosowania na terytorium Polski, zgodnie z przepisami Ustawy z dnia </w:t>
      </w:r>
      <w:r w:rsidR="009D306B">
        <w:rPr>
          <w:b/>
          <w:sz w:val="24"/>
          <w:szCs w:val="24"/>
        </w:rPr>
        <w:t>07.04 2022</w:t>
      </w:r>
      <w:r w:rsidR="001B7DE8" w:rsidRPr="001B7DE8">
        <w:rPr>
          <w:b/>
          <w:sz w:val="24"/>
          <w:szCs w:val="24"/>
        </w:rPr>
        <w:t xml:space="preserve"> r. o wyrobach medycznych</w:t>
      </w:r>
    </w:p>
    <w:p w14:paraId="62A89A02" w14:textId="77777777" w:rsidR="00F41CC2" w:rsidRDefault="00F41CC2" w:rsidP="00B10F9B">
      <w:pPr>
        <w:ind w:left="-142"/>
        <w:rPr>
          <w:bCs/>
          <w:sz w:val="24"/>
          <w:szCs w:val="24"/>
        </w:rPr>
      </w:pPr>
    </w:p>
    <w:p w14:paraId="22BEC4ED" w14:textId="6CF73491" w:rsidR="00B10F9B" w:rsidRPr="00F41CC2" w:rsidRDefault="00B10F9B" w:rsidP="00B10F9B">
      <w:pPr>
        <w:ind w:left="-142"/>
        <w:rPr>
          <w:rFonts w:cs="Times New Roman"/>
          <w:bCs/>
          <w:sz w:val="24"/>
          <w:szCs w:val="24"/>
        </w:rPr>
      </w:pPr>
      <w:r w:rsidRPr="00F41CC2">
        <w:rPr>
          <w:bCs/>
          <w:sz w:val="24"/>
          <w:szCs w:val="24"/>
        </w:rPr>
        <w:t>Dokumenty, o których mowa powyżej podlegają udostępnieniu na każde żądanie Zamawiającego w terminie 4 dni roboczych od wezwania Zamawiającego</w:t>
      </w:r>
      <w:r w:rsidRPr="00F41CC2">
        <w:rPr>
          <w:rFonts w:cs="Times New Roman"/>
          <w:bCs/>
          <w:sz w:val="24"/>
          <w:szCs w:val="24"/>
        </w:rPr>
        <w:t>;</w:t>
      </w:r>
    </w:p>
    <w:p w14:paraId="0B958FC4" w14:textId="77777777" w:rsidR="00B10F9B" w:rsidRPr="001962DF" w:rsidRDefault="00B10F9B" w:rsidP="00B10F9B">
      <w:pPr>
        <w:spacing w:after="0" w:line="264" w:lineRule="auto"/>
        <w:rPr>
          <w:rFonts w:eastAsia="Times New Roman" w:cs="Tahoma"/>
          <w:b/>
          <w:iCs/>
          <w:sz w:val="20"/>
          <w:szCs w:val="20"/>
          <w:lang w:eastAsia="pl-PL"/>
        </w:rPr>
      </w:pPr>
    </w:p>
    <w:tbl>
      <w:tblPr>
        <w:tblStyle w:val="Tabela-Siatka"/>
        <w:tblW w:w="10485" w:type="dxa"/>
        <w:tblInd w:w="-113" w:type="dxa"/>
        <w:tblLook w:val="04A0" w:firstRow="1" w:lastRow="0" w:firstColumn="1" w:lastColumn="0" w:noHBand="0" w:noVBand="1"/>
      </w:tblPr>
      <w:tblGrid>
        <w:gridCol w:w="10485"/>
      </w:tblGrid>
      <w:tr w:rsidR="00B10F9B" w:rsidRPr="001962DF" w14:paraId="13477F69" w14:textId="77777777" w:rsidTr="00B10F9B">
        <w:tc>
          <w:tcPr>
            <w:tcW w:w="10485" w:type="dxa"/>
            <w:tcBorders>
              <w:top w:val="single" w:sz="4" w:space="0" w:color="auto"/>
              <w:left w:val="single" w:sz="4" w:space="0" w:color="auto"/>
              <w:bottom w:val="single" w:sz="4" w:space="0" w:color="auto"/>
              <w:right w:val="single" w:sz="4" w:space="0" w:color="auto"/>
            </w:tcBorders>
            <w:hideMark/>
          </w:tcPr>
          <w:p w14:paraId="03B9199D" w14:textId="77777777" w:rsidR="00B10F9B" w:rsidRPr="001962DF" w:rsidRDefault="00B10F9B" w:rsidP="00B10F9B">
            <w:pPr>
              <w:spacing w:line="264" w:lineRule="auto"/>
              <w:jc w:val="center"/>
              <w:rPr>
                <w:rFonts w:asciiTheme="minorHAnsi" w:eastAsia="Times New Roman" w:hAnsiTheme="minorHAnsi" w:cs="Tahoma"/>
                <w:b/>
                <w:i/>
                <w:iCs/>
                <w:sz w:val="18"/>
                <w:szCs w:val="18"/>
                <w:lang w:eastAsia="pl-PL"/>
              </w:rPr>
            </w:pPr>
            <w:r w:rsidRPr="001962DF">
              <w:rPr>
                <w:rFonts w:asciiTheme="minorHAnsi" w:eastAsia="Times New Roman" w:hAnsiTheme="minorHAnsi" w:cs="Tahoma"/>
                <w:b/>
                <w:i/>
                <w:iCs/>
                <w:sz w:val="18"/>
                <w:szCs w:val="18"/>
                <w:lang w:eastAsia="pl-PL"/>
              </w:rPr>
              <w:t>Oświadczenie dotyczące podanych informacji</w:t>
            </w:r>
          </w:p>
          <w:p w14:paraId="6F18537B" w14:textId="77777777" w:rsidR="00B10F9B" w:rsidRPr="001962DF" w:rsidRDefault="00B10F9B" w:rsidP="00B10F9B">
            <w:pPr>
              <w:spacing w:line="264" w:lineRule="auto"/>
              <w:rPr>
                <w:rFonts w:asciiTheme="minorHAnsi" w:eastAsia="Times New Roman" w:hAnsiTheme="minorHAnsi" w:cs="Tahoma"/>
                <w:b/>
                <w:iCs/>
                <w:sz w:val="20"/>
                <w:szCs w:val="20"/>
                <w:lang w:eastAsia="pl-PL"/>
              </w:rPr>
            </w:pPr>
            <w:r w:rsidRPr="001962DF">
              <w:rPr>
                <w:rFonts w:asciiTheme="minorHAnsi" w:eastAsia="Times New Roman" w:hAnsiTheme="minorHAnsi"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38EF9E03" w14:textId="77777777" w:rsidR="00B10F9B" w:rsidRPr="00FD6E83" w:rsidRDefault="00B10F9B" w:rsidP="00B10F9B">
      <w:pPr>
        <w:spacing w:after="0" w:line="240" w:lineRule="auto"/>
        <w:ind w:right="190"/>
        <w:rPr>
          <w:rFonts w:ascii="Cambria" w:eastAsia="Times New Roman" w:hAnsi="Cambria" w:cs="Arial"/>
          <w:sz w:val="20"/>
          <w:szCs w:val="20"/>
          <w:lang w:eastAsia="pl-PL"/>
        </w:rPr>
      </w:pPr>
    </w:p>
    <w:p w14:paraId="5B8D9BC6" w14:textId="77777777" w:rsidR="00B10F9B" w:rsidRDefault="00B10F9B" w:rsidP="00B10F9B">
      <w:pPr>
        <w:spacing w:after="0" w:line="240" w:lineRule="auto"/>
        <w:ind w:right="190"/>
        <w:jc w:val="right"/>
        <w:rPr>
          <w:rFonts w:ascii="Cambria" w:eastAsia="Times New Roman" w:hAnsi="Cambria" w:cs="Arial"/>
          <w:b/>
          <w:bCs/>
          <w:i/>
          <w:iCs/>
          <w:color w:val="1F3864" w:themeColor="accent1" w:themeShade="80"/>
          <w:sz w:val="20"/>
          <w:szCs w:val="20"/>
          <w:lang w:eastAsia="pl-PL"/>
        </w:rPr>
      </w:pPr>
    </w:p>
    <w:p w14:paraId="629DEE18" w14:textId="77777777" w:rsidR="00B10F9B" w:rsidRPr="00920317" w:rsidRDefault="00B10F9B" w:rsidP="00B10F9B">
      <w:pPr>
        <w:spacing w:after="0" w:line="240" w:lineRule="auto"/>
        <w:rPr>
          <w:rFonts w:eastAsia="Times New Roman" w:cs="Tahoma"/>
          <w:lang w:eastAsia="pl-PL"/>
        </w:rPr>
      </w:pPr>
    </w:p>
    <w:p w14:paraId="5FC3EF86" w14:textId="77777777" w:rsidR="00B10F9B" w:rsidRPr="00920317" w:rsidRDefault="00B10F9B" w:rsidP="00B10F9B">
      <w:pPr>
        <w:spacing w:after="0" w:line="240" w:lineRule="auto"/>
        <w:rPr>
          <w:rFonts w:eastAsia="Times New Roman" w:cs="Tahoma"/>
          <w:lang w:eastAsia="pl-PL"/>
        </w:rPr>
      </w:pPr>
    </w:p>
    <w:p w14:paraId="7AC8DB97" w14:textId="77777777" w:rsidR="00B10F9B" w:rsidRPr="00920317" w:rsidRDefault="00B10F9B" w:rsidP="00B10F9B">
      <w:pPr>
        <w:spacing w:after="0" w:line="240" w:lineRule="auto"/>
        <w:rPr>
          <w:rFonts w:eastAsia="Times New Roman" w:cs="Tahoma"/>
          <w:lang w:eastAsia="pl-PL"/>
        </w:rPr>
      </w:pPr>
    </w:p>
    <w:p w14:paraId="184D0FEF" w14:textId="77777777" w:rsidR="00275405" w:rsidRPr="00920317" w:rsidRDefault="00275405" w:rsidP="00275405">
      <w:pPr>
        <w:spacing w:after="0" w:line="240" w:lineRule="auto"/>
        <w:rPr>
          <w:rFonts w:eastAsia="Times New Roman" w:cs="Tahoma"/>
          <w:lang w:eastAsia="pl-PL"/>
        </w:rPr>
      </w:pPr>
    </w:p>
    <w:p w14:paraId="5F69060F" w14:textId="77777777" w:rsidR="00275405" w:rsidRPr="00920317" w:rsidRDefault="00275405" w:rsidP="00275405">
      <w:pPr>
        <w:spacing w:after="0" w:line="240" w:lineRule="auto"/>
        <w:rPr>
          <w:rFonts w:eastAsia="Times New Roman" w:cs="Tahoma"/>
          <w:lang w:eastAsia="pl-PL"/>
        </w:rPr>
      </w:pPr>
    </w:p>
    <w:p w14:paraId="5EF29784" w14:textId="1FF0B613" w:rsidR="00B33C56" w:rsidRPr="001B7DE8" w:rsidRDefault="00157571" w:rsidP="001B7DE8">
      <w:pPr>
        <w:tabs>
          <w:tab w:val="num" w:pos="709"/>
        </w:tabs>
        <w:spacing w:after="0" w:line="240" w:lineRule="auto"/>
        <w:jc w:val="right"/>
        <w:rPr>
          <w:rFonts w:eastAsia="Times New Roman" w:cs="Arial"/>
          <w:b/>
          <w:bCs/>
          <w:i/>
          <w:iCs/>
          <w:color w:val="1F3864" w:themeColor="accent1" w:themeShade="80"/>
          <w:sz w:val="20"/>
          <w:szCs w:val="20"/>
          <w:lang w:eastAsia="pl-PL"/>
        </w:rPr>
      </w:pPr>
      <w:r w:rsidRPr="00157571">
        <w:rPr>
          <w:rFonts w:eastAsia="Times New Roman" w:cs="Arial"/>
          <w:b/>
          <w:bCs/>
          <w:i/>
          <w:iCs/>
          <w:color w:val="1F3864" w:themeColor="accent1" w:themeShade="80"/>
          <w:sz w:val="20"/>
          <w:szCs w:val="20"/>
          <w:lang w:eastAsia="pl-PL"/>
        </w:rPr>
        <w:t>Dokument należy podpisać podpisem elektronicznym: kwalifikowany</w:t>
      </w:r>
      <w:r w:rsidR="00B32D0A">
        <w:rPr>
          <w:rFonts w:eastAsia="Times New Roman" w:cs="Arial"/>
          <w:b/>
          <w:bCs/>
          <w:i/>
          <w:iCs/>
          <w:color w:val="1F3864" w:themeColor="accent1" w:themeShade="80"/>
          <w:sz w:val="20"/>
          <w:szCs w:val="20"/>
          <w:lang w:eastAsia="pl-PL"/>
        </w:rPr>
        <w:t>m</w:t>
      </w:r>
      <w:r w:rsidRPr="00157571">
        <w:rPr>
          <w:rFonts w:eastAsia="Times New Roman" w:cs="Arial"/>
          <w:b/>
          <w:bCs/>
          <w:i/>
          <w:iCs/>
          <w:color w:val="1F3864" w:themeColor="accent1" w:themeShade="80"/>
          <w:sz w:val="20"/>
          <w:szCs w:val="20"/>
          <w:lang w:eastAsia="pl-PL"/>
        </w:rPr>
        <w:t>.</w:t>
      </w:r>
    </w:p>
    <w:sectPr w:rsidR="00B33C56" w:rsidRPr="001B7DE8" w:rsidSect="006E2FA5">
      <w:headerReference w:type="default" r:id="rId8"/>
      <w:pgSz w:w="11906" w:h="16838"/>
      <w:pgMar w:top="568" w:right="849" w:bottom="42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4EA1" w14:textId="77777777" w:rsidR="001072CD" w:rsidRDefault="001072CD" w:rsidP="003B109B">
      <w:pPr>
        <w:spacing w:after="0" w:line="240" w:lineRule="auto"/>
      </w:pPr>
      <w:r>
        <w:separator/>
      </w:r>
    </w:p>
  </w:endnote>
  <w:endnote w:type="continuationSeparator" w:id="0">
    <w:p w14:paraId="73507F6D" w14:textId="77777777" w:rsidR="001072CD" w:rsidRDefault="001072CD"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9D31" w14:textId="77777777" w:rsidR="001072CD" w:rsidRDefault="001072CD" w:rsidP="003B109B">
      <w:pPr>
        <w:spacing w:after="0" w:line="240" w:lineRule="auto"/>
      </w:pPr>
      <w:r>
        <w:separator/>
      </w:r>
    </w:p>
  </w:footnote>
  <w:footnote w:type="continuationSeparator" w:id="0">
    <w:p w14:paraId="0BF91A07" w14:textId="77777777" w:rsidR="001072CD" w:rsidRDefault="001072CD" w:rsidP="003B109B">
      <w:pPr>
        <w:spacing w:after="0" w:line="240" w:lineRule="auto"/>
      </w:pPr>
      <w:r>
        <w:continuationSeparator/>
      </w:r>
    </w:p>
  </w:footnote>
  <w:footnote w:id="1">
    <w:p w14:paraId="46DBA735" w14:textId="77777777" w:rsidR="00F51278" w:rsidRDefault="00F51278" w:rsidP="00F51278">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3AA7FD5" w14:textId="77777777" w:rsidR="00F51278" w:rsidRDefault="00F51278" w:rsidP="00F51278">
      <w:pPr>
        <w:pStyle w:val="Tekstprzypisudolnego"/>
        <w:numPr>
          <w:ilvl w:val="0"/>
          <w:numId w:val="37"/>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6EF6F793" w14:textId="77777777" w:rsidR="00F51278" w:rsidRDefault="00F51278" w:rsidP="00F51278">
      <w:pPr>
        <w:pStyle w:val="Tekstprzypisudolnego"/>
        <w:numPr>
          <w:ilvl w:val="0"/>
          <w:numId w:val="37"/>
        </w:numPr>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14:paraId="1384C382" w14:textId="77777777" w:rsidR="00F51278" w:rsidRDefault="00F51278" w:rsidP="00F51278">
      <w:pPr>
        <w:pStyle w:val="Tekstprzypisudolnego"/>
        <w:numPr>
          <w:ilvl w:val="0"/>
          <w:numId w:val="37"/>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674D0480" w14:textId="77777777" w:rsidR="00F51278" w:rsidRDefault="00F51278" w:rsidP="00F51278">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10B29E23" w14:textId="77777777" w:rsidR="00F51278" w:rsidRDefault="00F51278" w:rsidP="00F51278">
      <w:pPr>
        <w:spacing w:after="0" w:line="240" w:lineRule="auto"/>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2F694CF4" w14:textId="77777777" w:rsidR="00F51278" w:rsidRDefault="00F51278" w:rsidP="00F51278">
      <w:pPr>
        <w:spacing w:after="0" w:line="240" w:lineRule="auto"/>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B9F4DE" w14:textId="77777777" w:rsidR="00F51278" w:rsidRDefault="00F51278" w:rsidP="00F51278">
      <w:pPr>
        <w:spacing w:after="0" w:line="240" w:lineRule="auto"/>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9F3ECBE" w14:textId="77777777" w:rsidR="00F51278" w:rsidRDefault="00F51278" w:rsidP="00F51278">
      <w:pPr>
        <w:spacing w:after="0" w:line="240" w:lineRule="auto"/>
        <w:rPr>
          <w:rFonts w:ascii="Arial"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0639" w14:textId="15A5CD21" w:rsidR="001072CD" w:rsidRDefault="001072CD">
    <w:pPr>
      <w:pStyle w:val="Nagwek"/>
    </w:pPr>
    <w:r w:rsidRPr="006E2FA5">
      <w:rPr>
        <w:rFonts w:ascii="Times New Roman" w:eastAsia="Times New Roman" w:hAnsi="Times New Roman" w:cs="Times New Roman"/>
        <w:noProof/>
        <w:sz w:val="24"/>
        <w:szCs w:val="24"/>
        <w:lang w:eastAsia="pl-PL"/>
      </w:rPr>
      <w:drawing>
        <wp:inline distT="0" distB="0" distL="0" distR="0" wp14:anchorId="28673D8E" wp14:editId="1BB136CC">
          <wp:extent cx="381662" cy="223496"/>
          <wp:effectExtent l="0" t="0" r="0" b="5715"/>
          <wp:docPr id="7" name="Obraz 7"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sidRPr="006E2FA5">
      <w:rPr>
        <w:rFonts w:ascii="Times New Roman" w:eastAsia="Times New Roman" w:hAnsi="Times New Roman" w:cs="Times New Roman"/>
        <w:sz w:val="24"/>
        <w:szCs w:val="24"/>
        <w:lang w:eastAsia="pl-PL"/>
      </w:rPr>
      <w:t xml:space="preserve">  </w:t>
    </w:r>
    <w:r w:rsidRPr="006E2FA5">
      <w:rPr>
        <w:rFonts w:ascii="Calibri" w:eastAsia="Times New Roman" w:hAnsi="Calibri" w:cs="Times New Roman"/>
        <w:i/>
        <w:iCs/>
        <w:sz w:val="16"/>
        <w:szCs w:val="16"/>
        <w:lang w:eastAsia="pl-PL"/>
      </w:rPr>
      <w:t>Postępowanie nr FZP.II-241/</w:t>
    </w:r>
    <w:r w:rsidR="009A1C2E">
      <w:rPr>
        <w:rFonts w:ascii="Calibri" w:eastAsia="Times New Roman" w:hAnsi="Calibri" w:cs="Times New Roman"/>
        <w:i/>
        <w:iCs/>
        <w:sz w:val="16"/>
        <w:szCs w:val="16"/>
        <w:lang w:eastAsia="pl-PL"/>
      </w:rPr>
      <w:t>5</w:t>
    </w:r>
    <w:r w:rsidR="00FE6B94">
      <w:rPr>
        <w:rFonts w:ascii="Calibri" w:eastAsia="Times New Roman" w:hAnsi="Calibri" w:cs="Times New Roman"/>
        <w:i/>
        <w:iCs/>
        <w:sz w:val="16"/>
        <w:szCs w:val="16"/>
        <w:lang w:eastAsia="pl-PL"/>
      </w:rPr>
      <w:t>7</w:t>
    </w:r>
    <w:r w:rsidRPr="006E2FA5">
      <w:rPr>
        <w:rFonts w:ascii="Calibri" w:eastAsia="Times New Roman" w:hAnsi="Calibri" w:cs="Times New Roman"/>
        <w:i/>
        <w:iCs/>
        <w:sz w:val="16"/>
        <w:szCs w:val="16"/>
        <w:lang w:eastAsia="pl-PL"/>
      </w:rPr>
      <w:t>/2</w:t>
    </w:r>
    <w:r w:rsidR="00C3284D">
      <w:rPr>
        <w:rFonts w:ascii="Calibri" w:eastAsia="Times New Roman" w:hAnsi="Calibri" w:cs="Times New Roman"/>
        <w:i/>
        <w:iCs/>
        <w:sz w:val="16"/>
        <w:szCs w:val="16"/>
        <w:lang w:eastAsia="pl-PL"/>
      </w:rPr>
      <w:t>3</w:t>
    </w:r>
    <w:r w:rsidRPr="006E2FA5">
      <w:rPr>
        <w:rFonts w:ascii="Calibri" w:eastAsia="Times New Roman" w:hAnsi="Calibri" w:cs="Times New Roman"/>
        <w:i/>
        <w:iCs/>
        <w:sz w:val="16"/>
        <w:szCs w:val="16"/>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4"/>
    <w:multiLevelType w:val="multilevel"/>
    <w:tmpl w:val="00000014"/>
    <w:name w:val="WW8Num20"/>
    <w:lvl w:ilvl="0">
      <w:start w:val="5"/>
      <w:numFmt w:val="decimal"/>
      <w:lvlText w:val="%1."/>
      <w:lvlJc w:val="left"/>
      <w:pPr>
        <w:tabs>
          <w:tab w:val="num" w:pos="644"/>
        </w:tabs>
        <w:ind w:left="644" w:hanging="360"/>
      </w:pPr>
    </w:lvl>
    <w:lvl w:ilvl="1">
      <w:start w:val="1"/>
      <w:numFmt w:val="lowerLetter"/>
      <w:lvlText w:val="%2)"/>
      <w:lvlJc w:val="left"/>
      <w:pPr>
        <w:tabs>
          <w:tab w:val="num" w:pos="1440"/>
        </w:tabs>
        <w:ind w:left="1440" w:hanging="360"/>
      </w:pPr>
      <w:rPr>
        <w:rFonts w:ascii="Calibri" w:hAnsi="Calibri" w:cs="Arial"/>
        <w:b/>
        <w:bCs/>
        <w:color w:val="000000"/>
        <w:sz w:val="16"/>
        <w:szCs w:val="16"/>
      </w:rPr>
    </w:lvl>
    <w:lvl w:ilvl="2">
      <w:start w:val="1"/>
      <w:numFmt w:val="decimal"/>
      <w:lvlText w:val="%3."/>
      <w:lvlJc w:val="left"/>
      <w:pPr>
        <w:tabs>
          <w:tab w:val="num" w:pos="2160"/>
        </w:tabs>
        <w:ind w:left="2160" w:hanging="360"/>
      </w:pPr>
      <w:rPr>
        <w:rFonts w:ascii="Calibri" w:hAnsi="Calibri" w:cs="Tahoma"/>
        <w:sz w:val="16"/>
        <w:szCs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96400B1"/>
    <w:multiLevelType w:val="hybridMultilevel"/>
    <w:tmpl w:val="4AE478B8"/>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BBF42C7"/>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BBB19B4"/>
    <w:multiLevelType w:val="hybridMultilevel"/>
    <w:tmpl w:val="B96031C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0D96435"/>
    <w:multiLevelType w:val="hybridMultilevel"/>
    <w:tmpl w:val="EBBE9AD2"/>
    <w:lvl w:ilvl="0" w:tplc="EB4C608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68A461E"/>
    <w:multiLevelType w:val="hybridMultilevel"/>
    <w:tmpl w:val="7124F66E"/>
    <w:lvl w:ilvl="0" w:tplc="4C18AF88">
      <w:start w:val="1"/>
      <w:numFmt w:val="lowerLetter"/>
      <w:lvlText w:val="%1)"/>
      <w:lvlJc w:val="left"/>
      <w:pPr>
        <w:ind w:left="1571" w:hanging="360"/>
      </w:pPr>
      <w:rPr>
        <w:rFonts w:ascii="Times New Roman" w:hAnsi="Times New Roman"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27F63D73"/>
    <w:multiLevelType w:val="hybridMultilevel"/>
    <w:tmpl w:val="6DC20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16" w15:restartNumberingAfterBreak="0">
    <w:nsid w:val="38BF2E55"/>
    <w:multiLevelType w:val="hybridMultilevel"/>
    <w:tmpl w:val="A5A40B20"/>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208AC36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AA32E56"/>
    <w:multiLevelType w:val="hybridMultilevel"/>
    <w:tmpl w:val="C8945E5A"/>
    <w:lvl w:ilvl="0" w:tplc="4CA264BA">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3DF0B1C"/>
    <w:multiLevelType w:val="hybridMultilevel"/>
    <w:tmpl w:val="B2C8508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441262A"/>
    <w:multiLevelType w:val="hybridMultilevel"/>
    <w:tmpl w:val="84787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AB4EC5"/>
    <w:multiLevelType w:val="hybridMultilevel"/>
    <w:tmpl w:val="4C7CB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8231EE"/>
    <w:multiLevelType w:val="hybridMultilevel"/>
    <w:tmpl w:val="544EA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1CF17BD"/>
    <w:multiLevelType w:val="hybridMultilevel"/>
    <w:tmpl w:val="7C1E1A9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45A2173"/>
    <w:multiLevelType w:val="hybridMultilevel"/>
    <w:tmpl w:val="6A70B8BE"/>
    <w:lvl w:ilvl="0" w:tplc="8586D240">
      <w:start w:val="1"/>
      <w:numFmt w:val="decimal"/>
      <w:lvlText w:val="%1."/>
      <w:lvlJc w:val="left"/>
      <w:pPr>
        <w:tabs>
          <w:tab w:val="num" w:pos="840"/>
        </w:tabs>
        <w:ind w:left="840" w:hanging="48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9B49E2"/>
    <w:multiLevelType w:val="hybridMultilevel"/>
    <w:tmpl w:val="8C04F02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7F70149"/>
    <w:multiLevelType w:val="hybridMultilevel"/>
    <w:tmpl w:val="5D60989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3" w15:restartNumberingAfterBreak="0">
    <w:nsid w:val="7B0710C2"/>
    <w:multiLevelType w:val="hybridMultilevel"/>
    <w:tmpl w:val="CFFCA8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EDA5243"/>
    <w:multiLevelType w:val="singleLevel"/>
    <w:tmpl w:val="0415000F"/>
    <w:lvl w:ilvl="0">
      <w:start w:val="1"/>
      <w:numFmt w:val="decimal"/>
      <w:lvlText w:val="%1."/>
      <w:lvlJc w:val="left"/>
      <w:pPr>
        <w:tabs>
          <w:tab w:val="num" w:pos="360"/>
        </w:tabs>
        <w:ind w:left="360" w:hanging="360"/>
      </w:pPr>
    </w:lvl>
  </w:abstractNum>
  <w:num w:numId="1" w16cid:durableId="4758022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60762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14387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7077743">
    <w:abstractNumId w:val="0"/>
  </w:num>
  <w:num w:numId="5" w16cid:durableId="1789936313">
    <w:abstractNumId w:val="10"/>
  </w:num>
  <w:num w:numId="6" w16cid:durableId="1506812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99599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97558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01654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7619603">
    <w:abstractNumId w:val="15"/>
    <w:lvlOverride w:ilvl="0">
      <w:startOverride w:val="1"/>
    </w:lvlOverride>
  </w:num>
  <w:num w:numId="11" w16cid:durableId="1417089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7213346">
    <w:abstractNumId w:val="12"/>
  </w:num>
  <w:num w:numId="13" w16cid:durableId="292294921">
    <w:abstractNumId w:val="16"/>
  </w:num>
  <w:num w:numId="14" w16cid:durableId="1846481796">
    <w:abstractNumId w:val="21"/>
  </w:num>
  <w:num w:numId="15" w16cid:durableId="2047245142">
    <w:abstractNumId w:val="5"/>
  </w:num>
  <w:num w:numId="16" w16cid:durableId="72090620">
    <w:abstractNumId w:val="25"/>
  </w:num>
  <w:num w:numId="17" w16cid:durableId="1634562145">
    <w:abstractNumId w:val="11"/>
  </w:num>
  <w:num w:numId="18" w16cid:durableId="1261252946">
    <w:abstractNumId w:val="3"/>
  </w:num>
  <w:num w:numId="19" w16cid:durableId="1760180416">
    <w:abstractNumId w:val="20"/>
  </w:num>
  <w:num w:numId="20" w16cid:durableId="872771464">
    <w:abstractNumId w:val="23"/>
  </w:num>
  <w:num w:numId="21" w16cid:durableId="2139176522">
    <w:abstractNumId w:val="6"/>
    <w:lvlOverride w:ilvl="0">
      <w:startOverride w:val="1"/>
    </w:lvlOverride>
  </w:num>
  <w:num w:numId="22" w16cid:durableId="667094261">
    <w:abstractNumId w:val="19"/>
  </w:num>
  <w:num w:numId="23" w16cid:durableId="65274182">
    <w:abstractNumId w:val="31"/>
  </w:num>
  <w:num w:numId="24" w16cid:durableId="699362110">
    <w:abstractNumId w:val="34"/>
  </w:num>
  <w:num w:numId="25" w16cid:durableId="766653536">
    <w:abstractNumId w:val="27"/>
  </w:num>
  <w:num w:numId="26" w16cid:durableId="2039159051">
    <w:abstractNumId w:val="9"/>
  </w:num>
  <w:num w:numId="27" w16cid:durableId="595213339">
    <w:abstractNumId w:val="32"/>
  </w:num>
  <w:num w:numId="28" w16cid:durableId="592711553">
    <w:abstractNumId w:val="18"/>
  </w:num>
  <w:num w:numId="29" w16cid:durableId="1086027586">
    <w:abstractNumId w:val="28"/>
  </w:num>
  <w:num w:numId="30" w16cid:durableId="1200167933">
    <w:abstractNumId w:val="30"/>
  </w:num>
  <w:num w:numId="31" w16cid:durableId="2077700261">
    <w:abstractNumId w:val="24"/>
  </w:num>
  <w:num w:numId="32" w16cid:durableId="2426449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4953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150958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41620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75090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54241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53D0D"/>
    <w:rsid w:val="00054D51"/>
    <w:rsid w:val="00086BEC"/>
    <w:rsid w:val="000C32E3"/>
    <w:rsid w:val="001072CD"/>
    <w:rsid w:val="00131F8A"/>
    <w:rsid w:val="00157571"/>
    <w:rsid w:val="00173C5E"/>
    <w:rsid w:val="00190851"/>
    <w:rsid w:val="001A32A9"/>
    <w:rsid w:val="001A3F67"/>
    <w:rsid w:val="001B7DE8"/>
    <w:rsid w:val="001C3659"/>
    <w:rsid w:val="001C49DF"/>
    <w:rsid w:val="001E0AD7"/>
    <w:rsid w:val="00232593"/>
    <w:rsid w:val="002661D9"/>
    <w:rsid w:val="00270929"/>
    <w:rsid w:val="00275405"/>
    <w:rsid w:val="00290BCC"/>
    <w:rsid w:val="002C407B"/>
    <w:rsid w:val="002E18D4"/>
    <w:rsid w:val="002E5243"/>
    <w:rsid w:val="002F2848"/>
    <w:rsid w:val="003040D1"/>
    <w:rsid w:val="00334E75"/>
    <w:rsid w:val="00337E92"/>
    <w:rsid w:val="0034074F"/>
    <w:rsid w:val="003544BC"/>
    <w:rsid w:val="003909BB"/>
    <w:rsid w:val="003B109B"/>
    <w:rsid w:val="003E1032"/>
    <w:rsid w:val="00400922"/>
    <w:rsid w:val="00415BF5"/>
    <w:rsid w:val="00460A76"/>
    <w:rsid w:val="00484CF8"/>
    <w:rsid w:val="004A54A4"/>
    <w:rsid w:val="004B5748"/>
    <w:rsid w:val="005225F6"/>
    <w:rsid w:val="00523B8A"/>
    <w:rsid w:val="005351F2"/>
    <w:rsid w:val="00546DC5"/>
    <w:rsid w:val="00553C9B"/>
    <w:rsid w:val="0056197A"/>
    <w:rsid w:val="00572A22"/>
    <w:rsid w:val="005874B3"/>
    <w:rsid w:val="005A5CF0"/>
    <w:rsid w:val="005A68BE"/>
    <w:rsid w:val="005B13F3"/>
    <w:rsid w:val="005B3186"/>
    <w:rsid w:val="005D283A"/>
    <w:rsid w:val="005E7A5C"/>
    <w:rsid w:val="00637A1B"/>
    <w:rsid w:val="00654C43"/>
    <w:rsid w:val="006554CC"/>
    <w:rsid w:val="00657C7A"/>
    <w:rsid w:val="00684207"/>
    <w:rsid w:val="00697084"/>
    <w:rsid w:val="006A65EF"/>
    <w:rsid w:val="006D1EFA"/>
    <w:rsid w:val="006D2083"/>
    <w:rsid w:val="006E2FA5"/>
    <w:rsid w:val="006E3F49"/>
    <w:rsid w:val="00702A12"/>
    <w:rsid w:val="00704041"/>
    <w:rsid w:val="0071192C"/>
    <w:rsid w:val="007148A5"/>
    <w:rsid w:val="00720753"/>
    <w:rsid w:val="00720F4E"/>
    <w:rsid w:val="00731191"/>
    <w:rsid w:val="0073147B"/>
    <w:rsid w:val="0078069B"/>
    <w:rsid w:val="00782DF8"/>
    <w:rsid w:val="00783A69"/>
    <w:rsid w:val="0079547C"/>
    <w:rsid w:val="007A015D"/>
    <w:rsid w:val="007B0FB8"/>
    <w:rsid w:val="007B5E7E"/>
    <w:rsid w:val="007B64A5"/>
    <w:rsid w:val="007E3224"/>
    <w:rsid w:val="007F679D"/>
    <w:rsid w:val="0080633B"/>
    <w:rsid w:val="0080638D"/>
    <w:rsid w:val="008103FA"/>
    <w:rsid w:val="00811D7B"/>
    <w:rsid w:val="0085154B"/>
    <w:rsid w:val="00862D61"/>
    <w:rsid w:val="008743ED"/>
    <w:rsid w:val="0088761A"/>
    <w:rsid w:val="0089429A"/>
    <w:rsid w:val="008A7175"/>
    <w:rsid w:val="008B623C"/>
    <w:rsid w:val="008D02B9"/>
    <w:rsid w:val="008D046F"/>
    <w:rsid w:val="008E4A80"/>
    <w:rsid w:val="008E6271"/>
    <w:rsid w:val="008E6E07"/>
    <w:rsid w:val="008F43D7"/>
    <w:rsid w:val="00920317"/>
    <w:rsid w:val="00922558"/>
    <w:rsid w:val="00931890"/>
    <w:rsid w:val="00966682"/>
    <w:rsid w:val="009A0A4D"/>
    <w:rsid w:val="009A1C2E"/>
    <w:rsid w:val="009A1E2A"/>
    <w:rsid w:val="009C1A6D"/>
    <w:rsid w:val="009D306B"/>
    <w:rsid w:val="00A2758C"/>
    <w:rsid w:val="00A4468D"/>
    <w:rsid w:val="00A71656"/>
    <w:rsid w:val="00AB1953"/>
    <w:rsid w:val="00AC0F14"/>
    <w:rsid w:val="00AD3D25"/>
    <w:rsid w:val="00AD78A4"/>
    <w:rsid w:val="00AE7443"/>
    <w:rsid w:val="00B10F9B"/>
    <w:rsid w:val="00B301F2"/>
    <w:rsid w:val="00B32210"/>
    <w:rsid w:val="00B32D0A"/>
    <w:rsid w:val="00B33C56"/>
    <w:rsid w:val="00B40EBC"/>
    <w:rsid w:val="00B75FAB"/>
    <w:rsid w:val="00BA7BFF"/>
    <w:rsid w:val="00BB37C1"/>
    <w:rsid w:val="00BB548A"/>
    <w:rsid w:val="00BD13BF"/>
    <w:rsid w:val="00BD34D4"/>
    <w:rsid w:val="00BF5B8F"/>
    <w:rsid w:val="00C3284D"/>
    <w:rsid w:val="00C36763"/>
    <w:rsid w:val="00C41D09"/>
    <w:rsid w:val="00C43C4A"/>
    <w:rsid w:val="00C54297"/>
    <w:rsid w:val="00C7442C"/>
    <w:rsid w:val="00CB4E3C"/>
    <w:rsid w:val="00CC13E8"/>
    <w:rsid w:val="00CD37C8"/>
    <w:rsid w:val="00CD7BE7"/>
    <w:rsid w:val="00CE17DD"/>
    <w:rsid w:val="00D05CB9"/>
    <w:rsid w:val="00D80D5A"/>
    <w:rsid w:val="00DC4F3D"/>
    <w:rsid w:val="00DF2920"/>
    <w:rsid w:val="00E02BF3"/>
    <w:rsid w:val="00E10461"/>
    <w:rsid w:val="00E43B5D"/>
    <w:rsid w:val="00E44999"/>
    <w:rsid w:val="00E449A6"/>
    <w:rsid w:val="00E50DE6"/>
    <w:rsid w:val="00E60172"/>
    <w:rsid w:val="00E637EA"/>
    <w:rsid w:val="00E84E0F"/>
    <w:rsid w:val="00EA7026"/>
    <w:rsid w:val="00ED43AA"/>
    <w:rsid w:val="00EF67B5"/>
    <w:rsid w:val="00F104CE"/>
    <w:rsid w:val="00F30262"/>
    <w:rsid w:val="00F41CC2"/>
    <w:rsid w:val="00F51278"/>
    <w:rsid w:val="00F55B40"/>
    <w:rsid w:val="00F56ED6"/>
    <w:rsid w:val="00F56F30"/>
    <w:rsid w:val="00F61960"/>
    <w:rsid w:val="00FC7FDD"/>
    <w:rsid w:val="00FD6E83"/>
    <w:rsid w:val="00FE2862"/>
    <w:rsid w:val="00FE6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3A69"/>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E84E0F"/>
    <w:rPr>
      <w:rFonts w:asciiTheme="majorHAnsi" w:eastAsiaTheme="majorEastAsia" w:hAnsiTheme="majorHAnsi" w:cstheme="majorBidi"/>
      <w:sz w:val="24"/>
      <w:szCs w:val="24"/>
    </w:rPr>
  </w:style>
  <w:style w:type="character" w:styleId="Pogrubienie">
    <w:name w:val="Strong"/>
    <w:basedOn w:val="Domylnaczcionkaakapitu"/>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uiPriority w:val="99"/>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8A7175"/>
    <w:pPr>
      <w:suppressAutoHyphens/>
      <w:spacing w:after="0" w:line="240" w:lineRule="auto"/>
      <w:jc w:val="left"/>
    </w:pPr>
    <w:rPr>
      <w:rFonts w:ascii="Tahoma" w:eastAsia="Times New Roman" w:hAnsi="Tahoma" w:cs="Tahoma"/>
      <w:sz w:val="24"/>
      <w:szCs w:val="20"/>
      <w:lang w:eastAsia="zh-CN"/>
    </w:rPr>
  </w:style>
  <w:style w:type="character" w:customStyle="1" w:styleId="TekstpodstawowyZnak">
    <w:name w:val="Tekst podstawowy Znak"/>
    <w:basedOn w:val="Domylnaczcionkaakapitu"/>
    <w:link w:val="Tekstpodstawowy"/>
    <w:rsid w:val="008A7175"/>
    <w:rPr>
      <w:rFonts w:ascii="Tahoma" w:eastAsia="Times New Roman" w:hAnsi="Tahoma" w:cs="Tahoma"/>
      <w:sz w:val="24"/>
      <w:szCs w:val="20"/>
      <w:lang w:eastAsia="zh-CN"/>
    </w:rPr>
  </w:style>
  <w:style w:type="paragraph" w:styleId="Spistreci1">
    <w:name w:val="toc 1"/>
    <w:basedOn w:val="Normalny"/>
    <w:next w:val="Normalny"/>
    <w:autoRedefine/>
    <w:uiPriority w:val="39"/>
    <w:unhideWhenUsed/>
    <w:rsid w:val="00290BCC"/>
    <w:pPr>
      <w:spacing w:after="100"/>
    </w:pPr>
  </w:style>
  <w:style w:type="paragraph" w:styleId="Tekstpodstawowy2">
    <w:name w:val="Body Text 2"/>
    <w:basedOn w:val="Normalny"/>
    <w:link w:val="Tekstpodstawowy2Znak"/>
    <w:uiPriority w:val="99"/>
    <w:semiHidden/>
    <w:unhideWhenUsed/>
    <w:rsid w:val="00637A1B"/>
    <w:pPr>
      <w:spacing w:after="120" w:line="480" w:lineRule="auto"/>
    </w:pPr>
  </w:style>
  <w:style w:type="character" w:customStyle="1" w:styleId="Tekstpodstawowy2Znak">
    <w:name w:val="Tekst podstawowy 2 Znak"/>
    <w:basedOn w:val="Domylnaczcionkaakapitu"/>
    <w:link w:val="Tekstpodstawowy2"/>
    <w:uiPriority w:val="99"/>
    <w:semiHidden/>
    <w:rsid w:val="00637A1B"/>
  </w:style>
  <w:style w:type="paragraph" w:styleId="Nagwek">
    <w:name w:val="header"/>
    <w:basedOn w:val="Normalny"/>
    <w:link w:val="NagwekZnak"/>
    <w:uiPriority w:val="99"/>
    <w:unhideWhenUsed/>
    <w:rsid w:val="006E2F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2FA5"/>
  </w:style>
  <w:style w:type="paragraph" w:styleId="Stopka">
    <w:name w:val="footer"/>
    <w:basedOn w:val="Normalny"/>
    <w:link w:val="StopkaZnak"/>
    <w:uiPriority w:val="99"/>
    <w:unhideWhenUsed/>
    <w:rsid w:val="006E2F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2FA5"/>
  </w:style>
  <w:style w:type="paragraph" w:styleId="NormalnyWeb">
    <w:name w:val="Normal (Web)"/>
    <w:basedOn w:val="Normalny"/>
    <w:uiPriority w:val="99"/>
    <w:unhideWhenUsed/>
    <w:rsid w:val="001B7DE8"/>
    <w:pPr>
      <w:spacing w:before="100" w:beforeAutospacing="1" w:after="100" w:afterAutospacing="1" w:line="240" w:lineRule="auto"/>
      <w:jc w:val="left"/>
    </w:pPr>
    <w:rPr>
      <w:rFonts w:ascii="Times New Roman" w:hAnsi="Times New Roman" w:cs="Times New Roman"/>
      <w:sz w:val="24"/>
      <w:szCs w:val="24"/>
      <w:lang w:eastAsia="pl-PL"/>
    </w:rPr>
  </w:style>
  <w:style w:type="character" w:customStyle="1" w:styleId="AkapitzlistZnak">
    <w:name w:val="Akapit z listą Znak"/>
    <w:link w:val="Akapitzlist"/>
    <w:uiPriority w:val="34"/>
    <w:locked/>
    <w:rsid w:val="00F51278"/>
  </w:style>
  <w:style w:type="character" w:customStyle="1" w:styleId="st">
    <w:name w:val="st"/>
    <w:basedOn w:val="Domylnaczcionkaakapitu"/>
    <w:rsid w:val="00F5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270893147">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0DFB6-82A5-4FA3-BE8C-F1A6EF14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22</Pages>
  <Words>7384</Words>
  <Characters>44308</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Aleksandra Gałażewska</cp:lastModifiedBy>
  <cp:revision>66</cp:revision>
  <cp:lastPrinted>2023-09-18T09:20:00Z</cp:lastPrinted>
  <dcterms:created xsi:type="dcterms:W3CDTF">2021-02-24T12:48:00Z</dcterms:created>
  <dcterms:modified xsi:type="dcterms:W3CDTF">2023-09-19T09:30:00Z</dcterms:modified>
</cp:coreProperties>
</file>