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14F" w14:textId="24531684" w:rsidR="00967798" w:rsidRDefault="00C93969" w:rsidP="00694048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417FD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A417F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</w:p>
    <w:p w14:paraId="59820FDC" w14:textId="7ED432E0" w:rsidR="00C93969" w:rsidRPr="00C91FFA" w:rsidRDefault="00C93969" w:rsidP="00694048">
      <w:pPr>
        <w:tabs>
          <w:tab w:val="right" w:pos="9072"/>
        </w:tabs>
        <w:spacing w:before="0" w:after="24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7CD4E689" w:rsidR="00A27DF5" w:rsidRPr="000D2617" w:rsidRDefault="00A27DF5" w:rsidP="00967798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składany w postępowaniu o udzielenie zamówienia publicznego</w:t>
      </w:r>
      <w:r w:rsidR="00DD0557">
        <w:rPr>
          <w:rFonts w:cs="Arial"/>
          <w:szCs w:val="24"/>
        </w:rPr>
        <w:t xml:space="preserve">: </w:t>
      </w:r>
      <w:r w:rsidR="00DD0557" w:rsidRPr="006412FF">
        <w:rPr>
          <w:rFonts w:cs="Arial"/>
          <w:b/>
          <w:bCs/>
          <w:szCs w:val="24"/>
        </w:rPr>
        <w:t>Opracowanie dokumentacji projektowej dla zadania: "Budowa oświetlenia wzdłuż chodnika łączącego ulicę Jaracza z ulicą Marii Bobrzeckiej"</w:t>
      </w:r>
      <w:r w:rsidR="000D2617">
        <w:rPr>
          <w:rFonts w:cs="Arial"/>
          <w:b/>
          <w:bCs/>
          <w:szCs w:val="24"/>
        </w:rPr>
        <w:t>,</w:t>
      </w:r>
      <w:r w:rsidR="000D26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6A49E5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0D2617">
        <w:rPr>
          <w:rStyle w:val="markedcontent"/>
        </w:rPr>
        <w:t>wykonanych, a w przypadku świadczeń powtarzających się lub ciągłych również wykonywanych, w okresie ostatnich 3 lat, a jeżeli 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>lub ciągłych są wykonywane, a jeżeli wykonawca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D43526" w14:paraId="55BE4A0C" w14:textId="77777777" w:rsidTr="00967798">
        <w:trPr>
          <w:tblHeader/>
        </w:trPr>
        <w:tc>
          <w:tcPr>
            <w:tcW w:w="2265" w:type="dxa"/>
          </w:tcPr>
          <w:p w14:paraId="269EC53F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3401D150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44C7B238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3C0CE51C" w14:textId="77777777" w:rsidR="00D43526" w:rsidRDefault="00D43526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6A2ECA">
        <w:rPr>
          <w:rFonts w:cs="Arial"/>
          <w:sz w:val="28"/>
          <w:szCs w:val="28"/>
        </w:rPr>
        <w:t xml:space="preserve">, </w:t>
      </w:r>
      <w:r w:rsidR="006A2ECA" w:rsidRPr="00275D61">
        <w:rPr>
          <w:rStyle w:val="Pogrubienie"/>
          <w:rFonts w:cs="Arial"/>
          <w:sz w:val="28"/>
          <w:szCs w:val="28"/>
        </w:rPr>
        <w:t>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94048"/>
    <w:rsid w:val="006A2ECA"/>
    <w:rsid w:val="006C113B"/>
    <w:rsid w:val="00713D4A"/>
    <w:rsid w:val="00717AFB"/>
    <w:rsid w:val="007619BB"/>
    <w:rsid w:val="007805CA"/>
    <w:rsid w:val="00845300"/>
    <w:rsid w:val="00967798"/>
    <w:rsid w:val="00A27DF5"/>
    <w:rsid w:val="00A417FD"/>
    <w:rsid w:val="00B316F0"/>
    <w:rsid w:val="00B76C9E"/>
    <w:rsid w:val="00B9475D"/>
    <w:rsid w:val="00C81220"/>
    <w:rsid w:val="00C91FFA"/>
    <w:rsid w:val="00C93969"/>
    <w:rsid w:val="00CB78A9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17</cp:revision>
  <dcterms:created xsi:type="dcterms:W3CDTF">2023-02-20T06:46:00Z</dcterms:created>
  <dcterms:modified xsi:type="dcterms:W3CDTF">2023-04-13T07:23:00Z</dcterms:modified>
</cp:coreProperties>
</file>