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30ADA7D" w14:textId="4D55DCEF" w:rsidR="006F43D5" w:rsidRPr="003751C2" w:rsidRDefault="008558A4" w:rsidP="003751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6B39D4A0" w14:textId="77777777" w:rsidR="003751C2" w:rsidRPr="003751C2" w:rsidRDefault="003751C2" w:rsidP="003751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26CEC6B" w14:textId="77777777" w:rsidR="00683DE9" w:rsidRPr="003751C2" w:rsidRDefault="0023413C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 w:rsidRPr="003751C2"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27B673DA" w14:textId="2F1EB94B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Pełna</w:t>
      </w:r>
      <w:r w:rsidR="003751C2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nazwa: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14:paraId="1D8747C5" w14:textId="77777777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9D90550" w14:textId="3A43F9C3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Adres</w:t>
      </w:r>
      <w:r w:rsidR="003751C2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wykonawcy:</w:t>
      </w:r>
      <w:r w:rsidR="00B01AC2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14:paraId="45ADC978" w14:textId="77777777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716E0A7" w14:textId="385E5718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Telefon: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………………………… 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Adres e</w:t>
      </w:r>
      <w:r w:rsidR="0087054D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-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mail</w:t>
      </w:r>
      <w:r w:rsidR="0087054D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: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</w:t>
      </w:r>
    </w:p>
    <w:p w14:paraId="03B53B44" w14:textId="77777777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AAF55F3" w14:textId="0517A689" w:rsidR="006F43D5" w:rsidRPr="008558A4" w:rsidRDefault="006F43D5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NIP: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…………………………………………………… 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REGON: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</w:t>
      </w:r>
    </w:p>
    <w:p w14:paraId="1381389A" w14:textId="77777777" w:rsidR="0023413C" w:rsidRPr="008558A4" w:rsidRDefault="0023413C" w:rsidP="003751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F651FF2" w14:textId="433C7006" w:rsidR="006F43D5" w:rsidRPr="008558A4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Data i numer wpisu do KRS/Ewidencji Działalności Gospodarczej</w:t>
      </w:r>
      <w:r w:rsidR="00874406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:</w:t>
      </w:r>
      <w:r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="00694B94" w:rsidRPr="008558A4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</w:t>
      </w:r>
    </w:p>
    <w:p w14:paraId="45876300" w14:textId="77777777" w:rsidR="0023413C" w:rsidRPr="003751C2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0E4886B5" w:rsidR="008558A4" w:rsidRP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9213BD" w:rsidRPr="003751C2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8558A4">
        <w:rPr>
          <w:rFonts w:ascii="Century Gothic" w:hAnsi="Century Gothic" w:cs="Calibri"/>
          <w:b/>
          <w:color w:val="000000"/>
          <w:sz w:val="18"/>
          <w:szCs w:val="18"/>
        </w:rPr>
        <w:t>U</w:t>
      </w:r>
      <w:r w:rsidR="008D4103" w:rsidRPr="008558A4">
        <w:rPr>
          <w:rFonts w:ascii="Century Gothic" w:hAnsi="Century Gothic" w:cs="Calibri"/>
          <w:b/>
          <w:color w:val="000000"/>
          <w:sz w:val="18"/>
          <w:szCs w:val="18"/>
        </w:rPr>
        <w:t>SŁUGI TŁUMACZENIA TEKSTÓW I TŁUMACZENIA KONSEKUTYWNEGO Z JĘZYKA POLSKIEGO NA JĘZYK ANGIELSKI ORAZ Z JĘZYKA ANGIELSKIEGO NA</w:t>
      </w:r>
      <w:r w:rsidR="008D4103">
        <w:rPr>
          <w:rFonts w:ascii="Century Gothic" w:hAnsi="Century Gothic" w:cs="Calibri"/>
          <w:b/>
          <w:color w:val="000000"/>
          <w:sz w:val="18"/>
          <w:szCs w:val="18"/>
        </w:rPr>
        <w:t xml:space="preserve"> JĘZYK POLSKI, PODCZAS WYDARZEŃ W CENTRUM KULTURY ZAMEK W P</w:t>
      </w:r>
      <w:r w:rsidR="008D4103" w:rsidRPr="008558A4">
        <w:rPr>
          <w:rFonts w:ascii="Century Gothic" w:hAnsi="Century Gothic" w:cs="Calibri"/>
          <w:b/>
          <w:color w:val="000000"/>
          <w:sz w:val="18"/>
          <w:szCs w:val="18"/>
        </w:rPr>
        <w:t>OZNANIU</w:t>
      </w:r>
      <w:r w:rsidR="008558A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558A4" w:rsidRPr="008558A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8D4103">
        <w:rPr>
          <w:rFonts w:ascii="Century Gothic" w:hAnsi="Century Gothic" w:cs="Calibri"/>
          <w:bCs/>
          <w:color w:val="000000"/>
          <w:sz w:val="18"/>
          <w:szCs w:val="18"/>
        </w:rPr>
        <w:t xml:space="preserve"> ZO/3/2021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40CD6A21" w14:textId="77777777" w:rsidR="00DA68E4" w:rsidRPr="003751C2" w:rsidRDefault="00DA68E4" w:rsidP="003751C2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bookmarkStart w:id="0" w:name="_GoBack"/>
      <w:bookmarkEnd w:id="0"/>
    </w:p>
    <w:p w14:paraId="236D4D88" w14:textId="7481DDFD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Cena netto: </w:t>
      </w:r>
      <w:r w:rsidR="00F25CE2" w:rsidRPr="00925380">
        <w:rPr>
          <w:rFonts w:ascii="Century Gothic" w:hAnsi="Century Gothic" w:cs="Calibri"/>
          <w:b/>
          <w:color w:val="000000"/>
          <w:sz w:val="18"/>
          <w:szCs w:val="18"/>
        </w:rPr>
        <w:t>…………………………</w:t>
      </w: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 zł + VAT </w:t>
      </w:r>
    </w:p>
    <w:p w14:paraId="33441035" w14:textId="77777777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52E84C3" w14:textId="352E3536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Cena brutto: </w:t>
      </w:r>
      <w:r w:rsidR="00F25CE2"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………………………… </w:t>
      </w: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>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1C328480" w14:textId="0F40AA6A" w:rsidR="008558A4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(słownie: </w:t>
      </w:r>
      <w:r w:rsidR="00F25CE2">
        <w:rPr>
          <w:rFonts w:ascii="Century Gothic" w:hAnsi="Century Gothic" w:cs="Calibri"/>
          <w:color w:val="000000"/>
          <w:sz w:val="18"/>
          <w:szCs w:val="18"/>
        </w:rPr>
        <w:t xml:space="preserve">……………………………………………………………………………………………………… 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zł)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1D55FD78" w14:textId="72267C25" w:rsidR="008558A4" w:rsidRDefault="00CE624B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 C</w:t>
      </w:r>
      <w:r w:rsidR="00925380">
        <w:rPr>
          <w:rFonts w:ascii="Century Gothic" w:hAnsi="Century Gothic" w:cs="Calibri"/>
          <w:color w:val="000000"/>
          <w:sz w:val="18"/>
          <w:szCs w:val="18"/>
        </w:rPr>
        <w:t xml:space="preserve">eny jednostkowe za </w:t>
      </w:r>
      <w:r w:rsidR="002A7EAC">
        <w:rPr>
          <w:rFonts w:ascii="Century Gothic" w:hAnsi="Century Gothic" w:cs="Calibri"/>
          <w:color w:val="000000"/>
          <w:sz w:val="18"/>
          <w:szCs w:val="18"/>
        </w:rPr>
        <w:t>(</w:t>
      </w:r>
      <w:r w:rsidR="00925380" w:rsidRPr="008D4103">
        <w:rPr>
          <w:rFonts w:ascii="Century Gothic" w:hAnsi="Century Gothic" w:cs="Calibri"/>
          <w:i/>
          <w:color w:val="000000"/>
          <w:sz w:val="18"/>
          <w:szCs w:val="18"/>
        </w:rPr>
        <w:t>niżej wymienione</w:t>
      </w:r>
      <w:r w:rsidR="002A7EAC">
        <w:rPr>
          <w:rFonts w:ascii="Century Gothic" w:hAnsi="Century Gothic" w:cs="Calibri"/>
          <w:color w:val="000000"/>
          <w:sz w:val="18"/>
          <w:szCs w:val="18"/>
        </w:rPr>
        <w:t>)</w:t>
      </w:r>
      <w:r w:rsidR="00925380">
        <w:rPr>
          <w:rFonts w:ascii="Century Gothic" w:hAnsi="Century Gothic" w:cs="Calibri"/>
          <w:color w:val="000000"/>
          <w:sz w:val="18"/>
          <w:szCs w:val="18"/>
        </w:rPr>
        <w:t xml:space="preserve"> usługi składające się na całość przedmiotu zamówienia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947"/>
        <w:gridCol w:w="2712"/>
      </w:tblGrid>
      <w:tr w:rsidR="008558A4" w:rsidRPr="00B14CE7" w14:paraId="4522413B" w14:textId="77777777" w:rsidTr="00AE5649">
        <w:trPr>
          <w:trHeight w:val="887"/>
        </w:trPr>
        <w:tc>
          <w:tcPr>
            <w:tcW w:w="3403" w:type="dxa"/>
          </w:tcPr>
          <w:p w14:paraId="77F7BC56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76012C25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2947" w:type="dxa"/>
          </w:tcPr>
          <w:p w14:paraId="26077FDA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8C0A424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netto w zł</w:t>
            </w:r>
          </w:p>
        </w:tc>
        <w:tc>
          <w:tcPr>
            <w:tcW w:w="2712" w:type="dxa"/>
          </w:tcPr>
          <w:p w14:paraId="6165B9AA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16909EA1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 w zł</w:t>
            </w:r>
          </w:p>
        </w:tc>
      </w:tr>
      <w:tr w:rsidR="008558A4" w:rsidRPr="00B14CE7" w14:paraId="3BE99D25" w14:textId="77777777" w:rsidTr="00AE5649">
        <w:tc>
          <w:tcPr>
            <w:tcW w:w="3403" w:type="dxa"/>
          </w:tcPr>
          <w:p w14:paraId="4E2D5DDB" w14:textId="3C7BAA30" w:rsidR="008558A4" w:rsidRPr="008558A4" w:rsidRDefault="00FD4533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strona</w:t>
            </w:r>
            <w:r w:rsidR="008558A4" w:rsidRPr="008558A4">
              <w:rPr>
                <w:rFonts w:eastAsia="Courier New" w:cstheme="minorHAnsi"/>
                <w:sz w:val="18"/>
                <w:szCs w:val="18"/>
                <w:lang w:bidi="pl-PL"/>
              </w:rPr>
              <w:t xml:space="preserve"> (1 800 znaków ze spacjami) tłumaczenia pisemnego z język</w:t>
            </w:r>
            <w:r>
              <w:rPr>
                <w:rFonts w:eastAsia="Courier New" w:cstheme="minorHAnsi"/>
                <w:sz w:val="18"/>
                <w:szCs w:val="18"/>
                <w:lang w:bidi="pl-PL"/>
              </w:rPr>
              <w:t>a polskiego na język angielski</w:t>
            </w:r>
          </w:p>
        </w:tc>
        <w:tc>
          <w:tcPr>
            <w:tcW w:w="2947" w:type="dxa"/>
          </w:tcPr>
          <w:p w14:paraId="3D768A34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07A0B919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8558A4" w:rsidRPr="00B14CE7" w14:paraId="18A40776" w14:textId="77777777" w:rsidTr="00AE5649">
        <w:tc>
          <w:tcPr>
            <w:tcW w:w="3403" w:type="dxa"/>
          </w:tcPr>
          <w:p w14:paraId="4E64C465" w14:textId="1DBA69D6" w:rsidR="008558A4" w:rsidRPr="008558A4" w:rsidRDefault="00FD4533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strona</w:t>
            </w:r>
            <w:r w:rsidR="008558A4" w:rsidRPr="008558A4">
              <w:rPr>
                <w:rFonts w:eastAsia="Courier New" w:cstheme="minorHAnsi"/>
                <w:sz w:val="18"/>
                <w:szCs w:val="18"/>
                <w:lang w:bidi="pl-PL"/>
              </w:rPr>
              <w:t xml:space="preserve"> (1 800 znaków ze spacjami) tłumaczenia pisemnego z język</w:t>
            </w:r>
            <w:r>
              <w:rPr>
                <w:rFonts w:eastAsia="Courier New" w:cstheme="minorHAnsi"/>
                <w:sz w:val="18"/>
                <w:szCs w:val="18"/>
                <w:lang w:bidi="pl-PL"/>
              </w:rPr>
              <w:t>a angielskiego na język polski</w:t>
            </w:r>
          </w:p>
        </w:tc>
        <w:tc>
          <w:tcPr>
            <w:tcW w:w="2947" w:type="dxa"/>
          </w:tcPr>
          <w:p w14:paraId="0ACF3FBF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4BCD28D3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8558A4" w:rsidRPr="00B14CE7" w14:paraId="1526DEDE" w14:textId="77777777" w:rsidTr="00AE5649">
        <w:tc>
          <w:tcPr>
            <w:tcW w:w="3403" w:type="dxa"/>
          </w:tcPr>
          <w:p w14:paraId="3E573FF4" w14:textId="04C3EC95" w:rsidR="008558A4" w:rsidRPr="002A7EAC" w:rsidRDefault="00FD4533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 w:rsidRPr="002A7EAC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godzina zegarowa</w:t>
            </w:r>
            <w:r w:rsidR="008558A4" w:rsidRPr="002A7EAC">
              <w:rPr>
                <w:rFonts w:eastAsia="Courier New" w:cstheme="minorHAnsi"/>
                <w:sz w:val="18"/>
                <w:szCs w:val="18"/>
                <w:lang w:bidi="pl-PL"/>
              </w:rPr>
              <w:t xml:space="preserve"> tłumaczenia ustnego konsekutywnego</w:t>
            </w:r>
            <w:r w:rsidR="00041CE7" w:rsidRPr="002A7EAC">
              <w:rPr>
                <w:rFonts w:eastAsia="Courier New" w:cstheme="minorHAnsi"/>
                <w:sz w:val="18"/>
                <w:szCs w:val="18"/>
                <w:lang w:bidi="pl-PL"/>
              </w:rPr>
              <w:t xml:space="preserve"> z języka polskiego na język angielski</w:t>
            </w:r>
          </w:p>
        </w:tc>
        <w:tc>
          <w:tcPr>
            <w:tcW w:w="2947" w:type="dxa"/>
          </w:tcPr>
          <w:p w14:paraId="343D42EA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2D3CEB98" w14:textId="77777777" w:rsidR="008558A4" w:rsidRPr="008558A4" w:rsidRDefault="008558A4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041CE7" w:rsidRPr="00B14CE7" w14:paraId="62937275" w14:textId="77777777" w:rsidTr="00AE5649">
        <w:tc>
          <w:tcPr>
            <w:tcW w:w="3403" w:type="dxa"/>
          </w:tcPr>
          <w:p w14:paraId="39B3E798" w14:textId="1BCC1C5A" w:rsidR="00041CE7" w:rsidRPr="002A7EAC" w:rsidRDefault="00FD4533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2A7EAC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godzina zegarowa</w:t>
            </w:r>
            <w:r w:rsidR="00041CE7" w:rsidRPr="002A7EAC">
              <w:rPr>
                <w:rFonts w:eastAsia="Courier New" w:cstheme="minorHAnsi"/>
                <w:sz w:val="18"/>
                <w:szCs w:val="18"/>
                <w:lang w:bidi="pl-PL"/>
              </w:rPr>
              <w:t xml:space="preserve"> tłumaczenia ustnego konsekutywnego z języka angielskiego na język polski</w:t>
            </w:r>
          </w:p>
        </w:tc>
        <w:tc>
          <w:tcPr>
            <w:tcW w:w="2947" w:type="dxa"/>
          </w:tcPr>
          <w:p w14:paraId="45C87F2C" w14:textId="77777777" w:rsidR="00041CE7" w:rsidRPr="008558A4" w:rsidRDefault="00041CE7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37C3835E" w14:textId="77777777" w:rsidR="00041CE7" w:rsidRPr="008558A4" w:rsidRDefault="00041CE7" w:rsidP="00AE5649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</w:tbl>
    <w:p w14:paraId="06E99800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5A00AA5A" w14:textId="77777777" w:rsidR="000B36BE" w:rsidRDefault="000B36BE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8052659" w:rsidR="001A0584" w:rsidRPr="00307996" w:rsidRDefault="001A0584" w:rsidP="001A0584">
      <w:pPr>
        <w:pStyle w:val="Teksttreci0"/>
        <w:numPr>
          <w:ilvl w:val="0"/>
          <w:numId w:val="13"/>
        </w:numPr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  <w:r w:rsidRPr="00307996">
        <w:rPr>
          <w:rFonts w:eastAsia="Courier New" w:cstheme="minorHAnsi"/>
          <w:sz w:val="18"/>
          <w:szCs w:val="18"/>
          <w:lang w:bidi="pl-PL"/>
        </w:rPr>
        <w:t>Szacunkowa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 xml:space="preserve"> liczba </w:t>
      </w:r>
      <w:r>
        <w:rPr>
          <w:rFonts w:eastAsia="Courier New" w:cstheme="minorHAnsi"/>
          <w:b/>
          <w:bCs/>
          <w:sz w:val="18"/>
          <w:szCs w:val="18"/>
          <w:lang w:bidi="pl-PL"/>
        </w:rPr>
        <w:t>godzin zegarowych tłumaczeń ustnych konsekutywnych: 3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0.</w:t>
      </w:r>
    </w:p>
    <w:p w14:paraId="73099161" w14:textId="77777777" w:rsidR="001A0584" w:rsidRPr="00307996" w:rsidRDefault="001A0584" w:rsidP="001A0584">
      <w:pPr>
        <w:pStyle w:val="Teksttreci0"/>
        <w:numPr>
          <w:ilvl w:val="0"/>
          <w:numId w:val="13"/>
        </w:numPr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  <w:r w:rsidRPr="00307996">
        <w:rPr>
          <w:rFonts w:eastAsia="Courier New" w:cstheme="minorHAnsi"/>
          <w:sz w:val="18"/>
          <w:szCs w:val="18"/>
          <w:lang w:bidi="pl-PL"/>
        </w:rPr>
        <w:t xml:space="preserve">Szacunkowa 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liczba stron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 </w:t>
      </w:r>
      <w:r w:rsidRPr="002A7EAC">
        <w:rPr>
          <w:rFonts w:eastAsia="Courier New" w:cstheme="minorHAnsi"/>
          <w:b/>
          <w:sz w:val="18"/>
          <w:szCs w:val="18"/>
          <w:lang w:bidi="pl-PL"/>
        </w:rPr>
        <w:t>tekstów do tłumaczeń pisemnych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 </w:t>
      </w:r>
      <w:r w:rsidRPr="00307996">
        <w:rPr>
          <w:sz w:val="18"/>
          <w:szCs w:val="18"/>
        </w:rPr>
        <w:t>z języka polskiego na język angielski oraz z języka angielskiego na język polski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: 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460</w:t>
      </w:r>
      <w:r w:rsidRPr="00307996">
        <w:rPr>
          <w:rFonts w:eastAsia="Courier New" w:cstheme="minorHAnsi"/>
          <w:sz w:val="18"/>
          <w:szCs w:val="18"/>
          <w:lang w:bidi="pl-PL"/>
        </w:rPr>
        <w:t>.</w:t>
      </w:r>
    </w:p>
    <w:p w14:paraId="00686D7C" w14:textId="25CE502A" w:rsidR="00FD4533" w:rsidRDefault="00FD4533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413CD7C8" w14:textId="77777777" w:rsidR="00FD4533" w:rsidRDefault="00FD4533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669430F5" w14:textId="77777777" w:rsidR="000B36BE" w:rsidRPr="003751C2" w:rsidRDefault="000B36BE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0733A6B9" w14:textId="77777777" w:rsidR="00BF0D81" w:rsidRPr="003751C2" w:rsidRDefault="00BF0D81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638FC146" w14:textId="476ADD9E" w:rsidR="00A40807" w:rsidRPr="003751C2" w:rsidRDefault="006F43D5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Oświadczam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/oświadczamy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*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, że 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zapoznałem/</w:t>
      </w:r>
      <w:r w:rsidRPr="001425DE">
        <w:rPr>
          <w:rFonts w:ascii="Century Gothic" w:hAnsi="Century Gothic" w:cs="Calibri"/>
          <w:color w:val="000000"/>
          <w:sz w:val="18"/>
          <w:szCs w:val="18"/>
        </w:rPr>
        <w:t>zapoznaliśmy</w:t>
      </w:r>
      <w:r w:rsidRPr="00694B94">
        <w:rPr>
          <w:rFonts w:ascii="Century Gothic" w:hAnsi="Century Gothic" w:cs="Calibri"/>
          <w:color w:val="000000"/>
          <w:sz w:val="18"/>
          <w:szCs w:val="18"/>
        </w:rPr>
        <w:t xml:space="preserve"> się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z </w:t>
      </w:r>
      <w:r w:rsidR="00A40807" w:rsidRPr="003751C2">
        <w:rPr>
          <w:rFonts w:ascii="Century Gothic" w:hAnsi="Century Gothic" w:cs="Calibri"/>
          <w:b w:val="0"/>
          <w:sz w:val="18"/>
          <w:szCs w:val="18"/>
        </w:rPr>
        <w:t>opisem</w:t>
      </w:r>
      <w:r w:rsidRPr="003751C2">
        <w:rPr>
          <w:rFonts w:ascii="Century Gothic" w:hAnsi="Century Gothic" w:cs="Calibri"/>
          <w:b w:val="0"/>
          <w:sz w:val="18"/>
          <w:szCs w:val="18"/>
        </w:rPr>
        <w:t xml:space="preserve"> zamówienia</w:t>
      </w:r>
      <w:r w:rsidR="00DA68E4" w:rsidRPr="003751C2">
        <w:rPr>
          <w:rFonts w:ascii="Century Gothic" w:hAnsi="Century Gothic" w:cs="Calibri"/>
          <w:b w:val="0"/>
          <w:sz w:val="18"/>
          <w:szCs w:val="18"/>
        </w:rPr>
        <w:t xml:space="preserve"> oraz wzorem umowy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i nie </w:t>
      </w:r>
      <w:r w:rsidR="00694B94">
        <w:rPr>
          <w:rFonts w:ascii="Century Gothic" w:hAnsi="Century Gothic" w:cs="Calibri"/>
          <w:color w:val="000000"/>
          <w:sz w:val="18"/>
          <w:szCs w:val="18"/>
        </w:rPr>
        <w:t xml:space="preserve">wnoszę/nie 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wnosimy do niej zastrzeżeń oraz przy</w:t>
      </w:r>
      <w:r w:rsidR="0023413C" w:rsidRPr="003751C2">
        <w:rPr>
          <w:rFonts w:ascii="Century Gothic" w:hAnsi="Century Gothic" w:cs="Calibri"/>
          <w:color w:val="000000"/>
          <w:sz w:val="18"/>
          <w:szCs w:val="18"/>
        </w:rPr>
        <w:t>jmuj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ę/przyjmuj</w:t>
      </w:r>
      <w:r w:rsidR="0023413C" w:rsidRPr="003751C2">
        <w:rPr>
          <w:rFonts w:ascii="Century Gothic" w:hAnsi="Century Gothic" w:cs="Calibri"/>
          <w:color w:val="000000"/>
          <w:sz w:val="18"/>
          <w:szCs w:val="18"/>
        </w:rPr>
        <w:t>emy warunki w niej zawarte;</w:t>
      </w:r>
    </w:p>
    <w:p w14:paraId="753BD774" w14:textId="77777777" w:rsidR="009213BD" w:rsidRPr="003751C2" w:rsidRDefault="009213BD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5C7C81E" w14:textId="70016CB3" w:rsidR="009213BD" w:rsidRPr="003751C2" w:rsidRDefault="006F43D5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232323"/>
          <w:sz w:val="18"/>
          <w:szCs w:val="18"/>
        </w:rPr>
        <w:t xml:space="preserve">Osobą odpowiedzialną za prawidłowy przebieg realizacji zamówień ze strony Wykonawcy </w:t>
      </w:r>
      <w:r w:rsidRPr="003751C2">
        <w:rPr>
          <w:rFonts w:ascii="Century Gothic" w:hAnsi="Century Gothic" w:cs="Calibri"/>
          <w:sz w:val="18"/>
          <w:szCs w:val="18"/>
        </w:rPr>
        <w:t xml:space="preserve">jest </w:t>
      </w:r>
      <w:r w:rsidR="00694B94">
        <w:rPr>
          <w:rFonts w:ascii="Century Gothic" w:hAnsi="Century Gothic" w:cs="Calibri"/>
          <w:color w:val="232323"/>
          <w:sz w:val="18"/>
          <w:szCs w:val="18"/>
        </w:rPr>
        <w:t>…………………………………………………………………………………</w:t>
      </w:r>
    </w:p>
    <w:p w14:paraId="676C09C8" w14:textId="2DFE2CB7" w:rsidR="009213BD" w:rsidRPr="003751C2" w:rsidRDefault="006F43D5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3751C2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</w:t>
      </w:r>
      <w:r w:rsidR="00874C1C" w:rsidRPr="003751C2">
        <w:rPr>
          <w:rFonts w:ascii="Century Gothic" w:eastAsia="Times New Roman" w:hAnsi="Century Gothic" w:cs="Calibri"/>
          <w:color w:val="000000"/>
          <w:sz w:val="18"/>
          <w:szCs w:val="18"/>
        </w:rPr>
        <w:t>–</w:t>
      </w:r>
      <w:r w:rsidRPr="003751C2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przelew bankowy w terminie </w:t>
      </w:r>
      <w:r w:rsidR="00D8492A" w:rsidRPr="003751C2">
        <w:rPr>
          <w:rFonts w:ascii="Century Gothic" w:eastAsia="Times New Roman" w:hAnsi="Century Gothic" w:cs="Calibri"/>
          <w:sz w:val="18"/>
          <w:szCs w:val="18"/>
        </w:rPr>
        <w:t xml:space="preserve">21 </w:t>
      </w:r>
      <w:r w:rsidRPr="003751C2">
        <w:rPr>
          <w:rFonts w:ascii="Century Gothic" w:eastAsia="Times New Roman" w:hAnsi="Century Gothic" w:cs="Calibri"/>
          <w:sz w:val="18"/>
          <w:szCs w:val="18"/>
        </w:rPr>
        <w:t>dni od dnia otrzymania faktury.</w:t>
      </w:r>
    </w:p>
    <w:p w14:paraId="00D96FEB" w14:textId="0B064000" w:rsidR="009213BD" w:rsidRPr="003751C2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57F88EF1" w14:textId="575C56A5" w:rsidR="009213BD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558946BF" w14:textId="1E2E5A00" w:rsidR="00310148" w:rsidRPr="00310148" w:rsidRDefault="00310148" w:rsidP="00310148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na wezwanie Zamawiającego zobowiązuję się do przedłożenia dokumentów</w:t>
      </w:r>
      <w:r w:rsidRPr="00310148">
        <w:rPr>
          <w:rFonts w:ascii="Century Gothic" w:hAnsi="Century Gothic" w:cs="Calibri"/>
          <w:color w:val="000000"/>
          <w:sz w:val="18"/>
          <w:szCs w:val="18"/>
        </w:rPr>
        <w:t xml:space="preserve"> potwierdzające kwalifikacje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personelu </w:t>
      </w:r>
      <w:r w:rsidRPr="00310148">
        <w:rPr>
          <w:rFonts w:ascii="Century Gothic" w:hAnsi="Century Gothic" w:cs="Calibri"/>
          <w:color w:val="000000"/>
          <w:sz w:val="18"/>
          <w:szCs w:val="18"/>
        </w:rPr>
        <w:t>(dyplomy ukończenia studiów filologicznych, certyfikaty językowe)</w:t>
      </w:r>
      <w:r>
        <w:rPr>
          <w:rFonts w:ascii="Century Gothic" w:hAnsi="Century Gothic" w:cs="Calibri"/>
          <w:color w:val="000000"/>
          <w:sz w:val="18"/>
          <w:szCs w:val="18"/>
        </w:rPr>
        <w:t>.</w:t>
      </w:r>
    </w:p>
    <w:p w14:paraId="43B12FD4" w14:textId="25DA218B" w:rsidR="009213BD" w:rsidRPr="003751C2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sz w:val="18"/>
          <w:szCs w:val="18"/>
        </w:rPr>
      </w:pPr>
      <w:r w:rsidRPr="003751C2">
        <w:rPr>
          <w:rFonts w:ascii="Century Gothic" w:hAnsi="Century Gothic" w:cs="Calibri"/>
          <w:sz w:val="18"/>
          <w:szCs w:val="18"/>
        </w:rPr>
        <w:t xml:space="preserve">Oświadczam, że zamówienie zrealizuję w </w:t>
      </w:r>
      <w:r w:rsidR="000A6C6C">
        <w:rPr>
          <w:rFonts w:ascii="Century Gothic" w:hAnsi="Century Gothic" w:cs="Calibri"/>
          <w:sz w:val="18"/>
          <w:szCs w:val="18"/>
        </w:rPr>
        <w:t>terminie określonym w Zapytaniu O</w:t>
      </w:r>
      <w:r w:rsidRPr="003751C2">
        <w:rPr>
          <w:rFonts w:ascii="Century Gothic" w:hAnsi="Century Gothic" w:cs="Calibri"/>
          <w:sz w:val="18"/>
          <w:szCs w:val="18"/>
        </w:rPr>
        <w:t>fertowym</w:t>
      </w:r>
      <w:r w:rsidR="0028028F" w:rsidRPr="003751C2">
        <w:rPr>
          <w:rFonts w:ascii="Century Gothic" w:hAnsi="Century Gothic" w:cs="Calibri"/>
          <w:sz w:val="18"/>
          <w:szCs w:val="18"/>
        </w:rPr>
        <w:t>.</w:t>
      </w:r>
      <w:r w:rsidRPr="003751C2">
        <w:rPr>
          <w:rFonts w:ascii="Century Gothic" w:hAnsi="Century Gothic" w:cs="Calibri"/>
          <w:sz w:val="18"/>
          <w:szCs w:val="18"/>
        </w:rPr>
        <w:t xml:space="preserve"> </w:t>
      </w:r>
    </w:p>
    <w:p w14:paraId="71F98A43" w14:textId="7AE55D33" w:rsidR="009213BD" w:rsidRPr="003751C2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267C9AED" w14:textId="58EBC4AF" w:rsidR="009213BD" w:rsidRPr="003751C2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O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świadczam, że zapoznałem się z Z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apytaniem 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O</w:t>
      </w:r>
      <w:r w:rsidRPr="001425DE">
        <w:rPr>
          <w:rFonts w:ascii="Century Gothic" w:hAnsi="Century Gothic" w:cs="Calibri"/>
          <w:color w:val="000000"/>
          <w:sz w:val="18"/>
          <w:szCs w:val="18"/>
        </w:rPr>
        <w:t>fertowym, nie wnoszę do je</w:t>
      </w:r>
      <w:r w:rsidR="003751C2" w:rsidRPr="001425DE">
        <w:rPr>
          <w:rFonts w:ascii="Century Gothic" w:hAnsi="Century Gothic" w:cs="Calibri"/>
          <w:color w:val="000000"/>
          <w:sz w:val="18"/>
          <w:szCs w:val="18"/>
        </w:rPr>
        <w:t>go</w:t>
      </w:r>
      <w:r w:rsidRPr="001425DE">
        <w:rPr>
          <w:rFonts w:ascii="Century Gothic" w:hAnsi="Century Gothic" w:cs="Calibri"/>
          <w:color w:val="000000"/>
          <w:sz w:val="18"/>
          <w:szCs w:val="18"/>
        </w:rPr>
        <w:t xml:space="preserve"> treści zastrzeżeń i uznaję się za związanego określonymi w </w:t>
      </w:r>
      <w:r w:rsidR="003751C2" w:rsidRPr="001425DE">
        <w:rPr>
          <w:rFonts w:ascii="Century Gothic" w:hAnsi="Century Gothic" w:cs="Calibri"/>
          <w:color w:val="000000"/>
          <w:sz w:val="18"/>
          <w:szCs w:val="18"/>
        </w:rPr>
        <w:t xml:space="preserve">nim </w:t>
      </w:r>
      <w:r w:rsidRPr="001425DE">
        <w:rPr>
          <w:rFonts w:ascii="Century Gothic" w:hAnsi="Century Gothic" w:cs="Calibri"/>
          <w:color w:val="000000"/>
          <w:sz w:val="18"/>
          <w:szCs w:val="18"/>
        </w:rPr>
        <w:t>postanowieniami i zasadami postępowania, które będą miały odzwierciedlenie w istotnych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postanowieniach umowy.</w:t>
      </w:r>
    </w:p>
    <w:p w14:paraId="48B8D2B1" w14:textId="6C2F02B0" w:rsidR="0023413C" w:rsidRPr="003751C2" w:rsidRDefault="009213BD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1425DE">
        <w:rPr>
          <w:rFonts w:ascii="Century Gothic" w:hAnsi="Century Gothic" w:cs="Calibri"/>
          <w:color w:val="000000"/>
          <w:sz w:val="18"/>
          <w:szCs w:val="18"/>
        </w:rPr>
        <w:t>Z</w:t>
      </w:r>
      <w:r w:rsidR="0023413C" w:rsidRPr="001425DE">
        <w:rPr>
          <w:rFonts w:ascii="Century Gothic" w:hAnsi="Century Gothic" w:cs="Calibri"/>
          <w:color w:val="000000"/>
          <w:sz w:val="18"/>
          <w:szCs w:val="18"/>
        </w:rPr>
        <w:t xml:space="preserve">amówienie </w:t>
      </w:r>
      <w:r w:rsidR="001425DE">
        <w:rPr>
          <w:rFonts w:ascii="Century Gothic" w:hAnsi="Century Gothic" w:cs="Calibri"/>
          <w:color w:val="000000"/>
          <w:sz w:val="18"/>
          <w:szCs w:val="18"/>
        </w:rPr>
        <w:t xml:space="preserve">zamierzam/nie </w:t>
      </w:r>
      <w:r w:rsidR="0023413C" w:rsidRPr="001425DE">
        <w:rPr>
          <w:rFonts w:ascii="Century Gothic" w:hAnsi="Century Gothic" w:cs="Calibri"/>
          <w:color w:val="000000"/>
          <w:sz w:val="18"/>
          <w:szCs w:val="18"/>
        </w:rPr>
        <w:t>zamierzam**</w:t>
      </w:r>
      <w:r w:rsidR="0023413C" w:rsidRPr="003751C2"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</w:t>
      </w:r>
      <w:r w:rsidR="001425DE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23413C" w:rsidRPr="003751C2">
        <w:rPr>
          <w:rFonts w:ascii="Century Gothic" w:hAnsi="Century Gothic" w:cs="Calibri"/>
          <w:color w:val="000000"/>
          <w:sz w:val="18"/>
          <w:szCs w:val="18"/>
        </w:rPr>
        <w:t>……………………………………………………………………………………………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……………………</w:t>
      </w:r>
    </w:p>
    <w:p w14:paraId="207001A1" w14:textId="4119F261" w:rsidR="009213BD" w:rsidRPr="003751C2" w:rsidRDefault="000A6C6C" w:rsidP="000A6C6C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Nazwa(firma) 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podwykonawcy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:     </w:t>
      </w:r>
      <w:r w:rsidR="0023413C" w:rsidRPr="003751C2">
        <w:rPr>
          <w:rFonts w:ascii="Century Gothic" w:hAnsi="Century Gothic" w:cs="Calibri"/>
          <w:color w:val="000000"/>
          <w:sz w:val="18"/>
          <w:szCs w:val="18"/>
        </w:rPr>
        <w:t>…………………………………………………………………………………</w:t>
      </w:r>
    </w:p>
    <w:p w14:paraId="56FAD487" w14:textId="0A1174C4" w:rsidR="009213BD" w:rsidRPr="003751C2" w:rsidRDefault="0023413C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</w:t>
      </w:r>
      <w:r w:rsidRPr="0018457B">
        <w:rPr>
          <w:rFonts w:ascii="Century Gothic" w:hAnsi="Century Gothic" w:cs="Calibri"/>
          <w:color w:val="000000"/>
          <w:sz w:val="18"/>
          <w:szCs w:val="18"/>
        </w:rPr>
        <w:t>związanego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ninie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jszą ofertą na czas wskazany w Zapytaniu O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fertowym, czyli przez okres 30 dni od upływu terminu składania ofert. </w:t>
      </w:r>
    </w:p>
    <w:p w14:paraId="0648CFA4" w14:textId="77777777" w:rsidR="0023413C" w:rsidRPr="003751C2" w:rsidRDefault="00D8492A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Do oferty zał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ą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czy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ć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należy:</w:t>
      </w:r>
    </w:p>
    <w:p w14:paraId="32528884" w14:textId="77777777" w:rsidR="00D8492A" w:rsidRPr="003751C2" w:rsidRDefault="0062011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aktualny odpis z właściwego rejestru albo aktualne zaświadczenie o wpisie do ewidencji działalności gospodarczej,</w:t>
      </w:r>
    </w:p>
    <w:p w14:paraId="234C03CD" w14:textId="0477273F" w:rsidR="00620112" w:rsidRPr="003751C2" w:rsidRDefault="0062011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proofErr w:type="gramStart"/>
      <w:r w:rsidRPr="003751C2">
        <w:rPr>
          <w:rFonts w:ascii="Century Gothic" w:hAnsi="Century Gothic" w:cs="Calibri"/>
          <w:color w:val="000000"/>
          <w:sz w:val="18"/>
          <w:szCs w:val="18"/>
        </w:rPr>
        <w:t>wykaz</w:t>
      </w:r>
      <w:proofErr w:type="gramEnd"/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wykonanych usług 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>oraz dowod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y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 xml:space="preserve"> potwierdzając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e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 xml:space="preserve">, że usługi te zostały wykonane należycie 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– Z</w:t>
      </w:r>
      <w:r w:rsidRPr="00C356E7">
        <w:rPr>
          <w:rFonts w:ascii="Century Gothic" w:hAnsi="Century Gothic" w:cs="Calibri"/>
          <w:color w:val="000000"/>
          <w:sz w:val="18"/>
          <w:szCs w:val="18"/>
        </w:rPr>
        <w:t xml:space="preserve">ałącznik 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nr</w:t>
      </w:r>
      <w:r w:rsidR="00F25CE2" w:rsidRPr="00C356E7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2</w:t>
      </w:r>
      <w:r w:rsidR="000A6C6C">
        <w:rPr>
          <w:rFonts w:ascii="Century Gothic" w:hAnsi="Century Gothic" w:cs="Calibri"/>
          <w:color w:val="000000"/>
          <w:sz w:val="18"/>
          <w:szCs w:val="18"/>
        </w:rPr>
        <w:t xml:space="preserve"> do ZO/3/2021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,</w:t>
      </w:r>
    </w:p>
    <w:p w14:paraId="363A8CC4" w14:textId="40827459" w:rsidR="00257F22" w:rsidRPr="003751C2" w:rsidRDefault="00257F2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zasobów 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– Z</w:t>
      </w:r>
      <w:r w:rsidRPr="00C356E7">
        <w:rPr>
          <w:rFonts w:ascii="Century Gothic" w:hAnsi="Century Gothic" w:cs="Calibri"/>
          <w:color w:val="000000"/>
          <w:sz w:val="18"/>
          <w:szCs w:val="18"/>
        </w:rPr>
        <w:t>ałącznik nr 4</w:t>
      </w:r>
      <w:r w:rsidR="000A6C6C">
        <w:rPr>
          <w:rFonts w:ascii="Century Gothic" w:hAnsi="Century Gothic" w:cs="Calibri"/>
          <w:color w:val="000000"/>
          <w:sz w:val="18"/>
          <w:szCs w:val="18"/>
        </w:rPr>
        <w:t xml:space="preserve"> do ZO/3/2021</w:t>
      </w:r>
      <w:r w:rsidRPr="00C356E7">
        <w:rPr>
          <w:rFonts w:ascii="Century Gothic" w:hAnsi="Century Gothic" w:cs="Calibri"/>
          <w:color w:val="000000"/>
          <w:sz w:val="18"/>
          <w:szCs w:val="18"/>
        </w:rPr>
        <w:t xml:space="preserve"> (jeżeli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dotyczy),</w:t>
      </w:r>
    </w:p>
    <w:p w14:paraId="7CC7F457" w14:textId="0AF1DA7C" w:rsidR="00620112" w:rsidRPr="000A6C6C" w:rsidRDefault="00257F2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proofErr w:type="gramStart"/>
      <w:r w:rsidRPr="003751C2">
        <w:rPr>
          <w:rFonts w:ascii="Century Gothic" w:hAnsi="Century Gothic" w:cs="Calibri"/>
          <w:color w:val="000000"/>
          <w:sz w:val="18"/>
          <w:szCs w:val="18"/>
        </w:rPr>
        <w:t>oświadczenie</w:t>
      </w:r>
      <w:proofErr w:type="gramEnd"/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o braku powią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zań osobowych i kapitałowych – Z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ałącznik nr 5</w:t>
      </w:r>
      <w:r w:rsidR="000A6C6C">
        <w:rPr>
          <w:rFonts w:ascii="Century Gothic" w:hAnsi="Century Gothic" w:cs="Calibri"/>
          <w:color w:val="000000"/>
          <w:sz w:val="18"/>
          <w:szCs w:val="18"/>
        </w:rPr>
        <w:t xml:space="preserve"> do ZO/3/2021</w:t>
      </w:r>
    </w:p>
    <w:p w14:paraId="1DF5ACE9" w14:textId="77777777" w:rsidR="005633DF" w:rsidRPr="003751C2" w:rsidRDefault="005633DF" w:rsidP="003751C2">
      <w:pPr>
        <w:autoSpaceDN w:val="0"/>
        <w:spacing w:line="312" w:lineRule="auto"/>
        <w:ind w:left="2160" w:right="709" w:hanging="2018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4F7317F" w14:textId="01B4044B" w:rsidR="00FF6889" w:rsidRPr="003751C2" w:rsidRDefault="00761807" w:rsidP="003751C2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Data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: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………………………………</w:t>
      </w:r>
    </w:p>
    <w:p w14:paraId="18130041" w14:textId="77777777" w:rsidR="00FF6889" w:rsidRPr="003751C2" w:rsidRDefault="00FF6889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Arial"/>
          <w:kern w:val="0"/>
          <w:sz w:val="21"/>
          <w:szCs w:val="21"/>
        </w:rPr>
      </w:pP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31D4A434" w14:textId="77777777" w:rsidR="00761807" w:rsidRPr="003751C2" w:rsidRDefault="00761807" w:rsidP="003751C2">
      <w:pPr>
        <w:spacing w:line="312" w:lineRule="auto"/>
        <w:rPr>
          <w:rFonts w:ascii="Century Gothic" w:hAnsi="Century Gothic" w:cs="Calibri"/>
          <w:sz w:val="15"/>
          <w:szCs w:val="15"/>
        </w:rPr>
      </w:pPr>
    </w:p>
    <w:p w14:paraId="79B46AED" w14:textId="77777777" w:rsidR="003751C2" w:rsidRDefault="00761807" w:rsidP="003751C2">
      <w:pPr>
        <w:pStyle w:val="Tekstpodstawowywcity21"/>
        <w:spacing w:line="312" w:lineRule="auto"/>
        <w:ind w:right="-711" w:hanging="284"/>
        <w:jc w:val="left"/>
        <w:rPr>
          <w:rFonts w:ascii="Century Gothic" w:hAnsi="Century Gothic" w:cs="Calibri"/>
          <w:sz w:val="15"/>
          <w:szCs w:val="18"/>
        </w:rPr>
      </w:pPr>
      <w:r w:rsidRPr="003751C2">
        <w:rPr>
          <w:rFonts w:ascii="Century Gothic" w:hAnsi="Century Gothic" w:cs="Calibri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45AC28C5" w14:textId="1F401D65" w:rsidR="00761807" w:rsidRPr="003751C2" w:rsidRDefault="00761807" w:rsidP="003751C2">
      <w:pPr>
        <w:pStyle w:val="Tekstpodstawowywcity21"/>
        <w:spacing w:line="312" w:lineRule="auto"/>
        <w:ind w:right="-711" w:hanging="284"/>
        <w:jc w:val="left"/>
        <w:rPr>
          <w:rFonts w:ascii="Century Gothic" w:hAnsi="Century Gothic" w:cs="Calibri"/>
          <w:sz w:val="15"/>
          <w:szCs w:val="18"/>
        </w:rPr>
      </w:pPr>
      <w:r w:rsidRPr="003751C2">
        <w:rPr>
          <w:rFonts w:ascii="Century Gothic" w:hAnsi="Century Gothic" w:cs="Calibri"/>
          <w:sz w:val="15"/>
          <w:szCs w:val="18"/>
        </w:rPr>
        <w:t>ofertę wspólną</w:t>
      </w:r>
    </w:p>
    <w:p w14:paraId="07F9F58C" w14:textId="62871472" w:rsidR="003751C2" w:rsidRDefault="00761807" w:rsidP="003751C2">
      <w:pPr>
        <w:pStyle w:val="Tekstpodstawowywcity21"/>
        <w:spacing w:line="312" w:lineRule="auto"/>
        <w:ind w:right="-711" w:hanging="284"/>
        <w:jc w:val="left"/>
        <w:rPr>
          <w:rFonts w:ascii="Century Gothic" w:hAnsi="Century Gothic" w:cs="Calibri"/>
          <w:sz w:val="15"/>
          <w:szCs w:val="15"/>
        </w:rPr>
      </w:pPr>
      <w:r w:rsidRPr="003751C2">
        <w:rPr>
          <w:rFonts w:ascii="Century Gothic" w:hAnsi="Century Gothic" w:cs="Calibri"/>
          <w:sz w:val="15"/>
          <w:szCs w:val="18"/>
        </w:rPr>
        <w:t xml:space="preserve">** </w:t>
      </w:r>
      <w:r w:rsidRPr="003751C2">
        <w:rPr>
          <w:rFonts w:ascii="Century Gothic" w:hAnsi="Century Gothic" w:cs="Calibri"/>
          <w:sz w:val="15"/>
          <w:szCs w:val="15"/>
        </w:rPr>
        <w:t>niewypełnienie powyższego pola skutkowa</w:t>
      </w:r>
      <w:r w:rsidR="0018457B">
        <w:rPr>
          <w:rFonts w:ascii="Century Gothic" w:hAnsi="Century Gothic" w:cs="Calibri"/>
          <w:sz w:val="15"/>
          <w:szCs w:val="15"/>
        </w:rPr>
        <w:t>ć</w:t>
      </w:r>
      <w:r w:rsidRPr="003751C2">
        <w:rPr>
          <w:rFonts w:ascii="Century Gothic" w:hAnsi="Century Gothic" w:cs="Calibri"/>
          <w:sz w:val="15"/>
          <w:szCs w:val="15"/>
        </w:rPr>
        <w:t xml:space="preserve"> będzie przyjęciem oświadczenia o braku udziału podwykonawców </w:t>
      </w:r>
    </w:p>
    <w:p w14:paraId="78A4F6A6" w14:textId="197711FE" w:rsidR="002F4E22" w:rsidRPr="003751C2" w:rsidRDefault="00761807" w:rsidP="003751C2">
      <w:pPr>
        <w:pStyle w:val="Tekstpodstawowywcity21"/>
        <w:spacing w:line="312" w:lineRule="auto"/>
        <w:ind w:right="-711" w:hanging="284"/>
        <w:jc w:val="left"/>
        <w:rPr>
          <w:rFonts w:ascii="Century Gothic" w:hAnsi="Century Gothic" w:cs="Calibri"/>
          <w:sz w:val="18"/>
          <w:szCs w:val="18"/>
        </w:rPr>
      </w:pPr>
      <w:r w:rsidRPr="003751C2">
        <w:rPr>
          <w:rFonts w:ascii="Century Gothic" w:hAnsi="Century Gothic" w:cs="Calibri"/>
          <w:sz w:val="15"/>
          <w:szCs w:val="15"/>
        </w:rPr>
        <w:t>w re</w:t>
      </w:r>
      <w:r w:rsidR="0023413C" w:rsidRPr="003751C2">
        <w:rPr>
          <w:rFonts w:ascii="Century Gothic" w:hAnsi="Century Gothic" w:cs="Calibri"/>
          <w:sz w:val="15"/>
          <w:szCs w:val="15"/>
        </w:rPr>
        <w:t xml:space="preserve">alizacji przedmiotu zamówienia </w:t>
      </w:r>
      <w:r w:rsidRPr="003751C2">
        <w:rPr>
          <w:rFonts w:ascii="Century Gothic" w:hAnsi="Century Gothic" w:cs="Calibri"/>
          <w:sz w:val="18"/>
          <w:szCs w:val="18"/>
        </w:rPr>
        <w:tab/>
      </w:r>
    </w:p>
    <w:sectPr w:rsidR="002F4E22" w:rsidRPr="003751C2" w:rsidSect="003751C2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9AE3D" w14:textId="77777777" w:rsidR="008730F1" w:rsidRDefault="008730F1">
      <w:r>
        <w:separator/>
      </w:r>
    </w:p>
  </w:endnote>
  <w:endnote w:type="continuationSeparator" w:id="0">
    <w:p w14:paraId="5FF57DA2" w14:textId="77777777" w:rsidR="008730F1" w:rsidRDefault="0087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502F03AF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2D19EA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2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25C0" w14:textId="77777777" w:rsidR="008730F1" w:rsidRDefault="008730F1">
      <w:r>
        <w:separator/>
      </w:r>
    </w:p>
  </w:footnote>
  <w:footnote w:type="continuationSeparator" w:id="0">
    <w:p w14:paraId="7D0D67D4" w14:textId="77777777" w:rsidR="008730F1" w:rsidRDefault="0087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8D85" w14:textId="3F398D02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  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Pr="008558A4">
      <w:rPr>
        <w:rFonts w:ascii="Century Gothic" w:hAnsi="Century Gothic" w:cs="Calibri"/>
        <w:b/>
        <w:sz w:val="16"/>
        <w:szCs w:val="16"/>
      </w:rPr>
      <w:t>ZO/3/2021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92604"/>
    <w:rsid w:val="000A2E06"/>
    <w:rsid w:val="000A4D27"/>
    <w:rsid w:val="000A6C6C"/>
    <w:rsid w:val="000B36BE"/>
    <w:rsid w:val="000B5206"/>
    <w:rsid w:val="00134F4D"/>
    <w:rsid w:val="001425DE"/>
    <w:rsid w:val="0018457B"/>
    <w:rsid w:val="001900CF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6642"/>
    <w:rsid w:val="005D4C1A"/>
    <w:rsid w:val="005F2E99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F6C"/>
    <w:rsid w:val="00683DE9"/>
    <w:rsid w:val="00694B94"/>
    <w:rsid w:val="006959E0"/>
    <w:rsid w:val="006A5738"/>
    <w:rsid w:val="006C63E3"/>
    <w:rsid w:val="006E6D8C"/>
    <w:rsid w:val="006F43D5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95ACE"/>
    <w:rsid w:val="008D4103"/>
    <w:rsid w:val="008D7B7D"/>
    <w:rsid w:val="008E008B"/>
    <w:rsid w:val="008F681A"/>
    <w:rsid w:val="008F7139"/>
    <w:rsid w:val="00905B25"/>
    <w:rsid w:val="00917AD1"/>
    <w:rsid w:val="009213BD"/>
    <w:rsid w:val="00921F29"/>
    <w:rsid w:val="00923FD6"/>
    <w:rsid w:val="00924643"/>
    <w:rsid w:val="00925380"/>
    <w:rsid w:val="00977B47"/>
    <w:rsid w:val="00995A6D"/>
    <w:rsid w:val="00996DBC"/>
    <w:rsid w:val="009B50B1"/>
    <w:rsid w:val="009C30EE"/>
    <w:rsid w:val="009C3B3C"/>
    <w:rsid w:val="009F50D4"/>
    <w:rsid w:val="009F5B9C"/>
    <w:rsid w:val="00A005E5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E624B"/>
    <w:rsid w:val="00CE7A9B"/>
    <w:rsid w:val="00D05692"/>
    <w:rsid w:val="00D57BB0"/>
    <w:rsid w:val="00D64349"/>
    <w:rsid w:val="00D6448D"/>
    <w:rsid w:val="00D8492A"/>
    <w:rsid w:val="00D961A8"/>
    <w:rsid w:val="00DA68E4"/>
    <w:rsid w:val="00DC1A96"/>
    <w:rsid w:val="00DC4E76"/>
    <w:rsid w:val="00DF4BF1"/>
    <w:rsid w:val="00E10BE5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92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basedOn w:val="Normalny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basedOn w:val="Normalny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A57D-EB8A-4D50-AA82-2D3D5206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29</cp:revision>
  <cp:lastPrinted>2017-01-09T07:15:00Z</cp:lastPrinted>
  <dcterms:created xsi:type="dcterms:W3CDTF">2021-03-10T06:59:00Z</dcterms:created>
  <dcterms:modified xsi:type="dcterms:W3CDTF">2021-03-29T05:24:00Z</dcterms:modified>
</cp:coreProperties>
</file>