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DEF7" w14:textId="0CF4F03C" w:rsidR="00EF6B4F" w:rsidRPr="00D67A36" w:rsidRDefault="00EF6B4F" w:rsidP="00EF6B4F">
      <w:pPr>
        <w:pageBreakBefore/>
        <w:widowControl w:val="0"/>
        <w:spacing w:before="120" w:line="320" w:lineRule="atLeast"/>
        <w:jc w:val="righ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D/Kw.2233.3.6.2023                                                                                                                              </w:t>
      </w:r>
      <w:r w:rsidRPr="00D67A36">
        <w:rPr>
          <w:rFonts w:ascii="Calibri" w:hAnsi="Calibri" w:cs="Calibri"/>
          <w:lang w:eastAsia="ar-SA"/>
        </w:rPr>
        <w:t xml:space="preserve">Załącznik </w:t>
      </w:r>
      <w:r>
        <w:rPr>
          <w:rFonts w:ascii="Calibri" w:hAnsi="Calibri" w:cs="Calibri"/>
          <w:lang w:eastAsia="ar-SA"/>
        </w:rPr>
        <w:t>2</w:t>
      </w:r>
    </w:p>
    <w:p w14:paraId="665E7784" w14:textId="77777777" w:rsidR="00EF6B4F" w:rsidRDefault="00EF6B4F" w:rsidP="00EF6B4F">
      <w:pPr>
        <w:jc w:val="both"/>
      </w:pPr>
    </w:p>
    <w:p w14:paraId="31EEB0B0" w14:textId="7E9D023A" w:rsidR="00EF6B4F" w:rsidRPr="00EF6B4F" w:rsidRDefault="00EF6B4F" w:rsidP="00EF6B4F">
      <w:pPr>
        <w:jc w:val="both"/>
        <w:rPr>
          <w:sz w:val="24"/>
          <w:szCs w:val="24"/>
        </w:rPr>
      </w:pPr>
      <w:r w:rsidRPr="00EF6B4F">
        <w:rPr>
          <w:sz w:val="24"/>
          <w:szCs w:val="24"/>
        </w:rPr>
        <w:t>Oświadczam, że:</w:t>
      </w:r>
    </w:p>
    <w:p w14:paraId="0944C9C8" w14:textId="150D972A" w:rsidR="00EF6B4F" w:rsidRPr="00EF6B4F" w:rsidRDefault="009278EC" w:rsidP="00EF6B4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B4F" w:rsidRPr="00EF6B4F">
        <w:rPr>
          <w:sz w:val="24"/>
          <w:szCs w:val="24"/>
        </w:rPr>
        <w:t>) posiadam uprawnienia do wykonywania określonej działalności lub czynności objętych niniejszym zamówieniem, jeżeli przepisy prawa nakładają obowiązek ich posiadania,</w:t>
      </w:r>
    </w:p>
    <w:p w14:paraId="2EFDA346" w14:textId="7E091A86" w:rsidR="00EF6B4F" w:rsidRPr="00EF6B4F" w:rsidRDefault="009278EC" w:rsidP="00EF6B4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6B4F" w:rsidRPr="00EF6B4F">
        <w:rPr>
          <w:sz w:val="24"/>
          <w:szCs w:val="24"/>
        </w:rPr>
        <w:t>) posiadam niezbędną wiedzę i doświadczenie,</w:t>
      </w:r>
    </w:p>
    <w:p w14:paraId="4B8A5A74" w14:textId="70B392BE" w:rsidR="00EF6B4F" w:rsidRPr="00EF6B4F" w:rsidRDefault="009278EC" w:rsidP="00EF6B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3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Wyrażam zgodę na warunki płatności określone w zapytaniu ofertowym.</w:t>
      </w:r>
    </w:p>
    <w:p w14:paraId="15BCEB49" w14:textId="71703AD0" w:rsidR="00EF6B4F" w:rsidRPr="00EF6B4F" w:rsidRDefault="009278EC" w:rsidP="00EF6B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4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Wykonam zamówienie publiczne w terminie wskazanym w umowie.</w:t>
      </w:r>
    </w:p>
    <w:p w14:paraId="0B9B0C84" w14:textId="36516A60" w:rsidR="00EF6B4F" w:rsidRPr="00EF6B4F" w:rsidRDefault="009278EC" w:rsidP="00EF6B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5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Wzór umowy stanowiący załącznik do zapytania ofertowego akceptuję.</w:t>
      </w:r>
    </w:p>
    <w:p w14:paraId="563BD1E2" w14:textId="51F5F443" w:rsidR="00EF6B4F" w:rsidRPr="00EF6B4F" w:rsidRDefault="009278EC" w:rsidP="00EF6B4F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6</w:t>
      </w:r>
      <w:r w:rsidR="00EF6B4F" w:rsidRPr="00EF6B4F">
        <w:rPr>
          <w:rFonts w:ascii="Calibri" w:eastAsia="Times New Roman" w:hAnsi="Calibri" w:cs="Calibri"/>
          <w:sz w:val="24"/>
          <w:szCs w:val="24"/>
          <w:lang w:eastAsia="zh-CN"/>
        </w:rPr>
        <w:t>) Zobowiązuję się być związanym ofertą przez 30 dni. Bieg terminu związania ofertą rozpoczyna się wraz z upływem terminu składania ofert.</w:t>
      </w:r>
    </w:p>
    <w:p w14:paraId="71C27188" w14:textId="0A1E397D" w:rsidR="00EF6B4F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7</w:t>
      </w:r>
      <w:r w:rsidR="00EF6B4F" w:rsidRPr="00EF6B4F">
        <w:rPr>
          <w:rFonts w:eastAsia="Times New Roman" w:cstheme="minorHAnsi"/>
          <w:sz w:val="24"/>
          <w:szCs w:val="24"/>
          <w:lang w:eastAsia="zh-CN"/>
        </w:rPr>
        <w:t>) Akceptuję warunki przedstawione w zapytaniu ofertowym.</w:t>
      </w:r>
    </w:p>
    <w:p w14:paraId="44902310" w14:textId="0DD5C44F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0568AEF8" w14:textId="77777777" w:rsidR="009278EC" w:rsidRPr="00EF6B4F" w:rsidRDefault="009278EC" w:rsidP="009278EC">
      <w:pPr>
        <w:jc w:val="both"/>
        <w:rPr>
          <w:sz w:val="24"/>
          <w:szCs w:val="24"/>
        </w:rPr>
      </w:pPr>
      <w:r w:rsidRPr="00EF6B4F">
        <w:rPr>
          <w:sz w:val="24"/>
          <w:szCs w:val="24"/>
        </w:rPr>
        <w:t>Na każde żądanie Zamawiającego dostarczymy niezwłocznie odpowiednie dokumenty potwierdzające prawdziwość każdej z kwestii zawartych w oświadczeniu. Wszystkie informacje, dokumenty oraz oświadczenia są zgodne z prawdą.</w:t>
      </w:r>
    </w:p>
    <w:p w14:paraId="5CD8D4CD" w14:textId="77777777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099E4FA3" w14:textId="1961CD66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25C9F83E" w14:textId="77777777" w:rsidR="009278EC" w:rsidRPr="003A4F27" w:rsidRDefault="009278EC" w:rsidP="009278EC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>...................................................................... dnia ............................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  <w:t>..................……......................................................</w:t>
      </w:r>
    </w:p>
    <w:p w14:paraId="50453565" w14:textId="77777777" w:rsidR="009278EC" w:rsidRPr="004A52D6" w:rsidRDefault="009278EC" w:rsidP="009278EC">
      <w:pPr>
        <w:widowControl w:val="0"/>
        <w:tabs>
          <w:tab w:val="left" w:pos="3969"/>
          <w:tab w:val="left" w:pos="581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(miejscowość)                                           (data)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(</w:t>
      </w: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podpis wykonawcy)</w:t>
      </w:r>
    </w:p>
    <w:p w14:paraId="581189D6" w14:textId="33E1B108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74515506" w14:textId="1C0D0230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A19B7B7" w14:textId="07A9BDE0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15E5FE6A" w14:textId="335DD94A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265A8E0" w14:textId="010C6DAC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54D82039" w14:textId="02590227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2BB45023" w14:textId="3F730A83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B670C1F" w14:textId="7B48D481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40D5180" w14:textId="7DFC600E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55FE0101" w14:textId="0C797063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29D94475" w14:textId="0F2402B7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7388E185" w14:textId="6540B09D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7DC45644" w14:textId="702E69BC" w:rsidR="009278EC" w:rsidRDefault="009278EC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45573EB5" w14:textId="7C1E0EBE" w:rsidR="009278EC" w:rsidRPr="009278EC" w:rsidRDefault="009278EC" w:rsidP="009278EC">
      <w:pPr>
        <w:jc w:val="both"/>
        <w:rPr>
          <w:i/>
          <w:sz w:val="24"/>
          <w:szCs w:val="24"/>
        </w:rPr>
      </w:pPr>
      <w:r w:rsidRPr="009278EC">
        <w:rPr>
          <w:rFonts w:eastAsia="Times New Roman" w:cstheme="minorHAnsi"/>
          <w:i/>
          <w:sz w:val="24"/>
          <w:szCs w:val="24"/>
          <w:lang w:eastAsia="zh-CN"/>
        </w:rPr>
        <w:t xml:space="preserve">Dotyczy oferentów deklarujących spełnienie kryterium „zatrudnienie osób określonych w art. 94 ust. 1 pkt 5 ustawy </w:t>
      </w:r>
      <w:proofErr w:type="spellStart"/>
      <w:r w:rsidRPr="009278EC">
        <w:rPr>
          <w:rFonts w:eastAsia="Times New Roman" w:cstheme="minorHAnsi"/>
          <w:i/>
          <w:sz w:val="24"/>
          <w:szCs w:val="24"/>
          <w:lang w:eastAsia="zh-CN"/>
        </w:rPr>
        <w:t>Pzp</w:t>
      </w:r>
      <w:proofErr w:type="spellEnd"/>
      <w:r w:rsidRPr="009278EC">
        <w:rPr>
          <w:rFonts w:eastAsia="Times New Roman" w:cstheme="minorHAnsi"/>
          <w:i/>
          <w:sz w:val="24"/>
          <w:szCs w:val="24"/>
          <w:lang w:eastAsia="zh-CN"/>
        </w:rPr>
        <w:t>”</w:t>
      </w:r>
    </w:p>
    <w:p w14:paraId="34AFD0FA" w14:textId="77777777" w:rsidR="009278EC" w:rsidRDefault="009278EC" w:rsidP="009278EC">
      <w:pPr>
        <w:jc w:val="both"/>
        <w:rPr>
          <w:sz w:val="24"/>
          <w:szCs w:val="24"/>
        </w:rPr>
      </w:pPr>
    </w:p>
    <w:p w14:paraId="2878F82F" w14:textId="28287F7E" w:rsidR="009278EC" w:rsidRPr="009278EC" w:rsidRDefault="009278EC" w:rsidP="009278EC">
      <w:pPr>
        <w:jc w:val="both"/>
        <w:rPr>
          <w:sz w:val="24"/>
          <w:szCs w:val="24"/>
        </w:rPr>
      </w:pPr>
      <w:r w:rsidRPr="00EF6B4F">
        <w:rPr>
          <w:sz w:val="24"/>
          <w:szCs w:val="24"/>
        </w:rPr>
        <w:t>Oświadczam, że:</w:t>
      </w:r>
    </w:p>
    <w:p w14:paraId="36C03AEC" w14:textId="57F0D63E" w:rsidR="009278EC" w:rsidRPr="00EF6B4F" w:rsidRDefault="009278EC" w:rsidP="009278E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F6B4F">
        <w:rPr>
          <w:sz w:val="24"/>
          <w:szCs w:val="24"/>
        </w:rPr>
        <w:t>) zasadnicza części działalności przywięziennego zakładu pracy o której mowa w art. 11 ust. 5 pkt. 8 jest działalnością związaną z realizacją zamówień w związku ze społeczną i zawodowa integracją osób określonych w art. 94 ust. 1 pkt</w:t>
      </w:r>
      <w:bookmarkStart w:id="0" w:name="_GoBack"/>
      <w:bookmarkEnd w:id="0"/>
      <w:r w:rsidRPr="00EF6B4F">
        <w:rPr>
          <w:sz w:val="24"/>
          <w:szCs w:val="24"/>
        </w:rPr>
        <w:t xml:space="preserve"> 5 ustawy </w:t>
      </w:r>
      <w:proofErr w:type="spellStart"/>
      <w:r w:rsidRPr="00EF6B4F">
        <w:rPr>
          <w:sz w:val="24"/>
          <w:szCs w:val="24"/>
        </w:rPr>
        <w:t>Pzp</w:t>
      </w:r>
      <w:proofErr w:type="spellEnd"/>
      <w:r w:rsidRPr="00EF6B4F">
        <w:rPr>
          <w:sz w:val="24"/>
          <w:szCs w:val="24"/>
        </w:rPr>
        <w:t xml:space="preserve"> tj.: osób pozbawionych wolności lub zwalnianych z zakładów karnych</w:t>
      </w:r>
    </w:p>
    <w:p w14:paraId="07A13F63" w14:textId="1433AED3" w:rsidR="009278EC" w:rsidRPr="00EF6B4F" w:rsidRDefault="009278EC" w:rsidP="009278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6B4F">
        <w:rPr>
          <w:sz w:val="24"/>
          <w:szCs w:val="24"/>
        </w:rPr>
        <w:t xml:space="preserve">) spełniamy warunek procentowy tj.: wskaźnik zatrudnienia osób określonych w art. 94 ust. 1 pkt 5 ustawy </w:t>
      </w:r>
      <w:proofErr w:type="spellStart"/>
      <w:r w:rsidRPr="00EF6B4F">
        <w:rPr>
          <w:sz w:val="24"/>
          <w:szCs w:val="24"/>
        </w:rPr>
        <w:t>Pzp</w:t>
      </w:r>
      <w:proofErr w:type="spellEnd"/>
      <w:r w:rsidRPr="00EF6B4F">
        <w:rPr>
          <w:sz w:val="24"/>
          <w:szCs w:val="24"/>
        </w:rPr>
        <w:t xml:space="preserve"> jest wyższy niż 30% osób zatrudnionych u wykonawcy.</w:t>
      </w:r>
    </w:p>
    <w:p w14:paraId="36DAE68F" w14:textId="77777777" w:rsidR="00EF6B4F" w:rsidRPr="00EF6B4F" w:rsidRDefault="00EF6B4F" w:rsidP="00EF6B4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179593E0" w14:textId="5D4739CE" w:rsidR="00EF6B4F" w:rsidRDefault="00EF6B4F" w:rsidP="00EF6B4F">
      <w:pPr>
        <w:jc w:val="both"/>
      </w:pPr>
    </w:p>
    <w:p w14:paraId="10817DB6" w14:textId="52C07BD8" w:rsidR="00EF6B4F" w:rsidRDefault="00EF6B4F" w:rsidP="00EF6B4F">
      <w:pPr>
        <w:jc w:val="both"/>
      </w:pPr>
    </w:p>
    <w:p w14:paraId="3D5BE74F" w14:textId="77777777" w:rsidR="00EF6B4F" w:rsidRDefault="00EF6B4F" w:rsidP="00EF6B4F">
      <w:pPr>
        <w:jc w:val="both"/>
      </w:pPr>
    </w:p>
    <w:p w14:paraId="13A5E247" w14:textId="77777777" w:rsidR="00EF6B4F" w:rsidRPr="003A4F27" w:rsidRDefault="00EF6B4F" w:rsidP="00EF6B4F">
      <w:pPr>
        <w:widowControl w:val="0"/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5DE67E74" w14:textId="77777777" w:rsidR="00EF6B4F" w:rsidRPr="003A4F27" w:rsidRDefault="00EF6B4F" w:rsidP="00EF6B4F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>...................................................................... dnia ............................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  <w:t>..................……......................................................</w:t>
      </w:r>
    </w:p>
    <w:p w14:paraId="6E8E1EF9" w14:textId="77777777" w:rsidR="00EF6B4F" w:rsidRPr="004A52D6" w:rsidRDefault="00EF6B4F" w:rsidP="00EF6B4F">
      <w:pPr>
        <w:widowControl w:val="0"/>
        <w:tabs>
          <w:tab w:val="left" w:pos="3969"/>
          <w:tab w:val="left" w:pos="581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(miejscowość)                                           (data)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(</w:t>
      </w: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podpis wykonawcy)</w:t>
      </w:r>
    </w:p>
    <w:p w14:paraId="77BDFF5B" w14:textId="77777777" w:rsidR="00EF6B4F" w:rsidRDefault="00EF6B4F" w:rsidP="00EF6B4F">
      <w:pPr>
        <w:jc w:val="both"/>
      </w:pPr>
    </w:p>
    <w:sectPr w:rsidR="00EF6B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79F3" w14:textId="77777777" w:rsidR="00AE086A" w:rsidRDefault="00AE086A" w:rsidP="00EF6B4F">
      <w:pPr>
        <w:spacing w:after="0" w:line="240" w:lineRule="auto"/>
      </w:pPr>
      <w:r>
        <w:separator/>
      </w:r>
    </w:p>
  </w:endnote>
  <w:endnote w:type="continuationSeparator" w:id="0">
    <w:p w14:paraId="3DA8FD80" w14:textId="77777777" w:rsidR="00AE086A" w:rsidRDefault="00AE086A" w:rsidP="00EF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BDE8" w14:textId="77777777" w:rsidR="00AE086A" w:rsidRDefault="00AE086A" w:rsidP="00EF6B4F">
      <w:pPr>
        <w:spacing w:after="0" w:line="240" w:lineRule="auto"/>
      </w:pPr>
      <w:r>
        <w:separator/>
      </w:r>
    </w:p>
  </w:footnote>
  <w:footnote w:type="continuationSeparator" w:id="0">
    <w:p w14:paraId="645E1334" w14:textId="77777777" w:rsidR="00AE086A" w:rsidRDefault="00AE086A" w:rsidP="00EF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5" w:type="dxa"/>
      <w:tblInd w:w="-42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EF6B4F" w14:paraId="24E9C6D3" w14:textId="77777777" w:rsidTr="005D2F9B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79BA83" w14:textId="77777777" w:rsidR="00EF6B4F" w:rsidRDefault="00EF6B4F" w:rsidP="00EF6B4F">
          <w:pPr>
            <w:pStyle w:val="Nagwek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D622904" wp14:editId="19CC7943">
                <wp:extent cx="1333496" cy="504821"/>
                <wp:effectExtent l="0" t="0" r="4" b="0"/>
                <wp:docPr id="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5048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AF5166B" w14:textId="77777777" w:rsidR="00EF6B4F" w:rsidRDefault="00EF6B4F" w:rsidP="00EF6B4F">
          <w:pPr>
            <w:pStyle w:val="Nagwek"/>
            <w:tabs>
              <w:tab w:val="left" w:pos="3900"/>
            </w:tabs>
            <w:spacing w:line="240" w:lineRule="exact"/>
            <w:jc w:val="right"/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5769F71D" w14:textId="77777777" w:rsidR="00EF6B4F" w:rsidRDefault="00EF6B4F" w:rsidP="00EF6B4F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 Hajnówka, ul. Warszawska 67</w:t>
          </w:r>
        </w:p>
        <w:p w14:paraId="1739F146" w14:textId="77777777" w:rsidR="00EF6B4F" w:rsidRDefault="00EF6B4F" w:rsidP="00EF6B4F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6832007, fax 85 6832978, email:as_hajnowka@sw.gov.pl</w:t>
          </w:r>
        </w:p>
      </w:tc>
    </w:tr>
  </w:tbl>
  <w:p w14:paraId="1442076D" w14:textId="77777777" w:rsidR="00EF6B4F" w:rsidRDefault="00EF6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27"/>
    <w:rsid w:val="001D6727"/>
    <w:rsid w:val="009278EC"/>
    <w:rsid w:val="00AE086A"/>
    <w:rsid w:val="00D432D2"/>
    <w:rsid w:val="00D92E27"/>
    <w:rsid w:val="00E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C47F"/>
  <w15:chartTrackingRefBased/>
  <w15:docId w15:val="{648E82C4-48BC-4064-80FC-6199C96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B4F"/>
  </w:style>
  <w:style w:type="paragraph" w:styleId="Stopka">
    <w:name w:val="footer"/>
    <w:basedOn w:val="Normalny"/>
    <w:link w:val="StopkaZnak"/>
    <w:uiPriority w:val="99"/>
    <w:unhideWhenUsed/>
    <w:rsid w:val="00EF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3</cp:revision>
  <dcterms:created xsi:type="dcterms:W3CDTF">2023-09-13T09:07:00Z</dcterms:created>
  <dcterms:modified xsi:type="dcterms:W3CDTF">2023-09-22T11:50:00Z</dcterms:modified>
</cp:coreProperties>
</file>