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/>
      </w:pPr>
      <w:bookmarkStart w:id="0" w:name="__RefHeading___Toc116307_2980749000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 xml:space="preserve">3 </w:t>
      </w:r>
      <w:r>
        <w:rPr>
          <w:rFonts w:ascii="Arial" w:hAnsi="Arial"/>
          <w:sz w:val="22"/>
          <w:szCs w:val="22"/>
          <w:lang w:val="pl-PL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lang w:val="pl-PL"/>
        </w:rPr>
        <w:t>znak: Rz.271.</w:t>
      </w:r>
      <w:r>
        <w:rPr>
          <w:rStyle w:val="Mocnewyrnione"/>
          <w:b/>
          <w:lang w:val="pl-PL"/>
        </w:rPr>
        <w:t>36</w:t>
      </w:r>
      <w:r>
        <w:rPr>
          <w:rStyle w:val="Mocnewyrnione"/>
          <w:b/>
          <w:lang w:val="pl-PL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Składany przez wykonawcę/ców wraz z ofertą </w:t>
      </w:r>
      <w:r>
        <w:rPr>
          <w:sz w:val="22"/>
          <w:szCs w:val="22"/>
          <w:lang w:val="pl-PL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Pole tekstowe: Nazwa podmiotu udostępniającego zasob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  <w:t>(pełna nazwa/firma, adres, w zależności od podmiotu: NIP/PESEL, KRS/C</w:t>
      </w:r>
      <w:r>
        <w:rPr>
          <w:b w:val="false"/>
          <w:bCs w:val="false"/>
          <w:lang w:val="pl-PL"/>
        </w:rPr>
        <w:t>e</w:t>
      </w:r>
      <w:r>
        <w:rPr>
          <w:b w:val="false"/>
          <w:bCs w:val="false"/>
          <w:lang w:val="pl-PL"/>
        </w:rPr>
        <w:t xml:space="preserve">iDG </w:t>
      </w:r>
      <w:r>
        <w:rPr>
          <w:b w:val="false"/>
          <w:bCs w:val="false"/>
          <w:lang w:val="pl-PL"/>
        </w:rPr>
        <w:t>podmiotu udostępniającego zasoby</w:t>
      </w:r>
      <w:r>
        <w:rPr>
          <w:b w:val="false"/>
          <w:bCs w:val="false"/>
          <w:lang w:val="pl-PL"/>
        </w:rPr>
        <w:t>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1814" w:end="0" w:hanging="1247"/>
        <w:jc w:val="start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val="pl-PL"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val="pl-PL" w:eastAsia="pl-PL" w:bidi="ar-SA"/>
        </w:rPr>
        <w:t>p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val="pl-PL" w:eastAsia="pl-PL" w:bidi="ar-SA"/>
        </w:rPr>
        <w:t>odmiot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val="pl-PL" w:eastAsia="pl-PL" w:bidi="ar-SA"/>
        </w:rPr>
        <w:t>u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val="pl-PL" w:eastAsia="pl-PL" w:bidi="ar-SA"/>
        </w:rPr>
        <w:t>, na którego zasoby Wykonawca się powołuje</w:t>
        <w:br/>
      </w:r>
      <w:r>
        <w:rPr>
          <w:rStyle w:val="Mocnewyrnione"/>
          <w:b/>
          <w:sz w:val="26"/>
          <w:szCs w:val="26"/>
          <w:lang w:val="pl-PL"/>
        </w:rPr>
        <w:t>składane na podstawie art. 125 ust. 1 ustawy Pzp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lang w:val="pl-PL"/>
        </w:rPr>
        <w:t>Zakup i dostawa 62 poleasingowych komputerów stacjonarnych typu All in One na potrzeby szkół i przedszkoli, dla których organem prowadzącym jest Gmina Miejska Legionowo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4"/>
          <w:szCs w:val="24"/>
          <w:lang w:val="pl-PL"/>
        </w:rPr>
      </w:pPr>
      <w:r>
        <w:rPr>
          <w:rFonts w:ascii="Arial" w:hAnsi="Arial"/>
          <w:color w:val="FFFFFF"/>
          <w:sz w:val="24"/>
          <w:szCs w:val="24"/>
          <w:lang w:val="pl-PL"/>
        </w:rPr>
        <w:t>Oświadczenie o niepodleganiu wykluczeniu: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lang w:val="pl-PL"/>
        </w:rPr>
      </w:pPr>
      <w:r>
        <w:rPr>
          <w:rFonts w:cs="Arial" w:ascii="Arial" w:hAnsi="Arial"/>
          <w:b w:val="false"/>
          <w:bCs w:val="false"/>
          <w:i w:val="false"/>
          <w:iCs w:val="false"/>
          <w:lang w:val="pl-PL"/>
        </w:rPr>
        <w:t>Oświadczam, że jako podmiot udostępniający zasoby nie podlegam wykluczeniu na podstawie art. 108 ust. 1 pkt 1-6 ustawy Pz</w:t>
      </w:r>
      <w:r>
        <w:rPr>
          <w:rFonts w:cs="Arial" w:ascii="Arial" w:hAnsi="Arial"/>
          <w:b w:val="false"/>
          <w:bCs w:val="false"/>
          <w:i w:val="false"/>
          <w:iCs w:val="false"/>
          <w:lang w:val="pl-PL"/>
        </w:rPr>
        <w:t>p:</w:t>
      </w:r>
    </w:p>
    <w:p>
      <w:pPr>
        <w:pStyle w:val="Tretekstu"/>
        <w:bidi w:val="0"/>
        <w:spacing w:lineRule="auto" w:line="360"/>
        <w:jc w:val="start"/>
        <w:rPr>
          <w:rFonts w:ascii="Arial" w:hAnsi="Arial" w:eastAsia="Times New Roman" w:cs="Times New Roman"/>
          <w:i w:val="false"/>
          <w:i w:val="false"/>
          <w:iCs w:val="false"/>
          <w:strike w:val="false"/>
          <w:dstrike w:val="false"/>
          <w:color w:val="auto"/>
          <w:shd w:fill="auto" w:val="clear"/>
          <w:lang w:val="pl-PL"/>
        </w:rPr>
      </w:pPr>
      <w:r>
        <w:rPr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shd w:fill="auto" w:val="clear"/>
          <w:lang w:val="pl-PL"/>
        </w:rPr>
        <w:object>
          <v:shape id="control_shape_1" o:allowincell="t" style="width:54.2pt;height:12.7pt" type="#_x0000_t75"/>
          <w:control r:id="rId3" w:name="Tak. Oświadczam, że jako podmiot udostępniający zasoby nie podlegam wykluczeniu na podstawie art. 108 ust. 1 pkt 1-6 ustawy Pzp" w:shapeid="control_shape_1"/>
        </w:objec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object>
          <v:shape id="control_shape_2" o:allowincell="t" style="width:39.2pt;height:12.7pt" type="#_x0000_t75"/>
          <w:control r:id="rId4" w:name="Nie. Oświadczam, że jako podmiot udostępniający zasoby nie podlegam wykluczeniu na podstawie art. 108 ust. 1 pkt 1-6 ustawy Pzp" w:shapeid="control_shape_2"/>
        </w:object>
      </w:r>
    </w:p>
    <w:p>
      <w:pPr>
        <w:pStyle w:val="Tretekstu"/>
        <w:bidi w:val="0"/>
        <w:spacing w:lineRule="auto" w:line="360" w:before="283" w:after="0"/>
        <w:jc w:val="start"/>
        <w:rPr/>
      </w:pPr>
      <w:r>
        <w:rPr>
          <w:rStyle w:val="Mocnewyrnione"/>
          <w:rFonts w:ascii="Arial" w:hAnsi="Arial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Fonts w:cs="Calibri" w:ascii="Arial" w:hAnsi="Arial"/>
          <w:color w:val="00000A"/>
          <w:sz w:val="20"/>
          <w:szCs w:val="20"/>
          <w:shd w:fill="auto" w:val="clear"/>
          <w:lang w:val="pl-PL"/>
        </w:rPr>
        <w:t>I. Oświadczenie</w:t>
      </w:r>
      <w:r>
        <w:rPr>
          <w:rFonts w:cs="Calibri" w:ascii="Arial" w:hAnsi="Arial"/>
          <w:color w:val="00000A"/>
          <w:sz w:val="20"/>
          <w:szCs w:val="20"/>
          <w:lang w:val="pl-PL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0"/>
          <w:sz w:val="20"/>
          <w:szCs w:val="20"/>
          <w:shd w:fill="FFFFFF" w:val="clear"/>
          <w:vertAlign w:val="baseline"/>
          <w:lang w:val="pl-PL"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0"/>
          <w:sz w:val="20"/>
          <w:szCs w:val="20"/>
          <w:shd w:fill="FFFFFF" w:val="clear"/>
          <w:vertAlign w:val="baseline"/>
          <w:lang w:val="pl-PL" w:eastAsia="pl-PL" w:bidi="pl-PL"/>
        </w:rPr>
        <w:t xml:space="preserve">osoby uprawnionej do zaciągania zobowiązań w imieniu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0"/>
          <w:sz w:val="20"/>
          <w:szCs w:val="20"/>
          <w:shd w:fill="FFFFFF" w:val="clear"/>
          <w:vertAlign w:val="baseline"/>
          <w:lang w:val="pl-PL" w:eastAsia="pl-PL" w:bidi="pl-PL"/>
        </w:rPr>
        <w:t>podmiotu, na którego zasoby Wykonawca się powołuje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LibreOffice/7.2.0.4$Windows_X86_64 LibreOffice_project/9a9c6381e3f7a62afc1329bd359cc48accb6435b</Application>
  <AppVersion>15.0000</AppVersion>
  <Pages>1</Pages>
  <Words>157</Words>
  <Characters>1060</Characters>
  <CharactersWithSpaces>1205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2021-10-12T13:39:20Z</dcterms:created>
  <dc:creator/>
  <dc:description/>
  <dc:language>pl-PL</dc:language>
  <cp:lastModifiedBy/>
  <dcterms:modified xsi:type="dcterms:W3CDTF">2021-10-12T13:58:19Z</dcterms:modified>
  <cp:revision>2</cp:revision>
  <dc:subject/>
  <dc:title/>
</cp:coreProperties>
</file>