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EE88F" w14:textId="5D93B8E5" w:rsidR="007924E8" w:rsidRDefault="00422ABC" w:rsidP="007924E8">
      <w:pPr>
        <w:tabs>
          <w:tab w:val="left" w:pos="7665"/>
        </w:tabs>
        <w:jc w:val="center"/>
        <w:rPr>
          <w:b/>
          <w:sz w:val="22"/>
          <w:szCs w:val="22"/>
        </w:rPr>
      </w:pPr>
      <w:r w:rsidRPr="007924E8">
        <w:rPr>
          <w:b/>
          <w:kern w:val="144"/>
          <w:sz w:val="22"/>
          <w:szCs w:val="22"/>
        </w:rPr>
        <w:t xml:space="preserve">Dotyczy: </w:t>
      </w:r>
      <w:r w:rsidR="00852210" w:rsidRPr="007924E8">
        <w:rPr>
          <w:b/>
          <w:sz w:val="22"/>
          <w:szCs w:val="22"/>
        </w:rPr>
        <w:t xml:space="preserve"> </w:t>
      </w:r>
      <w:r w:rsidR="002B3090" w:rsidRPr="007924E8">
        <w:rPr>
          <w:b/>
          <w:sz w:val="22"/>
          <w:szCs w:val="22"/>
        </w:rPr>
        <w:t xml:space="preserve">POSTĘPOWNIA PROWADZONEGO W TRYBIE PRZETARGU NIEOGRANICZONEGO </w:t>
      </w:r>
    </w:p>
    <w:p w14:paraId="1CFC7316" w14:textId="77777777" w:rsidR="00F46A41" w:rsidRDefault="00B412A1" w:rsidP="00FC7B92">
      <w:pPr>
        <w:tabs>
          <w:tab w:val="left" w:pos="7665"/>
        </w:tabs>
        <w:jc w:val="center"/>
        <w:rPr>
          <w:rFonts w:eastAsia="NSimSun"/>
          <w:b/>
          <w:kern w:val="1"/>
          <w:sz w:val="22"/>
          <w:szCs w:val="22"/>
          <w:lang w:eastAsia="hi-IN" w:bidi="hi-IN"/>
        </w:rPr>
      </w:pPr>
      <w:r w:rsidRPr="00B412A1">
        <w:rPr>
          <w:rFonts w:eastAsia="NSimSun"/>
          <w:b/>
          <w:bCs/>
          <w:kern w:val="2"/>
          <w:sz w:val="22"/>
          <w:szCs w:val="22"/>
          <w:shd w:val="clear" w:color="auto" w:fill="FFFFFF"/>
          <w:lang w:eastAsia="zh-CN" w:bidi="hi-IN"/>
        </w:rPr>
        <w:t xml:space="preserve">NA </w:t>
      </w:r>
      <w:bookmarkStart w:id="0" w:name="_Hlk89843380"/>
      <w:r w:rsidRPr="00B412A1">
        <w:rPr>
          <w:rFonts w:eastAsia="NSimSun"/>
          <w:b/>
          <w:kern w:val="1"/>
          <w:sz w:val="22"/>
          <w:szCs w:val="22"/>
          <w:lang w:eastAsia="hi-IN" w:bidi="hi-IN"/>
        </w:rPr>
        <w:t>DOSTAWY</w:t>
      </w:r>
    </w:p>
    <w:p w14:paraId="0BAF426B" w14:textId="1BD7CBCA" w:rsidR="00FC7B92" w:rsidRDefault="00F46A41" w:rsidP="00FC7B92">
      <w:pPr>
        <w:tabs>
          <w:tab w:val="left" w:pos="7665"/>
        </w:tabs>
        <w:jc w:val="center"/>
        <w:rPr>
          <w:rFonts w:eastAsia="NSimSun"/>
          <w:b/>
          <w:kern w:val="1"/>
          <w:sz w:val="22"/>
          <w:szCs w:val="22"/>
          <w:lang w:eastAsia="hi-IN" w:bidi="hi-IN"/>
        </w:rPr>
      </w:pPr>
      <w:r w:rsidRPr="00852988">
        <w:rPr>
          <w:rFonts w:eastAsia="NSimSun"/>
          <w:b/>
          <w:bCs/>
          <w:kern w:val="1"/>
          <w:sz w:val="22"/>
          <w:szCs w:val="22"/>
          <w:lang w:eastAsia="hi-IN" w:bidi="hi-IN"/>
        </w:rPr>
        <w:t>WYROBÓW MEDYCZNYCH DO SYSTEMU ELEKTROANATOMICZNEGO TRÓJWYMIAROWEGO MAPOWANIA SERCA WRAZ Z NAJMEM SYSTEMU, SŁUŻĄCEGO DO DIAGNOSTYKI I TERAPII ZABURZEŃ RYTMU SERCA</w:t>
      </w:r>
      <w:r w:rsidRPr="00852988"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  <w:t xml:space="preserve"> PROWADZONEJ W PRACOWNI ELEKTROFIZJOLOGII</w:t>
      </w:r>
      <w:r w:rsidRPr="00852988">
        <w:rPr>
          <w:b/>
          <w:bCs/>
          <w:kern w:val="1"/>
          <w:sz w:val="22"/>
          <w:szCs w:val="22"/>
          <w:lang w:eastAsia="hi-IN" w:bidi="hi-IN"/>
        </w:rPr>
        <w:t xml:space="preserve"> WOJEWÓDZKIEGO SZPITALA SPECJALISTYCZNEGO W LEGNICY</w:t>
      </w:r>
      <w:r w:rsidR="00B412A1" w:rsidRPr="00B412A1">
        <w:rPr>
          <w:rFonts w:eastAsia="NSimSun"/>
          <w:b/>
          <w:kern w:val="1"/>
          <w:sz w:val="22"/>
          <w:szCs w:val="22"/>
          <w:lang w:eastAsia="hi-IN" w:bidi="hi-IN"/>
        </w:rPr>
        <w:t xml:space="preserve"> </w:t>
      </w:r>
      <w:bookmarkEnd w:id="0"/>
    </w:p>
    <w:p w14:paraId="2C9C7B7C" w14:textId="0C6FE80D" w:rsidR="007924E8" w:rsidRPr="007924E8" w:rsidRDefault="007924E8" w:rsidP="007924E8">
      <w:pPr>
        <w:tabs>
          <w:tab w:val="left" w:pos="7665"/>
        </w:tabs>
        <w:jc w:val="center"/>
        <w:rPr>
          <w:rFonts w:eastAsia="NSimSun"/>
          <w:sz w:val="22"/>
          <w:szCs w:val="22"/>
        </w:rPr>
      </w:pPr>
      <w:r w:rsidRPr="007924E8">
        <w:rPr>
          <w:b/>
          <w:bCs/>
          <w:sz w:val="22"/>
          <w:szCs w:val="22"/>
        </w:rPr>
        <w:t xml:space="preserve">znak sprawy </w:t>
      </w:r>
      <w:proofErr w:type="spellStart"/>
      <w:r w:rsidRPr="007924E8">
        <w:rPr>
          <w:b/>
          <w:bCs/>
          <w:sz w:val="22"/>
          <w:szCs w:val="22"/>
        </w:rPr>
        <w:t>WSzSL</w:t>
      </w:r>
      <w:proofErr w:type="spellEnd"/>
      <w:r w:rsidRPr="007924E8">
        <w:rPr>
          <w:b/>
          <w:bCs/>
          <w:sz w:val="22"/>
          <w:szCs w:val="22"/>
        </w:rPr>
        <w:t>/FZ-</w:t>
      </w:r>
      <w:r w:rsidR="00F46A41">
        <w:rPr>
          <w:b/>
          <w:bCs/>
          <w:sz w:val="22"/>
          <w:szCs w:val="22"/>
        </w:rPr>
        <w:t>42</w:t>
      </w:r>
      <w:r w:rsidR="00B412A1">
        <w:rPr>
          <w:b/>
          <w:bCs/>
          <w:sz w:val="22"/>
          <w:szCs w:val="22"/>
        </w:rPr>
        <w:t>/24</w:t>
      </w:r>
    </w:p>
    <w:p w14:paraId="75C87DD7" w14:textId="0A3A0D1B" w:rsidR="00422ABC" w:rsidRPr="007924E8" w:rsidRDefault="00422ABC" w:rsidP="007924E8">
      <w:pPr>
        <w:pStyle w:val="Default"/>
        <w:jc w:val="center"/>
        <w:rPr>
          <w:rFonts w:ascii="Garamond" w:hAnsi="Garamond" w:cs="Tahoma"/>
          <w:b/>
          <w:kern w:val="144"/>
          <w:sz w:val="22"/>
          <w:szCs w:val="22"/>
        </w:rPr>
      </w:pPr>
    </w:p>
    <w:p w14:paraId="543B1C1F" w14:textId="77777777" w:rsidR="007924E8" w:rsidRPr="007924E8" w:rsidRDefault="000C3519" w:rsidP="007924E8">
      <w:pPr>
        <w:spacing w:after="120"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7924E8">
        <w:rPr>
          <w:rFonts w:eastAsiaTheme="minorHAnsi"/>
          <w:b/>
          <w:sz w:val="22"/>
          <w:szCs w:val="22"/>
          <w:lang w:eastAsia="en-US"/>
        </w:rPr>
        <w:t xml:space="preserve">OŚWIADCZENIA </w:t>
      </w:r>
    </w:p>
    <w:p w14:paraId="053BFA8E" w14:textId="6A2CD02C" w:rsidR="00535A6E" w:rsidRPr="007924E8" w:rsidRDefault="000C3519" w:rsidP="007924E8">
      <w:pPr>
        <w:spacing w:after="120" w:line="360" w:lineRule="auto"/>
        <w:jc w:val="center"/>
        <w:rPr>
          <w:b/>
          <w:sz w:val="22"/>
          <w:szCs w:val="22"/>
        </w:rPr>
      </w:pPr>
      <w:r w:rsidRPr="007924E8">
        <w:rPr>
          <w:rFonts w:eastAsiaTheme="minorHAnsi"/>
          <w:b/>
          <w:sz w:val="22"/>
          <w:szCs w:val="22"/>
          <w:lang w:eastAsia="en-US"/>
        </w:rPr>
        <w:t>WYKONAWCY /</w:t>
      </w:r>
      <w:r w:rsidR="007924E8" w:rsidRPr="007924E8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7924E8">
        <w:rPr>
          <w:b/>
          <w:sz w:val="22"/>
          <w:szCs w:val="22"/>
        </w:rPr>
        <w:t xml:space="preserve">WYKONAWCY WSPÓLNIE UBIEGAJĄCEGO SIĘ O UDZIELENIE ZAMÓWIENIA </w:t>
      </w: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683A349B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</w:t>
      </w:r>
      <w:r w:rsidR="00B40B4F">
        <w:rPr>
          <w:bCs/>
          <w:color w:val="000000" w:themeColor="text1"/>
          <w:kern w:val="144"/>
          <w:sz w:val="20"/>
          <w:szCs w:val="20"/>
        </w:rPr>
        <w:t xml:space="preserve"> ze zm.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)</w:t>
      </w:r>
    </w:p>
    <w:p w14:paraId="69BA82D9" w14:textId="77777777" w:rsidR="00535A6E" w:rsidRPr="009D2C18" w:rsidRDefault="00535A6E" w:rsidP="00535A6E">
      <w:pPr>
        <w:spacing w:before="120" w:line="360" w:lineRule="auto"/>
        <w:jc w:val="center"/>
        <w:rPr>
          <w:rFonts w:eastAsiaTheme="minorHAnsi"/>
          <w:bCs/>
          <w:color w:val="000000" w:themeColor="text1"/>
          <w:sz w:val="20"/>
          <w:szCs w:val="20"/>
          <w:u w:val="single"/>
          <w:lang w:eastAsia="en-US"/>
        </w:rPr>
      </w:pPr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składane na podstawie art. 125 ust. 1 ustawy </w:t>
      </w:r>
      <w:proofErr w:type="spellStart"/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>Pzp</w:t>
      </w:r>
      <w:proofErr w:type="spellEnd"/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7E6B6D32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wykluczenia z postępowania na podstawie art. 7 ust. 1 ustawy z dnia 13 kwietnia 2022 r. </w:t>
      </w:r>
      <w:r w:rsidR="00FC7B92">
        <w:rPr>
          <w:b/>
          <w:color w:val="000000" w:themeColor="text1"/>
          <w:kern w:val="144"/>
          <w:sz w:val="20"/>
          <w:szCs w:val="20"/>
        </w:rPr>
        <w:t xml:space="preserve">                     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o szczególnych rozwiązaniach w zakresie przeciwdziałania wspieraniu agresji na Ukrainę oraz służących ochronie bezpieczeństwa narodowego ( Dz. U. 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2022 </w:t>
      </w:r>
      <w:r w:rsidR="003A39C6">
        <w:rPr>
          <w:b/>
          <w:color w:val="000000" w:themeColor="text1"/>
          <w:kern w:val="144"/>
          <w:sz w:val="20"/>
          <w:szCs w:val="20"/>
        </w:rPr>
        <w:t>poz. 835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 ze </w:t>
      </w:r>
      <w:proofErr w:type="spellStart"/>
      <w:r w:rsidR="00B40B4F">
        <w:rPr>
          <w:b/>
          <w:color w:val="000000" w:themeColor="text1"/>
          <w:kern w:val="144"/>
          <w:sz w:val="20"/>
          <w:szCs w:val="20"/>
        </w:rPr>
        <w:t>zm</w:t>
      </w:r>
      <w:proofErr w:type="spellEnd"/>
      <w:r w:rsidR="003A39C6">
        <w:rPr>
          <w:b/>
          <w:color w:val="000000" w:themeColor="text1"/>
          <w:kern w:val="144"/>
          <w:sz w:val="20"/>
          <w:szCs w:val="20"/>
        </w:rPr>
        <w:t>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7F048D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(podać </w:t>
      </w:r>
      <w:r w:rsidRPr="00535A6E">
        <w:rPr>
          <w:rFonts w:eastAsiaTheme="minorHAnsi"/>
          <w:i/>
          <w:sz w:val="20"/>
          <w:szCs w:val="20"/>
          <w:lang w:eastAsia="en-US"/>
        </w:rPr>
        <w:lastRenderedPageBreak/>
        <w:t>pełną nazwę/firmę, adres, a także w zależności od podmiotu: NIP/PESEL,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894483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287443">
        <w:rPr>
          <w:color w:val="222222"/>
          <w:sz w:val="16"/>
          <w:szCs w:val="16"/>
        </w:rPr>
        <w:t>Pzp</w:t>
      </w:r>
      <w:proofErr w:type="spellEnd"/>
      <w:r w:rsidRPr="00287443">
        <w:rPr>
          <w:color w:val="222222"/>
          <w:sz w:val="16"/>
          <w:szCs w:val="16"/>
        </w:rPr>
        <w:t xml:space="preserve">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270B722D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94483">
        <w:rPr>
          <w:rFonts w:eastAsiaTheme="minorHAnsi"/>
          <w:color w:val="000000" w:themeColor="text1"/>
          <w:sz w:val="20"/>
          <w:szCs w:val="20"/>
          <w:lang w:eastAsia="en-US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P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2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2"/>
    </w:p>
    <w:sectPr w:rsidR="00535A6E" w:rsidRPr="00535A6E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7354D" w14:textId="77777777" w:rsidR="00FA7E4D" w:rsidRDefault="00FA7E4D" w:rsidP="006842B4">
      <w:r>
        <w:separator/>
      </w:r>
    </w:p>
  </w:endnote>
  <w:endnote w:type="continuationSeparator" w:id="0">
    <w:p w14:paraId="4403FD0F" w14:textId="77777777" w:rsidR="00FA7E4D" w:rsidRDefault="00FA7E4D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auto"/>
    <w:pitch w:val="variable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2B3090" w:rsidRDefault="002B3090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2B3090" w:rsidRDefault="002B30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2B3090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2B3090" w:rsidRPr="00AA36EE" w:rsidRDefault="002B3090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930D" w14:textId="77777777" w:rsidR="00FA7E4D" w:rsidRDefault="00FA7E4D" w:rsidP="006842B4">
      <w:r>
        <w:separator/>
      </w:r>
    </w:p>
  </w:footnote>
  <w:footnote w:type="continuationSeparator" w:id="0">
    <w:p w14:paraId="3DF8F228" w14:textId="77777777" w:rsidR="00FA7E4D" w:rsidRDefault="00FA7E4D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1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2B3090" w:rsidRPr="00D16A71" w:rsidRDefault="002B3090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2B3090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2B3090" w:rsidRPr="00E70DE8" w:rsidRDefault="002B3090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6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7"/>
  </w:num>
  <w:num w:numId="6" w16cid:durableId="1705708599">
    <w:abstractNumId w:val="5"/>
  </w:num>
  <w:num w:numId="7" w16cid:durableId="837114948">
    <w:abstractNumId w:val="8"/>
  </w:num>
  <w:num w:numId="8" w16cid:durableId="2118677176">
    <w:abstractNumId w:val="2"/>
  </w:num>
  <w:num w:numId="9" w16cid:durableId="140214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2585"/>
    <w:rsid w:val="0003549B"/>
    <w:rsid w:val="00050899"/>
    <w:rsid w:val="000A0E9C"/>
    <w:rsid w:val="000B70AA"/>
    <w:rsid w:val="000C3519"/>
    <w:rsid w:val="000E0166"/>
    <w:rsid w:val="000E16EB"/>
    <w:rsid w:val="00110255"/>
    <w:rsid w:val="00143D64"/>
    <w:rsid w:val="00174B84"/>
    <w:rsid w:val="001809B6"/>
    <w:rsid w:val="001873D3"/>
    <w:rsid w:val="002342F4"/>
    <w:rsid w:val="00244B2A"/>
    <w:rsid w:val="00287443"/>
    <w:rsid w:val="0029559E"/>
    <w:rsid w:val="002B3090"/>
    <w:rsid w:val="00324994"/>
    <w:rsid w:val="00373C65"/>
    <w:rsid w:val="003878A4"/>
    <w:rsid w:val="00392FE1"/>
    <w:rsid w:val="003A39C6"/>
    <w:rsid w:val="003A6B34"/>
    <w:rsid w:val="003B7F9D"/>
    <w:rsid w:val="00422ABC"/>
    <w:rsid w:val="00432DA6"/>
    <w:rsid w:val="004651D9"/>
    <w:rsid w:val="004C352D"/>
    <w:rsid w:val="00501BF9"/>
    <w:rsid w:val="00535A6E"/>
    <w:rsid w:val="00582305"/>
    <w:rsid w:val="005A5DD8"/>
    <w:rsid w:val="005C043B"/>
    <w:rsid w:val="00617A6B"/>
    <w:rsid w:val="0067411B"/>
    <w:rsid w:val="006842B4"/>
    <w:rsid w:val="006A54DD"/>
    <w:rsid w:val="006A71FA"/>
    <w:rsid w:val="007924E8"/>
    <w:rsid w:val="007A1106"/>
    <w:rsid w:val="008409FF"/>
    <w:rsid w:val="00852210"/>
    <w:rsid w:val="00894483"/>
    <w:rsid w:val="008B431B"/>
    <w:rsid w:val="00923398"/>
    <w:rsid w:val="00933E78"/>
    <w:rsid w:val="00943990"/>
    <w:rsid w:val="00944D85"/>
    <w:rsid w:val="0095106C"/>
    <w:rsid w:val="0095700B"/>
    <w:rsid w:val="00974EF6"/>
    <w:rsid w:val="009A34C2"/>
    <w:rsid w:val="009B0D27"/>
    <w:rsid w:val="009D2C18"/>
    <w:rsid w:val="00A01ABC"/>
    <w:rsid w:val="00A140A9"/>
    <w:rsid w:val="00A41092"/>
    <w:rsid w:val="00AB6EE0"/>
    <w:rsid w:val="00AC62EC"/>
    <w:rsid w:val="00AD7813"/>
    <w:rsid w:val="00AF4B45"/>
    <w:rsid w:val="00B30043"/>
    <w:rsid w:val="00B40B4F"/>
    <w:rsid w:val="00B412A1"/>
    <w:rsid w:val="00B57E0E"/>
    <w:rsid w:val="00B91C31"/>
    <w:rsid w:val="00B958F3"/>
    <w:rsid w:val="00BE34DE"/>
    <w:rsid w:val="00C249A4"/>
    <w:rsid w:val="00C315E3"/>
    <w:rsid w:val="00C43014"/>
    <w:rsid w:val="00C45D90"/>
    <w:rsid w:val="00C60DAC"/>
    <w:rsid w:val="00D17D07"/>
    <w:rsid w:val="00D439E9"/>
    <w:rsid w:val="00D5332C"/>
    <w:rsid w:val="00D57F4D"/>
    <w:rsid w:val="00D81978"/>
    <w:rsid w:val="00D961F9"/>
    <w:rsid w:val="00D97FC0"/>
    <w:rsid w:val="00DA26D4"/>
    <w:rsid w:val="00DB7E81"/>
    <w:rsid w:val="00E30E0B"/>
    <w:rsid w:val="00E54661"/>
    <w:rsid w:val="00EA5E95"/>
    <w:rsid w:val="00F03EA0"/>
    <w:rsid w:val="00F22D04"/>
    <w:rsid w:val="00F46A41"/>
    <w:rsid w:val="00F55B9A"/>
    <w:rsid w:val="00F6039D"/>
    <w:rsid w:val="00F6086A"/>
    <w:rsid w:val="00FA7E4D"/>
    <w:rsid w:val="00FC0FD9"/>
    <w:rsid w:val="00FC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942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Kinga Frąckiewicz</cp:lastModifiedBy>
  <cp:revision>17</cp:revision>
  <cp:lastPrinted>2022-09-07T11:34:00Z</cp:lastPrinted>
  <dcterms:created xsi:type="dcterms:W3CDTF">2023-07-10T08:38:00Z</dcterms:created>
  <dcterms:modified xsi:type="dcterms:W3CDTF">2024-06-11T07:07:00Z</dcterms:modified>
</cp:coreProperties>
</file>