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>ZAŁĄCZNIK NR 1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</w:t>
      </w:r>
      <w:r w:rsidRPr="00982134">
        <w:rPr>
          <w:rFonts w:eastAsia="Times New Roman" w:cs="Times New Roman"/>
          <w:sz w:val="24"/>
          <w:szCs w:val="24"/>
        </w:rPr>
        <w:br/>
        <w:t xml:space="preserve">w trybie przetargu nieograniczonego o wartości zamówienia powyżej </w:t>
      </w:r>
      <w:r>
        <w:rPr>
          <w:rFonts w:eastAsia="Times New Roman" w:cs="Times New Roman"/>
          <w:sz w:val="24"/>
          <w:szCs w:val="24"/>
        </w:rPr>
        <w:t>14</w:t>
      </w:r>
      <w:r w:rsidR="003606A5"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 </w:t>
      </w:r>
      <w:r w:rsidRPr="00982134">
        <w:rPr>
          <w:rFonts w:eastAsia="Times New Roman" w:cs="Times New Roman"/>
          <w:sz w:val="24"/>
          <w:szCs w:val="24"/>
        </w:rPr>
        <w:t xml:space="preserve">000 euro 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</w:t>
      </w:r>
      <w:r w:rsidR="00C36E01">
        <w:rPr>
          <w:rFonts w:eastAsia="Times New Roman" w:cs="Times New Roman"/>
          <w:b/>
          <w:bCs/>
          <w:sz w:val="24"/>
          <w:szCs w:val="24"/>
        </w:rPr>
        <w:t xml:space="preserve">specjalistycznego </w:t>
      </w:r>
      <w:r w:rsidR="00E977A3">
        <w:rPr>
          <w:rFonts w:eastAsia="Times New Roman" w:cs="Times New Roman"/>
          <w:b/>
          <w:bCs/>
          <w:sz w:val="24"/>
          <w:szCs w:val="24"/>
        </w:rPr>
        <w:t>sprzętu</w:t>
      </w:r>
      <w:r w:rsidR="003606A5">
        <w:rPr>
          <w:rFonts w:eastAsia="Times New Roman" w:cs="Times New Roman"/>
          <w:b/>
          <w:bCs/>
          <w:sz w:val="24"/>
          <w:szCs w:val="24"/>
        </w:rPr>
        <w:t xml:space="preserve"> medycznego </w:t>
      </w:r>
      <w:r w:rsidR="00C36E01">
        <w:rPr>
          <w:rFonts w:eastAsia="Times New Roman" w:cs="Times New Roman"/>
          <w:b/>
          <w:bCs/>
          <w:sz w:val="24"/>
          <w:szCs w:val="24"/>
        </w:rPr>
        <w:t xml:space="preserve"> dla Pracowni Elektrofizjologii</w:t>
      </w:r>
      <w:r w:rsidR="00E977A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3606A5">
        <w:rPr>
          <w:rFonts w:eastAsia="Times New Roman" w:cs="Times New Roman"/>
          <w:b/>
          <w:bCs/>
          <w:sz w:val="24"/>
          <w:szCs w:val="24"/>
        </w:rPr>
        <w:t>1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3606A5">
        <w:rPr>
          <w:rFonts w:eastAsia="Times New Roman" w:cs="Times New Roman"/>
          <w:b/>
          <w:bCs/>
          <w:sz w:val="24"/>
          <w:szCs w:val="24"/>
        </w:rPr>
        <w:t>4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253C4">
        <w:rPr>
          <w:rFonts w:eastAsia="Times New Roman" w:cs="Times New Roman"/>
          <w:b/>
          <w:sz w:val="24"/>
          <w:szCs w:val="24"/>
          <w:lang w:eastAsia="en-US"/>
        </w:rPr>
        <w:t>Wykonawca</w:t>
      </w:r>
      <w:r w:rsidRPr="009253C4">
        <w:rPr>
          <w:rFonts w:eastAsia="Times New Roman" w:cs="Times New Roman"/>
          <w:b/>
          <w:lang w:eastAsia="en-US"/>
        </w:rPr>
        <w:t xml:space="preserve"> oferuje wykonanie zamówienia publicznego zgodnie z FORMULARZEM CENOWYM </w:t>
      </w:r>
      <w:r w:rsidR="00391240" w:rsidRPr="009253C4">
        <w:rPr>
          <w:rFonts w:eastAsia="Times New Roman" w:cs="Times New Roman"/>
          <w:b/>
          <w:lang w:eastAsia="en-US"/>
        </w:rPr>
        <w:t xml:space="preserve">(Załącznik nr 2 do SWZ) </w:t>
      </w:r>
      <w:r w:rsidRPr="009253C4">
        <w:rPr>
          <w:rFonts w:eastAsia="Times New Roman" w:cs="Times New Roman"/>
          <w:b/>
          <w:lang w:eastAsia="en-US"/>
        </w:rPr>
        <w:t>WRAZ ZE SZCZEGÓŁOWYM OPISEM PRZEDMIOTU ZAMÓWIENI</w:t>
      </w:r>
      <w:r w:rsidR="00391240" w:rsidRPr="009253C4">
        <w:rPr>
          <w:rFonts w:eastAsia="Times New Roman" w:cs="Times New Roman"/>
          <w:b/>
          <w:lang w:eastAsia="en-US"/>
        </w:rPr>
        <w:t>A</w:t>
      </w:r>
      <w:r w:rsidR="00E977A3" w:rsidRPr="009253C4">
        <w:rPr>
          <w:rFonts w:eastAsia="Times New Roman" w:cs="Times New Roman"/>
          <w:b/>
          <w:lang w:eastAsia="en-US"/>
        </w:rPr>
        <w:t xml:space="preserve"> – PARAMETRY TECNICZNE</w:t>
      </w:r>
      <w:r w:rsidR="00391240" w:rsidRPr="009253C4">
        <w:rPr>
          <w:rFonts w:eastAsia="Times New Roman" w:cs="Times New Roman"/>
          <w:b/>
          <w:lang w:eastAsia="en-US"/>
        </w:rPr>
        <w:t xml:space="preserve"> (Załącznik nr 2a do SWZ)</w:t>
      </w:r>
      <w:r w:rsidRPr="009253C4">
        <w:rPr>
          <w:rFonts w:eastAsia="Times New Roman" w:cs="Times New Roman"/>
          <w:b/>
          <w:lang w:eastAsia="en-US"/>
        </w:rPr>
        <w:t>,</w:t>
      </w:r>
      <w:r w:rsidR="00391240" w:rsidRPr="009253C4">
        <w:rPr>
          <w:rFonts w:eastAsia="Times New Roman" w:cs="Times New Roman"/>
          <w:b/>
          <w:lang w:eastAsia="en-US"/>
        </w:rPr>
        <w:t xml:space="preserve"> </w:t>
      </w:r>
      <w:r w:rsidRPr="009253C4">
        <w:rPr>
          <w:rFonts w:eastAsia="Times New Roman" w:cs="Times New Roman"/>
          <w:b/>
          <w:lang w:eastAsia="en-US"/>
        </w:rPr>
        <w:t>za cenę</w:t>
      </w:r>
      <w:r w:rsidRPr="001C22AA">
        <w:rPr>
          <w:rFonts w:eastAsia="Times New Roman" w:cs="Times New Roman"/>
          <w:lang w:eastAsia="en-US"/>
        </w:rPr>
        <w:t>:</w:t>
      </w:r>
    </w:p>
    <w:p w:rsidR="00E977A3" w:rsidRDefault="00E977A3" w:rsidP="00CA565B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CA565B" w:rsidP="00CA565B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Pakiet nr 1 </w:t>
      </w: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9253C4" w:rsidRPr="001C22AA" w:rsidRDefault="009253C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…………………………………………………………………………...</w:t>
      </w: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9253C4" w:rsidRPr="001C22AA" w:rsidRDefault="009253C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……………………………………………………………………………</w:t>
      </w: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E977A3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p w:rsidR="00E977A3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E977A3">
        <w:rPr>
          <w:rFonts w:eastAsia="Times New Roman" w:cs="Times New Roman"/>
          <w:b/>
          <w:sz w:val="24"/>
          <w:szCs w:val="24"/>
        </w:rPr>
        <w:tab/>
      </w:r>
      <w:r w:rsidRPr="00E977A3">
        <w:rPr>
          <w:rFonts w:eastAsia="Times New Roman" w:cs="Times New Roman"/>
          <w:b/>
          <w:sz w:val="24"/>
          <w:szCs w:val="24"/>
          <w:u w:val="single"/>
        </w:rPr>
        <w:t>Pakiet nr 2</w:t>
      </w:r>
    </w:p>
    <w:p w:rsidR="00E977A3" w:rsidRPr="00E977A3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E977A3" w:rsidRDefault="00E977A3" w:rsidP="00E977A3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E977A3">
        <w:rPr>
          <w:rFonts w:eastAsia="Times New Roman" w:cs="Times New Roman"/>
          <w:b/>
          <w:sz w:val="24"/>
          <w:szCs w:val="24"/>
        </w:rPr>
        <w:tab/>
      </w:r>
      <w:r w:rsidRPr="00E977A3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9253C4" w:rsidRPr="001C22AA" w:rsidRDefault="009253C4" w:rsidP="00E977A3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…………………………………………………………………………..</w:t>
      </w:r>
    </w:p>
    <w:p w:rsidR="00E977A3" w:rsidRDefault="00E977A3" w:rsidP="00E977A3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9253C4" w:rsidRPr="001C22AA" w:rsidRDefault="009253C4" w:rsidP="00E977A3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………………………………………………………………………….</w:t>
      </w:r>
    </w:p>
    <w:p w:rsidR="00E977A3" w:rsidRDefault="00E977A3" w:rsidP="00E977A3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lastRenderedPageBreak/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E977A3" w:rsidRPr="001C22AA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</w:p>
    <w:p w:rsidR="00E977A3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</w:p>
    <w:p w:rsidR="00CA565B" w:rsidRPr="001C22AA" w:rsidRDefault="00E977A3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itd. wg potrzeb</w:t>
      </w:r>
    </w:p>
    <w:p w:rsidR="00CA565B" w:rsidRPr="001C22AA" w:rsidRDefault="00CA565B" w:rsidP="00CA565B">
      <w:pPr>
        <w:widowControl w:val="0"/>
        <w:overflowPunct w:val="0"/>
        <w:autoSpaceDE w:val="0"/>
        <w:ind w:left="360"/>
        <w:jc w:val="both"/>
        <w:textAlignment w:val="baseline"/>
        <w:rPr>
          <w:rFonts w:eastAsia="Times New Roman" w:cs="Times New Roman"/>
          <w:position w:val="2"/>
          <w:sz w:val="24"/>
          <w:szCs w:val="24"/>
        </w:rPr>
      </w:pPr>
    </w:p>
    <w:p w:rsidR="00E977A3" w:rsidRDefault="00E977A3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36E01" w:rsidRPr="00C36E01" w:rsidRDefault="00C36E01" w:rsidP="00C36E01">
      <w:pPr>
        <w:pStyle w:val="Akapitzlist"/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C36E01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C36E01">
        <w:rPr>
          <w:rFonts w:eastAsia="Times New Roman" w:cs="Times New Roman"/>
          <w:sz w:val="24"/>
          <w:szCs w:val="24"/>
        </w:rPr>
        <w:t xml:space="preserve">do </w:t>
      </w:r>
      <w:r w:rsidRPr="00C36E01">
        <w:rPr>
          <w:rFonts w:eastAsia="Times New Roman" w:cs="Times New Roman"/>
          <w:b/>
          <w:bCs/>
          <w:sz w:val="24"/>
          <w:szCs w:val="24"/>
        </w:rPr>
        <w:t>30 dni</w:t>
      </w:r>
      <w:r w:rsidRPr="00C36E01">
        <w:rPr>
          <w:rFonts w:eastAsia="Times New Roman" w:cs="Times New Roman"/>
          <w:sz w:val="24"/>
          <w:szCs w:val="24"/>
        </w:rPr>
        <w:t xml:space="preserve"> od daty otrzymania prawidłowo wystawionej faktury i po zrealizowaniu zamówienia potwierdzonego przez upoważnionego pracownika zamawiającego</w:t>
      </w:r>
      <w:r>
        <w:rPr>
          <w:rFonts w:eastAsia="Times New Roman" w:cs="Times New Roman"/>
          <w:sz w:val="24"/>
          <w:szCs w:val="24"/>
        </w:rPr>
        <w:t>.</w:t>
      </w:r>
    </w:p>
    <w:p w:rsidR="00C36E01" w:rsidRPr="00C36E01" w:rsidRDefault="00C36E01" w:rsidP="00C36E01">
      <w:pPr>
        <w:pStyle w:val="Akapitzlist"/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</w:rPr>
      </w:pPr>
      <w:r w:rsidRPr="00C36E01">
        <w:rPr>
          <w:rFonts w:eastAsia="Times New Roman" w:cs="Times New Roman"/>
          <w:b/>
          <w:bCs/>
          <w:sz w:val="24"/>
          <w:szCs w:val="24"/>
        </w:rPr>
        <w:t>Cena brutto</w:t>
      </w:r>
      <w:r w:rsidRPr="00C36E01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przedmiotu zamówienia do siedziby Zamawiającego, zakładany zysk, należne podatki, koszt ubezpieczenia, opakowania, ewentualne upusty i inne, jeśli występują. </w:t>
      </w:r>
    </w:p>
    <w:p w:rsidR="00FA5A50" w:rsidRPr="00C36E01" w:rsidRDefault="00E977A3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rFonts w:eastAsia="Times New Roman" w:cs="Times New Roman"/>
          <w:bCs/>
          <w:sz w:val="24"/>
          <w:szCs w:val="24"/>
          <w:lang w:eastAsia="en-US"/>
        </w:rPr>
        <w:t xml:space="preserve">Wykonawca oświadcza, że </w:t>
      </w:r>
      <w:r w:rsidR="009253C4">
        <w:rPr>
          <w:b/>
        </w:rPr>
        <w:t xml:space="preserve">zamówienie będzie zrealizowany  </w:t>
      </w:r>
      <w:r w:rsidR="009253C4" w:rsidRPr="00D71234">
        <w:rPr>
          <w:b/>
        </w:rPr>
        <w:t xml:space="preserve">  </w:t>
      </w:r>
      <w:r w:rsidR="009253C4" w:rsidRPr="009E4965">
        <w:rPr>
          <w:b/>
          <w:lang w:eastAsia="zh-CN"/>
        </w:rPr>
        <w:t xml:space="preserve">do </w:t>
      </w:r>
      <w:r w:rsidR="00C36E01">
        <w:rPr>
          <w:b/>
          <w:lang w:eastAsia="zh-CN"/>
        </w:rPr>
        <w:t>4</w:t>
      </w:r>
      <w:r w:rsidR="00FA5A50">
        <w:rPr>
          <w:b/>
          <w:lang w:eastAsia="zh-CN"/>
        </w:rPr>
        <w:t xml:space="preserve"> dni roboczych.</w:t>
      </w:r>
    </w:p>
    <w:p w:rsidR="00C36E01" w:rsidRPr="00C36E01" w:rsidRDefault="00C36E01" w:rsidP="00C36E01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36E01" w:rsidRPr="00C36E01" w:rsidRDefault="00FA5A50" w:rsidP="00C36E01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6E01">
        <w:rPr>
          <w:sz w:val="24"/>
          <w:szCs w:val="24"/>
          <w:lang w:eastAsia="zh-CN"/>
        </w:rPr>
        <w:t xml:space="preserve">Wykonawca oświadcza, że termin ważności  wynosić będzie  min. </w:t>
      </w:r>
      <w:r w:rsidR="00C36E01" w:rsidRPr="00C36E01">
        <w:rPr>
          <w:sz w:val="24"/>
          <w:szCs w:val="24"/>
          <w:lang w:eastAsia="zh-CN"/>
        </w:rPr>
        <w:t>12</w:t>
      </w:r>
      <w:r w:rsidRPr="00C36E01">
        <w:rPr>
          <w:sz w:val="24"/>
          <w:szCs w:val="24"/>
          <w:lang w:eastAsia="zh-CN"/>
        </w:rPr>
        <w:t xml:space="preserve"> miesiące licząc od dnia dostawy. Dostawa partii towaru z terminem ważności krótszym niż </w:t>
      </w:r>
      <w:r w:rsidR="00C36E01" w:rsidRPr="00C36E01">
        <w:rPr>
          <w:sz w:val="24"/>
          <w:szCs w:val="24"/>
          <w:lang w:eastAsia="zh-CN"/>
        </w:rPr>
        <w:t>12</w:t>
      </w:r>
      <w:r w:rsidRPr="00C36E01">
        <w:rPr>
          <w:sz w:val="24"/>
          <w:szCs w:val="24"/>
          <w:lang w:eastAsia="zh-CN"/>
        </w:rPr>
        <w:t xml:space="preserve"> miesiące</w:t>
      </w:r>
      <w:r w:rsidR="00C36E01">
        <w:rPr>
          <w:sz w:val="24"/>
          <w:szCs w:val="24"/>
          <w:lang w:eastAsia="zh-CN"/>
        </w:rPr>
        <w:t xml:space="preserve"> </w:t>
      </w:r>
      <w:r w:rsidR="00C36E01" w:rsidRPr="00FA5A50">
        <w:rPr>
          <w:sz w:val="24"/>
          <w:szCs w:val="24"/>
          <w:lang w:eastAsia="zh-CN"/>
        </w:rPr>
        <w:t>wymaga uprzedniej pisemnej zgody Zamawiającego</w:t>
      </w:r>
      <w:r w:rsidR="00C36E01">
        <w:rPr>
          <w:sz w:val="24"/>
          <w:szCs w:val="24"/>
          <w:lang w:eastAsia="zh-CN"/>
        </w:rPr>
        <w:t>..</w:t>
      </w:r>
    </w:p>
    <w:p w:rsidR="00C36E01" w:rsidRPr="00C36E01" w:rsidRDefault="00C36E01" w:rsidP="00C36E01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36E01" w:rsidRPr="00C36E01" w:rsidRDefault="00C36E01" w:rsidP="00C36E01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36E01" w:rsidRPr="00C36E01" w:rsidRDefault="00FA5A50" w:rsidP="00C36E01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C36E01">
        <w:rPr>
          <w:sz w:val="24"/>
          <w:szCs w:val="24"/>
          <w:lang w:eastAsia="zh-CN"/>
        </w:rPr>
        <w:t xml:space="preserve"> </w:t>
      </w:r>
      <w:r w:rsidR="00C36E01" w:rsidRPr="00C36E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Oświadczamy, </w:t>
      </w:r>
      <w:r w:rsidR="00C36E01" w:rsidRPr="00C36E01">
        <w:rPr>
          <w:rFonts w:eastAsia="Times New Roman" w:cs="Times New Roman"/>
          <w:b/>
          <w:bCs/>
          <w:sz w:val="24"/>
          <w:szCs w:val="24"/>
          <w:lang w:eastAsia="pl-PL"/>
        </w:rPr>
        <w:t>iż</w:t>
      </w:r>
      <w:r w:rsidR="00C36E01" w:rsidRPr="00C36E0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36E01" w:rsidRPr="00C36E01">
        <w:rPr>
          <w:rFonts w:eastAsia="MS Mincho" w:cs="Times New Roman"/>
          <w:sz w:val="24"/>
          <w:szCs w:val="24"/>
          <w:lang w:eastAsia="pl-PL"/>
        </w:rPr>
        <w:t xml:space="preserve">System 3D współpracuje z elektrodami diagnostycznymi i ablacyjnymi niededykowanymi różnych producentów i daje możliwość wizualizacji oraz jednoczesnego stworzenia trójwymiarowych </w:t>
      </w:r>
      <w:proofErr w:type="spellStart"/>
      <w:r w:rsidR="00C36E01" w:rsidRPr="00C36E01">
        <w:rPr>
          <w:rFonts w:eastAsia="MS Mincho" w:cs="Times New Roman"/>
          <w:sz w:val="24"/>
          <w:szCs w:val="24"/>
          <w:lang w:eastAsia="pl-PL"/>
        </w:rPr>
        <w:t>elektroanatomicznych</w:t>
      </w:r>
      <w:proofErr w:type="spellEnd"/>
      <w:r w:rsidR="00C36E01" w:rsidRPr="00C36E01">
        <w:rPr>
          <w:rFonts w:eastAsia="MS Mincho" w:cs="Times New Roman"/>
          <w:sz w:val="24"/>
          <w:szCs w:val="24"/>
          <w:lang w:eastAsia="pl-PL"/>
        </w:rPr>
        <w:t xml:space="preserve"> map za pomocą tych elektrod (dotyczy Pakietu nr 1):</w:t>
      </w:r>
    </w:p>
    <w:p w:rsidR="00C36E01" w:rsidRPr="00C36E01" w:rsidRDefault="00C36E01" w:rsidP="00C36E01">
      <w:pPr>
        <w:suppressAutoHyphens w:val="0"/>
        <w:ind w:left="567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36E0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</w:p>
    <w:p w:rsidR="00FA5A50" w:rsidRDefault="00C36E01" w:rsidP="00C36E01">
      <w:pPr>
        <w:suppressAutoHyphens w:val="0"/>
        <w:ind w:lef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36E01">
        <w:rPr>
          <w:rFonts w:eastAsia="MS Mincho" w:cs="Times New Roman"/>
          <w:b/>
          <w:sz w:val="24"/>
          <w:szCs w:val="24"/>
          <w:lang w:eastAsia="pl-PL"/>
        </w:rPr>
        <w:t>TAK/NIE</w:t>
      </w:r>
      <w:r w:rsidRPr="00C36E01">
        <w:rPr>
          <w:rFonts w:ascii="Calibri" w:eastAsia="MS Mincho" w:hAnsi="Calibri" w:cs="Calibri"/>
          <w:b/>
          <w:sz w:val="24"/>
          <w:szCs w:val="24"/>
          <w:lang w:eastAsia="pl-PL"/>
        </w:rPr>
        <w:t>*</w:t>
      </w:r>
    </w:p>
    <w:p w:rsidR="00C36E01" w:rsidRPr="00C36E01" w:rsidRDefault="00C36E01" w:rsidP="00C36E01">
      <w:pPr>
        <w:suppressAutoHyphens w:val="0"/>
        <w:ind w:lef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iż zobowiązuje się w przypadku przesłania umowy do podpisu, do odesłania podpisan</w:t>
      </w:r>
      <w:r w:rsidR="00E977A3">
        <w:rPr>
          <w:rFonts w:eastAsia="Times New Roman" w:cs="Times New Roman"/>
          <w:sz w:val="24"/>
          <w:szCs w:val="24"/>
        </w:rPr>
        <w:t>ych</w:t>
      </w:r>
      <w:r w:rsidRPr="005C6B3C">
        <w:rPr>
          <w:rFonts w:eastAsia="Times New Roman" w:cs="Times New Roman"/>
          <w:sz w:val="24"/>
          <w:szCs w:val="24"/>
        </w:rPr>
        <w:t xml:space="preserve"> egzemplarz</w:t>
      </w:r>
      <w:r w:rsidR="00E977A3">
        <w:rPr>
          <w:rFonts w:eastAsia="Times New Roman" w:cs="Times New Roman"/>
          <w:sz w:val="24"/>
          <w:szCs w:val="24"/>
        </w:rPr>
        <w:t>y</w:t>
      </w:r>
      <w:r w:rsidRPr="005C6B3C">
        <w:rPr>
          <w:rFonts w:eastAsia="Times New Roman" w:cs="Times New Roman"/>
          <w:sz w:val="24"/>
          <w:szCs w:val="24"/>
        </w:rPr>
        <w:t xml:space="preserve">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C1E0E">
        <w:rPr>
          <w:rFonts w:eastAsia="Times New Roman" w:cs="Times New Roman"/>
          <w:b/>
          <w:bCs/>
          <w:sz w:val="24"/>
          <w:szCs w:val="24"/>
        </w:rPr>
        <w:t xml:space="preserve">Wykonawca </w:t>
      </w:r>
      <w:r w:rsidRPr="007C1E0E">
        <w:rPr>
          <w:rFonts w:eastAsia="Times New Roman" w:cs="Times New Roman"/>
          <w:sz w:val="24"/>
          <w:szCs w:val="24"/>
          <w:lang w:eastAsia="pl-PL"/>
        </w:rPr>
        <w:t xml:space="preserve">oświadcza, iż od 10.10.2022r. będzie stosować się do zakazów wynikających z art. 5k ust. 1  Rozporządzenia Rady (UE) 2022/576 z dnia 8 kwietnia 2022r. w sprawie zmiany rozporządzenia (UE) nr 833/2014 dotyczącego środków ograniczających w związku z działaniami Rosji destabilizującymi sytuację na Ukrainie. 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253C4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9253C4" w:rsidRPr="00960E62" w:rsidRDefault="009253C4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lastRenderedPageBreak/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34A4C"/>
    <w:rsid w:val="000E6311"/>
    <w:rsid w:val="001A050B"/>
    <w:rsid w:val="0025326E"/>
    <w:rsid w:val="002F7076"/>
    <w:rsid w:val="003606A5"/>
    <w:rsid w:val="00365AB7"/>
    <w:rsid w:val="00391240"/>
    <w:rsid w:val="005A5161"/>
    <w:rsid w:val="00611CDE"/>
    <w:rsid w:val="00615CCA"/>
    <w:rsid w:val="009253C4"/>
    <w:rsid w:val="00C36E01"/>
    <w:rsid w:val="00CA565B"/>
    <w:rsid w:val="00CF16DB"/>
    <w:rsid w:val="00D957EA"/>
    <w:rsid w:val="00E65DE5"/>
    <w:rsid w:val="00E977A3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D170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2022-10-24T12:35:00Z</cp:lastPrinted>
  <dcterms:created xsi:type="dcterms:W3CDTF">2024-01-08T11:52:00Z</dcterms:created>
  <dcterms:modified xsi:type="dcterms:W3CDTF">2024-01-08T11:52:00Z</dcterms:modified>
</cp:coreProperties>
</file>