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D3" w:rsidRPr="00F56CCF" w:rsidRDefault="004F5CD3" w:rsidP="004F5CD3">
      <w:pPr>
        <w:pStyle w:val="Tytu"/>
        <w:spacing w:before="0" w:after="0" w:line="240" w:lineRule="auto"/>
        <w:ind w:left="0" w:hanging="2"/>
        <w:jc w:val="right"/>
        <w:rPr>
          <w:rFonts w:ascii="Tahoma" w:hAnsi="Tahoma" w:cs="Tahoma"/>
          <w:b w:val="0"/>
          <w:sz w:val="18"/>
          <w:szCs w:val="18"/>
        </w:rPr>
      </w:pPr>
      <w:r w:rsidRPr="00F56CCF">
        <w:rPr>
          <w:rFonts w:ascii="Tahoma" w:hAnsi="Tahoma" w:cs="Tahoma"/>
          <w:b w:val="0"/>
          <w:sz w:val="18"/>
          <w:szCs w:val="18"/>
        </w:rPr>
        <w:t xml:space="preserve">Załącznik Nr </w:t>
      </w:r>
      <w:r w:rsidR="003E3066">
        <w:rPr>
          <w:rFonts w:ascii="Tahoma" w:hAnsi="Tahoma" w:cs="Tahoma"/>
          <w:b w:val="0"/>
          <w:sz w:val="18"/>
          <w:szCs w:val="18"/>
        </w:rPr>
        <w:t>1.1</w:t>
      </w:r>
    </w:p>
    <w:p w:rsidR="004F5CD3" w:rsidRPr="00F56CCF" w:rsidRDefault="004F5CD3" w:rsidP="004F5CD3">
      <w:pPr>
        <w:pStyle w:val="Tytu"/>
        <w:spacing w:before="0" w:after="0" w:line="240" w:lineRule="auto"/>
        <w:ind w:left="0" w:hanging="2"/>
        <w:rPr>
          <w:rFonts w:ascii="Tahoma" w:hAnsi="Tahoma" w:cs="Tahoma"/>
          <w:b w:val="0"/>
          <w:sz w:val="18"/>
          <w:szCs w:val="18"/>
        </w:rPr>
      </w:pPr>
    </w:p>
    <w:p w:rsidR="004F5CD3" w:rsidRPr="003D54D4" w:rsidRDefault="004F5CD3" w:rsidP="003D54D4">
      <w:pPr>
        <w:pStyle w:val="Tytu"/>
        <w:spacing w:before="0" w:after="0" w:line="276" w:lineRule="auto"/>
        <w:ind w:left="0" w:hanging="2"/>
        <w:jc w:val="center"/>
        <w:rPr>
          <w:rFonts w:ascii="Tahoma" w:hAnsi="Tahoma" w:cs="Tahoma"/>
          <w:sz w:val="18"/>
          <w:szCs w:val="18"/>
        </w:rPr>
      </w:pPr>
      <w:r w:rsidRPr="003D54D4">
        <w:rPr>
          <w:rFonts w:ascii="Tahoma" w:hAnsi="Tahoma" w:cs="Tahoma"/>
          <w:sz w:val="18"/>
          <w:szCs w:val="18"/>
        </w:rPr>
        <w:t>ZESTAWIENIE PARAMETRÓW TECHNICZNYCH I UŻYTKOWYCH</w:t>
      </w:r>
    </w:p>
    <w:p w:rsidR="00F56CCF" w:rsidRPr="003D54D4" w:rsidRDefault="00FE56CC" w:rsidP="003D54D4">
      <w:pPr>
        <w:spacing w:line="276" w:lineRule="auto"/>
        <w:ind w:left="0" w:hanging="2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APARATU USG Z SONDĄ SEKTOROWĄ</w:t>
      </w:r>
    </w:p>
    <w:p w:rsidR="00F56CCF" w:rsidRPr="00F56CCF" w:rsidRDefault="00F56CCF" w:rsidP="00F56CCF">
      <w:pPr>
        <w:ind w:left="0" w:hanging="2"/>
        <w:rPr>
          <w:rFonts w:ascii="Tahoma" w:hAnsi="Tahoma" w:cs="Tahoma"/>
          <w:sz w:val="18"/>
          <w:szCs w:val="18"/>
        </w:rPr>
      </w:pPr>
    </w:p>
    <w:tbl>
      <w:tblPr>
        <w:tblStyle w:val="1"/>
        <w:tblW w:w="10170" w:type="dxa"/>
        <w:tblInd w:w="-548" w:type="dxa"/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F56CCF" w:rsidRPr="00F56CCF" w:rsidTr="003D54D4">
        <w:trPr>
          <w:trHeight w:val="28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F56CCF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F56CCF">
              <w:rPr>
                <w:rFonts w:ascii="Tahoma" w:eastAsia="Arial" w:hAnsi="Tahoma" w:cs="Tahoma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F56CCF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F56CCF" w:rsidRPr="00F56CCF" w:rsidTr="003D54D4">
        <w:trPr>
          <w:trHeight w:val="28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F56CCF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F56CCF">
              <w:rPr>
                <w:rFonts w:ascii="Tahoma" w:eastAsia="Arial" w:hAnsi="Tahoma" w:cs="Tahoma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F56CCF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F56CCF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Urządzenie medyczne </w:t>
            </w:r>
          </w:p>
        </w:tc>
      </w:tr>
      <w:tr w:rsidR="00F56CCF" w:rsidRPr="00F56CCF" w:rsidTr="003D54D4">
        <w:trPr>
          <w:trHeight w:val="28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F56CCF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F56CCF">
              <w:rPr>
                <w:rFonts w:ascii="Tahoma" w:eastAsia="Arial" w:hAnsi="Tahoma" w:cs="Tahoma"/>
                <w:color w:val="000000"/>
                <w:sz w:val="18"/>
                <w:szCs w:val="18"/>
              </w:rPr>
              <w:t>Wytwórca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F56CCF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F56CCF" w:rsidRPr="00F56CCF" w:rsidTr="003D54D4">
        <w:trPr>
          <w:trHeight w:val="28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F56CCF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F56CCF">
              <w:rPr>
                <w:rFonts w:ascii="Tahoma" w:eastAsia="Arial" w:hAnsi="Tahoma" w:cs="Tahoma"/>
                <w:color w:val="000000"/>
                <w:sz w:val="18"/>
                <w:szCs w:val="18"/>
              </w:rPr>
              <w:t>Kraj pochodzenia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F56CCF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F56CCF" w:rsidRPr="00F56CCF" w:rsidTr="003D54D4">
        <w:trPr>
          <w:trHeight w:val="28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F56CCF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F56CCF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Rok produkcji: 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F56CCF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</w:tbl>
    <w:p w:rsidR="00F56CCF" w:rsidRPr="00F56CCF" w:rsidRDefault="00F56CCF" w:rsidP="00F56CCF">
      <w:pPr>
        <w:ind w:left="0" w:hanging="2"/>
        <w:rPr>
          <w:rFonts w:ascii="Tahoma" w:hAnsi="Tahoma" w:cs="Tahoma"/>
          <w:bCs/>
          <w:sz w:val="18"/>
          <w:szCs w:val="18"/>
        </w:rPr>
      </w:pPr>
    </w:p>
    <w:p w:rsidR="00F56CCF" w:rsidRPr="00F56CCF" w:rsidRDefault="00F56CCF" w:rsidP="00F56CCF">
      <w:pPr>
        <w:ind w:left="0" w:hanging="2"/>
        <w:rPr>
          <w:rFonts w:ascii="Tahoma" w:hAnsi="Tahoma" w:cs="Tahoma"/>
          <w:caps/>
          <w:sz w:val="18"/>
          <w:szCs w:val="1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128"/>
        <w:gridCol w:w="1080"/>
        <w:gridCol w:w="3499"/>
      </w:tblGrid>
      <w:tr w:rsidR="00F56CCF" w:rsidRPr="00F56CCF" w:rsidTr="003E3066">
        <w:trPr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F56CCF" w:rsidRPr="008B77AF" w:rsidRDefault="00F56CCF" w:rsidP="00F56CCF">
            <w:pPr>
              <w:spacing w:line="240" w:lineRule="auto"/>
              <w:ind w:left="0" w:hanging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77AF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28" w:type="dxa"/>
            <w:shd w:val="clear" w:color="auto" w:fill="D9D9D9" w:themeFill="background1" w:themeFillShade="D9"/>
            <w:vAlign w:val="center"/>
          </w:tcPr>
          <w:p w:rsidR="00F56CCF" w:rsidRPr="003E3066" w:rsidRDefault="00F56CCF" w:rsidP="00FE56CC">
            <w:pPr>
              <w:spacing w:line="240" w:lineRule="auto"/>
              <w:ind w:left="0" w:hanging="2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E3066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aparat </w:t>
            </w:r>
            <w:r w:rsidR="00FE56CC" w:rsidRPr="003E3066">
              <w:rPr>
                <w:rFonts w:ascii="Tahoma" w:hAnsi="Tahoma" w:cs="Tahoma"/>
                <w:b/>
                <w:caps/>
                <w:sz w:val="18"/>
                <w:szCs w:val="18"/>
              </w:rPr>
              <w:t>usg Z SONDĄ SEKTOROWĄ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56CCF" w:rsidRPr="00F56CCF" w:rsidRDefault="00F56CCF" w:rsidP="00F56CCF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Parametr graniczny/ warunek wymagany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F56CCF" w:rsidRPr="00F56CCF" w:rsidRDefault="00F56CCF" w:rsidP="00F56CCF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Parametry techniczne  oferowane przez Wykonawcę (podać zakres lub opisać)</w:t>
            </w:r>
          </w:p>
        </w:tc>
      </w:tr>
      <w:tr w:rsidR="00F56CCF" w:rsidRPr="00F56CCF" w:rsidTr="000D5DF1">
        <w:trPr>
          <w:jc w:val="center"/>
        </w:trPr>
        <w:tc>
          <w:tcPr>
            <w:tcW w:w="553" w:type="dxa"/>
            <w:shd w:val="clear" w:color="auto" w:fill="auto"/>
          </w:tcPr>
          <w:p w:rsidR="00F56CCF" w:rsidRPr="00F56CCF" w:rsidRDefault="00F56CCF" w:rsidP="00F56CCF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F56CCF"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5128" w:type="dxa"/>
            <w:shd w:val="clear" w:color="auto" w:fill="auto"/>
          </w:tcPr>
          <w:p w:rsidR="00F56CCF" w:rsidRPr="00F56CCF" w:rsidRDefault="00F56CCF" w:rsidP="00F56CCF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F56CCF">
              <w:rPr>
                <w:rFonts w:ascii="Tahoma" w:hAnsi="Tahoma" w:cs="Tahoma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56CCF" w:rsidRPr="00F56CCF" w:rsidRDefault="00F56CCF" w:rsidP="00F56CCF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F56CCF">
              <w:rPr>
                <w:rFonts w:ascii="Tahoma" w:hAnsi="Tahoma" w:cs="Tahoma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499" w:type="dxa"/>
            <w:shd w:val="clear" w:color="auto" w:fill="auto"/>
          </w:tcPr>
          <w:p w:rsidR="00F56CCF" w:rsidRPr="00F56CCF" w:rsidRDefault="00F56CCF" w:rsidP="00F56CCF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F56CCF">
              <w:rPr>
                <w:rFonts w:ascii="Tahoma" w:hAnsi="Tahoma" w:cs="Tahoma"/>
                <w:bCs/>
                <w:iCs/>
                <w:sz w:val="16"/>
                <w:szCs w:val="16"/>
              </w:rPr>
              <w:t>4</w:t>
            </w:r>
          </w:p>
        </w:tc>
      </w:tr>
      <w:tr w:rsidR="00F56CCF" w:rsidRPr="00F56CCF" w:rsidTr="003E3066">
        <w:trPr>
          <w:gridBefore w:val="1"/>
          <w:wBefore w:w="553" w:type="dxa"/>
          <w:jc w:val="center"/>
        </w:trPr>
        <w:tc>
          <w:tcPr>
            <w:tcW w:w="9707" w:type="dxa"/>
            <w:gridSpan w:val="3"/>
            <w:shd w:val="clear" w:color="auto" w:fill="BFBFBF" w:themeFill="background1" w:themeFillShade="BF"/>
          </w:tcPr>
          <w:p w:rsidR="00F56CCF" w:rsidRPr="00F56CCF" w:rsidRDefault="00F56CCF" w:rsidP="00F56CCF">
            <w:pPr>
              <w:ind w:left="0" w:hanging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6CCF">
              <w:rPr>
                <w:rFonts w:ascii="Tahoma" w:hAnsi="Tahoma" w:cs="Tahoma"/>
                <w:b/>
                <w:sz w:val="18"/>
                <w:szCs w:val="18"/>
              </w:rPr>
              <w:t>Parametry ogólne</w:t>
            </w: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</w:tcPr>
          <w:p w:rsidR="00FE56CC" w:rsidRDefault="00FE56CC" w:rsidP="00FE56CC">
            <w:pPr>
              <w:ind w:left="0" w:hanging="2"/>
            </w:pPr>
            <w:r w:rsidRPr="00F36B0D">
              <w:t xml:space="preserve">Najnowszej generacji, aparat USG, fabrycznie nowy, </w:t>
            </w:r>
          </w:p>
          <w:p w:rsidR="00FE56CC" w:rsidRPr="00F36B0D" w:rsidRDefault="00FE56CC" w:rsidP="00FE56CC">
            <w:pPr>
              <w:ind w:left="0" w:hanging="2"/>
            </w:pPr>
            <w:r w:rsidRPr="00F36B0D">
              <w:t>rok produkcji 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</w:tcPr>
          <w:p w:rsidR="00FE56CC" w:rsidRPr="00F36B0D" w:rsidRDefault="00FE56CC" w:rsidP="00FE56CC">
            <w:pPr>
              <w:ind w:left="0" w:hanging="2"/>
            </w:pPr>
            <w:r w:rsidRPr="00F36B0D">
              <w:t>Masa całkowita aparatu max. 60 kg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</w:tcPr>
          <w:p w:rsidR="00FE56CC" w:rsidRDefault="00FE56CC" w:rsidP="00FE56CC">
            <w:pPr>
              <w:ind w:left="0" w:hanging="2"/>
            </w:pPr>
            <w:r w:rsidRPr="00F36B0D">
              <w:t xml:space="preserve">Technologia całkowicie cyfrowa łącznie z układem formowania i przetwarzania wiązki ultradźwiękowej (tzw. </w:t>
            </w:r>
            <w:proofErr w:type="spellStart"/>
            <w:r w:rsidRPr="00F36B0D">
              <w:t>beamformer</w:t>
            </w:r>
            <w:proofErr w:type="spellEnd"/>
            <w:r w:rsidRPr="00F36B0D">
              <w:t>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</w:tcPr>
          <w:p w:rsidR="00FE56CC" w:rsidRPr="00573AAE" w:rsidRDefault="00FE56CC" w:rsidP="00FE56CC">
            <w:pPr>
              <w:ind w:left="0" w:hanging="2"/>
            </w:pPr>
            <w:r w:rsidRPr="00573AAE">
              <w:t xml:space="preserve">Zasilanie sieciowe 230 V ± 10% 50/60 </w:t>
            </w:r>
            <w:proofErr w:type="spellStart"/>
            <w:r w:rsidRPr="00573AAE">
              <w:t>Hz</w:t>
            </w:r>
            <w:proofErr w:type="spellEnd"/>
            <w:r w:rsidRPr="00573AAE"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</w:tcPr>
          <w:p w:rsidR="00FE56CC" w:rsidRPr="00573AAE" w:rsidRDefault="00FE56CC" w:rsidP="00FE56CC">
            <w:pPr>
              <w:ind w:left="0" w:hanging="2"/>
            </w:pPr>
            <w:r w:rsidRPr="00573AAE">
              <w:t>Ilość niezależnych kanałów przetwarzania min. 900 000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</w:tcPr>
          <w:p w:rsidR="00FE56CC" w:rsidRDefault="00FE56CC" w:rsidP="00FE56CC">
            <w:pPr>
              <w:ind w:left="0" w:hanging="2"/>
            </w:pPr>
            <w:r w:rsidRPr="00573AAE">
              <w:t xml:space="preserve">Dynamika aparatu (systemu) min. 250 </w:t>
            </w:r>
            <w:proofErr w:type="spellStart"/>
            <w:r w:rsidRPr="00573AAE">
              <w:t>dB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</w:tcPr>
          <w:p w:rsidR="00FE56CC" w:rsidRPr="00A11FBF" w:rsidRDefault="00FE56CC" w:rsidP="00FE56CC">
            <w:pPr>
              <w:ind w:left="0" w:hanging="2"/>
            </w:pPr>
            <w:r w:rsidRPr="00A11FBF">
              <w:t>Zakres częstotliwości pracy aparatu (dla głowic USG możliwych do zastosowania w aparacie) nie mniejszy niż od 1,5 MHz do 12 MHz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</w:tcPr>
          <w:p w:rsidR="00FE56CC" w:rsidRPr="00A11FBF" w:rsidRDefault="00FE56CC" w:rsidP="00FE56CC">
            <w:pPr>
              <w:ind w:left="0" w:hanging="2"/>
            </w:pPr>
            <w:r w:rsidRPr="00A11FBF">
              <w:t xml:space="preserve">Wbudowany moduł </w:t>
            </w:r>
            <w:proofErr w:type="spellStart"/>
            <w:r w:rsidRPr="00A11FBF">
              <w:t>ekg</w:t>
            </w:r>
            <w:proofErr w:type="spellEnd"/>
            <w:r w:rsidRPr="00A11FBF">
              <w:t xml:space="preserve"> i kable </w:t>
            </w:r>
            <w:proofErr w:type="spellStart"/>
            <w:r w:rsidRPr="00A11FBF">
              <w:t>ekg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</w:tcPr>
          <w:p w:rsidR="00FE56CC" w:rsidRDefault="00FE56CC" w:rsidP="00FE56CC">
            <w:pPr>
              <w:ind w:left="0" w:hanging="2"/>
            </w:pPr>
            <w:r w:rsidRPr="00A11FBF">
              <w:t>Ilość aktywnych uniwersalnych gniazd dla głowic obrazowych USG - nie mniej niż 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</w:tcPr>
          <w:p w:rsidR="00FE56CC" w:rsidRPr="00C93838" w:rsidRDefault="00FE56CC" w:rsidP="00FE56CC">
            <w:pPr>
              <w:ind w:left="0" w:hanging="2"/>
            </w:pPr>
            <w:r w:rsidRPr="00C93838">
              <w:t>Min 1 gniazdo dla sondy CW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tcBorders>
              <w:bottom w:val="nil"/>
            </w:tcBorders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</w:tcPr>
          <w:p w:rsidR="00FE56CC" w:rsidRPr="00C93838" w:rsidRDefault="00FE56CC" w:rsidP="00FE56CC">
            <w:pPr>
              <w:ind w:left="0" w:hanging="2"/>
            </w:pPr>
            <w:r w:rsidRPr="00C93838">
              <w:t>Maksymalna głębokość penetracji 2D  min. 32 cm.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tcBorders>
              <w:bottom w:val="nil"/>
            </w:tcBorders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</w:tcPr>
          <w:p w:rsidR="00FE56CC" w:rsidRDefault="00FE56CC" w:rsidP="00FE56CC">
            <w:pPr>
              <w:ind w:left="0" w:hanging="2"/>
            </w:pPr>
            <w:r w:rsidRPr="00C93838">
              <w:t>Monitor LCD min 21” o rozdzielczości minimum 1920x1080.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6CC" w:rsidRPr="00FE56CC" w:rsidRDefault="00FE56CC" w:rsidP="00FE56CC">
            <w:pPr>
              <w:pStyle w:val="Nagwek"/>
              <w:ind w:left="0" w:hanging="2"/>
            </w:pPr>
            <w:r w:rsidRPr="00FE56CC">
              <w:t xml:space="preserve">Regulacja obrotu i pochylenia monitora:  </w:t>
            </w:r>
          </w:p>
          <w:p w:rsidR="00FE56CC" w:rsidRPr="00FE56CC" w:rsidRDefault="00FE56CC" w:rsidP="00FE56CC">
            <w:pPr>
              <w:pStyle w:val="Nagwek"/>
              <w:ind w:left="0" w:hanging="2"/>
            </w:pPr>
            <w:r w:rsidRPr="00FE56CC">
              <w:t>do przodu o min  90 stopni</w:t>
            </w:r>
          </w:p>
          <w:p w:rsidR="00FE56CC" w:rsidRPr="00FE56CC" w:rsidRDefault="00FE56CC" w:rsidP="00FE56CC">
            <w:pPr>
              <w:pStyle w:val="Nagwek"/>
              <w:ind w:left="0" w:hanging="2"/>
            </w:pPr>
            <w:r w:rsidRPr="00FE56CC">
              <w:t>do tyłu o min 25 stopni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E56CC" w:rsidRPr="00FE56CC" w:rsidRDefault="00FE56CC" w:rsidP="00FE56CC">
            <w:pPr>
              <w:ind w:left="0" w:hanging="2"/>
            </w:pPr>
            <w:r w:rsidRPr="00FE56CC">
              <w:t>Panel dotykowy z interaktywnym menu min. 10”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6CC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FE56CC" w:rsidRPr="00F56CCF" w:rsidRDefault="00FE56CC" w:rsidP="00FE56C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E56CC" w:rsidRPr="00FE56CC" w:rsidRDefault="00FE56CC" w:rsidP="00FE56CC">
            <w:pPr>
              <w:ind w:left="0" w:hanging="2"/>
            </w:pPr>
            <w:r w:rsidRPr="00FE56CC">
              <w:t>Dysk twardy HDD min 500 GB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56CC" w:rsidRPr="00F56CCF" w:rsidRDefault="00FE56CC" w:rsidP="00FE56C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E56CC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6CCF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F56CCF" w:rsidRPr="00F56CCF" w:rsidRDefault="00F56CCF" w:rsidP="00F56CCF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</w:tcPr>
          <w:p w:rsidR="00FE56CC" w:rsidRPr="00FE56CC" w:rsidRDefault="00FE56CC" w:rsidP="00FE56CC">
            <w:pPr>
              <w:ind w:left="0" w:hanging="2"/>
              <w:rPr>
                <w:szCs w:val="18"/>
              </w:rPr>
            </w:pPr>
            <w:r w:rsidRPr="00FE56CC">
              <w:rPr>
                <w:szCs w:val="18"/>
              </w:rPr>
              <w:t>Wymagania dla zapisanych obrazów:</w:t>
            </w:r>
          </w:p>
          <w:p w:rsidR="00FE56CC" w:rsidRPr="00FE56CC" w:rsidRDefault="00FE56CC" w:rsidP="00FE56CC">
            <w:pPr>
              <w:ind w:left="0" w:hanging="2"/>
              <w:rPr>
                <w:szCs w:val="18"/>
              </w:rPr>
            </w:pPr>
            <w:r w:rsidRPr="00FE56CC">
              <w:rPr>
                <w:szCs w:val="18"/>
              </w:rPr>
              <w:t>- Zmiana map B-</w:t>
            </w:r>
            <w:proofErr w:type="spellStart"/>
            <w:r w:rsidRPr="00FE56CC">
              <w:rPr>
                <w:szCs w:val="18"/>
              </w:rPr>
              <w:t>mode</w:t>
            </w:r>
            <w:proofErr w:type="spellEnd"/>
            <w:r w:rsidRPr="00FE56CC">
              <w:rPr>
                <w:szCs w:val="18"/>
              </w:rPr>
              <w:t xml:space="preserve">, </w:t>
            </w:r>
          </w:p>
          <w:p w:rsidR="00FE56CC" w:rsidRPr="00FE56CC" w:rsidRDefault="00FE56CC" w:rsidP="00FE56CC">
            <w:pPr>
              <w:ind w:left="0" w:hanging="2"/>
              <w:rPr>
                <w:szCs w:val="18"/>
              </w:rPr>
            </w:pPr>
            <w:r w:rsidRPr="00FE56CC">
              <w:rPr>
                <w:szCs w:val="18"/>
              </w:rPr>
              <w:t>- Regulacja wzmocnienia B-</w:t>
            </w:r>
            <w:proofErr w:type="spellStart"/>
            <w:r w:rsidRPr="00FE56CC">
              <w:rPr>
                <w:szCs w:val="18"/>
              </w:rPr>
              <w:t>mode</w:t>
            </w:r>
            <w:proofErr w:type="spellEnd"/>
            <w:r w:rsidRPr="00FE56CC">
              <w:rPr>
                <w:szCs w:val="18"/>
              </w:rPr>
              <w:t xml:space="preserve">, </w:t>
            </w:r>
            <w:proofErr w:type="spellStart"/>
            <w:r w:rsidRPr="00FE56CC">
              <w:rPr>
                <w:szCs w:val="18"/>
              </w:rPr>
              <w:t>Color</w:t>
            </w:r>
            <w:proofErr w:type="spellEnd"/>
            <w:r w:rsidRPr="00FE56CC">
              <w:rPr>
                <w:szCs w:val="18"/>
              </w:rPr>
              <w:t xml:space="preserve"> Doppler i </w:t>
            </w:r>
            <w:proofErr w:type="spellStart"/>
            <w:r w:rsidRPr="00FE56CC">
              <w:rPr>
                <w:szCs w:val="18"/>
              </w:rPr>
              <w:t>Spektral</w:t>
            </w:r>
            <w:proofErr w:type="spellEnd"/>
            <w:r w:rsidRPr="00FE56CC">
              <w:rPr>
                <w:szCs w:val="18"/>
              </w:rPr>
              <w:t xml:space="preserve"> Doppler,</w:t>
            </w:r>
          </w:p>
          <w:p w:rsidR="00FE56CC" w:rsidRPr="00FE56CC" w:rsidRDefault="00FE56CC" w:rsidP="00FE56CC">
            <w:pPr>
              <w:ind w:left="0" w:hanging="2"/>
              <w:rPr>
                <w:szCs w:val="18"/>
              </w:rPr>
            </w:pPr>
            <w:r w:rsidRPr="00FE56CC">
              <w:rPr>
                <w:szCs w:val="18"/>
              </w:rPr>
              <w:t xml:space="preserve">- Przesunięcie linii bazowej dla </w:t>
            </w:r>
            <w:proofErr w:type="spellStart"/>
            <w:r w:rsidRPr="00FE56CC">
              <w:rPr>
                <w:szCs w:val="18"/>
              </w:rPr>
              <w:t>Color</w:t>
            </w:r>
            <w:proofErr w:type="spellEnd"/>
            <w:r w:rsidRPr="00FE56CC">
              <w:rPr>
                <w:szCs w:val="18"/>
              </w:rPr>
              <w:t xml:space="preserve"> Doppler i </w:t>
            </w:r>
            <w:proofErr w:type="spellStart"/>
            <w:r w:rsidRPr="00FE56CC">
              <w:rPr>
                <w:szCs w:val="18"/>
              </w:rPr>
              <w:t>Spektral</w:t>
            </w:r>
            <w:proofErr w:type="spellEnd"/>
            <w:r w:rsidRPr="00FE56CC">
              <w:rPr>
                <w:szCs w:val="18"/>
              </w:rPr>
              <w:t xml:space="preserve"> Doppler,</w:t>
            </w:r>
          </w:p>
          <w:p w:rsidR="00FE56CC" w:rsidRPr="00FE56CC" w:rsidRDefault="00FE56CC" w:rsidP="00FE56CC">
            <w:pPr>
              <w:ind w:left="0" w:hanging="2"/>
              <w:rPr>
                <w:szCs w:val="18"/>
              </w:rPr>
            </w:pPr>
            <w:r w:rsidRPr="00FE56CC">
              <w:rPr>
                <w:szCs w:val="18"/>
              </w:rPr>
              <w:t>- Ustawienie kąta korekcji przepływu dla PWD i CW,</w:t>
            </w:r>
          </w:p>
          <w:p w:rsidR="00F56CCF" w:rsidRPr="00F56CCF" w:rsidRDefault="00FE56CC" w:rsidP="00FE56C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FE56CC">
              <w:rPr>
                <w:szCs w:val="18"/>
              </w:rPr>
              <w:t xml:space="preserve">- Zmiana rozdzielczości czasowej zapisu </w:t>
            </w:r>
            <w:proofErr w:type="spellStart"/>
            <w:r w:rsidRPr="00FE56CC">
              <w:rPr>
                <w:szCs w:val="18"/>
              </w:rPr>
              <w:t>Spektral</w:t>
            </w:r>
            <w:proofErr w:type="spellEnd"/>
            <w:r w:rsidRPr="00FE56CC">
              <w:rPr>
                <w:szCs w:val="18"/>
              </w:rPr>
              <w:t xml:space="preserve"> Doppler,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6CCF" w:rsidRPr="00F56CCF" w:rsidRDefault="00F56CCF" w:rsidP="000D5DF1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56CCF" w:rsidRPr="00F56CCF" w:rsidRDefault="00F56CCF" w:rsidP="000D5DF1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048E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B1048E" w:rsidRPr="00F56CCF" w:rsidRDefault="00B1048E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B1048E" w:rsidRPr="00B1048E" w:rsidRDefault="00B1048E" w:rsidP="007A3D3C">
            <w:pPr>
              <w:ind w:left="0" w:hanging="2"/>
              <w:rPr>
                <w:szCs w:val="24"/>
              </w:rPr>
            </w:pPr>
            <w:r w:rsidRPr="00B1048E">
              <w:rPr>
                <w:szCs w:val="24"/>
              </w:rPr>
              <w:t>Liczba obrazów w „</w:t>
            </w:r>
            <w:proofErr w:type="spellStart"/>
            <w:r w:rsidRPr="00B1048E">
              <w:rPr>
                <w:szCs w:val="24"/>
              </w:rPr>
              <w:t>Cine</w:t>
            </w:r>
            <w:proofErr w:type="spellEnd"/>
            <w:r w:rsidRPr="00B1048E">
              <w:rPr>
                <w:szCs w:val="24"/>
              </w:rPr>
              <w:t xml:space="preserve"> </w:t>
            </w:r>
            <w:proofErr w:type="spellStart"/>
            <w:r w:rsidRPr="00B1048E">
              <w:rPr>
                <w:szCs w:val="24"/>
              </w:rPr>
              <w:t>loop</w:t>
            </w:r>
            <w:proofErr w:type="spellEnd"/>
            <w:r w:rsidRPr="00B1048E">
              <w:rPr>
                <w:szCs w:val="24"/>
              </w:rPr>
              <w:t xml:space="preserve">” dla prezentacji 2D  </w:t>
            </w:r>
            <w:r w:rsidR="007A3D3C">
              <w:rPr>
                <w:szCs w:val="24"/>
              </w:rPr>
              <w:br/>
            </w:r>
            <w:r w:rsidRPr="00B1048E">
              <w:rPr>
                <w:szCs w:val="24"/>
              </w:rPr>
              <w:t>min.</w:t>
            </w:r>
            <w:r w:rsidR="007A3D3C">
              <w:rPr>
                <w:szCs w:val="24"/>
              </w:rPr>
              <w:t xml:space="preserve"> </w:t>
            </w:r>
            <w:r w:rsidRPr="00B1048E">
              <w:rPr>
                <w:szCs w:val="24"/>
              </w:rPr>
              <w:t>18 000 obrazów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48E" w:rsidRPr="00F56CCF" w:rsidRDefault="00B1048E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B1048E" w:rsidRPr="00F56CCF" w:rsidRDefault="00B1048E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048E" w:rsidRPr="00F56CCF" w:rsidTr="006B0A85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B1048E" w:rsidRPr="00F56CCF" w:rsidRDefault="00B1048E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48E" w:rsidRPr="00B1048E" w:rsidRDefault="00B1048E" w:rsidP="00B1048E">
            <w:pPr>
              <w:ind w:left="0" w:hanging="2"/>
              <w:rPr>
                <w:szCs w:val="24"/>
              </w:rPr>
            </w:pPr>
            <w:r w:rsidRPr="00B1048E">
              <w:rPr>
                <w:szCs w:val="24"/>
              </w:rPr>
              <w:t xml:space="preserve">Maksymalny czas zapisu w „ </w:t>
            </w:r>
            <w:proofErr w:type="spellStart"/>
            <w:r w:rsidRPr="00B1048E">
              <w:rPr>
                <w:szCs w:val="24"/>
              </w:rPr>
              <w:t>Cine</w:t>
            </w:r>
            <w:proofErr w:type="spellEnd"/>
            <w:r w:rsidRPr="00B1048E">
              <w:rPr>
                <w:szCs w:val="24"/>
              </w:rPr>
              <w:t xml:space="preserve"> </w:t>
            </w:r>
            <w:proofErr w:type="spellStart"/>
            <w:r w:rsidRPr="00B1048E">
              <w:rPr>
                <w:szCs w:val="24"/>
              </w:rPr>
              <w:t>loop</w:t>
            </w:r>
            <w:proofErr w:type="spellEnd"/>
            <w:r w:rsidRPr="00B1048E">
              <w:rPr>
                <w:szCs w:val="24"/>
              </w:rPr>
              <w:t>” dla prezentacji Doppler Pulsacyjny min. 1200 sek.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48E" w:rsidRPr="00F56CCF" w:rsidRDefault="00B1048E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B1048E" w:rsidRPr="00F56CCF" w:rsidRDefault="00B1048E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048E" w:rsidRPr="00F56CCF" w:rsidTr="006B0A85">
        <w:trPr>
          <w:trHeight w:val="555"/>
          <w:jc w:val="center"/>
        </w:trPr>
        <w:tc>
          <w:tcPr>
            <w:tcW w:w="553" w:type="dxa"/>
            <w:shd w:val="clear" w:color="auto" w:fill="auto"/>
          </w:tcPr>
          <w:p w:rsidR="00B1048E" w:rsidRPr="00F56CCF" w:rsidRDefault="00B1048E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B1048E" w:rsidRPr="00B1048E" w:rsidRDefault="00B1048E" w:rsidP="00B1048E">
            <w:pPr>
              <w:ind w:left="0" w:hanging="2"/>
              <w:rPr>
                <w:szCs w:val="24"/>
              </w:rPr>
            </w:pPr>
            <w:r w:rsidRPr="00B1048E">
              <w:rPr>
                <w:szCs w:val="24"/>
              </w:rPr>
              <w:t>Automatyczna optymalizacja obrazu (wzmocnienia, linii bazowej) przy pomocy jednego przycisku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48E" w:rsidRPr="00F56CCF" w:rsidRDefault="00B1048E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B1048E" w:rsidRPr="00F56CCF" w:rsidRDefault="00B1048E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048E" w:rsidRPr="00F56CCF" w:rsidTr="006B0A85">
        <w:trPr>
          <w:trHeight w:val="555"/>
          <w:jc w:val="center"/>
        </w:trPr>
        <w:tc>
          <w:tcPr>
            <w:tcW w:w="553" w:type="dxa"/>
            <w:shd w:val="clear" w:color="auto" w:fill="auto"/>
          </w:tcPr>
          <w:p w:rsidR="00B1048E" w:rsidRPr="00F56CCF" w:rsidRDefault="00B1048E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B1048E" w:rsidRPr="00B1048E" w:rsidRDefault="00B1048E" w:rsidP="00B1048E">
            <w:pPr>
              <w:ind w:left="0" w:hanging="2"/>
              <w:rPr>
                <w:szCs w:val="24"/>
              </w:rPr>
            </w:pPr>
            <w:r w:rsidRPr="00B1048E">
              <w:rPr>
                <w:szCs w:val="24"/>
              </w:rPr>
              <w:t>Wyjście USB min.2 do pamięci typu FLASH do nagrywania obrazów w formatach JPEG, AVI.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48E" w:rsidRPr="00F56CCF" w:rsidRDefault="00B1048E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B1048E" w:rsidRPr="00F56CCF" w:rsidRDefault="00B1048E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048E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B1048E" w:rsidRPr="00F56CCF" w:rsidRDefault="00B1048E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B1048E" w:rsidRPr="00B1048E" w:rsidRDefault="00B1048E" w:rsidP="00B1048E">
            <w:pPr>
              <w:ind w:left="0" w:hanging="2"/>
              <w:rPr>
                <w:szCs w:val="24"/>
              </w:rPr>
            </w:pPr>
            <w:r w:rsidRPr="00B1048E">
              <w:rPr>
                <w:szCs w:val="24"/>
              </w:rPr>
              <w:t xml:space="preserve">Cyfrowa drukarka termiczna (video – </w:t>
            </w:r>
            <w:proofErr w:type="spellStart"/>
            <w:r w:rsidRPr="00B1048E">
              <w:rPr>
                <w:szCs w:val="24"/>
              </w:rPr>
              <w:t>printer</w:t>
            </w:r>
            <w:proofErr w:type="spellEnd"/>
            <w:r w:rsidRPr="00B1048E">
              <w:rPr>
                <w:szCs w:val="24"/>
              </w:rPr>
              <w:t>) czarno-biała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48E" w:rsidRPr="00F56CCF" w:rsidRDefault="00B1048E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B1048E" w:rsidRPr="00F56CCF" w:rsidRDefault="00B1048E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048E" w:rsidRPr="00F56CCF" w:rsidTr="006B0A85">
        <w:trPr>
          <w:jc w:val="center"/>
        </w:trPr>
        <w:tc>
          <w:tcPr>
            <w:tcW w:w="10260" w:type="dxa"/>
            <w:gridSpan w:val="4"/>
            <w:shd w:val="clear" w:color="auto" w:fill="BFBFBF" w:themeFill="background1" w:themeFillShade="BF"/>
            <w:vAlign w:val="center"/>
          </w:tcPr>
          <w:p w:rsidR="00B1048E" w:rsidRPr="00B1048E" w:rsidRDefault="00B1048E" w:rsidP="00B1048E">
            <w:pPr>
              <w:ind w:left="0" w:hanging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048E">
              <w:rPr>
                <w:rFonts w:ascii="Tahoma" w:hAnsi="Tahoma" w:cs="Tahoma"/>
                <w:b/>
                <w:bCs/>
                <w:sz w:val="18"/>
                <w:szCs w:val="24"/>
              </w:rPr>
              <w:t>Tryby obrazowania i prezentacji</w:t>
            </w:r>
          </w:p>
        </w:tc>
      </w:tr>
      <w:tr w:rsidR="00B1048E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B1048E" w:rsidRPr="00F56CCF" w:rsidRDefault="00B1048E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B1048E" w:rsidRPr="00B1048E" w:rsidRDefault="00B1048E" w:rsidP="00B1048E">
            <w:pPr>
              <w:ind w:left="0" w:hanging="2"/>
              <w:rPr>
                <w:szCs w:val="24"/>
              </w:rPr>
            </w:pPr>
            <w:r w:rsidRPr="00B1048E">
              <w:rPr>
                <w:szCs w:val="24"/>
              </w:rPr>
              <w:t xml:space="preserve">Obrazowanie i prezentacja w trybie  </w:t>
            </w:r>
            <w:r w:rsidRPr="00B1048E">
              <w:rPr>
                <w:bCs/>
                <w:szCs w:val="24"/>
              </w:rPr>
              <w:t>B-</w:t>
            </w:r>
            <w:proofErr w:type="spellStart"/>
            <w:r w:rsidRPr="00B1048E">
              <w:rPr>
                <w:bCs/>
                <w:szCs w:val="24"/>
              </w:rPr>
              <w:t>mode</w:t>
            </w:r>
            <w:proofErr w:type="spellEnd"/>
            <w:r w:rsidRPr="00B1048E">
              <w:rPr>
                <w:bCs/>
                <w:szCs w:val="24"/>
              </w:rPr>
              <w:t xml:space="preserve"> </w:t>
            </w:r>
          </w:p>
          <w:p w:rsidR="00B1048E" w:rsidRPr="00B1048E" w:rsidRDefault="00B1048E" w:rsidP="00B1048E">
            <w:pPr>
              <w:ind w:left="0" w:hanging="2"/>
              <w:rPr>
                <w:szCs w:val="24"/>
              </w:rPr>
            </w:pPr>
            <w:r w:rsidRPr="00B1048E">
              <w:rPr>
                <w:bCs/>
                <w:szCs w:val="24"/>
              </w:rPr>
              <w:t>z min 1500 obrazów/</w:t>
            </w:r>
            <w:proofErr w:type="spellStart"/>
            <w:r w:rsidRPr="00B1048E">
              <w:rPr>
                <w:bCs/>
                <w:szCs w:val="24"/>
              </w:rPr>
              <w:t>sek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1048E" w:rsidRPr="00F56CCF" w:rsidRDefault="00B1048E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B1048E" w:rsidRPr="00F56CCF" w:rsidRDefault="00B1048E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048E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B1048E" w:rsidRPr="00F56CCF" w:rsidRDefault="00B1048E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B1048E" w:rsidRPr="00B1048E" w:rsidRDefault="00B1048E" w:rsidP="00B1048E">
            <w:pPr>
              <w:shd w:val="clear" w:color="auto" w:fill="FFFFFF"/>
              <w:ind w:left="0" w:right="259" w:hanging="2"/>
              <w:rPr>
                <w:szCs w:val="24"/>
              </w:rPr>
            </w:pPr>
            <w:r w:rsidRPr="00B1048E">
              <w:rPr>
                <w:color w:val="000000"/>
                <w:spacing w:val="1"/>
                <w:szCs w:val="24"/>
              </w:rPr>
              <w:t xml:space="preserve">Powiększenie obrazu rzeczywistego i zatrzymanego </w:t>
            </w:r>
            <w:r w:rsidRPr="00B1048E">
              <w:rPr>
                <w:color w:val="000000"/>
                <w:spacing w:val="11"/>
                <w:szCs w:val="24"/>
              </w:rPr>
              <w:t xml:space="preserve"> min. 6</w:t>
            </w:r>
            <w:r w:rsidRPr="00B1048E">
              <w:rPr>
                <w:color w:val="000000"/>
                <w:spacing w:val="-8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48E" w:rsidRPr="00F56CCF" w:rsidRDefault="00B1048E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B1048E" w:rsidRPr="00F56CCF" w:rsidRDefault="00B1048E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048E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B1048E" w:rsidRPr="00F56CCF" w:rsidRDefault="00B1048E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B1048E" w:rsidRPr="00B1048E" w:rsidRDefault="00B1048E" w:rsidP="00B1048E">
            <w:pPr>
              <w:ind w:left="0" w:hanging="2"/>
              <w:rPr>
                <w:szCs w:val="24"/>
              </w:rPr>
            </w:pPr>
            <w:r w:rsidRPr="00B1048E">
              <w:rPr>
                <w:szCs w:val="24"/>
              </w:rPr>
              <w:t>Obrazowanie i prezentacja w trybie M-</w:t>
            </w:r>
            <w:proofErr w:type="spellStart"/>
            <w:r w:rsidRPr="00B1048E">
              <w:rPr>
                <w:szCs w:val="24"/>
              </w:rPr>
              <w:t>mode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1048E" w:rsidRPr="00F56CCF" w:rsidRDefault="00B1048E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B1048E" w:rsidRPr="00F56CCF" w:rsidRDefault="00B1048E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75E4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5A75E4" w:rsidRPr="00F56CCF" w:rsidRDefault="005A75E4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75E4" w:rsidRPr="005A75E4" w:rsidRDefault="005A75E4" w:rsidP="00B1048E">
            <w:pPr>
              <w:ind w:left="0" w:hanging="2"/>
              <w:rPr>
                <w:szCs w:val="24"/>
              </w:rPr>
            </w:pPr>
            <w:r w:rsidRPr="005A75E4">
              <w:rPr>
                <w:szCs w:val="24"/>
              </w:rPr>
              <w:t xml:space="preserve">Obrazowanie i prezentacja w trybie </w:t>
            </w:r>
            <w:r w:rsidRPr="005A75E4">
              <w:rPr>
                <w:bCs/>
                <w:szCs w:val="24"/>
              </w:rPr>
              <w:t>spektralnym (PWD) - Doppler Pulsacyjny Spektralny oraz zapis prędkości min do 10 m/sek.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75E4" w:rsidRPr="00F56CCF" w:rsidRDefault="005A75E4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</w:tcPr>
          <w:p w:rsidR="005A75E4" w:rsidRPr="00F56CCF" w:rsidRDefault="005A75E4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75E4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5A75E4" w:rsidRPr="00F56CCF" w:rsidRDefault="005A75E4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75E4" w:rsidRPr="005A75E4" w:rsidRDefault="005A75E4" w:rsidP="00B1048E">
            <w:pPr>
              <w:ind w:left="0" w:hanging="2"/>
              <w:rPr>
                <w:szCs w:val="24"/>
              </w:rPr>
            </w:pPr>
            <w:r w:rsidRPr="005A75E4">
              <w:rPr>
                <w:szCs w:val="24"/>
              </w:rPr>
              <w:t>Wielkość bramki Dopplerowskiej w zakresie min. od 1 do 15 mm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75E4" w:rsidRPr="00F56CCF" w:rsidRDefault="005A75E4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</w:tcPr>
          <w:p w:rsidR="005A75E4" w:rsidRPr="00F56CCF" w:rsidRDefault="005A75E4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75E4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5A75E4" w:rsidRPr="00F56CCF" w:rsidRDefault="005A75E4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75E4" w:rsidRPr="005A75E4" w:rsidRDefault="005A75E4" w:rsidP="00B1048E">
            <w:pPr>
              <w:ind w:left="0" w:hanging="2"/>
              <w:rPr>
                <w:szCs w:val="24"/>
              </w:rPr>
            </w:pPr>
            <w:r w:rsidRPr="005A75E4">
              <w:rPr>
                <w:szCs w:val="24"/>
              </w:rPr>
              <w:t xml:space="preserve">Obrazowanie w trybie CWD - </w:t>
            </w:r>
            <w:r w:rsidRPr="005A75E4">
              <w:rPr>
                <w:bCs/>
                <w:szCs w:val="24"/>
              </w:rPr>
              <w:t>Doppler fali ciągłej  oraz zapis prędkości min 22 m/</w:t>
            </w:r>
            <w:proofErr w:type="spellStart"/>
            <w:r w:rsidRPr="005A75E4">
              <w:rPr>
                <w:bCs/>
                <w:szCs w:val="24"/>
              </w:rPr>
              <w:t>sek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A75E4" w:rsidRPr="00F56CCF" w:rsidRDefault="005A75E4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</w:tcPr>
          <w:p w:rsidR="005A75E4" w:rsidRPr="00F56CCF" w:rsidRDefault="005A75E4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048E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B1048E" w:rsidRPr="00F56CCF" w:rsidRDefault="00B1048E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B1048E" w:rsidRPr="00B1048E" w:rsidRDefault="00B1048E" w:rsidP="00B1048E">
            <w:pPr>
              <w:ind w:left="0" w:hanging="2"/>
              <w:rPr>
                <w:szCs w:val="24"/>
              </w:rPr>
            </w:pPr>
            <w:r w:rsidRPr="00B1048E">
              <w:rPr>
                <w:szCs w:val="24"/>
              </w:rPr>
              <w:t xml:space="preserve">Obrazowanie w trybie CD - </w:t>
            </w:r>
            <w:r w:rsidRPr="00B1048E">
              <w:rPr>
                <w:bCs/>
                <w:szCs w:val="24"/>
              </w:rPr>
              <w:t>Doppler kolorowy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48E" w:rsidRPr="00F56CCF" w:rsidRDefault="00B1048E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B1048E" w:rsidRPr="00F56CCF" w:rsidRDefault="00B1048E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048E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B1048E" w:rsidRPr="00F56CCF" w:rsidRDefault="00B1048E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B1048E" w:rsidRPr="00B1048E" w:rsidRDefault="00B1048E" w:rsidP="00B1048E">
            <w:pPr>
              <w:ind w:left="0" w:hanging="2"/>
              <w:rPr>
                <w:szCs w:val="24"/>
              </w:rPr>
            </w:pPr>
            <w:r w:rsidRPr="00B1048E">
              <w:rPr>
                <w:color w:val="000000"/>
                <w:spacing w:val="-5"/>
                <w:szCs w:val="24"/>
              </w:rPr>
              <w:t xml:space="preserve">Max </w:t>
            </w:r>
            <w:proofErr w:type="spellStart"/>
            <w:r w:rsidRPr="00B1048E">
              <w:rPr>
                <w:color w:val="000000"/>
                <w:spacing w:val="-5"/>
                <w:szCs w:val="24"/>
              </w:rPr>
              <w:t>Frame</w:t>
            </w:r>
            <w:proofErr w:type="spellEnd"/>
            <w:r w:rsidRPr="00B1048E">
              <w:rPr>
                <w:color w:val="000000"/>
                <w:spacing w:val="-5"/>
                <w:szCs w:val="24"/>
              </w:rPr>
              <w:t xml:space="preserve"> </w:t>
            </w:r>
            <w:proofErr w:type="spellStart"/>
            <w:r w:rsidRPr="00B1048E">
              <w:rPr>
                <w:color w:val="000000"/>
                <w:spacing w:val="-5"/>
                <w:szCs w:val="24"/>
              </w:rPr>
              <w:t>rate</w:t>
            </w:r>
            <w:proofErr w:type="spellEnd"/>
            <w:r w:rsidRPr="00B1048E">
              <w:rPr>
                <w:color w:val="000000"/>
                <w:spacing w:val="-5"/>
                <w:szCs w:val="24"/>
              </w:rPr>
              <w:t xml:space="preserve"> dla Dopplera Kolorowego Min 250 </w:t>
            </w:r>
            <w:proofErr w:type="spellStart"/>
            <w:r w:rsidRPr="00B1048E">
              <w:rPr>
                <w:color w:val="000000"/>
                <w:spacing w:val="-5"/>
                <w:szCs w:val="24"/>
              </w:rPr>
              <w:t>obr</w:t>
            </w:r>
            <w:proofErr w:type="spellEnd"/>
            <w:r w:rsidRPr="00B1048E">
              <w:rPr>
                <w:color w:val="000000"/>
                <w:spacing w:val="-5"/>
                <w:szCs w:val="24"/>
              </w:rPr>
              <w:t>./sek.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48E" w:rsidRPr="00F56CCF" w:rsidRDefault="00B1048E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B1048E" w:rsidRPr="00F56CCF" w:rsidRDefault="00B1048E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048E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B1048E" w:rsidRPr="00F56CCF" w:rsidRDefault="00B1048E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B1048E" w:rsidRPr="00B1048E" w:rsidRDefault="00B1048E" w:rsidP="00B1048E">
            <w:pPr>
              <w:ind w:left="0" w:hanging="2"/>
              <w:rPr>
                <w:szCs w:val="24"/>
              </w:rPr>
            </w:pPr>
            <w:r w:rsidRPr="00B1048E">
              <w:rPr>
                <w:color w:val="000000"/>
                <w:spacing w:val="-4"/>
                <w:szCs w:val="24"/>
              </w:rPr>
              <w:t xml:space="preserve">Power Doppler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48E" w:rsidRPr="00F56CCF" w:rsidRDefault="00B1048E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B1048E" w:rsidRPr="00F56CCF" w:rsidRDefault="00B1048E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048E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B1048E" w:rsidRPr="00F56CCF" w:rsidRDefault="00B1048E" w:rsidP="00B1048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B1048E" w:rsidRPr="00B1048E" w:rsidRDefault="00B1048E" w:rsidP="00B1048E">
            <w:pPr>
              <w:ind w:left="0" w:hanging="2"/>
              <w:rPr>
                <w:color w:val="000000"/>
                <w:spacing w:val="-4"/>
                <w:szCs w:val="24"/>
              </w:rPr>
            </w:pPr>
            <w:r w:rsidRPr="00B1048E">
              <w:rPr>
                <w:color w:val="000000"/>
                <w:spacing w:val="-4"/>
                <w:szCs w:val="24"/>
              </w:rPr>
              <w:t xml:space="preserve">Tryb </w:t>
            </w:r>
            <w:proofErr w:type="spellStart"/>
            <w:r w:rsidRPr="00B1048E">
              <w:rPr>
                <w:color w:val="000000"/>
                <w:spacing w:val="-4"/>
                <w:szCs w:val="24"/>
              </w:rPr>
              <w:t>doppler</w:t>
            </w:r>
            <w:proofErr w:type="spellEnd"/>
            <w:r w:rsidRPr="00B1048E">
              <w:rPr>
                <w:color w:val="000000"/>
                <w:spacing w:val="-4"/>
                <w:szCs w:val="24"/>
              </w:rPr>
              <w:t xml:space="preserve"> tkankowy kolorowy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48E" w:rsidRPr="00F56CCF" w:rsidRDefault="00B1048E" w:rsidP="00B1048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B1048E" w:rsidRPr="00F56CCF" w:rsidRDefault="00B1048E" w:rsidP="00B1048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BE5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CA6BE5" w:rsidRPr="00F56CCF" w:rsidRDefault="00CA6BE5" w:rsidP="00CA6BE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CA6BE5" w:rsidRPr="00CA6BE5" w:rsidRDefault="00CA6BE5" w:rsidP="00CA6BE5">
            <w:pPr>
              <w:ind w:left="0" w:hanging="2"/>
              <w:rPr>
                <w:color w:val="000000"/>
                <w:spacing w:val="-4"/>
                <w:szCs w:val="24"/>
              </w:rPr>
            </w:pPr>
            <w:r w:rsidRPr="00CA6BE5">
              <w:rPr>
                <w:color w:val="000000"/>
                <w:spacing w:val="-4"/>
                <w:szCs w:val="24"/>
              </w:rPr>
              <w:t>Tryby mieszane: Duplex-</w:t>
            </w:r>
            <w:proofErr w:type="spellStart"/>
            <w:r w:rsidRPr="00CA6BE5">
              <w:rPr>
                <w:color w:val="000000"/>
                <w:spacing w:val="-4"/>
                <w:szCs w:val="24"/>
              </w:rPr>
              <w:t>Mode</w:t>
            </w:r>
            <w:proofErr w:type="spellEnd"/>
            <w:r w:rsidRPr="00CA6BE5">
              <w:rPr>
                <w:color w:val="000000"/>
                <w:spacing w:val="-4"/>
                <w:szCs w:val="24"/>
              </w:rPr>
              <w:t xml:space="preserve"> ( np.: B/CD, B/PWD ) </w:t>
            </w:r>
          </w:p>
          <w:p w:rsidR="00CA6BE5" w:rsidRPr="007E5456" w:rsidRDefault="00CA6BE5" w:rsidP="007E5456">
            <w:pPr>
              <w:ind w:left="0" w:hanging="2"/>
              <w:rPr>
                <w:szCs w:val="24"/>
                <w:lang w:val="en-US"/>
              </w:rPr>
            </w:pPr>
            <w:r w:rsidRPr="00CA6BE5">
              <w:rPr>
                <w:color w:val="000000"/>
                <w:spacing w:val="-4"/>
                <w:szCs w:val="24"/>
                <w:lang w:val="en-US"/>
              </w:rPr>
              <w:t>Triplex-Mode ( np.: B/CD/PWD 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E5" w:rsidRPr="00F56CCF" w:rsidRDefault="00CA6BE5" w:rsidP="00CA6BE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CA6BE5" w:rsidRPr="00F56CCF" w:rsidRDefault="00CA6BE5" w:rsidP="00CA6BE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BE5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CA6BE5" w:rsidRPr="00F56CCF" w:rsidRDefault="00CA6BE5" w:rsidP="00CA6BE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CA6BE5" w:rsidRPr="00CA6BE5" w:rsidRDefault="00CA6BE5" w:rsidP="00CA6BE5">
            <w:pPr>
              <w:ind w:left="0" w:hanging="2"/>
              <w:rPr>
                <w:szCs w:val="24"/>
              </w:rPr>
            </w:pPr>
            <w:r w:rsidRPr="00CA6BE5">
              <w:rPr>
                <w:szCs w:val="24"/>
              </w:rPr>
              <w:t>Oprogramowanie do analizy i obróbki obrazów z aparatu echokardiograficznego, do zainstalowania na zewnętrznej stacji roboczej.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E5" w:rsidRPr="00F56CCF" w:rsidRDefault="00CA6BE5" w:rsidP="00CA6BE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</w:tcPr>
          <w:p w:rsidR="00CA6BE5" w:rsidRPr="00F56CCF" w:rsidRDefault="00CA6BE5" w:rsidP="00CA6BE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BE5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CA6BE5" w:rsidRPr="00F56CCF" w:rsidRDefault="00CA6BE5" w:rsidP="00CA6BE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CA6BE5" w:rsidRPr="00CA6BE5" w:rsidRDefault="00CA6BE5" w:rsidP="00CA6BE5">
            <w:pPr>
              <w:ind w:left="0" w:hanging="2"/>
              <w:rPr>
                <w:szCs w:val="24"/>
              </w:rPr>
            </w:pPr>
            <w:r w:rsidRPr="00CA6BE5">
              <w:rPr>
                <w:szCs w:val="24"/>
              </w:rPr>
              <w:t>Moduł do wstępnej diagnostyki  kardiologicznej.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E5" w:rsidRPr="00F56CCF" w:rsidRDefault="00CA6BE5" w:rsidP="00CA6BE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CA6BE5" w:rsidRPr="00F56CCF" w:rsidRDefault="00CA6BE5" w:rsidP="00CA6BE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BE5" w:rsidRPr="00F56CCF" w:rsidTr="006B0A85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CA6BE5" w:rsidRPr="00F56CCF" w:rsidRDefault="00CA6BE5" w:rsidP="00CA6BE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E5" w:rsidRPr="00CA6BE5" w:rsidRDefault="00CA6BE5" w:rsidP="00CA6BE5">
            <w:pPr>
              <w:ind w:left="0" w:hanging="2"/>
              <w:rPr>
                <w:color w:val="000000"/>
                <w:spacing w:val="-4"/>
                <w:szCs w:val="24"/>
              </w:rPr>
            </w:pPr>
            <w:r w:rsidRPr="00CA6BE5">
              <w:rPr>
                <w:color w:val="000000"/>
                <w:spacing w:val="-4"/>
                <w:szCs w:val="24"/>
              </w:rPr>
              <w:t xml:space="preserve">Wbudowany </w:t>
            </w:r>
            <w:proofErr w:type="spellStart"/>
            <w:r w:rsidRPr="00CA6BE5">
              <w:rPr>
                <w:color w:val="000000"/>
                <w:spacing w:val="-4"/>
                <w:szCs w:val="24"/>
              </w:rPr>
              <w:t>videoprinter</w:t>
            </w:r>
            <w:proofErr w:type="spellEnd"/>
            <w:r w:rsidRPr="00CA6BE5">
              <w:rPr>
                <w:color w:val="000000"/>
                <w:spacing w:val="-4"/>
                <w:szCs w:val="24"/>
              </w:rPr>
              <w:t xml:space="preserve"> czarno-biały.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E5" w:rsidRPr="00F56CCF" w:rsidRDefault="00CA6BE5" w:rsidP="00CA6BE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CA6BE5" w:rsidRPr="00F56CCF" w:rsidRDefault="00CA6BE5" w:rsidP="00CA6BE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6CCF" w:rsidRPr="00F56CCF" w:rsidTr="006B0A85">
        <w:trPr>
          <w:gridBefore w:val="1"/>
          <w:wBefore w:w="553" w:type="dxa"/>
          <w:jc w:val="center"/>
        </w:trPr>
        <w:tc>
          <w:tcPr>
            <w:tcW w:w="9707" w:type="dxa"/>
            <w:gridSpan w:val="3"/>
            <w:shd w:val="clear" w:color="auto" w:fill="BFBFBF" w:themeFill="background1" w:themeFillShade="BF"/>
            <w:vAlign w:val="center"/>
          </w:tcPr>
          <w:p w:rsidR="00F56CCF" w:rsidRPr="00862871" w:rsidRDefault="00862871" w:rsidP="00F56CCF">
            <w:pPr>
              <w:ind w:left="0" w:hanging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2871">
              <w:rPr>
                <w:rFonts w:ascii="Tahoma" w:hAnsi="Tahoma" w:cs="Tahoma"/>
                <w:b/>
                <w:bCs/>
                <w:szCs w:val="24"/>
              </w:rPr>
              <w:t>SONDY</w:t>
            </w:r>
          </w:p>
        </w:tc>
      </w:tr>
      <w:tr w:rsidR="00862871" w:rsidRPr="00F56CCF" w:rsidTr="006B0A85">
        <w:trPr>
          <w:gridBefore w:val="1"/>
          <w:wBefore w:w="553" w:type="dxa"/>
          <w:jc w:val="center"/>
        </w:trPr>
        <w:tc>
          <w:tcPr>
            <w:tcW w:w="9707" w:type="dxa"/>
            <w:gridSpan w:val="3"/>
            <w:shd w:val="clear" w:color="auto" w:fill="BFBFBF" w:themeFill="background1" w:themeFillShade="BF"/>
            <w:vAlign w:val="center"/>
          </w:tcPr>
          <w:p w:rsidR="00862871" w:rsidRPr="00862871" w:rsidRDefault="00862871" w:rsidP="00F56CCF">
            <w:pPr>
              <w:ind w:left="0" w:hanging="2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862871">
              <w:rPr>
                <w:rFonts w:ascii="Tahoma" w:hAnsi="Tahoma" w:cs="Tahoma"/>
                <w:b/>
                <w:bCs/>
                <w:szCs w:val="24"/>
              </w:rPr>
              <w:t>Sonda sektorowa kardiologiczna</w:t>
            </w:r>
          </w:p>
        </w:tc>
      </w:tr>
      <w:tr w:rsidR="00862871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862871" w:rsidRPr="00F56CCF" w:rsidRDefault="00862871" w:rsidP="00862871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862871" w:rsidRPr="00862871" w:rsidRDefault="00862871" w:rsidP="00862871">
            <w:pPr>
              <w:ind w:left="0" w:hanging="2"/>
              <w:rPr>
                <w:szCs w:val="24"/>
              </w:rPr>
            </w:pPr>
            <w:r w:rsidRPr="00862871">
              <w:rPr>
                <w:szCs w:val="24"/>
              </w:rPr>
              <w:t xml:space="preserve">Zakres częstotliwości pracy nie mniejszy niż w zakresie od 1,5 MHz do 4,0 MHz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2871" w:rsidRPr="00F56CCF" w:rsidRDefault="00862871" w:rsidP="00862871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862871" w:rsidRPr="00F56CCF" w:rsidRDefault="00862871" w:rsidP="00862871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2871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862871" w:rsidRPr="00F56CCF" w:rsidRDefault="00862871" w:rsidP="00862871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862871" w:rsidRPr="00862871" w:rsidRDefault="00862871" w:rsidP="00862871">
            <w:pPr>
              <w:ind w:left="0" w:hanging="2"/>
              <w:rPr>
                <w:szCs w:val="24"/>
              </w:rPr>
            </w:pPr>
            <w:r w:rsidRPr="00862871">
              <w:rPr>
                <w:szCs w:val="24"/>
              </w:rPr>
              <w:t>Kąt skanowania w zakresie min 30 – 120 stopni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2871" w:rsidRPr="00F56CCF" w:rsidRDefault="00862871" w:rsidP="00862871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862871" w:rsidRPr="00F56CCF" w:rsidRDefault="00862871" w:rsidP="00862871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2871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862871" w:rsidRPr="00F56CCF" w:rsidRDefault="00862871" w:rsidP="00862871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862871" w:rsidRPr="00862871" w:rsidRDefault="00862871" w:rsidP="00862871">
            <w:pPr>
              <w:ind w:left="0" w:hanging="2"/>
              <w:rPr>
                <w:szCs w:val="24"/>
              </w:rPr>
            </w:pPr>
            <w:r w:rsidRPr="00862871">
              <w:rPr>
                <w:szCs w:val="24"/>
              </w:rPr>
              <w:t>Moduł zasilania bateryjnego, wbudowany w aparat, umożliwiający szybki start aparatu ( poniżej 5 sek. ) przy ponownym włączeniu napięcia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2871" w:rsidRPr="00F56CCF" w:rsidRDefault="00862871" w:rsidP="00862871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862871" w:rsidRPr="00F56CCF" w:rsidRDefault="00862871" w:rsidP="00862871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6CCF" w:rsidRPr="00F56CCF" w:rsidTr="006B0A85">
        <w:trPr>
          <w:jc w:val="center"/>
        </w:trPr>
        <w:tc>
          <w:tcPr>
            <w:tcW w:w="553" w:type="dxa"/>
            <w:shd w:val="clear" w:color="auto" w:fill="auto"/>
          </w:tcPr>
          <w:p w:rsidR="00F56CCF" w:rsidRPr="00F56CCF" w:rsidRDefault="00F56CCF" w:rsidP="00F56CCF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  <w:shd w:val="clear" w:color="auto" w:fill="auto"/>
          </w:tcPr>
          <w:p w:rsidR="00F56CCF" w:rsidRPr="00862871" w:rsidRDefault="00862871" w:rsidP="000D5DF1">
            <w:pPr>
              <w:ind w:left="0" w:hanging="2"/>
              <w:rPr>
                <w:sz w:val="22"/>
                <w:szCs w:val="18"/>
              </w:rPr>
            </w:pPr>
            <w:r w:rsidRPr="00862871">
              <w:rPr>
                <w:szCs w:val="24"/>
              </w:rPr>
              <w:t>Możliwość zdalnej diagnostyki i napraw, bezpłatna w okresie gwarancji, umożliwiająca: zdalna diagnostykę i weryfikację usterek, naprawy oprogramowania i błędów w konfiguracji, zmianę parametrów aplikacyjnych i ustawień aparatu, instalację aktualizacji oprogramowania i sterowników dla peryferiów.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6CCF" w:rsidRPr="00F56CCF" w:rsidRDefault="00F56CCF" w:rsidP="000D5DF1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CCF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F56CCF" w:rsidRPr="00F56CCF" w:rsidRDefault="00F56CCF" w:rsidP="000D5DF1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56CCF" w:rsidRDefault="00F56CCF" w:rsidP="00F56CCF">
      <w:pPr>
        <w:ind w:left="0" w:hanging="2"/>
        <w:rPr>
          <w:rFonts w:ascii="Tahoma" w:hAnsi="Tahoma" w:cs="Tahoma"/>
          <w:sz w:val="18"/>
          <w:szCs w:val="18"/>
        </w:rPr>
      </w:pPr>
    </w:p>
    <w:tbl>
      <w:tblPr>
        <w:tblStyle w:val="1"/>
        <w:tblW w:w="10260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540"/>
        <w:gridCol w:w="5130"/>
        <w:gridCol w:w="1197"/>
        <w:gridCol w:w="3393"/>
      </w:tblGrid>
      <w:tr w:rsidR="002623AE" w:rsidRPr="00640347" w:rsidTr="00E04DF9">
        <w:trPr>
          <w:trHeight w:val="320"/>
        </w:trPr>
        <w:tc>
          <w:tcPr>
            <w:tcW w:w="10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623AE" w:rsidRPr="00FC017E" w:rsidRDefault="000D5DF1" w:rsidP="00F5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  <w:bookmarkStart w:id="0" w:name="_heading=h.30j0zll" w:colFirst="0" w:colLast="0"/>
            <w:bookmarkEnd w:id="0"/>
            <w:r w:rsidRPr="00FC017E">
              <w:rPr>
                <w:rFonts w:ascii="Tahoma" w:eastAsia="Arial" w:hAnsi="Tahoma" w:cs="Tahoma"/>
                <w:b/>
                <w:color w:val="000000"/>
              </w:rPr>
              <w:t>W</w:t>
            </w:r>
            <w:r w:rsidR="00D707E1" w:rsidRPr="00FC017E">
              <w:rPr>
                <w:rFonts w:ascii="Tahoma" w:eastAsia="Arial" w:hAnsi="Tahoma" w:cs="Tahoma"/>
                <w:b/>
                <w:color w:val="000000"/>
              </w:rPr>
              <w:t>arunki gwarancji i serwisu</w:t>
            </w:r>
          </w:p>
        </w:tc>
      </w:tr>
      <w:tr w:rsidR="000D5DF1" w:rsidRPr="00640347" w:rsidTr="0064034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640347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640347" w:rsidRDefault="008B77AF" w:rsidP="003E3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Gwarancja liczona od dnia podpisania protokołu odbioru i przekazania do eksploatacji – zgodnie z formularzem ofertowym.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Tak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</w:tr>
      <w:tr w:rsidR="000D5DF1" w:rsidRPr="00640347" w:rsidTr="0064034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640347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640347" w:rsidRDefault="008B77AF" w:rsidP="005A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Czas reakcji na zgłoszenie awarii przez autoryzowany serwis z podjęciem naprawy do 2 dni roboczych od momentu powiadomienia o awarii wysłanego faksem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Tak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</w:tr>
      <w:tr w:rsidR="00A40D81" w:rsidRPr="00640347" w:rsidTr="0064034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D81" w:rsidRPr="00640347" w:rsidRDefault="00A40D8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81" w:rsidRPr="00640347" w:rsidRDefault="00A40D81" w:rsidP="005A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bookmarkStart w:id="1" w:name="_GoBack"/>
            <w:r w:rsidRPr="00640347">
              <w:rPr>
                <w:rFonts w:eastAsia="Arial"/>
                <w:color w:val="000000"/>
              </w:rPr>
              <w:t xml:space="preserve">Okres niesprawności urządzenia, po upływie którego Wykonawca zobowiązany będzie na żądanie Zamawiającego do zapewnienia urządzenia zastępczego na </w:t>
            </w:r>
            <w:r w:rsidR="005B47D6">
              <w:rPr>
                <w:rFonts w:eastAsia="Arial"/>
                <w:color w:val="000000"/>
              </w:rPr>
              <w:t>czas naprawy - nie dłuższy niż 5</w:t>
            </w:r>
            <w:r w:rsidRPr="00640347">
              <w:rPr>
                <w:rFonts w:eastAsia="Arial"/>
                <w:color w:val="000000"/>
              </w:rPr>
              <w:t xml:space="preserve"> dni robocze od chwili zgłoszenia awarii</w:t>
            </w:r>
            <w:bookmarkEnd w:id="1"/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D81" w:rsidRPr="00640347" w:rsidRDefault="00A40D8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Tak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D81" w:rsidRPr="00640347" w:rsidRDefault="00A4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</w:tr>
      <w:tr w:rsidR="00177729" w:rsidRPr="00640347" w:rsidTr="0064034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729" w:rsidRPr="00640347" w:rsidRDefault="00177729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29" w:rsidRPr="00640347" w:rsidRDefault="00177729" w:rsidP="005A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Liczba napraw gwarancyjnych uprawniających do wymiany elementu na nowy - nie więcej niż 3 naprawy tego samego elementu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729" w:rsidRPr="00640347" w:rsidRDefault="00A40D8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Tak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729" w:rsidRPr="00640347" w:rsidRDefault="00177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</w:tr>
      <w:tr w:rsidR="000D5DF1" w:rsidRPr="00640347" w:rsidTr="0064034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640347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640347" w:rsidRDefault="000D5DF1" w:rsidP="005A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 xml:space="preserve">Czas naprawy aparatu bez konieczności wymiany części lub </w:t>
            </w:r>
            <w:r w:rsidRPr="00640347">
              <w:rPr>
                <w:rFonts w:eastAsia="Arial"/>
                <w:color w:val="000000"/>
              </w:rPr>
              <w:lastRenderedPageBreak/>
              <w:t>podzespołów max.</w:t>
            </w:r>
            <w:r w:rsidR="005A7FE5" w:rsidRPr="00640347">
              <w:rPr>
                <w:rFonts w:eastAsia="Arial"/>
                <w:color w:val="000000"/>
              </w:rPr>
              <w:t xml:space="preserve"> 5</w:t>
            </w:r>
            <w:r w:rsidRPr="00640347">
              <w:rPr>
                <w:rFonts w:eastAsia="Arial"/>
                <w:color w:val="000000"/>
              </w:rPr>
              <w:t xml:space="preserve"> dni roboczych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lastRenderedPageBreak/>
              <w:t>Tak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</w:tr>
      <w:tr w:rsidR="000D5DF1" w:rsidRPr="00640347" w:rsidTr="0064034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640347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Możliwość zgłaszania awarii</w:t>
            </w:r>
            <w:r w:rsidR="007E5456" w:rsidRPr="00640347">
              <w:rPr>
                <w:rFonts w:eastAsia="Arial"/>
                <w:color w:val="000000"/>
              </w:rPr>
              <w:t>:</w:t>
            </w:r>
            <w:r w:rsidRPr="00640347">
              <w:rPr>
                <w:rFonts w:eastAsia="Arial"/>
                <w:color w:val="000000"/>
              </w:rPr>
              <w:t xml:space="preserve"> telefon, fax, email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 xml:space="preserve">Tak </w:t>
            </w:r>
          </w:p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Podać dane teleadresowe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</w:tr>
      <w:tr w:rsidR="000D5DF1" w:rsidRPr="00640347" w:rsidTr="0064034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640347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Autoryzacja producenta na sprzedaż zaoferowanego urządzenia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Tak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</w:tr>
      <w:tr w:rsidR="000D5DF1" w:rsidRPr="00640347" w:rsidTr="0064034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640347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 xml:space="preserve">Instrukcja obsługi w języku </w:t>
            </w:r>
            <w:proofErr w:type="spellStart"/>
            <w:r w:rsidRPr="00640347">
              <w:rPr>
                <w:rFonts w:eastAsia="Arial"/>
                <w:color w:val="000000"/>
              </w:rPr>
              <w:t>polskim-wersja</w:t>
            </w:r>
            <w:proofErr w:type="spellEnd"/>
            <w:r w:rsidRPr="00640347">
              <w:rPr>
                <w:rFonts w:eastAsia="Arial"/>
                <w:color w:val="000000"/>
              </w:rPr>
              <w:t xml:space="preserve"> papierowa i elektroniczna (dostarczyć wraz z urządzeniem)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Tak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</w:tr>
      <w:tr w:rsidR="000D5DF1" w:rsidRPr="00640347" w:rsidTr="0064034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640347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Paszport techniczny (dostarczyć wraz z urządzeniem)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Tak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</w:tr>
      <w:tr w:rsidR="000D5DF1" w:rsidRPr="00640347" w:rsidTr="0064034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640347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 xml:space="preserve">Szkolenia wstępne dla personelu medycznego w zakresie eksploatacji i obsługi urządzenia w miejscu instalacji do </w:t>
            </w:r>
            <w:r w:rsidRPr="00640347">
              <w:rPr>
                <w:rFonts w:eastAsia="Arial"/>
              </w:rPr>
              <w:t>10</w:t>
            </w:r>
            <w:r w:rsidRPr="00640347">
              <w:rPr>
                <w:rFonts w:eastAsia="Arial"/>
                <w:color w:val="000000"/>
              </w:rPr>
              <w:t xml:space="preserve"> dni roboczych od montażu zawarte w cenie urządzenia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Tak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</w:tr>
      <w:tr w:rsidR="000D5DF1" w:rsidRPr="00640347" w:rsidTr="0064034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640347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Bezpłatne przeglądy w okresie trwania gwarancji – min. 1 przegląd rocznie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Tak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 w:rsidP="00CF7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</w:tr>
      <w:tr w:rsidR="000D5DF1" w:rsidRPr="00640347" w:rsidTr="0064034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640347" w:rsidRDefault="000D5DF1" w:rsidP="000D5DF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640347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640347">
              <w:t xml:space="preserve">Potwierdzenie zawartych w tabeli parametrów technicznych oferowanego przedmiotu zamówienia materiałami informacyjnymi producenta (foldery, kserokopie stron katalogowych, inne)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Tak – należy dołączyć do oferty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</w:tr>
      <w:tr w:rsidR="000D5DF1" w:rsidRPr="00640347" w:rsidTr="0064034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640347" w:rsidRDefault="000D5DF1" w:rsidP="000D5DF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640347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40347">
              <w:t>Potwierdzenie posiadania Certyfikatu dopuszczającego urządzenie/narzędzie do użytkowania zgodnie z ustawą o wyrobach medycznych (</w:t>
            </w:r>
            <w:proofErr w:type="spellStart"/>
            <w:r w:rsidRPr="00640347">
              <w:t>t.j.Dz</w:t>
            </w:r>
            <w:proofErr w:type="spellEnd"/>
            <w:r w:rsidRPr="00640347">
              <w:t xml:space="preserve">. U. z 2019 </w:t>
            </w:r>
            <w:proofErr w:type="spellStart"/>
            <w:r w:rsidRPr="00640347">
              <w:t>r.poz</w:t>
            </w:r>
            <w:proofErr w:type="spellEnd"/>
            <w:r w:rsidRPr="00640347">
              <w:t xml:space="preserve">. 175, 447, 534.) 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  <w:r w:rsidRPr="00640347">
              <w:rPr>
                <w:rFonts w:eastAsia="Arial"/>
                <w:color w:val="000000"/>
              </w:rPr>
              <w:t>Tak – należy dołączyć do oferty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640347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</w:tc>
      </w:tr>
    </w:tbl>
    <w:p w:rsidR="002623AE" w:rsidRPr="00F56CCF" w:rsidRDefault="00262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Arial" w:hAnsi="Tahoma" w:cs="Tahoma"/>
          <w:color w:val="000000"/>
          <w:sz w:val="18"/>
          <w:szCs w:val="18"/>
        </w:rPr>
      </w:pPr>
    </w:p>
    <w:p w:rsidR="00CF768B" w:rsidRPr="00640347" w:rsidRDefault="00CF768B" w:rsidP="00CF768B">
      <w:pPr>
        <w:spacing w:line="360" w:lineRule="auto"/>
        <w:ind w:left="0" w:hanging="2"/>
        <w:rPr>
          <w:sz w:val="18"/>
          <w:szCs w:val="18"/>
        </w:rPr>
      </w:pPr>
      <w:r w:rsidRPr="00640347">
        <w:rPr>
          <w:sz w:val="18"/>
          <w:szCs w:val="18"/>
        </w:rPr>
        <w:t>Wartość oferty netto.................... zł  (słownie: ...............................................)</w:t>
      </w:r>
    </w:p>
    <w:p w:rsidR="00CF768B" w:rsidRPr="00640347" w:rsidRDefault="00CF768B" w:rsidP="00CF768B">
      <w:pPr>
        <w:spacing w:line="360" w:lineRule="auto"/>
        <w:ind w:left="0" w:hanging="2"/>
        <w:rPr>
          <w:sz w:val="18"/>
          <w:szCs w:val="18"/>
        </w:rPr>
      </w:pPr>
      <w:r w:rsidRPr="00640347">
        <w:rPr>
          <w:sz w:val="18"/>
          <w:szCs w:val="18"/>
        </w:rPr>
        <w:t>Wartość oferty brutto…................ zł (słownie: ...............................................)</w:t>
      </w:r>
    </w:p>
    <w:p w:rsidR="00CF768B" w:rsidRPr="00640347" w:rsidRDefault="00CF768B" w:rsidP="00CF768B">
      <w:pPr>
        <w:spacing w:line="360" w:lineRule="auto"/>
        <w:ind w:left="0" w:hanging="2"/>
        <w:rPr>
          <w:sz w:val="18"/>
          <w:szCs w:val="18"/>
        </w:rPr>
      </w:pPr>
      <w:r w:rsidRPr="00640347">
        <w:rPr>
          <w:sz w:val="18"/>
          <w:szCs w:val="18"/>
        </w:rPr>
        <w:t>W tym wartość podatku VAT:……………….</w:t>
      </w:r>
    </w:p>
    <w:p w:rsidR="00CF768B" w:rsidRPr="00640347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8"/>
          <w:szCs w:val="18"/>
        </w:rPr>
      </w:pPr>
    </w:p>
    <w:p w:rsidR="00CF768B" w:rsidRPr="00640347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eastAsia="Arial"/>
          <w:color w:val="000000"/>
          <w:sz w:val="18"/>
          <w:szCs w:val="18"/>
        </w:rPr>
      </w:pPr>
      <w:r w:rsidRPr="00640347">
        <w:rPr>
          <w:rFonts w:eastAsia="Arial"/>
          <w:color w:val="000000"/>
          <w:sz w:val="18"/>
          <w:szCs w:val="18"/>
        </w:rPr>
        <w:t>UWAGA: W tabelach należy wpisać co najmniej właściwe słowo „TAK” lub „NIE” w zależności   od tego, czy proponowany sprzęt spełnia wskazany parametr.</w:t>
      </w:r>
    </w:p>
    <w:p w:rsidR="00CF768B" w:rsidRPr="00640347" w:rsidRDefault="00CF768B" w:rsidP="00CF768B">
      <w:pPr>
        <w:pStyle w:val="Tekstpodstawowy"/>
        <w:ind w:hanging="2"/>
        <w:rPr>
          <w:sz w:val="18"/>
          <w:szCs w:val="18"/>
        </w:rPr>
      </w:pPr>
      <w:r w:rsidRPr="00640347">
        <w:rPr>
          <w:sz w:val="18"/>
          <w:szCs w:val="18"/>
        </w:rPr>
        <w:t xml:space="preserve">Parametry określone jako </w:t>
      </w:r>
      <w:r w:rsidRPr="00640347">
        <w:rPr>
          <w:bCs/>
          <w:sz w:val="18"/>
          <w:szCs w:val="18"/>
        </w:rPr>
        <w:t>„TAK”</w:t>
      </w:r>
      <w:r w:rsidRPr="00640347">
        <w:rPr>
          <w:sz w:val="18"/>
          <w:szCs w:val="18"/>
        </w:rPr>
        <w:t xml:space="preserve"> są </w:t>
      </w:r>
      <w:r w:rsidRPr="00640347">
        <w:rPr>
          <w:bCs/>
          <w:sz w:val="18"/>
          <w:szCs w:val="18"/>
        </w:rPr>
        <w:t>warunkami granicznymi.</w:t>
      </w:r>
      <w:r w:rsidRPr="00640347">
        <w:rPr>
          <w:sz w:val="18"/>
          <w:szCs w:val="18"/>
        </w:rPr>
        <w:t xml:space="preserve"> Udzielenie odpowiedzi „NIE” lub nie wypełnienie pola oraz niespełnienie któregokolwiek z warunków spowoduje odrzucenie oferty.</w:t>
      </w:r>
    </w:p>
    <w:p w:rsidR="00CF768B" w:rsidRPr="00640347" w:rsidRDefault="00CF768B" w:rsidP="00CF768B">
      <w:pPr>
        <w:pStyle w:val="WW-Tekstpodstawowy3"/>
        <w:ind w:hanging="2"/>
        <w:rPr>
          <w:sz w:val="18"/>
          <w:szCs w:val="18"/>
        </w:rPr>
      </w:pPr>
      <w:r w:rsidRPr="00640347">
        <w:rPr>
          <w:sz w:val="18"/>
          <w:szCs w:val="18"/>
        </w:rPr>
        <w:t>Brak opisu lub potwierdzenia wymaganego parametru/warunku będzie traktowany jako brak danego parametru/warunku w oferowanej konfiguracji urządzenia.</w:t>
      </w:r>
    </w:p>
    <w:p w:rsidR="00CF768B" w:rsidRPr="00640347" w:rsidRDefault="00CF768B" w:rsidP="00CF768B">
      <w:pPr>
        <w:pStyle w:val="WW-Tekstpodstawowy3"/>
        <w:ind w:hanging="2"/>
        <w:rPr>
          <w:bCs/>
          <w:sz w:val="18"/>
          <w:szCs w:val="18"/>
        </w:rPr>
      </w:pPr>
    </w:p>
    <w:p w:rsidR="00CF768B" w:rsidRPr="00640347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eastAsia="Arial"/>
          <w:color w:val="000000"/>
          <w:sz w:val="18"/>
          <w:szCs w:val="18"/>
        </w:rPr>
      </w:pPr>
      <w:r w:rsidRPr="00640347">
        <w:rPr>
          <w:rFonts w:eastAsia="Arial"/>
          <w:color w:val="000000"/>
          <w:sz w:val="18"/>
          <w:szCs w:val="18"/>
        </w:rPr>
        <w:t xml:space="preserve">Wykonawca dokonuje szczegółowego opisu wymaganego parametru, a w przypadku parametru określonego przez Zamawiającego przez podanie wartości "maksymalnie", "minimalnie",  "±" lub "≥ ≤", Wykonawca podaje dokładne wartości oferowanych parametrów w jednostkach wskazanych w niniejszym opisie. </w:t>
      </w:r>
    </w:p>
    <w:p w:rsidR="00CF768B" w:rsidRPr="00640347" w:rsidRDefault="00CF768B" w:rsidP="00CF768B">
      <w:pPr>
        <w:pStyle w:val="Tekstpodstawowy2"/>
        <w:ind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4034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Brak opisu lub potwierdzenia wymaganego warunku będzie traktowany, jako brak danego parametru / warunku w oferowanej konfiguracji urządzenia. Zaoferowane powyżej parametry wymagane powinny być nie sprzeczne z materiałem informacyjnym.  </w:t>
      </w:r>
    </w:p>
    <w:p w:rsidR="00CF768B" w:rsidRPr="00640347" w:rsidRDefault="00CF768B" w:rsidP="00CF768B">
      <w:pPr>
        <w:pStyle w:val="Tekstpodstawowy2"/>
        <w:ind w:hanging="2"/>
        <w:rPr>
          <w:rFonts w:ascii="Times New Roman" w:hAnsi="Times New Roman" w:cs="Times New Roman"/>
          <w:sz w:val="18"/>
          <w:szCs w:val="18"/>
        </w:rPr>
      </w:pPr>
      <w:r w:rsidRPr="0064034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Wykonawca gwarantuje niniejszym, że powyżej wyspecyfikowane urządzenie jest zgodne z wymogami zapytania ofertowego sprzęt jest fabrycznie nowy, nieużywany, kompletny, i do jego stosowania zgodnie z przeznaczeniem nie jest konieczny zakup dodatkowych elementów i akcesoriów</w:t>
      </w:r>
    </w:p>
    <w:p w:rsidR="00CF768B" w:rsidRPr="00640347" w:rsidRDefault="00CF768B" w:rsidP="00CF768B">
      <w:pPr>
        <w:pStyle w:val="Tekstpodstawowy2"/>
        <w:ind w:hanging="2"/>
        <w:rPr>
          <w:rFonts w:ascii="Times New Roman" w:hAnsi="Times New Roman" w:cs="Times New Roman"/>
          <w:sz w:val="18"/>
          <w:szCs w:val="18"/>
        </w:rPr>
      </w:pPr>
      <w:r w:rsidRPr="00640347">
        <w:rPr>
          <w:rFonts w:ascii="Times New Roman" w:hAnsi="Times New Roman" w:cs="Times New Roman"/>
          <w:sz w:val="18"/>
          <w:szCs w:val="18"/>
        </w:rPr>
        <w:t>Oświadczamy, że przedstawione powyżej dane są prawdziwe oraz zobowiązujemy się w przypadku wygrania przetargu do dostarczenia sprzętu spełniającego wyspecyfikowane parametry.</w:t>
      </w:r>
    </w:p>
    <w:p w:rsidR="00CF768B" w:rsidRPr="00640347" w:rsidRDefault="00CF768B" w:rsidP="00CF768B">
      <w:pPr>
        <w:pStyle w:val="Tekstpodstawowy2"/>
        <w:ind w:hanging="2"/>
        <w:rPr>
          <w:rFonts w:ascii="Times New Roman" w:hAnsi="Times New Roman" w:cs="Times New Roman"/>
          <w:sz w:val="18"/>
          <w:szCs w:val="18"/>
        </w:rPr>
      </w:pPr>
    </w:p>
    <w:p w:rsidR="00CF768B" w:rsidRPr="00640347" w:rsidRDefault="00CF768B" w:rsidP="00CF768B">
      <w:pPr>
        <w:ind w:left="0" w:hanging="2"/>
        <w:jc w:val="both"/>
        <w:rPr>
          <w:sz w:val="18"/>
          <w:szCs w:val="18"/>
        </w:rPr>
      </w:pPr>
      <w:r w:rsidRPr="00640347">
        <w:rPr>
          <w:sz w:val="18"/>
          <w:szCs w:val="18"/>
        </w:rPr>
        <w:t>Oświadczamy, że oferowany i powyżej wyspecyfikowany sprzęt jest kompletny i będzie po zainstalowaniu gotowy do pracy bez żadnych dodatkowych zakupów i inwestycji.</w:t>
      </w:r>
    </w:p>
    <w:p w:rsidR="00CF768B" w:rsidRPr="00640347" w:rsidRDefault="00CF768B" w:rsidP="00CF768B">
      <w:pPr>
        <w:pStyle w:val="Nagwek"/>
        <w:tabs>
          <w:tab w:val="clear" w:pos="4536"/>
          <w:tab w:val="clear" w:pos="9072"/>
        </w:tabs>
        <w:ind w:left="0" w:hanging="2"/>
        <w:rPr>
          <w:sz w:val="18"/>
          <w:szCs w:val="18"/>
        </w:rPr>
      </w:pPr>
    </w:p>
    <w:p w:rsidR="00CF768B" w:rsidRPr="00640347" w:rsidRDefault="00CF768B" w:rsidP="00CF768B">
      <w:pPr>
        <w:ind w:left="0" w:hanging="2"/>
        <w:rPr>
          <w:sz w:val="18"/>
          <w:szCs w:val="18"/>
        </w:rPr>
      </w:pPr>
    </w:p>
    <w:p w:rsidR="00CF768B" w:rsidRPr="00640347" w:rsidRDefault="00CF768B" w:rsidP="00CF768B">
      <w:pPr>
        <w:ind w:left="0" w:hanging="2"/>
        <w:rPr>
          <w:sz w:val="18"/>
          <w:szCs w:val="18"/>
        </w:rPr>
      </w:pPr>
    </w:p>
    <w:p w:rsidR="00CF768B" w:rsidRPr="00640347" w:rsidRDefault="00CF768B" w:rsidP="00640347">
      <w:pPr>
        <w:ind w:leftChars="0" w:left="3600" w:firstLineChars="0" w:firstLine="0"/>
        <w:rPr>
          <w:sz w:val="18"/>
          <w:szCs w:val="18"/>
        </w:rPr>
      </w:pPr>
      <w:r w:rsidRPr="00640347">
        <w:rPr>
          <w:sz w:val="18"/>
          <w:szCs w:val="18"/>
        </w:rPr>
        <w:tab/>
      </w:r>
      <w:r w:rsidR="003D54D4" w:rsidRPr="00640347">
        <w:rPr>
          <w:sz w:val="18"/>
          <w:szCs w:val="18"/>
        </w:rPr>
        <w:t xml:space="preserve">  </w:t>
      </w:r>
      <w:r w:rsidR="00640347">
        <w:rPr>
          <w:sz w:val="18"/>
          <w:szCs w:val="18"/>
        </w:rPr>
        <w:t xml:space="preserve">          </w:t>
      </w:r>
      <w:r w:rsidR="00640347">
        <w:rPr>
          <w:sz w:val="18"/>
          <w:szCs w:val="18"/>
        </w:rPr>
        <w:tab/>
        <w:t xml:space="preserve">   </w:t>
      </w:r>
      <w:r w:rsidR="00640347">
        <w:rPr>
          <w:sz w:val="18"/>
          <w:szCs w:val="18"/>
        </w:rPr>
        <w:tab/>
        <w:t xml:space="preserve">      </w:t>
      </w:r>
      <w:r w:rsidRPr="00640347">
        <w:rPr>
          <w:sz w:val="18"/>
          <w:szCs w:val="18"/>
        </w:rPr>
        <w:t>………………………</w:t>
      </w:r>
      <w:r w:rsidR="00640347">
        <w:rPr>
          <w:sz w:val="18"/>
          <w:szCs w:val="18"/>
        </w:rPr>
        <w:t>…………………………………………….</w:t>
      </w:r>
    </w:p>
    <w:p w:rsidR="00343BA2" w:rsidRPr="00640347" w:rsidRDefault="00CF768B" w:rsidP="00343BA2">
      <w:pPr>
        <w:ind w:left="0" w:hanging="2"/>
        <w:rPr>
          <w:bCs/>
          <w:sz w:val="18"/>
          <w:szCs w:val="18"/>
        </w:rPr>
      </w:pPr>
      <w:r w:rsidRPr="00640347">
        <w:rPr>
          <w:sz w:val="18"/>
          <w:szCs w:val="18"/>
        </w:rPr>
        <w:t xml:space="preserve">       /miejscowość, data/      </w:t>
      </w:r>
      <w:r w:rsidRPr="00640347">
        <w:rPr>
          <w:sz w:val="18"/>
          <w:szCs w:val="18"/>
        </w:rPr>
        <w:tab/>
      </w:r>
      <w:r w:rsidRPr="00640347">
        <w:rPr>
          <w:sz w:val="18"/>
          <w:szCs w:val="18"/>
        </w:rPr>
        <w:tab/>
      </w:r>
      <w:r w:rsidRPr="00640347">
        <w:rPr>
          <w:sz w:val="18"/>
          <w:szCs w:val="18"/>
        </w:rPr>
        <w:tab/>
      </w:r>
      <w:r w:rsidR="00343BA2" w:rsidRPr="00640347">
        <w:rPr>
          <w:bCs/>
          <w:sz w:val="18"/>
          <w:szCs w:val="18"/>
        </w:rPr>
        <w:t>podpisano podpisem elektronicznym przez osobę/y uprawnioną/e</w:t>
      </w:r>
    </w:p>
    <w:p w:rsidR="00343BA2" w:rsidRPr="00640347" w:rsidRDefault="00343BA2" w:rsidP="00343BA2">
      <w:pPr>
        <w:ind w:leftChars="0" w:left="3600" w:firstLineChars="0" w:firstLine="720"/>
        <w:jc w:val="center"/>
        <w:rPr>
          <w:bCs/>
          <w:sz w:val="18"/>
          <w:szCs w:val="18"/>
        </w:rPr>
      </w:pPr>
      <w:r w:rsidRPr="00640347">
        <w:rPr>
          <w:bCs/>
          <w:sz w:val="18"/>
          <w:szCs w:val="18"/>
        </w:rPr>
        <w:t>do reprezentowania Wykonawcy/Wykonawców wspólnie ubiegających się o udzielenie zamówienia Wykonawcy</w:t>
      </w:r>
      <w:r w:rsidRPr="00640347">
        <w:rPr>
          <w:sz w:val="18"/>
          <w:szCs w:val="18"/>
        </w:rPr>
        <w:t xml:space="preserve">     </w:t>
      </w:r>
    </w:p>
    <w:p w:rsidR="00CF768B" w:rsidRPr="00640347" w:rsidRDefault="00CF768B" w:rsidP="00CF768B">
      <w:pPr>
        <w:ind w:left="0" w:hanging="2"/>
        <w:rPr>
          <w:sz w:val="18"/>
          <w:szCs w:val="18"/>
        </w:rPr>
      </w:pPr>
    </w:p>
    <w:p w:rsidR="002623AE" w:rsidRPr="00640347" w:rsidRDefault="00CF768B" w:rsidP="006E351B">
      <w:pPr>
        <w:ind w:left="0" w:hanging="2"/>
        <w:jc w:val="both"/>
        <w:rPr>
          <w:sz w:val="18"/>
          <w:szCs w:val="18"/>
        </w:rPr>
      </w:pPr>
      <w:r w:rsidRPr="00640347">
        <w:rPr>
          <w:sz w:val="18"/>
          <w:szCs w:val="18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sectPr w:rsidR="002623AE" w:rsidRPr="00640347" w:rsidSect="000D5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5" w:right="1417" w:bottom="990" w:left="1417" w:header="54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8E" w:rsidRDefault="00B1048E">
      <w:pPr>
        <w:spacing w:line="240" w:lineRule="auto"/>
        <w:ind w:left="0" w:hanging="2"/>
      </w:pPr>
      <w:r>
        <w:separator/>
      </w:r>
    </w:p>
  </w:endnote>
  <w:endnote w:type="continuationSeparator" w:id="0">
    <w:p w:rsidR="00B1048E" w:rsidRDefault="00B104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8E" w:rsidRDefault="00B1048E">
      <w:pPr>
        <w:spacing w:line="240" w:lineRule="auto"/>
        <w:ind w:left="0" w:hanging="2"/>
      </w:pPr>
      <w:r>
        <w:separator/>
      </w:r>
    </w:p>
  </w:footnote>
  <w:footnote w:type="continuationSeparator" w:id="0">
    <w:p w:rsidR="00B1048E" w:rsidRDefault="00B104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2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210"/>
      <w:gridCol w:w="1295"/>
    </w:tblGrid>
    <w:tr w:rsidR="00B1048E" w:rsidRPr="00BC6027" w:rsidTr="003D54D4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B1048E" w:rsidRDefault="00B1048E" w:rsidP="003D54D4">
          <w:pPr>
            <w:pStyle w:val="Nagwek"/>
            <w:ind w:left="0" w:hanging="2"/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643255" cy="704850"/>
                <wp:effectExtent l="0" t="0" r="444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2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</w:tcPr>
        <w:p w:rsidR="00B1048E" w:rsidRDefault="00B1048E" w:rsidP="003D54D4">
          <w:pPr>
            <w:ind w:left="0" w:hanging="2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B1048E" w:rsidRDefault="00B1048E" w:rsidP="003D54D4">
          <w:pPr>
            <w:ind w:left="0" w:hanging="2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1048E" w:rsidRPr="003D54D4" w:rsidRDefault="00B1048E" w:rsidP="003D54D4">
          <w:pPr>
            <w:pStyle w:val="Nagwek"/>
            <w:jc w:val="center"/>
            <w:rPr>
              <w:rFonts w:ascii="Tahoma" w:hAnsi="Tahoma" w:cs="Tahoma"/>
              <w:sz w:val="12"/>
              <w:szCs w:val="12"/>
            </w:rPr>
          </w:pPr>
          <w:r w:rsidRPr="003D54D4">
            <w:rPr>
              <w:rFonts w:ascii="Tahoma" w:hAnsi="Tahoma" w:cs="Tahoma"/>
              <w:sz w:val="12"/>
              <w:szCs w:val="12"/>
            </w:rPr>
            <w:t>tel. 55 230–41–84</w:t>
          </w:r>
        </w:p>
        <w:p w:rsidR="00B1048E" w:rsidRDefault="00B1048E" w:rsidP="00FE56CC">
          <w:pPr>
            <w:pStyle w:val="Nagwek"/>
            <w:jc w:val="center"/>
            <w:rPr>
              <w:bCs/>
              <w:sz w:val="18"/>
              <w:lang w:val="de-DE"/>
            </w:rPr>
          </w:pPr>
          <w:r w:rsidRPr="003D54D4">
            <w:rPr>
              <w:rFonts w:ascii="Tahoma" w:hAnsi="Tahoma" w:cs="Tahoma"/>
              <w:sz w:val="12"/>
              <w:szCs w:val="12"/>
            </w:rPr>
            <w:t xml:space="preserve"> </w:t>
          </w:r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2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, </w:t>
          </w:r>
          <w:hyperlink r:id="rId3" w:history="1">
            <w:r w:rsidRPr="00022FFD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http://www.szpitalmiejski.elblag.pl/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</w:p>
      </w:tc>
      <w:tc>
        <w:tcPr>
          <w:tcW w:w="1295" w:type="dxa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auto"/>
          </w:tcBorders>
          <w:vAlign w:val="center"/>
        </w:tcPr>
        <w:p w:rsidR="00B1048E" w:rsidRPr="00D71130" w:rsidRDefault="00B1048E" w:rsidP="003D54D4">
          <w:pPr>
            <w:pStyle w:val="Nagwek"/>
            <w:spacing w:line="276" w:lineRule="auto"/>
            <w:ind w:left="0"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 w:rsidRPr="00D71130">
            <w:rPr>
              <w:rFonts w:ascii="Tahoma" w:hAnsi="Tahoma" w:cs="Tahoma"/>
              <w:bCs/>
              <w:sz w:val="16"/>
              <w:szCs w:val="16"/>
              <w:lang w:val="de-DE"/>
            </w:rPr>
            <w:t>Numer sprawy:</w:t>
          </w:r>
        </w:p>
        <w:p w:rsidR="00B1048E" w:rsidRDefault="003E3066" w:rsidP="00FE56CC">
          <w:pPr>
            <w:pStyle w:val="Nagwek"/>
            <w:spacing w:line="276" w:lineRule="auto"/>
            <w:ind w:left="0" w:hanging="2"/>
            <w:jc w:val="center"/>
            <w:rPr>
              <w:bCs/>
              <w:sz w:val="18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ZP/20</w:t>
          </w:r>
          <w:r w:rsidR="00B1048E" w:rsidRPr="00D71130">
            <w:rPr>
              <w:rFonts w:ascii="Tahoma" w:hAnsi="Tahoma" w:cs="Tahoma"/>
              <w:bCs/>
              <w:sz w:val="16"/>
              <w:szCs w:val="16"/>
              <w:lang w:val="de-DE"/>
            </w:rPr>
            <w:t>/2020</w:t>
          </w:r>
        </w:p>
      </w:tc>
    </w:tr>
    <w:tr w:rsidR="00B1048E" w:rsidTr="003D54D4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B1048E" w:rsidRPr="00BC6027" w:rsidRDefault="00B1048E" w:rsidP="003D54D4">
          <w:pPr>
            <w:ind w:left="0" w:hanging="2"/>
            <w:rPr>
              <w:lang w:val="en-US"/>
            </w:rPr>
          </w:pPr>
        </w:p>
      </w:tc>
      <w:tc>
        <w:tcPr>
          <w:tcW w:w="7210" w:type="dxa"/>
          <w:tcBorders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</w:tcPr>
        <w:p w:rsidR="00B1048E" w:rsidRPr="00D02639" w:rsidRDefault="00ED098D" w:rsidP="00FE56CC">
          <w:pPr>
            <w:tabs>
              <w:tab w:val="left" w:pos="1170"/>
            </w:tabs>
            <w:jc w:val="center"/>
            <w:rPr>
              <w:rFonts w:ascii="Tahoma" w:hAnsi="Tahoma" w:cs="Tahoma"/>
              <w:bCs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Przetarg nieograniczony</w:t>
          </w:r>
          <w:r w:rsidR="00B1048E">
            <w:rPr>
              <w:rFonts w:ascii="Tahoma" w:hAnsi="Tahoma" w:cs="Tahoma"/>
              <w:bCs/>
              <w:sz w:val="14"/>
              <w:szCs w:val="14"/>
            </w:rPr>
            <w:t xml:space="preserve"> </w:t>
          </w:r>
          <w:r w:rsidR="00B1048E" w:rsidRPr="003A1784">
            <w:rPr>
              <w:rFonts w:ascii="Tahoma" w:hAnsi="Tahoma" w:cs="Tahoma"/>
              <w:bCs/>
              <w:sz w:val="14"/>
              <w:szCs w:val="14"/>
            </w:rPr>
            <w:t xml:space="preserve">na </w:t>
          </w:r>
          <w:r w:rsidR="00B1048E">
            <w:rPr>
              <w:rFonts w:ascii="Tahoma" w:hAnsi="Tahoma" w:cs="Tahoma"/>
              <w:bCs/>
              <w:sz w:val="14"/>
              <w:szCs w:val="14"/>
            </w:rPr>
            <w:t>dostawę aparatu USG z sondą sektorową</w:t>
          </w:r>
        </w:p>
      </w:tc>
      <w:tc>
        <w:tcPr>
          <w:tcW w:w="1295" w:type="dxa"/>
          <w:vMerge/>
          <w:tcBorders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</w:tcPr>
        <w:p w:rsidR="00B1048E" w:rsidRPr="00D02639" w:rsidRDefault="00B1048E" w:rsidP="003D54D4">
          <w:pPr>
            <w:tabs>
              <w:tab w:val="left" w:pos="1170"/>
            </w:tabs>
            <w:jc w:val="center"/>
            <w:rPr>
              <w:rFonts w:ascii="Tahoma" w:hAnsi="Tahoma" w:cs="Tahoma"/>
              <w:bCs/>
              <w:sz w:val="14"/>
              <w:szCs w:val="14"/>
            </w:rPr>
          </w:pPr>
        </w:p>
      </w:tc>
    </w:tr>
  </w:tbl>
  <w:p w:rsidR="00B1048E" w:rsidRPr="004F5CD3" w:rsidRDefault="00B1048E" w:rsidP="004F5CD3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rGwMDWzMDS3tDRU0lEKTi0uzszPAykwrAUAN4TvxywAAAA="/>
  </w:docVars>
  <w:rsids>
    <w:rsidRoot w:val="002623AE"/>
    <w:rsid w:val="000D5DF1"/>
    <w:rsid w:val="00177729"/>
    <w:rsid w:val="002623AE"/>
    <w:rsid w:val="00316562"/>
    <w:rsid w:val="00343BA2"/>
    <w:rsid w:val="003D54D4"/>
    <w:rsid w:val="003E3066"/>
    <w:rsid w:val="004F5CD3"/>
    <w:rsid w:val="00504AF6"/>
    <w:rsid w:val="00512F5A"/>
    <w:rsid w:val="00587DE4"/>
    <w:rsid w:val="005A75E4"/>
    <w:rsid w:val="005A7FE5"/>
    <w:rsid w:val="005B47D6"/>
    <w:rsid w:val="00640347"/>
    <w:rsid w:val="0064700C"/>
    <w:rsid w:val="006B0A85"/>
    <w:rsid w:val="006E351B"/>
    <w:rsid w:val="006F60C9"/>
    <w:rsid w:val="00711C1B"/>
    <w:rsid w:val="007334BE"/>
    <w:rsid w:val="00776886"/>
    <w:rsid w:val="007A3D3C"/>
    <w:rsid w:val="007B2E9D"/>
    <w:rsid w:val="007E5456"/>
    <w:rsid w:val="00862871"/>
    <w:rsid w:val="008B77AF"/>
    <w:rsid w:val="009A3B06"/>
    <w:rsid w:val="00A40D81"/>
    <w:rsid w:val="00B1048E"/>
    <w:rsid w:val="00B22AF7"/>
    <w:rsid w:val="00CA3918"/>
    <w:rsid w:val="00CA6BE5"/>
    <w:rsid w:val="00CC0785"/>
    <w:rsid w:val="00CF768B"/>
    <w:rsid w:val="00D420D8"/>
    <w:rsid w:val="00D707E1"/>
    <w:rsid w:val="00E04DF9"/>
    <w:rsid w:val="00E761CF"/>
    <w:rsid w:val="00ED098D"/>
    <w:rsid w:val="00F56CCF"/>
    <w:rsid w:val="00FC017E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CF447B83-B1B6-47FA-ABB7-EF62988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512F5A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12F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12F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12F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12F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12F5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12F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rsid w:val="00512F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rsid w:val="00512F5A"/>
    <w:pPr>
      <w:ind w:left="720"/>
      <w:contextualSpacing/>
    </w:pPr>
  </w:style>
  <w:style w:type="paragraph" w:styleId="Stopka">
    <w:name w:val="footer"/>
    <w:basedOn w:val="Normalny"/>
    <w:rsid w:val="00512F5A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rsid w:val="00512F5A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rsid w:val="00512F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basedOn w:val="Normalny"/>
    <w:qFormat/>
    <w:rsid w:val="00512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sid w:val="00512F5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sid w:val="00512F5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  <w:rsid w:val="00512F5A"/>
  </w:style>
  <w:style w:type="character" w:customStyle="1" w:styleId="TekstprzypisukocowegoZnak">
    <w:name w:val="Tekst przypisu końcowego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512F5A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512F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2">
    <w:name w:val="2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">
    <w:name w:val="1"/>
    <w:basedOn w:val="TableNormal2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customStyle="1" w:styleId="TytuZnak">
    <w:name w:val="Tytuł Znak"/>
    <w:link w:val="Tytu"/>
    <w:rsid w:val="004F5CD3"/>
    <w:rPr>
      <w:b/>
      <w:position w:val="-1"/>
      <w:sz w:val="72"/>
      <w:szCs w:val="72"/>
    </w:rPr>
  </w:style>
  <w:style w:type="paragraph" w:styleId="Tekstpodstawowy">
    <w:name w:val="Body Text"/>
    <w:basedOn w:val="Normalny"/>
    <w:link w:val="TekstpodstawowyZnak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68B"/>
    <w:rPr>
      <w:rFonts w:eastAsia="MS Mincho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CF768B"/>
    <w:pPr>
      <w:widowControl/>
      <w:suppressAutoHyphens w:val="0"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ahoma" w:eastAsia="MS Mincho" w:hAnsi="Tahoma" w:cs="Tahoma"/>
      <w:position w:val="0"/>
    </w:rPr>
  </w:style>
  <w:style w:type="character" w:customStyle="1" w:styleId="Tekstpodstawowy2Znak">
    <w:name w:val="Tekst podstawowy 2 Znak"/>
    <w:basedOn w:val="Domylnaczcionkaakapitu"/>
    <w:link w:val="Tekstpodstawowy2"/>
    <w:rsid w:val="00CF768B"/>
    <w:rPr>
      <w:rFonts w:ascii="Tahoma" w:eastAsia="MS Mincho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C9"/>
    <w:rPr>
      <w:rFonts w:ascii="Segoe UI" w:hAnsi="Segoe UI" w:cs="Segoe UI"/>
      <w:position w:val="-1"/>
      <w:sz w:val="18"/>
      <w:szCs w:val="18"/>
    </w:rPr>
  </w:style>
  <w:style w:type="paragraph" w:customStyle="1" w:styleId="Style10">
    <w:name w:val="Style10"/>
    <w:basedOn w:val="Normalny"/>
    <w:rsid w:val="00F56CCF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rebuchet MS" w:hAnsi="Trebuchet MS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leQdPFfbW04hDnfVD2V6RB1Fw==">AMUW2mU/nZv3zd4Ioo6t4qM5FWV/rGHft0xECfwg1RmKYoG5WBy8ZoPj+o0+z76SFO7/x39W3/y1qeFR6Z2FvQucLhBeYLQsukLlIV0bA+HdrZI4ogDR00yk5CQDbTbdff/x90Wt1i55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2020-05-21T06:23:00Z</cp:lastPrinted>
  <dcterms:created xsi:type="dcterms:W3CDTF">2020-08-03T12:27:00Z</dcterms:created>
  <dcterms:modified xsi:type="dcterms:W3CDTF">2020-08-03T12:27:00Z</dcterms:modified>
</cp:coreProperties>
</file>