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701C" w14:textId="77777777" w:rsidR="008F1274" w:rsidRDefault="008F1274" w:rsidP="008F1274">
      <w:pPr>
        <w:pStyle w:val="Standard"/>
        <w:spacing w:line="360" w:lineRule="auto"/>
        <w:ind w:left="5664" w:firstLine="708"/>
        <w:jc w:val="both"/>
      </w:pPr>
      <w:r>
        <w:t>Załącznik nr 3</w:t>
      </w:r>
    </w:p>
    <w:p w14:paraId="64DDA3A8" w14:textId="77777777" w:rsidR="008F1274" w:rsidRDefault="008F1274" w:rsidP="008F1274">
      <w:pPr>
        <w:pStyle w:val="Standard"/>
        <w:spacing w:line="480" w:lineRule="auto"/>
        <w:ind w:left="5246" w:firstLine="708"/>
        <w:rPr>
          <w:b/>
        </w:rPr>
      </w:pPr>
      <w:r>
        <w:rPr>
          <w:b/>
        </w:rPr>
        <w:t>Zamawiający:</w:t>
      </w:r>
    </w:p>
    <w:p w14:paraId="25DC5ACB" w14:textId="77777777" w:rsidR="008F1274" w:rsidRDefault="008F1274" w:rsidP="008F1274">
      <w:pPr>
        <w:pStyle w:val="Standard"/>
        <w:ind w:left="5954"/>
        <w:jc w:val="center"/>
      </w:pPr>
      <w:r>
        <w:t>GMINA MYKANÓW</w:t>
      </w:r>
    </w:p>
    <w:p w14:paraId="1193F3C4" w14:textId="77777777" w:rsidR="008F1274" w:rsidRDefault="008F1274" w:rsidP="008F1274">
      <w:pPr>
        <w:pStyle w:val="Standard"/>
        <w:ind w:left="5954"/>
        <w:jc w:val="center"/>
      </w:pPr>
      <w:r>
        <w:t>42-233 Mykanów</w:t>
      </w:r>
    </w:p>
    <w:p w14:paraId="73FB6DC2" w14:textId="77777777" w:rsidR="008F1274" w:rsidRDefault="008F1274" w:rsidP="008F1274">
      <w:pPr>
        <w:pStyle w:val="Standard"/>
        <w:spacing w:line="480" w:lineRule="auto"/>
        <w:rPr>
          <w:b/>
        </w:rPr>
      </w:pPr>
      <w:r>
        <w:rPr>
          <w:b/>
        </w:rPr>
        <w:t>Wykonawca:                                                                                      ul. Samorządowa 1</w:t>
      </w:r>
    </w:p>
    <w:p w14:paraId="0FAE973A" w14:textId="77777777" w:rsidR="008F1274" w:rsidRDefault="008F1274" w:rsidP="008F1274">
      <w:pPr>
        <w:pStyle w:val="Standard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37EC4757" w14:textId="77777777" w:rsidR="008F1274" w:rsidRDefault="008F1274" w:rsidP="008F1274">
      <w:pPr>
        <w:pStyle w:val="Standard"/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7E79A214" w14:textId="77777777" w:rsidR="008F1274" w:rsidRDefault="008F1274" w:rsidP="008F1274">
      <w:pPr>
        <w:pStyle w:val="Standard"/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1B4BD26D" w14:textId="77777777" w:rsidR="008F1274" w:rsidRDefault="008F1274" w:rsidP="008F1274">
      <w:pPr>
        <w:pStyle w:val="Standard"/>
        <w:ind w:right="5954"/>
      </w:pPr>
      <w:r>
        <w:t>………………………………………………………………</w:t>
      </w:r>
    </w:p>
    <w:p w14:paraId="46D46E7F" w14:textId="77777777" w:rsidR="008F1274" w:rsidRDefault="008F1274" w:rsidP="008F1274">
      <w:pPr>
        <w:pStyle w:val="Standard"/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 reprezentacji)</w:t>
      </w:r>
    </w:p>
    <w:p w14:paraId="5E9FE23D" w14:textId="77777777" w:rsidR="008F1274" w:rsidRDefault="008F1274" w:rsidP="008F1274">
      <w:pPr>
        <w:pStyle w:val="Standard"/>
        <w:rPr>
          <w:i/>
          <w:sz w:val="18"/>
          <w:szCs w:val="18"/>
        </w:rPr>
      </w:pPr>
    </w:p>
    <w:p w14:paraId="36B731C7" w14:textId="77777777" w:rsidR="008F1274" w:rsidRDefault="008F1274" w:rsidP="008F1274">
      <w:pPr>
        <w:pStyle w:val="Standard"/>
        <w:rPr>
          <w:i/>
          <w:sz w:val="18"/>
          <w:szCs w:val="18"/>
        </w:rPr>
      </w:pPr>
    </w:p>
    <w:p w14:paraId="2CFD5D2F" w14:textId="77777777" w:rsidR="008F1274" w:rsidRDefault="008F1274" w:rsidP="008F1274">
      <w:pPr>
        <w:pStyle w:val="Standard"/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0EECAF44" w14:textId="77777777" w:rsidR="008F1274" w:rsidRDefault="008F1274" w:rsidP="008F127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składane na podstawie art. 125 ust. 1 ustawy z dnia 11 września 2019r.  </w:t>
      </w:r>
    </w:p>
    <w:p w14:paraId="290C795A" w14:textId="77777777" w:rsidR="008F1274" w:rsidRDefault="008F1274" w:rsidP="008F1274">
      <w:pPr>
        <w:pStyle w:val="Standard"/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14:paraId="5E984DA1" w14:textId="77777777" w:rsidR="008F1274" w:rsidRDefault="008F1274" w:rsidP="008F1274">
      <w:pPr>
        <w:pStyle w:val="Standard"/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14:paraId="13E714D3" w14:textId="77777777" w:rsidR="008F1274" w:rsidRDefault="008F1274" w:rsidP="008F1274">
      <w:pPr>
        <w:pStyle w:val="Standard"/>
        <w:ind w:left="-142" w:hanging="142"/>
        <w:jc w:val="center"/>
      </w:pPr>
      <w:r>
        <w:t>Na potrzeby postępowania o udzielenie zamówienia publicznego</w:t>
      </w:r>
      <w:r>
        <w:br/>
        <w:t xml:space="preserve">pn. </w:t>
      </w:r>
      <w:r>
        <w:rPr>
          <w:b/>
          <w:lang w:eastAsia="pl-PL"/>
        </w:rPr>
        <w:t>„Dowozy dzieci do szkół i przedszkoli w roku szkolnym 2023/2022 – 2 CZĘŚCI – dotyczy części ……”</w:t>
      </w:r>
    </w:p>
    <w:p w14:paraId="23169562" w14:textId="77777777" w:rsidR="008F1274" w:rsidRDefault="008F1274" w:rsidP="008F1274">
      <w:pPr>
        <w:pStyle w:val="Standard"/>
        <w:rPr>
          <w:b/>
        </w:rPr>
      </w:pPr>
    </w:p>
    <w:p w14:paraId="346D82F4" w14:textId="77777777" w:rsidR="008F1274" w:rsidRDefault="008F1274" w:rsidP="008F1274">
      <w:pPr>
        <w:pStyle w:val="Standard"/>
        <w:ind w:left="-142" w:hanging="142"/>
        <w:jc w:val="center"/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6845A6E0" w14:textId="77777777" w:rsidR="008F1274" w:rsidRDefault="008F1274" w:rsidP="008F1274">
      <w:pPr>
        <w:pStyle w:val="Standard"/>
        <w:spacing w:line="360" w:lineRule="auto"/>
        <w:ind w:firstLine="709"/>
        <w:jc w:val="both"/>
      </w:pPr>
    </w:p>
    <w:p w14:paraId="531FD037" w14:textId="77777777" w:rsidR="008F1274" w:rsidRDefault="008F1274" w:rsidP="008F1274">
      <w:pPr>
        <w:pStyle w:val="Standard"/>
        <w:spacing w:line="360" w:lineRule="auto"/>
        <w:jc w:val="both"/>
      </w:pPr>
      <w:r>
        <w:t>oświadczam, że spełniam warunki udziału w postępowaniu określone przez Zamawiającego w   Specyfikacji Warunków Zamówienia</w:t>
      </w:r>
    </w:p>
    <w:p w14:paraId="0683BCF4" w14:textId="77777777" w:rsidR="008F1274" w:rsidRDefault="008F1274" w:rsidP="008F1274">
      <w:pPr>
        <w:pStyle w:val="Standard"/>
        <w:shd w:val="clear" w:color="auto" w:fill="BFBFBF"/>
        <w:spacing w:line="360" w:lineRule="auto"/>
        <w:jc w:val="center"/>
        <w:rPr>
          <w:b/>
        </w:rPr>
      </w:pPr>
      <w:r>
        <w:rPr>
          <w:b/>
        </w:rPr>
        <w:t>OŚWIADCZENIE DOTYCZĄCE PODANYCH INFORMACJI:</w:t>
      </w:r>
    </w:p>
    <w:p w14:paraId="06F4907F" w14:textId="77777777" w:rsidR="008F1274" w:rsidRDefault="008F1274" w:rsidP="008F1274">
      <w:pPr>
        <w:pStyle w:val="Standard"/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6F57FFEC" w14:textId="77777777" w:rsidR="008F1274" w:rsidRDefault="008F1274" w:rsidP="008F1274">
      <w:pPr>
        <w:pStyle w:val="Standard"/>
        <w:spacing w:line="360" w:lineRule="auto"/>
        <w:ind w:firstLine="709"/>
        <w:jc w:val="both"/>
      </w:pPr>
    </w:p>
    <w:p w14:paraId="1E01EBE2" w14:textId="77777777" w:rsidR="008F1274" w:rsidRDefault="008F1274" w:rsidP="008F1274">
      <w:pPr>
        <w:pStyle w:val="Standard"/>
        <w:spacing w:line="360" w:lineRule="auto"/>
        <w:ind w:firstLine="709"/>
        <w:jc w:val="both"/>
      </w:pPr>
    </w:p>
    <w:p w14:paraId="4AC30D59" w14:textId="77777777" w:rsidR="008F1274" w:rsidRDefault="008F1274" w:rsidP="008F1274">
      <w:pPr>
        <w:pStyle w:val="Standard"/>
        <w:spacing w:line="360" w:lineRule="auto"/>
        <w:ind w:left="709"/>
        <w:jc w:val="both"/>
      </w:pPr>
      <w:r>
        <w:rPr>
          <w:i/>
        </w:rPr>
        <w:t xml:space="preserve">miejscowość), </w:t>
      </w:r>
      <w:r>
        <w:t>dnia ……………………..</w:t>
      </w:r>
    </w:p>
    <w:p w14:paraId="37E3FDC7" w14:textId="77777777" w:rsidR="008F1274" w:rsidRDefault="008F1274" w:rsidP="008F1274">
      <w:pPr>
        <w:pStyle w:val="Standard"/>
        <w:jc w:val="center"/>
      </w:pPr>
      <w:r>
        <w:t>Dokument podpisany kwalifikowanym podpisem elektronicznym/podpisem zaufanym/podpisem osobistym</w:t>
      </w:r>
    </w:p>
    <w:p w14:paraId="7E685388" w14:textId="408B8B18" w:rsidR="008E7465" w:rsidRPr="0062336E" w:rsidRDefault="008F1274" w:rsidP="008F1274">
      <w:pPr>
        <w:pStyle w:val="Standard"/>
        <w:spacing w:line="360" w:lineRule="auto"/>
        <w:jc w:val="both"/>
      </w:pPr>
      <w:r>
        <w:rPr>
          <w:i/>
        </w:rPr>
        <w:t xml:space="preserve">                                                               </w:t>
      </w:r>
    </w:p>
    <w:sectPr w:rsidR="008E7465" w:rsidRPr="006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66422"/>
    <w:multiLevelType w:val="multilevel"/>
    <w:tmpl w:val="4DC63974"/>
    <w:styleLink w:val="Outline"/>
    <w:lvl w:ilvl="0">
      <w:start w:val="1"/>
      <w:numFmt w:val="upperRoman"/>
      <w:pStyle w:val="Nagwek1"/>
      <w:lvlText w:val="Część %1."/>
      <w:lvlJc w:val="left"/>
      <w:pPr>
        <w:ind w:left="4822" w:hanging="2411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993" w:hanging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)"/>
      <w:lvlJc w:val="left"/>
      <w:pPr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1.%2.%3.%4.%5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473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414D63"/>
    <w:rsid w:val="0062336E"/>
    <w:rsid w:val="008E7465"/>
    <w:rsid w:val="008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8F1274"/>
    <w:pPr>
      <w:keepNext/>
      <w:numPr>
        <w:numId w:val="1"/>
      </w:numPr>
      <w:spacing w:before="240" w:after="2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F1274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8F1274"/>
    <w:pPr>
      <w:numPr>
        <w:ilvl w:val="2"/>
        <w:numId w:val="1"/>
      </w:numPr>
      <w:spacing w:before="60" w:after="280"/>
      <w:jc w:val="both"/>
      <w:outlineLvl w:val="2"/>
    </w:pPr>
    <w:rPr>
      <w:rFonts w:cs="Arial"/>
      <w:bCs/>
    </w:r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8F1274"/>
    <w:pPr>
      <w:keepNext/>
      <w:numPr>
        <w:ilvl w:val="3"/>
        <w:numId w:val="1"/>
      </w:numPr>
      <w:spacing w:before="60" w:after="280"/>
      <w:jc w:val="both"/>
      <w:outlineLvl w:val="3"/>
    </w:pPr>
    <w:rPr>
      <w:bCs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8F1274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F1274"/>
    <w:rPr>
      <w:rFonts w:ascii="Arial" w:eastAsia="Arial" w:hAnsi="Arial" w:cs="Arial"/>
      <w:b/>
      <w:bCs/>
      <w:kern w:val="3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1274"/>
    <w:rPr>
      <w:rFonts w:ascii="Times New Roman" w:eastAsia="Times New Roman" w:hAnsi="Times New Roman" w:cs="Arial"/>
      <w:b/>
      <w:bCs/>
      <w:iCs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F1274"/>
    <w:rPr>
      <w:rFonts w:ascii="Times New Roman" w:eastAsia="Times New Roman" w:hAnsi="Times New Roman" w:cs="Arial"/>
      <w:bCs/>
      <w:kern w:val="3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F1274"/>
    <w:rPr>
      <w:rFonts w:ascii="Times New Roman" w:eastAsia="Times New Roman" w:hAnsi="Times New Roman" w:cs="Times New Roman"/>
      <w:bCs/>
      <w:kern w:val="3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F1274"/>
    <w:rPr>
      <w:rFonts w:ascii="Times New Roman" w:eastAsia="Times New Roman" w:hAnsi="Times New Roman" w:cs="Times New Roman"/>
      <w:bCs/>
      <w:iCs/>
      <w:kern w:val="3"/>
      <w:sz w:val="24"/>
      <w:szCs w:val="24"/>
      <w:lang w:eastAsia="zh-CN"/>
      <w14:ligatures w14:val="none"/>
    </w:rPr>
  </w:style>
  <w:style w:type="numbering" w:customStyle="1" w:styleId="Outline">
    <w:name w:val="Outline"/>
    <w:basedOn w:val="Bezlisty"/>
    <w:rsid w:val="008F12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2023-06-23T12:46:00Z</dcterms:created>
  <dcterms:modified xsi:type="dcterms:W3CDTF">2023-06-23T12:46:00Z</dcterms:modified>
</cp:coreProperties>
</file>