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4C2EBCE8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C07C2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6F35C0">
        <w:rPr>
          <w:rFonts w:asciiTheme="majorHAnsi" w:eastAsia="Times New Roman" w:hAnsiTheme="majorHAnsi" w:cs="Arial"/>
          <w:snapToGrid w:val="0"/>
          <w:lang w:eastAsia="pl-PL"/>
        </w:rPr>
        <w:t>8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6F35C0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F35C0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742AC00" w14:textId="7328EB2A" w:rsidR="004D0B1E" w:rsidRPr="006F35C0" w:rsidRDefault="0020799D" w:rsidP="004D0B1E">
      <w:pPr>
        <w:spacing w:before="100" w:beforeAutospacing="1" w:after="100" w:afterAutospacing="1"/>
        <w:ind w:left="708"/>
        <w:jc w:val="center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bookmarkStart w:id="0" w:name="_Hlk79735331"/>
      <w:r w:rsidR="006F35C0">
        <w:rPr>
          <w:rFonts w:asciiTheme="majorHAnsi" w:eastAsia="Calibri" w:hAnsiTheme="majorHAnsi" w:cs="Arial"/>
          <w:b/>
        </w:rPr>
        <w:t xml:space="preserve">; </w:t>
      </w:r>
      <w:r w:rsidR="006F35C0">
        <w:rPr>
          <w:rFonts w:eastAsia="Times New Roman" w:cs="Calibri"/>
          <w:b/>
          <w:bCs/>
          <w:color w:val="000000"/>
          <w:sz w:val="28"/>
          <w:szCs w:val="28"/>
        </w:rPr>
        <w:t xml:space="preserve">Zaprojektuj i wybuduj                                                                                             Rozbudowa i remont przychodni oraz budowa tunelu łączącego obiekty Samodzielnego Publicznego Zakładu Opieki Zdrowotnej w Rypinie                                 </w:t>
      </w:r>
      <w:r w:rsidR="004D0B1E" w:rsidRPr="004D0B1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bookmarkEnd w:id="0"/>
    <w:p w14:paraId="3EDA6D78" w14:textId="33CD5517" w:rsidR="0020799D" w:rsidRPr="0020799D" w:rsidRDefault="0020799D" w:rsidP="004D0B1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35BFD7C8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BC8B42" w14:textId="075F4A31" w:rsidR="0074667A" w:rsidRDefault="006F35C0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6 375.000,00</w:t>
      </w:r>
      <w:r w:rsidR="004D0B1E">
        <w:rPr>
          <w:rFonts w:asciiTheme="majorHAnsi" w:eastAsia="Calibri" w:hAnsiTheme="majorHAnsi" w:cs="Arial"/>
        </w:rPr>
        <w:t xml:space="preserve"> zł</w:t>
      </w:r>
      <w:r w:rsidR="00F84F1C">
        <w:rPr>
          <w:rFonts w:asciiTheme="majorHAnsi" w:eastAsia="Calibri" w:hAnsiTheme="majorHAnsi" w:cs="Arial"/>
        </w:rPr>
        <w:t xml:space="preserve"> </w:t>
      </w:r>
      <w:r w:rsidR="004D0B1E">
        <w:rPr>
          <w:rFonts w:asciiTheme="majorHAnsi" w:eastAsia="Calibri" w:hAnsiTheme="majorHAnsi" w:cs="Arial"/>
        </w:rPr>
        <w:t xml:space="preserve"> brutto stanowią krajowe środki publiczne  </w:t>
      </w:r>
      <w:proofErr w:type="spellStart"/>
      <w:r w:rsidR="0074667A">
        <w:rPr>
          <w:rFonts w:asciiTheme="majorHAnsi" w:eastAsia="Calibri" w:hAnsiTheme="majorHAnsi" w:cs="Arial"/>
        </w:rPr>
        <w:t>tj</w:t>
      </w:r>
      <w:proofErr w:type="spellEnd"/>
      <w:r>
        <w:rPr>
          <w:rFonts w:asciiTheme="majorHAnsi" w:eastAsia="Calibri" w:hAnsiTheme="majorHAnsi" w:cs="Arial"/>
        </w:rPr>
        <w:t xml:space="preserve"> Rządowy Fundusz Polski Ład</w:t>
      </w:r>
      <w:r w:rsidR="009D1D03">
        <w:rPr>
          <w:rFonts w:asciiTheme="majorHAnsi" w:eastAsia="Calibri" w:hAnsiTheme="majorHAnsi" w:cs="Arial"/>
        </w:rPr>
        <w:t xml:space="preserve"> (zgodnie z wnioskiem Powiatu Rypińskiego  wg wstępnej Promesy inwestycyjnej)</w:t>
      </w:r>
    </w:p>
    <w:p w14:paraId="3D2E1FEB" w14:textId="197FCFBD" w:rsidR="00974EEA" w:rsidRDefault="006F35C0" w:rsidP="00FB250F">
      <w:pPr>
        <w:widowControl w:val="0"/>
        <w:pBdr>
          <w:bottom w:val="single" w:sz="12" w:space="1" w:color="auto"/>
        </w:pBd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1 125.000,00zł </w:t>
      </w:r>
      <w:r w:rsidR="004D0B1E">
        <w:rPr>
          <w:rFonts w:asciiTheme="majorHAnsi" w:eastAsia="Calibri" w:hAnsiTheme="majorHAnsi" w:cs="Arial"/>
        </w:rPr>
        <w:t xml:space="preserve"> brutto</w:t>
      </w:r>
      <w:r w:rsidR="0074667A">
        <w:rPr>
          <w:rFonts w:asciiTheme="majorHAnsi" w:eastAsia="Calibri" w:hAnsiTheme="majorHAnsi" w:cs="Arial"/>
        </w:rPr>
        <w:t xml:space="preserve"> stanowią środki własne </w:t>
      </w:r>
      <w:r>
        <w:rPr>
          <w:rFonts w:asciiTheme="majorHAnsi" w:eastAsia="Calibri" w:hAnsiTheme="majorHAnsi" w:cs="Arial"/>
        </w:rPr>
        <w:t xml:space="preserve"> tj. Powiatu Rypińskiego</w:t>
      </w: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0F39C5" w14:textId="77777777" w:rsidR="006F35C0" w:rsidRPr="0074667A" w:rsidRDefault="006F35C0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6DB7AD95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46EDDCFB" w:rsidR="00FB250F" w:rsidRPr="0020799D" w:rsidRDefault="006F35C0" w:rsidP="006F35C0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</w:t>
      </w:r>
      <w:r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C6D1E"/>
    <w:rsid w:val="002D0A95"/>
    <w:rsid w:val="002E7306"/>
    <w:rsid w:val="004D0B1E"/>
    <w:rsid w:val="004D6E3D"/>
    <w:rsid w:val="00606287"/>
    <w:rsid w:val="006F35C0"/>
    <w:rsid w:val="00735C8E"/>
    <w:rsid w:val="0074667A"/>
    <w:rsid w:val="007721F4"/>
    <w:rsid w:val="00895C15"/>
    <w:rsid w:val="00924BD0"/>
    <w:rsid w:val="00974EEA"/>
    <w:rsid w:val="009D1D03"/>
    <w:rsid w:val="00AD543C"/>
    <w:rsid w:val="00BC07C2"/>
    <w:rsid w:val="00C3227B"/>
    <w:rsid w:val="00C90DF5"/>
    <w:rsid w:val="00D805A9"/>
    <w:rsid w:val="00DB13EA"/>
    <w:rsid w:val="00DD32B7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30</cp:revision>
  <cp:lastPrinted>2022-06-21T12:49:00Z</cp:lastPrinted>
  <dcterms:created xsi:type="dcterms:W3CDTF">2021-01-28T09:41:00Z</dcterms:created>
  <dcterms:modified xsi:type="dcterms:W3CDTF">2023-03-08T07:32:00Z</dcterms:modified>
</cp:coreProperties>
</file>