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41EC" w14:textId="77777777" w:rsidR="000C56F0" w:rsidRDefault="000C56F0">
      <w:pPr>
        <w:spacing w:after="0" w:line="240" w:lineRule="auto"/>
        <w:jc w:val="center"/>
        <w:rPr>
          <w:b/>
          <w:sz w:val="20"/>
          <w:szCs w:val="20"/>
        </w:rPr>
      </w:pPr>
    </w:p>
    <w:p w14:paraId="7288C822" w14:textId="77777777" w:rsidR="000C56F0" w:rsidRDefault="000C56F0">
      <w:pPr>
        <w:spacing w:after="0" w:line="240" w:lineRule="auto"/>
        <w:jc w:val="center"/>
        <w:rPr>
          <w:b/>
          <w:sz w:val="20"/>
          <w:szCs w:val="20"/>
        </w:rPr>
      </w:pPr>
    </w:p>
    <w:p w14:paraId="0472B28C" w14:textId="77777777" w:rsidR="000C56F0" w:rsidRDefault="000C56F0">
      <w:pPr>
        <w:spacing w:after="0" w:line="240" w:lineRule="auto"/>
        <w:jc w:val="center"/>
        <w:rPr>
          <w:b/>
          <w:sz w:val="20"/>
          <w:szCs w:val="20"/>
        </w:rPr>
      </w:pPr>
    </w:p>
    <w:p w14:paraId="3F385171" w14:textId="77777777" w:rsidR="000C56F0" w:rsidRDefault="000C56F0">
      <w:pPr>
        <w:spacing w:after="0" w:line="240" w:lineRule="auto"/>
        <w:jc w:val="center"/>
        <w:rPr>
          <w:b/>
          <w:sz w:val="20"/>
          <w:szCs w:val="20"/>
        </w:rPr>
      </w:pPr>
    </w:p>
    <w:p w14:paraId="6E9938CF" w14:textId="77777777" w:rsidR="000C56F0" w:rsidRDefault="000C56F0">
      <w:pPr>
        <w:spacing w:after="0" w:line="240" w:lineRule="auto"/>
        <w:jc w:val="center"/>
        <w:rPr>
          <w:b/>
          <w:sz w:val="20"/>
          <w:szCs w:val="20"/>
        </w:rPr>
      </w:pPr>
    </w:p>
    <w:p w14:paraId="07255876" w14:textId="77777777" w:rsidR="007E0850" w:rsidRDefault="001665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osób skierowanych do realizacji zamówienia</w:t>
      </w:r>
    </w:p>
    <w:p w14:paraId="3EBF52B3" w14:textId="77777777" w:rsidR="007E0850" w:rsidRDefault="007E0850">
      <w:pPr>
        <w:spacing w:after="0" w:line="240" w:lineRule="auto"/>
        <w:jc w:val="center"/>
        <w:rPr>
          <w:b/>
          <w:sz w:val="20"/>
          <w:szCs w:val="20"/>
        </w:rPr>
      </w:pPr>
    </w:p>
    <w:p w14:paraId="4F626364" w14:textId="77777777" w:rsidR="00C935A1" w:rsidRPr="00C935A1" w:rsidRDefault="00C935A1" w:rsidP="00C935A1">
      <w:pPr>
        <w:suppressAutoHyphens w:val="0"/>
        <w:autoSpaceDN/>
        <w:spacing w:after="0" w:line="288" w:lineRule="auto"/>
        <w:jc w:val="center"/>
        <w:textAlignment w:val="auto"/>
        <w:rPr>
          <w:sz w:val="20"/>
          <w:szCs w:val="20"/>
        </w:rPr>
      </w:pPr>
      <w:r w:rsidRPr="00C935A1">
        <w:rPr>
          <w:sz w:val="20"/>
          <w:szCs w:val="20"/>
        </w:rPr>
        <w:t xml:space="preserve">w postępowaniu o udzielenie zamówienia publicznego prowadzonego w trybie podstawowym, </w:t>
      </w:r>
      <w:r w:rsidRPr="00C935A1">
        <w:rPr>
          <w:sz w:val="20"/>
          <w:szCs w:val="20"/>
        </w:rPr>
        <w:br/>
        <w:t>zgodnie z art. 275 ust. 1 ustawy z dnia 11.09.2019 r. - Prawo Zamówień Publicznych na:</w:t>
      </w:r>
    </w:p>
    <w:p w14:paraId="0C8BCF1E" w14:textId="77777777" w:rsidR="00C935A1" w:rsidRPr="00C935A1" w:rsidRDefault="00C935A1" w:rsidP="00C935A1">
      <w:pPr>
        <w:tabs>
          <w:tab w:val="left" w:pos="3105"/>
        </w:tabs>
        <w:suppressAutoHyphens w:val="0"/>
        <w:autoSpaceDN/>
        <w:spacing w:after="0" w:line="240" w:lineRule="auto"/>
        <w:jc w:val="center"/>
        <w:textAlignment w:val="auto"/>
        <w:rPr>
          <w:b/>
          <w:sz w:val="20"/>
          <w:szCs w:val="20"/>
        </w:rPr>
      </w:pPr>
      <w:r w:rsidRPr="00C935A1">
        <w:rPr>
          <w:b/>
          <w:sz w:val="20"/>
          <w:szCs w:val="20"/>
        </w:rPr>
        <w:t xml:space="preserve">„Objęcie serwisem oprogramowania aplikacyjnego </w:t>
      </w:r>
      <w:proofErr w:type="spellStart"/>
      <w:r w:rsidRPr="00C935A1">
        <w:rPr>
          <w:b/>
          <w:sz w:val="20"/>
          <w:szCs w:val="20"/>
        </w:rPr>
        <w:t>Infomedica</w:t>
      </w:r>
      <w:proofErr w:type="spellEnd"/>
      <w:r w:rsidRPr="00C935A1">
        <w:rPr>
          <w:b/>
          <w:sz w:val="20"/>
          <w:szCs w:val="20"/>
        </w:rPr>
        <w:t xml:space="preserve">/AMMS firmy </w:t>
      </w:r>
    </w:p>
    <w:p w14:paraId="6A9578EE" w14:textId="77777777" w:rsidR="00C935A1" w:rsidRPr="00C935A1" w:rsidRDefault="00C935A1" w:rsidP="00C935A1">
      <w:pPr>
        <w:tabs>
          <w:tab w:val="left" w:pos="3105"/>
        </w:tabs>
        <w:suppressAutoHyphens w:val="0"/>
        <w:autoSpaceDN/>
        <w:spacing w:after="0" w:line="240" w:lineRule="auto"/>
        <w:jc w:val="center"/>
        <w:textAlignment w:val="auto"/>
        <w:rPr>
          <w:b/>
          <w:sz w:val="20"/>
          <w:szCs w:val="20"/>
        </w:rPr>
      </w:pPr>
      <w:r w:rsidRPr="00C935A1">
        <w:rPr>
          <w:b/>
          <w:sz w:val="20"/>
          <w:szCs w:val="20"/>
        </w:rPr>
        <w:t>Asseco Poland S.A.”</w:t>
      </w:r>
    </w:p>
    <w:p w14:paraId="034D23CC" w14:textId="77777777" w:rsidR="00C935A1" w:rsidRPr="00C935A1" w:rsidRDefault="00C935A1" w:rsidP="00C935A1">
      <w:pPr>
        <w:tabs>
          <w:tab w:val="left" w:pos="3105"/>
        </w:tabs>
        <w:suppressAutoHyphens w:val="0"/>
        <w:autoSpaceDN/>
        <w:spacing w:after="0" w:line="240" w:lineRule="auto"/>
        <w:jc w:val="center"/>
        <w:textAlignment w:val="auto"/>
        <w:rPr>
          <w:rFonts w:cs="Calibri"/>
          <w:sz w:val="20"/>
          <w:szCs w:val="20"/>
        </w:rPr>
      </w:pPr>
      <w:r w:rsidRPr="00C935A1">
        <w:rPr>
          <w:rFonts w:cs="Calibri"/>
          <w:sz w:val="20"/>
          <w:szCs w:val="20"/>
        </w:rPr>
        <w:t>nr postępowania: 16/24/ZP/TPbN</w:t>
      </w:r>
    </w:p>
    <w:p w14:paraId="6AD0A8E7" w14:textId="77777777" w:rsidR="007E0850" w:rsidRDefault="007E0850">
      <w:pPr>
        <w:spacing w:after="0"/>
        <w:jc w:val="center"/>
        <w:rPr>
          <w:rFonts w:cs="Calibri"/>
          <w:b/>
          <w:bCs/>
          <w:sz w:val="20"/>
          <w:szCs w:val="20"/>
          <w:lang w:eastAsia="ar-SA"/>
        </w:rPr>
      </w:pPr>
    </w:p>
    <w:p w14:paraId="61EC9004" w14:textId="77777777" w:rsidR="007E0850" w:rsidRDefault="001665C6">
      <w:pPr>
        <w:spacing w:after="0"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oświadczam</w:t>
      </w:r>
      <w:r>
        <w:rPr>
          <w:sz w:val="20"/>
          <w:szCs w:val="20"/>
        </w:rPr>
        <w:t>, że w realizacji zamówienia publicznego ww. będą uczestniczyły niżej wymienione osoby:</w:t>
      </w:r>
    </w:p>
    <w:p w14:paraId="4B5DCB16" w14:textId="77777777" w:rsidR="00DE1621" w:rsidRDefault="00DE1621">
      <w:pPr>
        <w:spacing w:after="0" w:line="240" w:lineRule="auto"/>
        <w:jc w:val="both"/>
        <w:rPr>
          <w:sz w:val="20"/>
          <w:szCs w:val="20"/>
        </w:rPr>
      </w:pPr>
    </w:p>
    <w:p w14:paraId="6844D877" w14:textId="77777777" w:rsidR="00DE1621" w:rsidRDefault="00DE1621">
      <w:pPr>
        <w:spacing w:after="0" w:line="240" w:lineRule="auto"/>
        <w:jc w:val="both"/>
        <w:rPr>
          <w:sz w:val="20"/>
          <w:szCs w:val="20"/>
        </w:rPr>
      </w:pPr>
    </w:p>
    <w:p w14:paraId="34314664" w14:textId="77777777" w:rsidR="00DE1621" w:rsidRDefault="00DE1621">
      <w:pPr>
        <w:spacing w:after="0" w:line="240" w:lineRule="auto"/>
        <w:jc w:val="both"/>
      </w:pPr>
    </w:p>
    <w:p w14:paraId="61663927" w14:textId="77777777" w:rsidR="007E0850" w:rsidRDefault="007E0850">
      <w:pPr>
        <w:spacing w:after="0" w:line="240" w:lineRule="auto"/>
        <w:jc w:val="both"/>
      </w:pPr>
    </w:p>
    <w:tbl>
      <w:tblPr>
        <w:tblW w:w="4915" w:type="pct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530"/>
        <w:gridCol w:w="2632"/>
        <w:gridCol w:w="2090"/>
        <w:gridCol w:w="2073"/>
      </w:tblGrid>
      <w:tr w:rsidR="007F5808" w14:paraId="7F69BBC8" w14:textId="77777777" w:rsidTr="007F5808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6A4E" w14:textId="77777777" w:rsidR="007F5808" w:rsidRDefault="007F5808">
            <w:pPr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03B6" w14:textId="77777777" w:rsidR="007F5808" w:rsidRDefault="007F5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1AA1" w14:textId="77777777" w:rsidR="007F5808" w:rsidRDefault="007F5808">
            <w:pPr>
              <w:jc w:val="center"/>
            </w:pPr>
            <w:r>
              <w:rPr>
                <w:b/>
                <w:sz w:val="20"/>
                <w:szCs w:val="20"/>
              </w:rPr>
              <w:t>Zakres wykonywanych czynności przy realizacji zamówienia</w:t>
            </w:r>
          </w:p>
          <w:p w14:paraId="1EC39790" w14:textId="77777777" w:rsidR="007F5808" w:rsidRDefault="007F5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(stanowisko, na które wskazana jest osoba)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3991" w14:textId="77777777" w:rsidR="007F5808" w:rsidRDefault="007F5808">
            <w:pPr>
              <w:jc w:val="center"/>
            </w:pPr>
            <w:r>
              <w:rPr>
                <w:b/>
                <w:sz w:val="20"/>
                <w:szCs w:val="20"/>
              </w:rPr>
              <w:t>Podstawa do dysponowania</w:t>
            </w:r>
          </w:p>
          <w:p w14:paraId="479F49BD" w14:textId="77777777" w:rsidR="007F5808" w:rsidRDefault="007F5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(np. umowa o pracę)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CBE3D" w14:textId="77777777" w:rsidR="007F5808" w:rsidRDefault="007F5808">
            <w:pPr>
              <w:jc w:val="center"/>
              <w:rPr>
                <w:b/>
                <w:sz w:val="20"/>
                <w:szCs w:val="20"/>
              </w:rPr>
            </w:pPr>
          </w:p>
          <w:p w14:paraId="637AF72F" w14:textId="77777777" w:rsidR="007F5808" w:rsidRDefault="007F5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</w:t>
            </w:r>
          </w:p>
        </w:tc>
      </w:tr>
      <w:tr w:rsidR="007F5808" w14:paraId="3F998213" w14:textId="77777777" w:rsidTr="007F580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F593" w14:textId="77777777" w:rsidR="007F5808" w:rsidRDefault="007F5808">
            <w:pPr>
              <w:jc w:val="center"/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BD13" w14:textId="77777777" w:rsidR="007F5808" w:rsidRDefault="007F5808"/>
        </w:tc>
        <w:tc>
          <w:tcPr>
            <w:tcW w:w="2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7657" w14:textId="77777777" w:rsidR="007F5808" w:rsidRDefault="007F5808"/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CBF0" w14:textId="77777777" w:rsidR="007F5808" w:rsidRDefault="007F5808"/>
        </w:tc>
        <w:tc>
          <w:tcPr>
            <w:tcW w:w="2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71FB" w14:textId="77777777" w:rsidR="007F5808" w:rsidRDefault="007F5808"/>
        </w:tc>
      </w:tr>
      <w:tr w:rsidR="007F5808" w14:paraId="7F649904" w14:textId="77777777" w:rsidTr="007F580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EF36" w14:textId="77777777" w:rsidR="007F5808" w:rsidRDefault="007F58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E26E" w14:textId="77777777" w:rsidR="007F5808" w:rsidRDefault="007F5808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5A85" w14:textId="77777777" w:rsidR="007F5808" w:rsidRDefault="007F580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81E0" w14:textId="77777777" w:rsidR="007F5808" w:rsidRDefault="007F5808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34E2" w14:textId="77777777" w:rsidR="007F5808" w:rsidRDefault="007F5808"/>
        </w:tc>
      </w:tr>
      <w:tr w:rsidR="007F5808" w14:paraId="3206A421" w14:textId="77777777" w:rsidTr="007F580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2344" w14:textId="77777777" w:rsidR="007F5808" w:rsidRDefault="007F58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C86F" w14:textId="77777777" w:rsidR="007F5808" w:rsidRDefault="007F5808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3745" w14:textId="77777777" w:rsidR="007F5808" w:rsidRDefault="007F580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2FF4" w14:textId="77777777" w:rsidR="007F5808" w:rsidRDefault="007F5808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6DF8" w14:textId="77777777" w:rsidR="007F5808" w:rsidRDefault="007F5808"/>
        </w:tc>
      </w:tr>
      <w:tr w:rsidR="007F5808" w14:paraId="11ED9A6B" w14:textId="77777777" w:rsidTr="007F580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4215" w14:textId="77777777" w:rsidR="007F5808" w:rsidRDefault="007F58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ED08" w14:textId="77777777" w:rsidR="007F5808" w:rsidRDefault="007F5808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17BC" w14:textId="77777777" w:rsidR="007F5808" w:rsidRDefault="007F580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5A3F" w14:textId="77777777" w:rsidR="007F5808" w:rsidRDefault="007F5808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D94A" w14:textId="77777777" w:rsidR="007F5808" w:rsidRDefault="007F5808"/>
        </w:tc>
      </w:tr>
      <w:tr w:rsidR="007F5808" w14:paraId="5CF4CE09" w14:textId="77777777" w:rsidTr="007F580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A6A1" w14:textId="77777777" w:rsidR="007F5808" w:rsidRDefault="007F58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4B54" w14:textId="77777777" w:rsidR="007F5808" w:rsidRDefault="007F5808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8B04" w14:textId="77777777" w:rsidR="007F5808" w:rsidRDefault="007F5808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E674" w14:textId="77777777" w:rsidR="007F5808" w:rsidRDefault="007F5808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CD59" w14:textId="77777777" w:rsidR="007F5808" w:rsidRDefault="007F5808"/>
        </w:tc>
      </w:tr>
    </w:tbl>
    <w:p w14:paraId="36910F1B" w14:textId="77777777" w:rsidR="007E0850" w:rsidRDefault="007E0850"/>
    <w:p w14:paraId="75FD3E7F" w14:textId="77777777" w:rsidR="007E0850" w:rsidRDefault="007E0850"/>
    <w:sectPr w:rsidR="007E085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F51CB" w14:textId="77777777" w:rsidR="00636DEA" w:rsidRDefault="00636DEA">
      <w:pPr>
        <w:spacing w:after="0" w:line="240" w:lineRule="auto"/>
      </w:pPr>
      <w:r>
        <w:separator/>
      </w:r>
    </w:p>
  </w:endnote>
  <w:endnote w:type="continuationSeparator" w:id="0">
    <w:p w14:paraId="189D5DBE" w14:textId="77777777" w:rsidR="00636DEA" w:rsidRDefault="0063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D5972" w14:textId="77777777" w:rsidR="00636DEA" w:rsidRDefault="00636D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954655" w14:textId="77777777" w:rsidR="00636DEA" w:rsidRDefault="0063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425B" w14:textId="7DD5E73C" w:rsidR="001665C6" w:rsidRDefault="00467446">
    <w:pPr>
      <w:pStyle w:val="Nagwek"/>
      <w:jc w:val="right"/>
    </w:pPr>
    <w:r>
      <w:t>Załącznik nr 5</w:t>
    </w:r>
    <w:r w:rsidR="00C935A1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0BC0"/>
    <w:multiLevelType w:val="multilevel"/>
    <w:tmpl w:val="D5E41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675"/>
    <w:multiLevelType w:val="hybridMultilevel"/>
    <w:tmpl w:val="895C3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9865">
    <w:abstractNumId w:val="0"/>
  </w:num>
  <w:num w:numId="2" w16cid:durableId="1045301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50"/>
    <w:rsid w:val="000916EE"/>
    <w:rsid w:val="000C56F0"/>
    <w:rsid w:val="001665C6"/>
    <w:rsid w:val="001F3187"/>
    <w:rsid w:val="00467446"/>
    <w:rsid w:val="005A4B02"/>
    <w:rsid w:val="0062192B"/>
    <w:rsid w:val="00636DEA"/>
    <w:rsid w:val="007E0850"/>
    <w:rsid w:val="007F5808"/>
    <w:rsid w:val="00851F01"/>
    <w:rsid w:val="00A85C6F"/>
    <w:rsid w:val="00AA3D4E"/>
    <w:rsid w:val="00AE4F5F"/>
    <w:rsid w:val="00C935A1"/>
    <w:rsid w:val="00D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4C68D2"/>
  <w15:chartTrackingRefBased/>
  <w15:docId w15:val="{EA300208-B5F2-44CC-9B8F-463119AF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Zacharyasz</dc:creator>
  <cp:keywords/>
  <cp:lastModifiedBy>Dawid Malicki</cp:lastModifiedBy>
  <cp:revision>2</cp:revision>
  <cp:lastPrinted>2022-05-11T09:42:00Z</cp:lastPrinted>
  <dcterms:created xsi:type="dcterms:W3CDTF">2024-05-16T11:10:00Z</dcterms:created>
  <dcterms:modified xsi:type="dcterms:W3CDTF">2024-05-16T11:10:00Z</dcterms:modified>
</cp:coreProperties>
</file>