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C3" w:rsidRPr="00805B2D" w:rsidRDefault="00C51CC3" w:rsidP="00C51CC3">
      <w:pPr>
        <w:tabs>
          <w:tab w:val="left" w:pos="1455"/>
        </w:tabs>
        <w:suppressAutoHyphens/>
        <w:autoSpaceDE w:val="0"/>
        <w:jc w:val="right"/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</w:pPr>
      <w:r w:rsidRPr="00805B2D"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  <w:t xml:space="preserve">Załącznik </w:t>
      </w:r>
      <w:r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  <w:t>8</w:t>
      </w:r>
      <w:r w:rsidRPr="00805B2D"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  <w:t xml:space="preserve">do </w:t>
      </w:r>
      <w:r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  <w:t>S</w:t>
      </w:r>
      <w:r w:rsidRPr="00805B2D">
        <w:rPr>
          <w:rFonts w:ascii="Arial Narrow" w:eastAsia="TimesNewRomanPS-BoldMT" w:hAnsi="Arial Narrow" w:cs="TimesNewRomanPS-BoldMT"/>
          <w:b/>
          <w:bCs/>
          <w:sz w:val="24"/>
          <w:szCs w:val="24"/>
          <w:lang w:eastAsia="ar-SA"/>
        </w:rPr>
        <w:t>WZ</w:t>
      </w:r>
    </w:p>
    <w:p w:rsidR="00C51CC3" w:rsidRPr="00805B2D" w:rsidRDefault="00C51CC3" w:rsidP="00C51CC3">
      <w:pPr>
        <w:suppressAutoHyphens/>
        <w:autoSpaceDE w:val="0"/>
        <w:rPr>
          <w:rFonts w:ascii="Arial Narrow" w:eastAsia="TimesNewRomanPS-BoldMT" w:hAnsi="Arial Narrow" w:cs="TimesNewRomanPS-BoldMT"/>
          <w:sz w:val="24"/>
          <w:szCs w:val="24"/>
          <w:lang w:eastAsia="ar-SA"/>
        </w:rPr>
      </w:pPr>
    </w:p>
    <w:p w:rsidR="00C51CC3" w:rsidRPr="00805B2D" w:rsidRDefault="00C51CC3" w:rsidP="00C51CC3">
      <w:pPr>
        <w:tabs>
          <w:tab w:val="left" w:pos="1455"/>
        </w:tabs>
        <w:suppressAutoHyphens/>
        <w:autoSpaceDE w:val="0"/>
        <w:jc w:val="center"/>
        <w:rPr>
          <w:rFonts w:ascii="Arial Narrow" w:eastAsia="TimesNewRomanPS-BoldMT" w:hAnsi="Arial Narrow" w:cs="TimesNewRomanPS-BoldMT"/>
          <w:bCs/>
          <w:i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Umowa </w:t>
      </w:r>
      <w:r w:rsidRPr="00805B2D">
        <w:rPr>
          <w:rFonts w:ascii="Arial Narrow" w:eastAsia="TimesNewRomanPS-BoldMT" w:hAnsi="Arial Narrow" w:cs="TimesNewRomanPS-BoldMT"/>
          <w:bCs/>
          <w:i/>
          <w:sz w:val="24"/>
          <w:szCs w:val="24"/>
          <w:lang w:eastAsia="ar-SA"/>
        </w:rPr>
        <w:t xml:space="preserve">Projekt (dotyczy Części </w:t>
      </w:r>
      <w:r>
        <w:rPr>
          <w:rFonts w:ascii="Arial Narrow" w:eastAsia="TimesNewRomanPS-BoldMT" w:hAnsi="Arial Narrow" w:cs="TimesNewRomanPS-BoldMT"/>
          <w:bCs/>
          <w:i/>
          <w:sz w:val="24"/>
          <w:szCs w:val="24"/>
          <w:lang w:eastAsia="ar-SA"/>
        </w:rPr>
        <w:t>I-III</w:t>
      </w: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Zawarta w dniu ............................................... w Sztumie  pomiędzy: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Nabywcą Powiatem Sztumskim NIP: 579-223-09-29 reprezentowanym przez Zarząd Powiatu,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w imieniu, którego działają:</w:t>
      </w:r>
    </w:p>
    <w:p w:rsidR="00C51CC3" w:rsidRPr="00805B2D" w:rsidRDefault="00C51CC3" w:rsidP="00C51CC3">
      <w:pPr>
        <w:suppressAutoHyphens/>
        <w:autoSpaceDE w:val="0"/>
        <w:spacing w:before="57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1. ……………………………………………………………………………….</w:t>
      </w:r>
    </w:p>
    <w:p w:rsidR="00C51CC3" w:rsidRPr="00805B2D" w:rsidRDefault="00C51CC3" w:rsidP="00C51CC3">
      <w:pPr>
        <w:suppressAutoHyphens/>
        <w:autoSpaceDE w:val="0"/>
        <w:spacing w:after="57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2. ……………………………………………………………………………….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zwanym w treści umowy </w:t>
      </w:r>
      <w:r w:rsidRPr="00805B2D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Zamawiającym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a 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w imieniu, którego działają: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1. ..........................................................................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2. ..........................................................................</w:t>
      </w:r>
    </w:p>
    <w:p w:rsidR="00C51CC3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zwanym w treści umowy </w:t>
      </w:r>
      <w:r w:rsidRPr="00805B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Wykonawcą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C51CC3" w:rsidRPr="00805B2D" w:rsidRDefault="00C51CC3" w:rsidP="00C51CC3">
      <w:pPr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 xml:space="preserve">w rezultacie dokonania przez Zamawiającego wyboru oferty Wykonawcy w </w:t>
      </w:r>
      <w:r>
        <w:rPr>
          <w:rFonts w:ascii="Arial Narrow" w:hAnsi="Arial Narrow"/>
          <w:sz w:val="24"/>
          <w:szCs w:val="24"/>
        </w:rPr>
        <w:t xml:space="preserve">trybie podstawowym </w:t>
      </w:r>
      <w:r w:rsidRPr="00805B2D">
        <w:rPr>
          <w:rFonts w:ascii="Arial Narrow" w:hAnsi="Arial Narrow"/>
          <w:sz w:val="24"/>
          <w:szCs w:val="24"/>
        </w:rPr>
        <w:t>na:</w:t>
      </w:r>
      <w:r w:rsidRPr="00805B2D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</w:p>
    <w:p w:rsidR="00C51CC3" w:rsidRPr="000828EC" w:rsidRDefault="00C51CC3" w:rsidP="00C51CC3">
      <w:pPr>
        <w:pStyle w:val="Akapitzlist"/>
        <w:spacing w:before="120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Hlk76478882"/>
      <w:bookmarkStart w:id="1" w:name="_GoBack"/>
      <w:r w:rsidRPr="000828EC">
        <w:rPr>
          <w:rFonts w:ascii="Arial" w:hAnsi="Arial" w:cs="Arial"/>
          <w:b/>
          <w:sz w:val="20"/>
          <w:szCs w:val="20"/>
        </w:rPr>
        <w:t xml:space="preserve">Dostawa i montaż obiektów małej architektury </w:t>
      </w:r>
      <w:bookmarkEnd w:id="0"/>
      <w:bookmarkEnd w:id="1"/>
      <w:r w:rsidRPr="000828EC">
        <w:rPr>
          <w:rFonts w:ascii="Arial" w:hAnsi="Arial" w:cs="Arial"/>
          <w:b/>
          <w:sz w:val="20"/>
          <w:szCs w:val="20"/>
        </w:rPr>
        <w:t xml:space="preserve">do Specjalnego Ośrodka </w:t>
      </w:r>
      <w:proofErr w:type="spellStart"/>
      <w:r w:rsidRPr="000828EC">
        <w:rPr>
          <w:rFonts w:ascii="Arial" w:hAnsi="Arial" w:cs="Arial"/>
          <w:b/>
          <w:sz w:val="20"/>
          <w:szCs w:val="20"/>
        </w:rPr>
        <w:t>Szkolno</w:t>
      </w:r>
      <w:proofErr w:type="spellEnd"/>
      <w:r w:rsidRPr="000828EC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Pr="000828EC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Pr="000828EC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Pr="000828EC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Pr="000828EC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Pr="000828EC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Przyrodniczych.</w:t>
      </w:r>
    </w:p>
    <w:p w:rsidR="00C51CC3" w:rsidRPr="00805B2D" w:rsidRDefault="00C51CC3" w:rsidP="00C51CC3">
      <w:pPr>
        <w:autoSpaceDE w:val="0"/>
        <w:autoSpaceDN w:val="0"/>
        <w:adjustRightInd w:val="0"/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została zawarta umowa o następującej treści:</w:t>
      </w:r>
    </w:p>
    <w:p w:rsidR="00C51CC3" w:rsidRPr="00805B2D" w:rsidRDefault="00C51CC3" w:rsidP="00C51CC3">
      <w:pPr>
        <w:jc w:val="both"/>
        <w:rPr>
          <w:rFonts w:ascii="Arial Narrow" w:hAnsi="Arial Narrow"/>
          <w:sz w:val="24"/>
          <w:szCs w:val="24"/>
        </w:rPr>
      </w:pPr>
    </w:p>
    <w:p w:rsidR="00C51CC3" w:rsidRPr="00805B2D" w:rsidRDefault="00C51CC3" w:rsidP="00C51CC3">
      <w:pPr>
        <w:jc w:val="center"/>
        <w:rPr>
          <w:rFonts w:ascii="Arial Narrow" w:hAnsi="Arial Narrow"/>
          <w:b/>
          <w:sz w:val="24"/>
          <w:szCs w:val="24"/>
        </w:rPr>
      </w:pPr>
      <w:r w:rsidRPr="00805B2D">
        <w:rPr>
          <w:rFonts w:ascii="Arial Narrow" w:hAnsi="Arial Narrow"/>
          <w:b/>
          <w:sz w:val="24"/>
          <w:szCs w:val="24"/>
        </w:rPr>
        <w:t>§1</w:t>
      </w:r>
    </w:p>
    <w:p w:rsidR="00C51CC3" w:rsidRDefault="00C51CC3" w:rsidP="00C51CC3">
      <w:pPr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 xml:space="preserve">1. Wykonawca zobowiązuje się do </w:t>
      </w:r>
      <w:r w:rsidRPr="00805B2D">
        <w:rPr>
          <w:rFonts w:ascii="Arial Narrow" w:eastAsia="Times New Roman" w:hAnsi="Arial Narrow" w:cs="Times New Roman"/>
          <w:b/>
          <w:sz w:val="24"/>
          <w:szCs w:val="24"/>
        </w:rPr>
        <w:t xml:space="preserve">dostarczenia </w:t>
      </w:r>
      <w:r w:rsidR="003C2E3E">
        <w:rPr>
          <w:rFonts w:ascii="Arial Narrow" w:eastAsia="Times New Roman" w:hAnsi="Arial Narrow" w:cs="Times New Roman"/>
          <w:b/>
          <w:sz w:val="24"/>
          <w:szCs w:val="24"/>
        </w:rPr>
        <w:t xml:space="preserve">i montażu </w:t>
      </w:r>
      <w:r w:rsidRPr="00805B2D">
        <w:rPr>
          <w:rFonts w:ascii="Arial Narrow" w:eastAsia="Times New Roman" w:hAnsi="Arial Narrow" w:cs="Times New Roman"/>
          <w:b/>
          <w:sz w:val="24"/>
          <w:szCs w:val="24"/>
        </w:rPr>
        <w:t xml:space="preserve">fabrycznie nowego wyposażenia, </w:t>
      </w:r>
      <w:r w:rsidRPr="00805B2D">
        <w:rPr>
          <w:rFonts w:ascii="Arial Narrow" w:eastAsia="Times New Roman" w:hAnsi="Arial Narrow" w:cs="Times New Roman"/>
          <w:sz w:val="24"/>
          <w:szCs w:val="24"/>
        </w:rPr>
        <w:t>na koszt i ryzyko Wykonawcy do siedziby:</w:t>
      </w:r>
    </w:p>
    <w:p w:rsidR="00C51CC3" w:rsidRPr="00C51CC3" w:rsidRDefault="00C51CC3" w:rsidP="00C51CC3">
      <w:pPr>
        <w:spacing w:line="30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C51CC3">
        <w:rPr>
          <w:rFonts w:ascii="Arial" w:eastAsia="Times New Roman" w:hAnsi="Arial" w:cs="Arial"/>
          <w:sz w:val="20"/>
          <w:szCs w:val="20"/>
        </w:rPr>
        <w:t xml:space="preserve">a) Specjalnego Ośrodka </w:t>
      </w:r>
      <w:proofErr w:type="spellStart"/>
      <w:r w:rsidRPr="00C51CC3">
        <w:rPr>
          <w:rFonts w:ascii="Arial" w:eastAsia="Times New Roman" w:hAnsi="Arial" w:cs="Arial"/>
          <w:sz w:val="20"/>
          <w:szCs w:val="20"/>
        </w:rPr>
        <w:t>Szkolno</w:t>
      </w:r>
      <w:proofErr w:type="spellEnd"/>
      <w:r w:rsidRPr="00C51CC3">
        <w:rPr>
          <w:rFonts w:ascii="Arial" w:eastAsia="Times New Roman" w:hAnsi="Arial" w:cs="Arial"/>
          <w:sz w:val="20"/>
          <w:szCs w:val="20"/>
        </w:rPr>
        <w:t xml:space="preserve"> – Wychowawczego w Uśnicach, Uśnice 15, 82-400 Sztum</w:t>
      </w:r>
      <w:r w:rsidRPr="00C51CC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C51CC3">
        <w:rPr>
          <w:rFonts w:ascii="Arial" w:eastAsia="Times New Roman" w:hAnsi="Arial" w:cs="Arial"/>
          <w:b/>
          <w:color w:val="FF0000"/>
          <w:sz w:val="20"/>
          <w:szCs w:val="20"/>
        </w:rPr>
        <w:t>(dot. Części I- Załącznik A1 do SWZ)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*</w:t>
      </w:r>
    </w:p>
    <w:p w:rsidR="00C51CC3" w:rsidRPr="00C51CC3" w:rsidRDefault="00C51CC3" w:rsidP="00C51CC3">
      <w:pPr>
        <w:spacing w:line="30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C51CC3">
        <w:rPr>
          <w:rFonts w:ascii="Arial" w:eastAsia="Times New Roman" w:hAnsi="Arial" w:cs="Arial"/>
          <w:sz w:val="20"/>
          <w:szCs w:val="20"/>
        </w:rPr>
        <w:t xml:space="preserve">b) Zespołu Szkół Zawodowych w </w:t>
      </w:r>
      <w:proofErr w:type="spellStart"/>
      <w:r w:rsidRPr="00C51CC3">
        <w:rPr>
          <w:rFonts w:ascii="Arial" w:eastAsia="Times New Roman" w:hAnsi="Arial" w:cs="Arial"/>
          <w:sz w:val="20"/>
          <w:szCs w:val="20"/>
        </w:rPr>
        <w:t>Barlewiczkach</w:t>
      </w:r>
      <w:proofErr w:type="spellEnd"/>
      <w:r w:rsidRPr="00C51CC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51CC3">
        <w:rPr>
          <w:rFonts w:ascii="Arial" w:eastAsia="Times New Roman" w:hAnsi="Arial" w:cs="Arial"/>
          <w:sz w:val="20"/>
          <w:szCs w:val="20"/>
        </w:rPr>
        <w:t>Barlewiczki</w:t>
      </w:r>
      <w:proofErr w:type="spellEnd"/>
      <w:r w:rsidRPr="00C51CC3">
        <w:rPr>
          <w:rFonts w:ascii="Arial" w:eastAsia="Times New Roman" w:hAnsi="Arial" w:cs="Arial"/>
          <w:sz w:val="20"/>
          <w:szCs w:val="20"/>
        </w:rPr>
        <w:t xml:space="preserve"> 13, 82-400 Sztum </w:t>
      </w:r>
      <w:r w:rsidRPr="00C51CC3">
        <w:rPr>
          <w:rFonts w:ascii="Arial" w:eastAsia="Times New Roman" w:hAnsi="Arial" w:cs="Arial"/>
          <w:b/>
          <w:color w:val="FF0000"/>
          <w:sz w:val="20"/>
          <w:szCs w:val="20"/>
        </w:rPr>
        <w:t xml:space="preserve">(dot. Części II, III - </w:t>
      </w:r>
      <w:r w:rsidRPr="00C51CC3">
        <w:rPr>
          <w:rFonts w:ascii="Arial" w:eastAsia="ArialNarrow" w:hAnsi="Arial" w:cs="Arial"/>
          <w:b/>
          <w:color w:val="FF0000"/>
          <w:sz w:val="20"/>
          <w:szCs w:val="20"/>
        </w:rPr>
        <w:t xml:space="preserve">Załączniki </w:t>
      </w:r>
      <w:r w:rsidRPr="00C51CC3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A2 i A3 do SWZ</w:t>
      </w:r>
      <w:r w:rsidRPr="00C51CC3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sz w:val="20"/>
          <w:szCs w:val="20"/>
        </w:rPr>
        <w:t>*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vertAlign w:val="superscript"/>
        </w:rPr>
      </w:pPr>
    </w:p>
    <w:p w:rsidR="00C51CC3" w:rsidRPr="00805B2D" w:rsidRDefault="00C51CC3" w:rsidP="00C51CC3">
      <w:pPr>
        <w:spacing w:after="160" w:line="259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  <w:r w:rsidRPr="00805B2D">
        <w:rPr>
          <w:rFonts w:ascii="Arial Narrow" w:eastAsia="Times New Roman" w:hAnsi="Arial Narrow" w:cs="Times New Roman"/>
          <w:b/>
          <w:sz w:val="24"/>
          <w:szCs w:val="24"/>
        </w:rPr>
        <w:t>(na Część ………</w:t>
      </w:r>
      <w:r w:rsidRPr="00805B2D">
        <w:rPr>
          <w:rFonts w:ascii="Arial Narrow" w:eastAsia="Times New Roman" w:hAnsi="Arial Narrow" w:cs="Times New Roman"/>
          <w:b/>
          <w:sz w:val="24"/>
          <w:szCs w:val="24"/>
          <w:u w:val="single"/>
        </w:rPr>
        <w:t>)</w:t>
      </w:r>
      <w:r w:rsidRPr="00805B2D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uruchomienie wyposażenia w placówce edukacyjnej.</w:t>
      </w:r>
    </w:p>
    <w:p w:rsidR="00C51CC3" w:rsidRPr="00805B2D" w:rsidRDefault="00C51CC3" w:rsidP="00C51CC3">
      <w:pPr>
        <w:tabs>
          <w:tab w:val="left" w:pos="566"/>
          <w:tab w:val="left" w:pos="680"/>
        </w:tabs>
        <w:snapToGrid w:val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805B2D">
        <w:rPr>
          <w:rFonts w:ascii="Arial Narrow" w:eastAsia="Calibri" w:hAnsi="Arial Narrow" w:cs="Times New Roman"/>
          <w:b/>
          <w:sz w:val="24"/>
          <w:szCs w:val="24"/>
        </w:rPr>
        <w:t>*część, na którą Wykonawca złoży ofertę zostanie opisana w umowie po rozstrzygnięciu przetargu.</w:t>
      </w:r>
    </w:p>
    <w:p w:rsidR="00C51CC3" w:rsidRPr="00805B2D" w:rsidRDefault="00C51CC3" w:rsidP="00C51CC3">
      <w:pPr>
        <w:tabs>
          <w:tab w:val="left" w:pos="360"/>
        </w:tabs>
        <w:suppressAutoHyphens/>
        <w:autoSpaceDE w:val="0"/>
        <w:jc w:val="both"/>
        <w:rPr>
          <w:rFonts w:ascii="Arial Narrow" w:hAnsi="Arial Narrow"/>
          <w:sz w:val="24"/>
          <w:szCs w:val="24"/>
        </w:rPr>
      </w:pPr>
    </w:p>
    <w:p w:rsidR="00C51CC3" w:rsidRPr="00805B2D" w:rsidRDefault="00C51CC3" w:rsidP="00C51CC3">
      <w:pPr>
        <w:suppressAutoHyphens/>
        <w:autoSpaceDE w:val="0"/>
        <w:spacing w:line="200" w:lineRule="atLeast"/>
        <w:ind w:left="142" w:hanging="142"/>
        <w:jc w:val="both"/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ar-SA"/>
        </w:rPr>
      </w:pPr>
      <w:r w:rsidRPr="00805B2D">
        <w:rPr>
          <w:rFonts w:ascii="Arial Narrow" w:hAnsi="Arial Narrow"/>
          <w:sz w:val="24"/>
          <w:szCs w:val="24"/>
        </w:rPr>
        <w:t>2. Szczegółowy wykaz dostarczonego przedmiotu umowy na Część ….. *stanowi Załącznik do niniejszej umowy.</w:t>
      </w:r>
    </w:p>
    <w:p w:rsidR="00C51CC3" w:rsidRPr="00805B2D" w:rsidRDefault="00C51CC3" w:rsidP="00C51CC3">
      <w:pPr>
        <w:suppressAutoHyphens/>
        <w:autoSpaceDE w:val="0"/>
        <w:spacing w:line="200" w:lineRule="atLeast"/>
        <w:ind w:left="142" w:hanging="142"/>
        <w:jc w:val="both"/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ar-SA"/>
        </w:rPr>
        <w:t>*określić Część, której dotyczy</w:t>
      </w:r>
    </w:p>
    <w:p w:rsidR="00C51CC3" w:rsidRDefault="00C51CC3" w:rsidP="00C51CC3">
      <w:pPr>
        <w:ind w:left="426" w:hanging="142"/>
        <w:jc w:val="both"/>
        <w:rPr>
          <w:rFonts w:ascii="Arial Narrow" w:hAnsi="Arial Narrow"/>
          <w:sz w:val="24"/>
          <w:szCs w:val="24"/>
        </w:rPr>
      </w:pPr>
    </w:p>
    <w:p w:rsidR="00C51CC3" w:rsidRDefault="00C51CC3" w:rsidP="00C51CC3">
      <w:pPr>
        <w:ind w:left="426" w:hanging="142"/>
        <w:jc w:val="both"/>
        <w:rPr>
          <w:rFonts w:ascii="Arial Narrow" w:hAnsi="Arial Narrow"/>
          <w:sz w:val="24"/>
          <w:szCs w:val="24"/>
        </w:rPr>
      </w:pPr>
    </w:p>
    <w:p w:rsidR="00C51CC3" w:rsidRDefault="00C51CC3" w:rsidP="00C51CC3">
      <w:pPr>
        <w:ind w:left="426" w:hanging="142"/>
        <w:jc w:val="both"/>
        <w:rPr>
          <w:rFonts w:ascii="Arial Narrow" w:hAnsi="Arial Narrow"/>
          <w:sz w:val="24"/>
          <w:szCs w:val="24"/>
        </w:rPr>
      </w:pPr>
    </w:p>
    <w:p w:rsidR="00C51CC3" w:rsidRPr="00805B2D" w:rsidRDefault="00C51CC3" w:rsidP="00C51CC3">
      <w:pPr>
        <w:ind w:left="426" w:hanging="142"/>
        <w:jc w:val="both"/>
        <w:rPr>
          <w:rFonts w:ascii="Arial Narrow" w:hAnsi="Arial Narrow"/>
          <w:sz w:val="24"/>
          <w:szCs w:val="24"/>
        </w:rPr>
      </w:pPr>
    </w:p>
    <w:p w:rsidR="00C51CC3" w:rsidRPr="00805B2D" w:rsidRDefault="00C51CC3" w:rsidP="00C51CC3">
      <w:pPr>
        <w:jc w:val="center"/>
        <w:rPr>
          <w:rFonts w:ascii="Arial Narrow" w:eastAsia="Verdana" w:hAnsi="Arial Narrow" w:cs="Verdana"/>
          <w:b/>
          <w:bCs/>
          <w:sz w:val="24"/>
          <w:szCs w:val="24"/>
        </w:rPr>
      </w:pPr>
      <w:r w:rsidRPr="00805B2D">
        <w:rPr>
          <w:rFonts w:ascii="Arial Narrow" w:eastAsia="Verdana" w:hAnsi="Arial Narrow" w:cs="Verdana"/>
          <w:b/>
          <w:bCs/>
          <w:sz w:val="24"/>
          <w:szCs w:val="24"/>
        </w:rPr>
        <w:lastRenderedPageBreak/>
        <w:t>§ 2</w:t>
      </w:r>
    </w:p>
    <w:p w:rsidR="00C51CC3" w:rsidRPr="00805B2D" w:rsidRDefault="00C51CC3" w:rsidP="00C51CC3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1.</w:t>
      </w:r>
      <w:r w:rsidRPr="00805B2D">
        <w:rPr>
          <w:rFonts w:ascii="Arial Narrow" w:hAnsi="Arial Narrow"/>
          <w:sz w:val="24"/>
          <w:szCs w:val="24"/>
        </w:rPr>
        <w:tab/>
        <w:t xml:space="preserve">Wykonawca zobowiązuje się zrealizować przedmiot umowy w </w:t>
      </w:r>
      <w:r w:rsidRPr="00805B2D">
        <w:rPr>
          <w:rFonts w:ascii="Arial Narrow" w:hAnsi="Arial Narrow"/>
          <w:b/>
          <w:sz w:val="24"/>
          <w:szCs w:val="24"/>
        </w:rPr>
        <w:t>terminie ………………….. dni.</w:t>
      </w:r>
    </w:p>
    <w:p w:rsidR="00C51CC3" w:rsidRPr="00805B2D" w:rsidRDefault="00C51CC3" w:rsidP="00C51CC3">
      <w:pPr>
        <w:tabs>
          <w:tab w:val="left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2.</w:t>
      </w:r>
      <w:r w:rsidRPr="00805B2D">
        <w:rPr>
          <w:rFonts w:ascii="Arial Narrow" w:hAnsi="Arial Narrow"/>
          <w:b/>
          <w:sz w:val="24"/>
          <w:szCs w:val="24"/>
        </w:rPr>
        <w:tab/>
      </w:r>
      <w:r w:rsidRPr="00805B2D">
        <w:rPr>
          <w:rFonts w:ascii="Arial Narrow" w:hAnsi="Arial Narrow"/>
          <w:sz w:val="24"/>
          <w:szCs w:val="24"/>
        </w:rPr>
        <w:t xml:space="preserve">Przez zakończenie realizacji zamówienia Zamawiający rozumie datę podpisania bez uwag końcowego, ostatniego protokołu odbioru </w:t>
      </w:r>
      <w:r>
        <w:rPr>
          <w:rFonts w:ascii="Arial Narrow" w:hAnsi="Arial Narrow"/>
          <w:sz w:val="24"/>
          <w:szCs w:val="24"/>
        </w:rPr>
        <w:t>wyposażenia.</w:t>
      </w:r>
    </w:p>
    <w:p w:rsidR="00C51CC3" w:rsidRPr="00805B2D" w:rsidRDefault="00C51CC3" w:rsidP="00C51CC3">
      <w:pPr>
        <w:rPr>
          <w:rFonts w:ascii="Arial Narrow" w:eastAsia="Verdana" w:hAnsi="Arial Narrow" w:cs="Verdana"/>
          <w:b/>
          <w:bCs/>
          <w:sz w:val="24"/>
          <w:szCs w:val="24"/>
        </w:rPr>
      </w:pPr>
    </w:p>
    <w:p w:rsidR="00C51CC3" w:rsidRPr="00805B2D" w:rsidRDefault="00C51CC3" w:rsidP="00C51CC3">
      <w:pPr>
        <w:jc w:val="center"/>
        <w:rPr>
          <w:rFonts w:ascii="Arial Narrow" w:eastAsia="Verdana" w:hAnsi="Arial Narrow" w:cs="Verdana"/>
          <w:b/>
          <w:bCs/>
          <w:sz w:val="24"/>
          <w:szCs w:val="24"/>
        </w:rPr>
      </w:pPr>
      <w:r w:rsidRPr="00805B2D">
        <w:rPr>
          <w:rFonts w:ascii="Arial Narrow" w:eastAsia="Verdana" w:hAnsi="Arial Narrow" w:cs="Verdana"/>
          <w:b/>
          <w:bCs/>
          <w:sz w:val="24"/>
          <w:szCs w:val="24"/>
        </w:rPr>
        <w:t>§ 3</w:t>
      </w:r>
    </w:p>
    <w:p w:rsidR="00C51CC3" w:rsidRPr="00805B2D" w:rsidRDefault="00C51CC3" w:rsidP="00C51CC3">
      <w:pPr>
        <w:jc w:val="both"/>
        <w:rPr>
          <w:rFonts w:ascii="Arial Narrow" w:hAnsi="Arial Narrow" w:cs="Tahoma"/>
          <w:b/>
          <w:sz w:val="24"/>
          <w:szCs w:val="24"/>
        </w:rPr>
      </w:pPr>
      <w:r w:rsidRPr="00805B2D">
        <w:rPr>
          <w:rFonts w:ascii="Arial Narrow" w:hAnsi="Arial Narrow" w:cs="Tahoma"/>
          <w:sz w:val="24"/>
          <w:szCs w:val="24"/>
        </w:rPr>
        <w:t xml:space="preserve">Za wykonanie </w:t>
      </w:r>
      <w:r w:rsidRPr="00805B2D">
        <w:rPr>
          <w:rFonts w:ascii="Arial Narrow" w:hAnsi="Arial Narrow" w:cs="Tahoma"/>
          <w:b/>
          <w:sz w:val="24"/>
          <w:szCs w:val="24"/>
        </w:rPr>
        <w:t>całości</w:t>
      </w:r>
      <w:r w:rsidRPr="00805B2D">
        <w:rPr>
          <w:rFonts w:ascii="Arial Narrow" w:hAnsi="Arial Narrow" w:cs="Tahoma"/>
          <w:sz w:val="24"/>
          <w:szCs w:val="24"/>
        </w:rPr>
        <w:t xml:space="preserve"> przedmiotu zamówienia określonego w </w:t>
      </w:r>
      <w:r w:rsidRPr="00805B2D">
        <w:rPr>
          <w:rFonts w:ascii="Arial Narrow" w:hAnsi="Arial Narrow" w:cs="Tahoma"/>
          <w:b/>
          <w:sz w:val="24"/>
          <w:szCs w:val="24"/>
        </w:rPr>
        <w:t xml:space="preserve">Części …… </w:t>
      </w:r>
      <w:r w:rsidRPr="00805B2D">
        <w:rPr>
          <w:rFonts w:ascii="Arial Narrow" w:hAnsi="Arial Narrow" w:cs="Tahoma"/>
          <w:sz w:val="24"/>
          <w:szCs w:val="24"/>
        </w:rPr>
        <w:t>Zamawiający zapłaci Wykonawcy wynagrodzenie w kwocie*</w:t>
      </w:r>
      <w:r w:rsidRPr="00805B2D">
        <w:rPr>
          <w:rFonts w:ascii="Arial Narrow" w:hAnsi="Arial Narrow" w:cs="Tahoma"/>
          <w:bCs/>
          <w:sz w:val="24"/>
          <w:szCs w:val="24"/>
        </w:rPr>
        <w:t>:</w:t>
      </w:r>
    </w:p>
    <w:p w:rsidR="00C51CC3" w:rsidRPr="00805B2D" w:rsidRDefault="00C51CC3" w:rsidP="00C51CC3">
      <w:pPr>
        <w:ind w:left="181"/>
        <w:jc w:val="both"/>
        <w:rPr>
          <w:rFonts w:ascii="Arial Narrow" w:hAnsi="Arial Narrow" w:cs="Tahoma"/>
          <w:bCs/>
          <w:sz w:val="24"/>
          <w:szCs w:val="24"/>
        </w:rPr>
      </w:pPr>
    </w:p>
    <w:p w:rsidR="00C51CC3" w:rsidRPr="00805B2D" w:rsidRDefault="00C51CC3" w:rsidP="00C51CC3">
      <w:pPr>
        <w:suppressAutoHyphens/>
        <w:ind w:left="357"/>
        <w:jc w:val="both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ahoma"/>
          <w:sz w:val="24"/>
          <w:szCs w:val="24"/>
          <w:lang w:eastAsia="ar-SA"/>
        </w:rPr>
        <w:t>Wartość brutto: ...............................................................</w:t>
      </w:r>
    </w:p>
    <w:p w:rsidR="00C51CC3" w:rsidRPr="00805B2D" w:rsidRDefault="00C51CC3" w:rsidP="00C51CC3">
      <w:pPr>
        <w:rPr>
          <w:rFonts w:ascii="Arial Narrow" w:eastAsia="Tahoma" w:hAnsi="Arial Narrow" w:cs="Tahoma"/>
          <w:bCs/>
          <w:sz w:val="24"/>
          <w:szCs w:val="24"/>
        </w:rPr>
      </w:pPr>
      <w:r w:rsidRPr="00805B2D">
        <w:rPr>
          <w:rFonts w:ascii="Arial Narrow" w:eastAsia="Tahoma" w:hAnsi="Arial Narrow" w:cs="Tahoma"/>
          <w:bCs/>
          <w:sz w:val="24"/>
          <w:szCs w:val="24"/>
        </w:rPr>
        <w:t>(słownie: …………………………………………………………………..)</w:t>
      </w:r>
    </w:p>
    <w:p w:rsidR="00C51CC3" w:rsidRPr="00805B2D" w:rsidRDefault="00C51CC3" w:rsidP="00C51CC3">
      <w:pPr>
        <w:tabs>
          <w:tab w:val="left" w:pos="566"/>
          <w:tab w:val="left" w:pos="680"/>
        </w:tabs>
        <w:snapToGrid w:val="0"/>
        <w:jc w:val="both"/>
        <w:rPr>
          <w:rFonts w:ascii="Arial Narrow" w:hAnsi="Arial Narrow"/>
          <w:b/>
          <w:sz w:val="24"/>
          <w:szCs w:val="24"/>
        </w:rPr>
      </w:pPr>
      <w:r w:rsidRPr="00805B2D">
        <w:rPr>
          <w:rFonts w:ascii="Arial Narrow" w:hAnsi="Arial Narrow"/>
          <w:b/>
          <w:sz w:val="24"/>
          <w:szCs w:val="24"/>
        </w:rPr>
        <w:t xml:space="preserve">*wynagrodzenie za zakres rzeczowy zadania, do którego przystąpi Wykonawca zostanie wpisane do umowy po rozstrzygnięciu </w:t>
      </w:r>
      <w:r>
        <w:rPr>
          <w:rFonts w:ascii="Arial Narrow" w:hAnsi="Arial Narrow"/>
          <w:b/>
          <w:sz w:val="24"/>
          <w:szCs w:val="24"/>
        </w:rPr>
        <w:t>postępowania.</w:t>
      </w:r>
    </w:p>
    <w:p w:rsidR="00C51CC3" w:rsidRPr="00805B2D" w:rsidRDefault="00C51CC3" w:rsidP="00C51CC3">
      <w:pPr>
        <w:tabs>
          <w:tab w:val="left" w:pos="566"/>
          <w:tab w:val="left" w:pos="680"/>
        </w:tabs>
        <w:snapToGrid w:val="0"/>
        <w:jc w:val="both"/>
        <w:rPr>
          <w:rFonts w:ascii="Arial Narrow" w:hAnsi="Arial Narrow"/>
          <w:b/>
          <w:sz w:val="24"/>
          <w:szCs w:val="24"/>
        </w:rPr>
      </w:pPr>
    </w:p>
    <w:p w:rsidR="00C51CC3" w:rsidRPr="00805B2D" w:rsidRDefault="00C51CC3" w:rsidP="00C51CC3">
      <w:pPr>
        <w:tabs>
          <w:tab w:val="left" w:pos="566"/>
          <w:tab w:val="left" w:pos="680"/>
        </w:tabs>
        <w:snapToGrid w:val="0"/>
        <w:jc w:val="center"/>
        <w:rPr>
          <w:rFonts w:ascii="Arial Narrow" w:hAnsi="Arial Narrow"/>
          <w:b/>
          <w:sz w:val="24"/>
          <w:szCs w:val="24"/>
        </w:rPr>
      </w:pPr>
      <w:r w:rsidRPr="00805B2D">
        <w:rPr>
          <w:rFonts w:ascii="Arial Narrow" w:hAnsi="Arial Narrow"/>
          <w:b/>
          <w:sz w:val="24"/>
          <w:szCs w:val="24"/>
        </w:rPr>
        <w:t>§4</w:t>
      </w:r>
    </w:p>
    <w:p w:rsidR="00C51CC3" w:rsidRPr="00805B2D" w:rsidRDefault="00C51CC3" w:rsidP="00C51CC3">
      <w:pPr>
        <w:suppressAutoHyphens/>
        <w:autoSpaceDE w:val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1. Podstawą wystawienia faktury VAT, odrębnie dla każdej placówki oświatowej wymienionej w § 1 ust. 1 będzie podpisany protokół zdawczo - odbiorczy przedmiotu umowy (wzór Załącznik nr 1 do umowy).</w:t>
      </w:r>
    </w:p>
    <w:p w:rsidR="00C51CC3" w:rsidRPr="00805B2D" w:rsidRDefault="00C51CC3" w:rsidP="00C51CC3">
      <w:pPr>
        <w:suppressAutoHyphens/>
        <w:autoSpaceDE w:val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2. Błędne wystawienie faktury VAT spowoduje naliczenie ponownego 14 – dniowego terminu płatności od momentu dostarczenia faktury korygującej.</w:t>
      </w:r>
    </w:p>
    <w:p w:rsidR="00C51CC3" w:rsidRPr="00805B2D" w:rsidRDefault="00C51CC3" w:rsidP="00C51CC3">
      <w:pPr>
        <w:widowControl w:val="0"/>
        <w:suppressAutoHyphens/>
        <w:ind w:left="267" w:hanging="283"/>
        <w:jc w:val="both"/>
        <w:rPr>
          <w:rFonts w:ascii="Arial Narrow" w:eastAsia="Times New Roman" w:hAnsi="Arial Narrow" w:cs="Verdana"/>
          <w:b/>
          <w:bCs/>
          <w:sz w:val="24"/>
          <w:szCs w:val="24"/>
          <w:lang w:eastAsia="ar-SA"/>
        </w:rPr>
      </w:pPr>
      <w:r w:rsidRPr="00805B2D">
        <w:rPr>
          <w:rFonts w:ascii="Arial Narrow" w:hAnsi="Arial Narrow"/>
          <w:sz w:val="24"/>
          <w:szCs w:val="24"/>
        </w:rPr>
        <w:t xml:space="preserve">3. </w:t>
      </w: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Faktura VAT winna być wystawiona na: Nabywca: Powiat Sztumski NIP: 579-22-30-929, Płatnik: Starostwo Powiatowe w Sztumie, ul. Mickiewicza 31, 82-400 Sztum.</w:t>
      </w:r>
    </w:p>
    <w:p w:rsidR="00C51CC3" w:rsidRPr="00805B2D" w:rsidRDefault="00C51CC3" w:rsidP="00C51CC3">
      <w:pPr>
        <w:suppressAutoHyphens/>
        <w:autoSpaceDE w:val="0"/>
        <w:ind w:left="284" w:hanging="284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4. Płatność za wykonanie przedmiotu umowy nastąpi przelewem na rachunek bankowy Wykonawcy w terminie 21 dni licząc od dnia dostarczenia prawidłowo wystawionych faktur.</w:t>
      </w:r>
    </w:p>
    <w:p w:rsidR="00C51CC3" w:rsidRPr="00805B2D" w:rsidRDefault="00C51CC3" w:rsidP="00C51CC3">
      <w:pPr>
        <w:ind w:left="360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Nr konta Wykonawcy ............................................................................................... .</w:t>
      </w:r>
    </w:p>
    <w:p w:rsidR="00C51CC3" w:rsidRPr="00805B2D" w:rsidRDefault="00C51CC3" w:rsidP="00C51CC3">
      <w:pPr>
        <w:rPr>
          <w:rFonts w:ascii="Arial Narrow" w:eastAsia="Tahoma" w:hAnsi="Arial Narrow" w:cs="Tahoma"/>
          <w:bCs/>
          <w:sz w:val="24"/>
          <w:szCs w:val="24"/>
        </w:rPr>
      </w:pPr>
    </w:p>
    <w:p w:rsidR="00C51CC3" w:rsidRPr="00805B2D" w:rsidRDefault="00C51CC3" w:rsidP="00C51CC3">
      <w:pPr>
        <w:jc w:val="center"/>
        <w:rPr>
          <w:rFonts w:ascii="Arial Narrow" w:eastAsia="Verdana" w:hAnsi="Arial Narrow" w:cs="Verdana"/>
          <w:b/>
          <w:bCs/>
          <w:sz w:val="24"/>
          <w:szCs w:val="24"/>
        </w:rPr>
      </w:pPr>
      <w:r w:rsidRPr="00805B2D">
        <w:rPr>
          <w:rFonts w:ascii="Arial Narrow" w:eastAsia="Verdana" w:hAnsi="Arial Narrow" w:cs="Verdana"/>
          <w:b/>
          <w:bCs/>
          <w:sz w:val="24"/>
          <w:szCs w:val="24"/>
        </w:rPr>
        <w:t>§5</w:t>
      </w:r>
    </w:p>
    <w:p w:rsidR="00C51CC3" w:rsidRPr="00805B2D" w:rsidRDefault="00C51CC3" w:rsidP="00C51CC3">
      <w:pPr>
        <w:overflowPunct w:val="0"/>
        <w:autoSpaceDE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1. Do obowiązków Wykonawcy należy w szczególności:</w:t>
      </w:r>
    </w:p>
    <w:p w:rsidR="00C51CC3" w:rsidRPr="00805B2D" w:rsidRDefault="00C51CC3" w:rsidP="00C51CC3">
      <w:pPr>
        <w:overflowPunct w:val="0"/>
        <w:autoSpaceDE w:val="0"/>
        <w:ind w:left="540" w:hanging="360"/>
        <w:jc w:val="both"/>
        <w:textAlignment w:val="baseline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1/ dostarczenie</w:t>
      </w:r>
      <w:r w:rsidR="00A71E14">
        <w:rPr>
          <w:rFonts w:ascii="Arial Narrow" w:hAnsi="Arial Narrow"/>
          <w:sz w:val="24"/>
          <w:szCs w:val="24"/>
        </w:rPr>
        <w:t xml:space="preserve"> wraz z montażem oraz</w:t>
      </w:r>
      <w:r w:rsidRPr="00805B2D">
        <w:rPr>
          <w:rFonts w:ascii="Arial Narrow" w:hAnsi="Arial Narrow"/>
          <w:sz w:val="24"/>
          <w:szCs w:val="24"/>
        </w:rPr>
        <w:t xml:space="preserve"> przekazanie do odbioru przedmiotu umowy w zakresie i terminie określonym w umowie,</w:t>
      </w:r>
    </w:p>
    <w:p w:rsidR="00C51CC3" w:rsidRPr="00805B2D" w:rsidRDefault="00C51CC3" w:rsidP="00C51CC3">
      <w:pPr>
        <w:overflowPunct w:val="0"/>
        <w:autoSpaceDE w:val="0"/>
        <w:ind w:left="540" w:hanging="360"/>
        <w:jc w:val="both"/>
        <w:textAlignment w:val="baseline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 xml:space="preserve">2/ dostarczenie wszelkich atestów i licencji wymaganych przepisami prawa na </w:t>
      </w:r>
      <w:r w:rsidR="00FB2497">
        <w:rPr>
          <w:rFonts w:ascii="Arial Narrow" w:hAnsi="Arial Narrow"/>
          <w:sz w:val="24"/>
          <w:szCs w:val="24"/>
        </w:rPr>
        <w:t>poszczególne jednostki sprzętu będącego przedmiotem niniejszej umowy.</w:t>
      </w:r>
    </w:p>
    <w:p w:rsidR="00C51CC3" w:rsidRPr="00805B2D" w:rsidRDefault="00C51CC3" w:rsidP="00C51CC3">
      <w:pPr>
        <w:overflowPunct w:val="0"/>
        <w:autoSpaceDE w:val="0"/>
        <w:ind w:left="540" w:hanging="360"/>
        <w:jc w:val="both"/>
        <w:textAlignment w:val="baseline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3/ przekazanie karty gwarancyjnej dla każdego urządzenia będącego przedmiotem umowy.</w:t>
      </w:r>
    </w:p>
    <w:p w:rsidR="00C51CC3" w:rsidRPr="00805B2D" w:rsidRDefault="00C51CC3" w:rsidP="00C51CC3">
      <w:pPr>
        <w:autoSpaceDE w:val="0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05B2D">
        <w:rPr>
          <w:rFonts w:ascii="Arial Narrow" w:eastAsia="Times New Roman" w:hAnsi="Arial Narrow"/>
          <w:bCs/>
          <w:sz w:val="24"/>
          <w:szCs w:val="24"/>
        </w:rPr>
        <w:t>2. Wykonawca może powierzyć wykonanie części zamówienia podwykonawcy.</w:t>
      </w:r>
    </w:p>
    <w:p w:rsidR="00C51CC3" w:rsidRPr="00805B2D" w:rsidRDefault="00C51CC3" w:rsidP="00C51CC3">
      <w:pPr>
        <w:widowControl w:val="0"/>
        <w:tabs>
          <w:tab w:val="left" w:pos="567"/>
          <w:tab w:val="center" w:pos="4536"/>
          <w:tab w:val="right" w:pos="9072"/>
        </w:tabs>
        <w:suppressAutoHyphens/>
        <w:spacing w:line="200" w:lineRule="atLeast"/>
        <w:ind w:left="567" w:hanging="283"/>
        <w:jc w:val="both"/>
        <w:rPr>
          <w:rFonts w:ascii="Arial Narrow" w:eastAsia="Times New Roman" w:hAnsi="Arial Narrow" w:cs="Verdan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1/ Wykonawca, podwykonawca lub dalszy podwykonawca w przypadku zamiaru podjęcia zawarcia umowy o podwykonawstwo, zobowiązany jest przedłożyć Zamawiającemu projekt umowy o podwykonawstwo, przy czym podwykonawca lub dalszy podwykonawca zobowiązany jest dołączyć zgodę Wykonawcy na zawarcie umowy o podwykonawstwo.</w:t>
      </w:r>
    </w:p>
    <w:p w:rsidR="00C51CC3" w:rsidRPr="00805B2D" w:rsidRDefault="00C51CC3" w:rsidP="00C51CC3">
      <w:pPr>
        <w:widowControl w:val="0"/>
        <w:tabs>
          <w:tab w:val="left" w:pos="567"/>
          <w:tab w:val="center" w:pos="4536"/>
          <w:tab w:val="right" w:pos="9072"/>
        </w:tabs>
        <w:suppressAutoHyphens/>
        <w:spacing w:line="200" w:lineRule="atLeast"/>
        <w:ind w:left="567" w:hanging="283"/>
        <w:jc w:val="both"/>
        <w:rPr>
          <w:rFonts w:ascii="Arial Narrow" w:eastAsia="Times New Roman" w:hAnsi="Arial Narrow" w:cs="Verdan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2/ Termin zapłaty wynagrodzenia podwykonawcy lub dalszemu podwykonawcy przewidziany w umowie nie może być dłuższy niż 21 dni od dnia doręczenia Wykonawcy, podwykonawcy lub dalszemu podwykonawcy faktury potwierdzającej wykonanie zleconej podwykonawcy lub dalszemu podwykonawcy dostawy.</w:t>
      </w:r>
    </w:p>
    <w:p w:rsidR="00C51CC3" w:rsidRPr="00805B2D" w:rsidRDefault="00C51CC3" w:rsidP="00C51CC3">
      <w:pPr>
        <w:widowControl w:val="0"/>
        <w:tabs>
          <w:tab w:val="left" w:pos="567"/>
          <w:tab w:val="center" w:pos="4536"/>
          <w:tab w:val="right" w:pos="9072"/>
        </w:tabs>
        <w:suppressAutoHyphens/>
        <w:spacing w:line="200" w:lineRule="atLeast"/>
        <w:ind w:left="567" w:hanging="283"/>
        <w:jc w:val="both"/>
        <w:rPr>
          <w:rFonts w:ascii="Arial Narrow" w:eastAsia="Times New Roman" w:hAnsi="Arial Narrow" w:cs="Verdan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3/ Zamawiający w terminie 7 dni od dnia przedłożenia przez Wykonawcę, podwykonawcę lub dalszego podwykonawcę projektu umowy o podwykonawstwo, zobowiązany jest zgłosić pisemne zastrzeżenia do projektu umowy.</w:t>
      </w:r>
    </w:p>
    <w:p w:rsidR="00C51CC3" w:rsidRPr="00805B2D" w:rsidRDefault="00C51CC3" w:rsidP="00C51CC3">
      <w:pPr>
        <w:widowControl w:val="0"/>
        <w:tabs>
          <w:tab w:val="left" w:pos="567"/>
          <w:tab w:val="center" w:pos="4536"/>
          <w:tab w:val="right" w:pos="9072"/>
        </w:tabs>
        <w:suppressAutoHyphens/>
        <w:spacing w:line="200" w:lineRule="atLeast"/>
        <w:ind w:left="567" w:hanging="283"/>
        <w:jc w:val="both"/>
        <w:rPr>
          <w:rFonts w:ascii="Arial Narrow" w:eastAsia="Times New Roman" w:hAnsi="Arial Narrow" w:cs="Verdan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4/ Niezgłoszenie przez Zamawiającego pisemnych zastrzeżeń do przedłożonego projektu umowy o podwykonawstwo w terminie określonym w pkt 3/ uważa za akceptacje projektu umowy przez Zamawiającego.</w:t>
      </w:r>
    </w:p>
    <w:p w:rsidR="00C51CC3" w:rsidRPr="00805B2D" w:rsidRDefault="00C51CC3" w:rsidP="00C51CC3">
      <w:pPr>
        <w:widowControl w:val="0"/>
        <w:tabs>
          <w:tab w:val="left" w:pos="567"/>
          <w:tab w:val="center" w:pos="4536"/>
          <w:tab w:val="right" w:pos="9072"/>
        </w:tabs>
        <w:suppressAutoHyphens/>
        <w:spacing w:line="200" w:lineRule="atLeast"/>
        <w:ind w:left="567" w:hanging="283"/>
        <w:jc w:val="both"/>
        <w:rPr>
          <w:rFonts w:ascii="Arial Narrow" w:eastAsia="Times New Roman" w:hAnsi="Arial Narrow" w:cs="Verdana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>5/ Wykonawca, podwykonawca lub dalszy podwykonawca zobowiązany jest przedłożyć Zamawiającemu poświadczoną za zgodność z oryginałem kopię zawartej umowy o podwykonawstwo, w terminie 7 dni od dnia jej zawarcia.</w:t>
      </w:r>
    </w:p>
    <w:p w:rsidR="00C51CC3" w:rsidRPr="00805B2D" w:rsidRDefault="00C51CC3" w:rsidP="00C51CC3">
      <w:pPr>
        <w:suppressAutoHyphens/>
        <w:autoSpaceDE w:val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lastRenderedPageBreak/>
        <w:t>6/ Powierzenie wykonania części zamówienia podwykonawcom nie zwalnia Wykonawcy z odpowiedzialności za należyte wykonanie przedmiotu umowy.</w:t>
      </w:r>
    </w:p>
    <w:p w:rsidR="00C51CC3" w:rsidRPr="00805B2D" w:rsidRDefault="00C51CC3" w:rsidP="00C51CC3">
      <w:pPr>
        <w:rPr>
          <w:rFonts w:ascii="Arial Narrow" w:eastAsia="Verdana" w:hAnsi="Arial Narrow" w:cs="Verdana"/>
          <w:sz w:val="24"/>
          <w:szCs w:val="24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§6</w:t>
      </w:r>
    </w:p>
    <w:p w:rsidR="00C51CC3" w:rsidRPr="00805B2D" w:rsidRDefault="00C51CC3" w:rsidP="00C51CC3">
      <w:pPr>
        <w:widowControl w:val="0"/>
        <w:suppressAutoHyphens/>
        <w:spacing w:line="200" w:lineRule="atLeast"/>
        <w:ind w:left="180" w:hanging="180"/>
        <w:jc w:val="both"/>
        <w:rPr>
          <w:rFonts w:ascii="Arial Narrow" w:eastAsia="Times New Roman" w:hAnsi="Arial Narrow" w:cs="Verdana"/>
          <w:b/>
          <w:sz w:val="24"/>
          <w:szCs w:val="24"/>
          <w:u w:val="single"/>
          <w:lang w:eastAsia="ar-SA"/>
        </w:rPr>
      </w:pPr>
      <w:r w:rsidRPr="00805B2D">
        <w:rPr>
          <w:rFonts w:ascii="Arial Narrow" w:eastAsia="Times New Roman" w:hAnsi="Arial Narrow" w:cs="Verdana"/>
          <w:sz w:val="24"/>
          <w:szCs w:val="24"/>
          <w:lang w:eastAsia="ar-SA"/>
        </w:rPr>
        <w:t xml:space="preserve">1. Wykonawca udziela Zamawiającemu gwarancji na przedmiot umowy </w:t>
      </w:r>
      <w:r w:rsidRPr="00805B2D">
        <w:rPr>
          <w:rFonts w:ascii="Arial Narrow" w:eastAsia="Times New Roman" w:hAnsi="Arial Narrow" w:cs="Verdana"/>
          <w:b/>
          <w:sz w:val="24"/>
          <w:szCs w:val="24"/>
          <w:u w:val="single"/>
          <w:lang w:eastAsia="ar-SA"/>
        </w:rPr>
        <w:t>na okres ……….. lat.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2. Terminy gwarancji rozpoczynają swój bieg z dniem dostawy przedmiotu umowy, określonym w § 1 niniejszej umowy, potwierdzonymi i podpisanymi bez zastrzeżeń protokołami odbioru.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3. Wykonawca jest odpowiedzialny względem Zamawiającego za wszelkie wady prawne przedmiotu umowy, w tym również za ewentualne roszczenia osób trzecich wynikające z naruszenia praw własności intelektualnej lub przemysłowej, a w tym m.in. praw autorskich, patentów, praw ochronnych na znaki towarowe oraz praw rejestracji na wzory użytkowe i przemysłowe, pozostające w związku z wprowadzeniem przedmiotu umowy do obrotu na terytorium Rzeczypospolitej Polskiej.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4. Wykonawca zapewnia i gwarantuje Zamawiającemu, że dostarczony przedmiot umowy jest wolny od wad fizycznych. Zamawiający może wykonywać uprawnienia z tytułu gwarancji, niezależnie od uprawnień z tytułu rękojmi za wady fizyczne.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5. W ramach gwarancji Wykonawca zobowiązany jest do usunięcia wszelkich wad dostarczonego przedmiotu umowy, choćby takich jak np. technicznych, technologicznych, programowych i wykonawczych, uniemożliwiających prawidłową pracę lub obniżających jego jakość.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 xml:space="preserve">6. Zamawiający może żądać od Wykonawcy albo osób przez niego upoważnionych wymiany przedmiotu umowy na nowy lub naprawy, w zależności od jego wyboru, w terminie określonym w §7 ust. 1 i dokumencie gwarancyjnym, a Wykonawca albo osoby przez niego upoważnione, zobowiązani są dokonać naprawy na swój koszt w wymienionym w umowie terminie. 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7. Odpowiedzialność z tytułu gwarancji jakości obejmuje zarówno wady powstałe z przyczyn tkwiących w przedmiocie umowy w chwili dokonania ich odbioru przez Zamawiającego, jak i wszelkie inne wady fizyczne, powstałe z przyczyn, za które Wykonawca ponosi odpowiedzialność, pod warunkiem że wady te ujawnią się w ciągu terminu obowiązywania gwarancji.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8. Jeśli Wykonawca albo osoba przez niego upoważniona, po wezwaniu ich do wymiany przedmiotu umowy lub usunięcia wad, nie dopełni obowiązku wymiany przedmiotu umowy na wolny od wad lub usunięcia wad w drodze naprawy w terminie określonym w umowie, Zamawiający jest uprawniony do usunięcia wad w drodze naprawy na ryzyko i koszt Wykonawcy zachowując przy tym wszelkie inne uprawnienia przysługujące mu na podstawie umowy oraz przepisów prawa.</w:t>
      </w:r>
    </w:p>
    <w:p w:rsidR="00C51CC3" w:rsidRPr="00805B2D" w:rsidRDefault="00C51CC3" w:rsidP="00C51CC3">
      <w:pPr>
        <w:ind w:left="284" w:hanging="284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pacing w:after="160" w:line="259" w:lineRule="auto"/>
        <w:jc w:val="center"/>
        <w:rPr>
          <w:rFonts w:ascii="Arial Narrow" w:eastAsia="Verdana" w:hAnsi="Arial Narrow" w:cs="Verdana"/>
          <w:b/>
          <w:sz w:val="24"/>
          <w:szCs w:val="24"/>
        </w:rPr>
      </w:pPr>
      <w:r w:rsidRPr="00805B2D">
        <w:rPr>
          <w:rFonts w:ascii="Arial Narrow" w:eastAsia="Verdana" w:hAnsi="Arial Narrow" w:cs="Verdana"/>
          <w:b/>
          <w:sz w:val="24"/>
          <w:szCs w:val="24"/>
        </w:rPr>
        <w:t>§7</w:t>
      </w:r>
    </w:p>
    <w:p w:rsidR="00C51CC3" w:rsidRPr="00805B2D" w:rsidRDefault="00C51CC3" w:rsidP="00C51CC3">
      <w:pPr>
        <w:suppressAutoHyphens/>
        <w:autoSpaceDE w:val="0"/>
        <w:ind w:left="284" w:hanging="284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1. W okresie gwarancji Wykonawca zobowiązany jest, w przypadku wystąpienia jakiejkolwiek wady w przedmiocie umowy do:</w:t>
      </w:r>
    </w:p>
    <w:p w:rsidR="00C51CC3" w:rsidRPr="00805B2D" w:rsidRDefault="00C51CC3" w:rsidP="00C51CC3">
      <w:pPr>
        <w:suppressAutoHyphens/>
        <w:autoSpaceDE w:val="0"/>
        <w:ind w:firstLine="284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a) naprawy sprzętu w terminie do 14 dni kalendarzowych od zgłoszenia wad;</w:t>
      </w:r>
    </w:p>
    <w:p w:rsidR="00C51CC3" w:rsidRPr="00805B2D" w:rsidRDefault="00C51CC3" w:rsidP="00C51CC3">
      <w:pPr>
        <w:suppressAutoHyphens/>
        <w:autoSpaceDE w:val="0"/>
        <w:ind w:firstLine="284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b) wymiany sprzętu na nowy w terminie do 14 dni kalendarzowych od zgłoszenia wad.</w:t>
      </w:r>
    </w:p>
    <w:p w:rsidR="00C51CC3" w:rsidRPr="00805B2D" w:rsidRDefault="00C51CC3" w:rsidP="00C51CC3">
      <w:pPr>
        <w:spacing w:after="160" w:line="259" w:lineRule="auto"/>
        <w:ind w:left="360" w:hanging="360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2. Termin na naprawę lub wymianę przedmiotu umowy liczy się od momentu zgłoszenia wady przez Zamawiającego, dokonanego na numer faksu …………………….. lub e-mail …………………… Wykonawcy.</w:t>
      </w:r>
    </w:p>
    <w:p w:rsidR="00C51CC3" w:rsidRPr="00805B2D" w:rsidRDefault="00C51CC3" w:rsidP="00C51CC3">
      <w:pPr>
        <w:suppressAutoHyphens/>
        <w:autoSpaceDE w:val="0"/>
        <w:spacing w:after="160" w:line="259" w:lineRule="auto"/>
        <w:ind w:left="180" w:hanging="180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3.Serwis gwarancyjny pełniony jest w dni robocze, w godzinach od 7.30 do 15.30. W przypadku niemożności naprawy sprzętu u Zamawiającego, Wykonawca zobowiązuje się do odebrania i dostarczenia sprzętu od i do Zamawiającego na własny koszt i ryzyko.</w:t>
      </w:r>
    </w:p>
    <w:p w:rsidR="00C51CC3" w:rsidRPr="00805B2D" w:rsidRDefault="00C51CC3" w:rsidP="00C51CC3">
      <w:pPr>
        <w:suppressAutoHyphens/>
        <w:autoSpaceDE w:val="0"/>
        <w:spacing w:after="160" w:line="259" w:lineRule="auto"/>
        <w:ind w:left="180" w:hanging="180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 xml:space="preserve">4.W związku z wykonaniem napraw gwarancyjnych, Wykonawca nie będzie obciążał Zamawiającego żadnymi kosztami, np. z tytułu zastosowanych części do napraw, kosztów dojazdu lub transportu, a także z tytułu czynności o charakterze konserwacyjnym nawet wtedy gdy ich przeprowadzenie w określonym czasie wymagane jest dla zachowania gwarancji lub poprawności działania sprzętu. Jeżeli przeprowadzenie w określonym czasie czynności konserwacyjnych jest wymagane przez producenta </w:t>
      </w:r>
      <w:r w:rsidRPr="00805B2D">
        <w:rPr>
          <w:rFonts w:ascii="Arial Narrow" w:eastAsia="Verdana" w:hAnsi="Arial Narrow" w:cs="Verdana"/>
          <w:sz w:val="24"/>
          <w:szCs w:val="24"/>
        </w:rPr>
        <w:lastRenderedPageBreak/>
        <w:t>sprzętu, to za wykonanie tych czynności w okresie gwarancji odpowiada Wykonawca i ponosi wszystkie związane z tym koszty.</w:t>
      </w:r>
    </w:p>
    <w:p w:rsidR="00C51CC3" w:rsidRPr="00805B2D" w:rsidRDefault="00C51CC3" w:rsidP="00C51CC3">
      <w:pPr>
        <w:suppressAutoHyphens/>
        <w:autoSpaceDE w:val="0"/>
        <w:spacing w:after="160" w:line="259" w:lineRule="auto"/>
        <w:ind w:left="180" w:hanging="180"/>
        <w:jc w:val="both"/>
        <w:rPr>
          <w:rFonts w:ascii="Arial Narrow" w:eastAsia="Verdana" w:hAnsi="Arial Narrow" w:cs="Verdana"/>
          <w:sz w:val="24"/>
          <w:szCs w:val="24"/>
        </w:rPr>
      </w:pPr>
      <w:r w:rsidRPr="00805B2D">
        <w:rPr>
          <w:rFonts w:ascii="Arial Narrow" w:eastAsia="Verdana" w:hAnsi="Arial Narrow" w:cs="Verdana"/>
          <w:sz w:val="24"/>
          <w:szCs w:val="24"/>
        </w:rPr>
        <w:t>5.Każdorazowa naprawa lub wymiana sprzętu realizowana na podstawie gwarancji będzie potwierdzona protokołem odbioru naprawy, sporządzonym przez Wykonawcę.</w:t>
      </w:r>
    </w:p>
    <w:p w:rsidR="00C51CC3" w:rsidRPr="00805B2D" w:rsidRDefault="00C51CC3" w:rsidP="00C51CC3">
      <w:pPr>
        <w:tabs>
          <w:tab w:val="num" w:pos="360"/>
        </w:tabs>
        <w:autoSpaceDE w:val="0"/>
        <w:autoSpaceDN w:val="0"/>
        <w:ind w:left="360" w:hanging="36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6. Wykonawca wnosi zabezpieczenie należytego wykonania umowy w wysokości 5% ceny całkowitej podanej w ofercie w formie: ………………….. w kwocie ……………… zł, (słownie: …………………………………… zł).</w:t>
      </w:r>
    </w:p>
    <w:p w:rsidR="00C51CC3" w:rsidRPr="00805B2D" w:rsidRDefault="00C51CC3" w:rsidP="00C51CC3">
      <w:pPr>
        <w:tabs>
          <w:tab w:val="num" w:pos="360"/>
        </w:tabs>
        <w:autoSpaceDE w:val="0"/>
        <w:autoSpaceDN w:val="0"/>
        <w:ind w:left="360" w:hanging="36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7. Strony postanawiają, że 30 % wniesionego zabezpieczenia należytego wykonania umowy  jest przeznaczone na zabezpieczenie roszczeń z tytułu rękojmi za wady, zaś 70% wniesionego zabezpieczenia jako gwarancja zgodnego z umową wykonania robót.</w:t>
      </w:r>
    </w:p>
    <w:p w:rsidR="00C51CC3" w:rsidRPr="00805B2D" w:rsidRDefault="00C51CC3" w:rsidP="00C51CC3">
      <w:pPr>
        <w:tabs>
          <w:tab w:val="num" w:pos="360"/>
        </w:tabs>
        <w:autoSpaceDE w:val="0"/>
        <w:autoSpaceDN w:val="0"/>
        <w:ind w:left="360" w:hanging="36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8. Zamawiający zwraca zabezpieczenie należytego Wykonania umowy w terminach i na zasadach określonych w art. 151 ustawy Prawo zamówień publicznych.</w:t>
      </w:r>
    </w:p>
    <w:p w:rsidR="00C51CC3" w:rsidRPr="00805B2D" w:rsidRDefault="00C51CC3" w:rsidP="00C51CC3">
      <w:pPr>
        <w:suppressAutoHyphens/>
        <w:autoSpaceDE w:val="0"/>
        <w:ind w:left="180" w:hanging="180"/>
        <w:jc w:val="both"/>
        <w:rPr>
          <w:rFonts w:ascii="Arial Narrow" w:eastAsia="Verdana" w:hAnsi="Arial Narrow" w:cs="Verdana"/>
          <w:sz w:val="24"/>
          <w:szCs w:val="24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§8</w:t>
      </w:r>
    </w:p>
    <w:p w:rsidR="00C51CC3" w:rsidRPr="00805B2D" w:rsidRDefault="00C51CC3" w:rsidP="00C51CC3">
      <w:pPr>
        <w:numPr>
          <w:ilvl w:val="0"/>
          <w:numId w:val="1"/>
        </w:numPr>
        <w:suppressAutoHyphens/>
        <w:autoSpaceDE w:val="0"/>
        <w:spacing w:after="160" w:line="259" w:lineRule="auto"/>
        <w:ind w:left="284" w:hanging="284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Wykonawca</w:t>
      </w: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 xml:space="preserve"> zapłaci </w:t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 xml:space="preserve">Zamawiającemu </w:t>
      </w: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następujące kary umowne:</w:t>
      </w:r>
    </w:p>
    <w:p w:rsidR="00C51CC3" w:rsidRPr="00805B2D" w:rsidRDefault="00C51CC3" w:rsidP="00C51CC3">
      <w:pPr>
        <w:numPr>
          <w:ilvl w:val="1"/>
          <w:numId w:val="2"/>
        </w:numPr>
        <w:suppressAutoHyphens/>
        <w:spacing w:after="160" w:line="259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za zwłokę w wykonaniu zamówienia w wysokości 1 % wynagrodzenia określonego w § 3 umowy, za każdy dzień zwłoki;</w:t>
      </w:r>
    </w:p>
    <w:p w:rsidR="00C51CC3" w:rsidRPr="00805B2D" w:rsidRDefault="00C51CC3" w:rsidP="00C51CC3">
      <w:pPr>
        <w:numPr>
          <w:ilvl w:val="1"/>
          <w:numId w:val="2"/>
        </w:numPr>
        <w:suppressAutoHyphens/>
        <w:spacing w:after="160" w:line="259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za zwłokę w usunięciu wad w okresie rękojmi w wysokości 1 % wynagrodzenia określonego w § 3 umowy, za każdy dzień zwłoki liczonej od daty wyznaczonej na usunięcie wad;</w:t>
      </w:r>
    </w:p>
    <w:p w:rsidR="00C51CC3" w:rsidRPr="00805B2D" w:rsidRDefault="00C51CC3" w:rsidP="00C51CC3">
      <w:pPr>
        <w:numPr>
          <w:ilvl w:val="1"/>
          <w:numId w:val="2"/>
        </w:numPr>
        <w:suppressAutoHyphens/>
        <w:spacing w:after="160" w:line="259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za odstąpienie od umowy przez</w:t>
      </w:r>
      <w:r w:rsidRPr="00805B2D">
        <w:rPr>
          <w:rFonts w:ascii="Arial Narrow" w:hAnsi="Arial Narrow"/>
          <w:b/>
          <w:sz w:val="24"/>
          <w:szCs w:val="24"/>
        </w:rPr>
        <w:t xml:space="preserve"> </w:t>
      </w:r>
      <w:r w:rsidRPr="00805B2D">
        <w:rPr>
          <w:rFonts w:ascii="Arial Narrow" w:hAnsi="Arial Narrow"/>
          <w:b/>
          <w:bCs/>
          <w:sz w:val="24"/>
          <w:szCs w:val="24"/>
        </w:rPr>
        <w:t>Wykonawcę</w:t>
      </w:r>
      <w:r w:rsidRPr="00805B2D">
        <w:rPr>
          <w:rFonts w:ascii="Arial Narrow" w:hAnsi="Arial Narrow"/>
          <w:b/>
          <w:sz w:val="24"/>
          <w:szCs w:val="24"/>
        </w:rPr>
        <w:t xml:space="preserve"> </w:t>
      </w:r>
      <w:r w:rsidRPr="00805B2D">
        <w:rPr>
          <w:rFonts w:ascii="Arial Narrow" w:hAnsi="Arial Narrow"/>
          <w:sz w:val="24"/>
          <w:szCs w:val="24"/>
        </w:rPr>
        <w:t>z przyczyn nie zawinionych przez</w:t>
      </w:r>
      <w:r w:rsidRPr="00805B2D">
        <w:rPr>
          <w:rFonts w:ascii="Arial Narrow" w:hAnsi="Arial Narrow"/>
          <w:b/>
          <w:sz w:val="24"/>
          <w:szCs w:val="24"/>
        </w:rPr>
        <w:t xml:space="preserve"> </w:t>
      </w:r>
      <w:r w:rsidRPr="00805B2D">
        <w:rPr>
          <w:rFonts w:ascii="Arial Narrow" w:hAnsi="Arial Narrow"/>
          <w:b/>
          <w:bCs/>
          <w:sz w:val="24"/>
          <w:szCs w:val="24"/>
        </w:rPr>
        <w:t>Zamawiającego</w:t>
      </w:r>
      <w:r w:rsidRPr="00805B2D">
        <w:rPr>
          <w:rFonts w:ascii="Arial Narrow" w:hAnsi="Arial Narrow"/>
          <w:b/>
          <w:sz w:val="24"/>
          <w:szCs w:val="24"/>
        </w:rPr>
        <w:t xml:space="preserve"> </w:t>
      </w:r>
      <w:r w:rsidRPr="00805B2D">
        <w:rPr>
          <w:rFonts w:ascii="Arial Narrow" w:hAnsi="Arial Narrow"/>
          <w:sz w:val="24"/>
          <w:szCs w:val="24"/>
        </w:rPr>
        <w:t>oraz odstąpienia od umowy przez</w:t>
      </w:r>
      <w:r w:rsidRPr="00805B2D">
        <w:rPr>
          <w:rFonts w:ascii="Arial Narrow" w:hAnsi="Arial Narrow"/>
          <w:b/>
          <w:sz w:val="24"/>
          <w:szCs w:val="24"/>
        </w:rPr>
        <w:t xml:space="preserve"> Zamawiającego z </w:t>
      </w:r>
      <w:r w:rsidRPr="00805B2D">
        <w:rPr>
          <w:rFonts w:ascii="Arial Narrow" w:hAnsi="Arial Narrow"/>
          <w:sz w:val="24"/>
          <w:szCs w:val="24"/>
        </w:rPr>
        <w:t>przyczyn zawinionych przez</w:t>
      </w:r>
      <w:r w:rsidRPr="00805B2D">
        <w:rPr>
          <w:rFonts w:ascii="Arial Narrow" w:hAnsi="Arial Narrow"/>
          <w:b/>
          <w:sz w:val="24"/>
          <w:szCs w:val="24"/>
        </w:rPr>
        <w:t xml:space="preserve"> Wykonawcę </w:t>
      </w:r>
      <w:r w:rsidRPr="00805B2D">
        <w:rPr>
          <w:rFonts w:ascii="Arial Narrow" w:hAnsi="Arial Narrow"/>
          <w:sz w:val="24"/>
          <w:szCs w:val="24"/>
        </w:rPr>
        <w:t>w wysokości 15% wynagrodzenia brutto określonego w § 3 umowy;</w:t>
      </w:r>
    </w:p>
    <w:p w:rsidR="00C51CC3" w:rsidRPr="00805B2D" w:rsidRDefault="00C51CC3" w:rsidP="00C51CC3">
      <w:pPr>
        <w:numPr>
          <w:ilvl w:val="1"/>
          <w:numId w:val="2"/>
        </w:numPr>
        <w:suppressAutoHyphens/>
        <w:spacing w:after="160" w:line="259" w:lineRule="auto"/>
        <w:ind w:left="709" w:hanging="425"/>
        <w:jc w:val="both"/>
        <w:rPr>
          <w:rFonts w:ascii="Arial Narrow" w:hAnsi="Arial Narrow"/>
          <w:sz w:val="24"/>
          <w:szCs w:val="24"/>
        </w:rPr>
      </w:pPr>
      <w:r w:rsidRPr="00805B2D">
        <w:rPr>
          <w:rFonts w:ascii="Arial Narrow" w:hAnsi="Arial Narrow"/>
          <w:sz w:val="24"/>
          <w:szCs w:val="24"/>
        </w:rPr>
        <w:t>w przypadku niedotrzymania terminu określonego w § 7 ust. 1 umowy, Wykonawca zapłaci Zamawiającemu kwotę równą 0,5% wartości ceny brutto, niesprawnego sprzętu za każdy dzień opóźnienia.</w:t>
      </w:r>
    </w:p>
    <w:p w:rsidR="00C51CC3" w:rsidRPr="00805B2D" w:rsidRDefault="00C51CC3" w:rsidP="00C51CC3">
      <w:pPr>
        <w:numPr>
          <w:ilvl w:val="0"/>
          <w:numId w:val="1"/>
        </w:numPr>
        <w:suppressAutoHyphens/>
        <w:spacing w:after="160" w:line="259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805B2D">
        <w:rPr>
          <w:rFonts w:ascii="Arial Narrow" w:eastAsia="Times New Roman" w:hAnsi="Arial Narrow" w:cs="Times New Roman"/>
          <w:sz w:val="24"/>
          <w:szCs w:val="24"/>
          <w:lang w:eastAsia="ar-SA"/>
        </w:rPr>
        <w:t>Strony zastrzegają sobie prawo dochodzenia odszkodowania uzupełniającego na zasadach ogólnych Kodeksu Cywilnego, jeżeli poniesione koszty przewyższą naliczone kary umowne.</w:t>
      </w:r>
    </w:p>
    <w:p w:rsidR="00C51CC3" w:rsidRPr="00805B2D" w:rsidRDefault="00C51CC3" w:rsidP="00C51CC3">
      <w:pPr>
        <w:suppressAutoHyphens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§9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jedynie żądać wynagrodzenia należnego mu z tytułu wykonania umowy.</w:t>
      </w:r>
    </w:p>
    <w:p w:rsidR="00C51CC3" w:rsidRPr="00805B2D" w:rsidRDefault="00C51CC3" w:rsidP="00C51CC3">
      <w:pPr>
        <w:suppressAutoHyphens/>
        <w:autoSpaceDE w:val="0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§10</w:t>
      </w:r>
    </w:p>
    <w:p w:rsidR="00FB2497" w:rsidRPr="00764B46" w:rsidRDefault="00FB2497" w:rsidP="00FB2497">
      <w:pPr>
        <w:tabs>
          <w:tab w:val="left" w:pos="284"/>
        </w:tabs>
        <w:ind w:left="284" w:hanging="284"/>
        <w:rPr>
          <w:rFonts w:ascii="Arial Narrow" w:hAnsi="Arial Narrow" w:cs="Arial"/>
          <w:sz w:val="24"/>
          <w:szCs w:val="24"/>
        </w:rPr>
      </w:pPr>
      <w:r w:rsidRPr="00764B46">
        <w:rPr>
          <w:rFonts w:ascii="Arial Narrow" w:hAnsi="Arial Narrow" w:cs="Arial"/>
          <w:sz w:val="24"/>
          <w:szCs w:val="24"/>
        </w:rPr>
        <w:t>1.</w:t>
      </w:r>
      <w:r w:rsidRPr="00764B46">
        <w:rPr>
          <w:rFonts w:ascii="Arial Narrow" w:hAnsi="Arial Narrow" w:cs="Arial"/>
          <w:sz w:val="24"/>
          <w:szCs w:val="24"/>
        </w:rPr>
        <w:tab/>
        <w:t>Zmiana postanowień niniejszej umowy może nastąpić za zgodą obydwu stron wyrażoną na piśmie, w formie aneksu do umowy z zachowaniem formy pisemnej pod rygorem nieważności takiej zmiany.</w:t>
      </w:r>
    </w:p>
    <w:p w:rsidR="00FB2497" w:rsidRPr="00764B46" w:rsidRDefault="00FB2497" w:rsidP="00FB2497">
      <w:pPr>
        <w:tabs>
          <w:tab w:val="left" w:pos="284"/>
        </w:tabs>
        <w:ind w:left="284" w:hanging="284"/>
        <w:rPr>
          <w:rFonts w:ascii="Arial Narrow" w:hAnsi="Arial Narrow" w:cs="Arial"/>
          <w:sz w:val="24"/>
          <w:szCs w:val="24"/>
        </w:rPr>
      </w:pPr>
      <w:r w:rsidRPr="00764B46">
        <w:rPr>
          <w:rFonts w:ascii="Arial Narrow" w:hAnsi="Arial Narrow" w:cs="Arial"/>
          <w:sz w:val="24"/>
          <w:szCs w:val="24"/>
        </w:rPr>
        <w:t>2.</w:t>
      </w:r>
      <w:r w:rsidRPr="00764B46">
        <w:rPr>
          <w:rFonts w:ascii="Arial Narrow" w:hAnsi="Arial Narrow" w:cs="Arial"/>
          <w:sz w:val="24"/>
          <w:szCs w:val="24"/>
        </w:rPr>
        <w:tab/>
        <w:t>Zmiana postanowień umownych może dotyczyć okoliczności wymienionych w Specyfikacji warunków zamówienia, tj. w przypadku:</w:t>
      </w:r>
    </w:p>
    <w:p w:rsidR="00FB2497" w:rsidRPr="00764B46" w:rsidRDefault="00FB2497" w:rsidP="00FB2497">
      <w:pPr>
        <w:pStyle w:val="Akapitzlist"/>
        <w:numPr>
          <w:ilvl w:val="1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764B46">
        <w:rPr>
          <w:rFonts w:ascii="Arial Narrow" w:hAnsi="Arial Narrow" w:cs="Arial"/>
          <w:sz w:val="24"/>
          <w:szCs w:val="24"/>
        </w:rPr>
        <w:t xml:space="preserve">wystąpienia realizacji dodatkowych dostaw przez dotychczasowego Wykonawcę, nieobjętych zamówieniem podstawowym, o ile stały się niezbędne i zostały spełnione warunki określone w art. 455 ust. 1 pkt. 3 ustawy PZP, </w:t>
      </w:r>
    </w:p>
    <w:p w:rsidR="00FB2497" w:rsidRDefault="00FB2497" w:rsidP="00FB2497">
      <w:pPr>
        <w:pStyle w:val="Akapitzlist"/>
        <w:numPr>
          <w:ilvl w:val="1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764B46">
        <w:rPr>
          <w:rFonts w:ascii="Arial Narrow" w:hAnsi="Arial Narrow" w:cs="Arial"/>
          <w:sz w:val="24"/>
          <w:szCs w:val="24"/>
        </w:rPr>
        <w:t>Gdy zmiany, niezależnie od ich wartości, nie są istotne w rozumieniu art. 454 ust. 2 ustawy PZP.</w:t>
      </w:r>
    </w:p>
    <w:p w:rsidR="00764B46" w:rsidRPr="00764B46" w:rsidRDefault="00764B46" w:rsidP="00764B46">
      <w:pPr>
        <w:pStyle w:val="Akapitzlist"/>
        <w:tabs>
          <w:tab w:val="left" w:pos="72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lastRenderedPageBreak/>
        <w:t>§11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Zmiany niniejszej umowy wymagają formy pisemnej pod rygorem nieważności.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§12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W sprawach nie uregulowanych niniejszą umową mają zastosowanie przepisy Kodeksu Cywilnego oraz ustawy Prawo zamówień publicznych.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§13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Spory mogące wynikać w trakcie realizacji niniejszej umowy podlegają orzecznictwu sądu powszechnego, właściwego dla siedziby Zamawiającego.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jc w:val="center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§14</w:t>
      </w:r>
    </w:p>
    <w:p w:rsidR="00C51CC3" w:rsidRPr="00805B2D" w:rsidRDefault="00C51CC3" w:rsidP="00C51CC3">
      <w:pPr>
        <w:suppressAutoHyphens/>
        <w:autoSpaceDE w:val="0"/>
        <w:jc w:val="both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sz w:val="24"/>
          <w:szCs w:val="24"/>
          <w:lang w:val="cs-CZ" w:eastAsia="ar-SA"/>
        </w:rPr>
        <w:t>Umowa niniejsza sporządzona została w 4 (czterech) jednobrzmiących egzemplarzach, z których  3 (trzy) otrzymuje Zamawiający, 1 (jeden) egzemplarz Wykonawca.</w:t>
      </w:r>
    </w:p>
    <w:p w:rsidR="00C51CC3" w:rsidRPr="00805B2D" w:rsidRDefault="00C51CC3" w:rsidP="00C51CC3">
      <w:pPr>
        <w:suppressAutoHyphens/>
        <w:autoSpaceDE w:val="0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rPr>
          <w:rFonts w:ascii="Arial Narrow" w:eastAsia="Times New Roman" w:hAnsi="Arial Narrow" w:cs="TimesNewRomanPS"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ind w:firstLine="708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>ZAMAWIAJĄCY</w:t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</w:r>
      <w:r w:rsidRPr="00805B2D"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  <w:tab/>
        <w:t>WYKONAWCA</w:t>
      </w:r>
    </w:p>
    <w:p w:rsidR="00C51CC3" w:rsidRPr="00805B2D" w:rsidRDefault="00C51CC3" w:rsidP="00C51CC3">
      <w:pPr>
        <w:suppressAutoHyphens/>
        <w:autoSpaceDE w:val="0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</w:p>
    <w:p w:rsidR="00C51CC3" w:rsidRPr="00805B2D" w:rsidRDefault="00C51CC3" w:rsidP="00C51CC3">
      <w:pPr>
        <w:suppressAutoHyphens/>
        <w:autoSpaceDE w:val="0"/>
        <w:rPr>
          <w:rFonts w:ascii="Arial Narrow" w:eastAsia="Times New Roman" w:hAnsi="Arial Narrow" w:cs="TimesNewRomanPS"/>
          <w:b/>
          <w:sz w:val="24"/>
          <w:szCs w:val="24"/>
          <w:lang w:val="cs-CZ" w:eastAsia="ar-SA"/>
        </w:rPr>
      </w:pPr>
    </w:p>
    <w:p w:rsidR="00C51CC3" w:rsidRPr="00805B2D" w:rsidRDefault="00C51CC3" w:rsidP="00C51CC3"/>
    <w:p w:rsidR="00C51CC3" w:rsidRPr="00805B2D" w:rsidRDefault="00C51CC3" w:rsidP="00C51CC3">
      <w:pPr>
        <w:spacing w:after="160" w:line="259" w:lineRule="auto"/>
      </w:pPr>
    </w:p>
    <w:p w:rsidR="00C51CC3" w:rsidRPr="00805B2D" w:rsidRDefault="00C51CC3" w:rsidP="00C51CC3"/>
    <w:p w:rsidR="00C51CC3" w:rsidRDefault="00C51CC3" w:rsidP="00C51CC3"/>
    <w:p w:rsidR="00A64A6A" w:rsidRDefault="00A64A6A"/>
    <w:sectPr w:rsidR="00A6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7AB1"/>
    <w:multiLevelType w:val="hybridMultilevel"/>
    <w:tmpl w:val="5F98BB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05C03"/>
    <w:multiLevelType w:val="hybridMultilevel"/>
    <w:tmpl w:val="41945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81D3E"/>
    <w:multiLevelType w:val="hybridMultilevel"/>
    <w:tmpl w:val="07466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C3"/>
    <w:rsid w:val="003C2E3E"/>
    <w:rsid w:val="00764B46"/>
    <w:rsid w:val="00A64A6A"/>
    <w:rsid w:val="00A71E14"/>
    <w:rsid w:val="00A865D7"/>
    <w:rsid w:val="00C51CC3"/>
    <w:rsid w:val="00D568AF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06D1"/>
  <w15:chartTrackingRefBased/>
  <w15:docId w15:val="{38F3B983-F7D8-45A3-B50B-12B25B0C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CC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51CC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C5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2021-07-06T12:36:00Z</dcterms:created>
  <dcterms:modified xsi:type="dcterms:W3CDTF">2021-07-06T13:55:00Z</dcterms:modified>
</cp:coreProperties>
</file>