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59B6EE2" w:rsidR="001D683E" w:rsidRPr="0038757E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>Koszalin</w:t>
      </w:r>
      <w:r w:rsidR="001D683E" w:rsidRPr="0038757E">
        <w:rPr>
          <w:rFonts w:ascii="Open Sans" w:hAnsi="Open Sans" w:cs="Open Sans"/>
          <w:sz w:val="20"/>
          <w:szCs w:val="20"/>
        </w:rPr>
        <w:t xml:space="preserve">, </w:t>
      </w:r>
      <w:r w:rsidR="00761108">
        <w:rPr>
          <w:rFonts w:ascii="Open Sans" w:hAnsi="Open Sans" w:cs="Open Sans"/>
          <w:sz w:val="20"/>
          <w:szCs w:val="20"/>
        </w:rPr>
        <w:t>09.08.</w:t>
      </w:r>
      <w:r w:rsidR="005A0B3F" w:rsidRPr="0038757E">
        <w:rPr>
          <w:rFonts w:ascii="Open Sans" w:hAnsi="Open Sans" w:cs="Open Sans"/>
          <w:sz w:val="20"/>
          <w:szCs w:val="20"/>
        </w:rPr>
        <w:t>2021</w:t>
      </w:r>
      <w:r w:rsidR="001D683E" w:rsidRPr="0038757E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38757E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20"/>
          <w:szCs w:val="20"/>
          <w:u w:val="single"/>
        </w:rPr>
      </w:pPr>
      <w:r w:rsidRPr="0038757E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0EFBB5A" w14:textId="77777777" w:rsidR="00590402" w:rsidRPr="00284E7B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20"/>
          <w:szCs w:val="20"/>
        </w:rPr>
      </w:pPr>
      <w:r w:rsidRPr="00284E7B">
        <w:rPr>
          <w:rFonts w:ascii="Open Sans" w:hAnsi="Open Sans" w:cs="Open Sans"/>
          <w:bCs/>
          <w:iCs/>
          <w:sz w:val="20"/>
          <w:szCs w:val="20"/>
        </w:rPr>
        <w:t>Przedsiębiorstwo Gospodarki Komunalnej Sp. z o.o.</w:t>
      </w:r>
    </w:p>
    <w:p w14:paraId="57F329F6" w14:textId="77777777" w:rsidR="00590402" w:rsidRPr="00284E7B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20"/>
          <w:szCs w:val="20"/>
        </w:rPr>
      </w:pPr>
      <w:r w:rsidRPr="00284E7B">
        <w:rPr>
          <w:rFonts w:ascii="Open Sans" w:hAnsi="Open Sans" w:cs="Open Sans"/>
          <w:bCs/>
          <w:iCs/>
          <w:sz w:val="20"/>
          <w:szCs w:val="20"/>
        </w:rPr>
        <w:t>Adres: ul. Komunalna 5, 75-724 Koszalin</w:t>
      </w:r>
    </w:p>
    <w:p w14:paraId="072B12AE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188959B2" w:rsidR="00DB5C2A" w:rsidRPr="0038757E" w:rsidRDefault="00536EEF" w:rsidP="0038757E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38757E">
        <w:rPr>
          <w:rFonts w:ascii="Open Sans" w:hAnsi="Open Sans" w:cs="Open Sans"/>
          <w:b/>
          <w:sz w:val="20"/>
          <w:szCs w:val="20"/>
        </w:rPr>
        <w:t xml:space="preserve">INFORMACJA </w:t>
      </w:r>
      <w:r w:rsidR="00E727B0" w:rsidRPr="0038757E">
        <w:rPr>
          <w:rFonts w:ascii="Open Sans" w:hAnsi="Open Sans" w:cs="Open Sans"/>
          <w:b/>
          <w:sz w:val="20"/>
          <w:szCs w:val="20"/>
        </w:rPr>
        <w:t>O WYBORZE NAJKORZYSTNIEJSZEJ OFERTY</w:t>
      </w:r>
      <w:r w:rsidR="0038757E">
        <w:rPr>
          <w:rFonts w:ascii="Open Sans" w:hAnsi="Open Sans" w:cs="Open Sans"/>
          <w:b/>
          <w:sz w:val="20"/>
          <w:szCs w:val="20"/>
        </w:rPr>
        <w:t xml:space="preserve">  W ZAKRESIE ZADANIA </w:t>
      </w:r>
      <w:r w:rsidR="00276866">
        <w:rPr>
          <w:rFonts w:ascii="Open Sans" w:hAnsi="Open Sans" w:cs="Open Sans"/>
          <w:b/>
          <w:sz w:val="20"/>
          <w:szCs w:val="20"/>
        </w:rPr>
        <w:t>3</w:t>
      </w:r>
      <w:r w:rsidR="0038757E">
        <w:rPr>
          <w:rFonts w:ascii="Open Sans" w:hAnsi="Open Sans" w:cs="Open Sans"/>
          <w:b/>
          <w:sz w:val="20"/>
          <w:szCs w:val="20"/>
        </w:rPr>
        <w:t xml:space="preserve"> </w:t>
      </w:r>
    </w:p>
    <w:p w14:paraId="3082B891" w14:textId="77777777" w:rsidR="00DB5C2A" w:rsidRPr="0038757E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5CCF38E" w14:textId="26BFAA44" w:rsidR="00590402" w:rsidRPr="00761108" w:rsidRDefault="002F5FBD" w:rsidP="00276866">
      <w:pPr>
        <w:pStyle w:val="Tekstpodstawowywcity"/>
        <w:ind w:left="993" w:hanging="993"/>
        <w:jc w:val="both"/>
        <w:rPr>
          <w:rStyle w:val="Pogrubienie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761108">
        <w:rPr>
          <w:rStyle w:val="Pogrubienie"/>
        </w:rPr>
        <w:t>w trybie przetargu</w:t>
      </w:r>
      <w:r>
        <w:rPr>
          <w:rStyle w:val="Pogrubienie"/>
        </w:rPr>
        <w:t xml:space="preserve"> </w:t>
      </w:r>
      <w:r w:rsidR="00590402" w:rsidRPr="00761108">
        <w:rPr>
          <w:rStyle w:val="Pogrubienie"/>
        </w:rPr>
        <w:t>nieograniczonego na: „</w:t>
      </w:r>
      <w:r w:rsidR="00284E7B" w:rsidRPr="00761108">
        <w:rPr>
          <w:rStyle w:val="Pogrubienie"/>
        </w:rPr>
        <w:t xml:space="preserve">Dostawę pojazdów  dla Przedsiębiorstwa Gospodarki Komunalnej </w:t>
      </w:r>
      <w:r w:rsidR="003D1C0E">
        <w:rPr>
          <w:rStyle w:val="Pogrubienie"/>
        </w:rPr>
        <w:br/>
      </w:r>
      <w:r w:rsidR="00284E7B" w:rsidRPr="00761108">
        <w:rPr>
          <w:rStyle w:val="Pogrubienie"/>
        </w:rPr>
        <w:t>Sp. z o.o. w Koszalinie</w:t>
      </w:r>
      <w:r w:rsidR="00F71672" w:rsidRPr="00761108">
        <w:rPr>
          <w:rStyle w:val="Pogrubienie"/>
        </w:rPr>
        <w:t xml:space="preserve"> </w:t>
      </w:r>
      <w:r w:rsidR="006C3307" w:rsidRPr="00761108">
        <w:rPr>
          <w:rStyle w:val="Pogrubienie"/>
        </w:rPr>
        <w:t xml:space="preserve"> - </w:t>
      </w:r>
      <w:r w:rsidR="00284E7B" w:rsidRPr="00761108">
        <w:rPr>
          <w:rStyle w:val="Pogrubienie"/>
        </w:rPr>
        <w:t xml:space="preserve">Zadanie nr </w:t>
      </w:r>
      <w:r w:rsidR="00276866">
        <w:rPr>
          <w:rStyle w:val="Pogrubienie"/>
        </w:rPr>
        <w:t>3</w:t>
      </w:r>
      <w:r w:rsidR="00284E7B" w:rsidRPr="00761108">
        <w:rPr>
          <w:rStyle w:val="Pogrubienie"/>
        </w:rPr>
        <w:t xml:space="preserve"> </w:t>
      </w:r>
      <w:r w:rsidR="00276866" w:rsidRPr="00276866">
        <w:rPr>
          <w:rStyle w:val="Pogrubienie"/>
        </w:rPr>
        <w:t>„Dostawa nowego pojazdu do wywozu odpadów zbieranych selektywnie, na podwoziu trzyosiowym, zasilanym CNG ,o pojemności skrzyni ładunkowej minimum 21 m</w:t>
      </w:r>
      <w:r w:rsidR="00276866" w:rsidRPr="00276866">
        <w:rPr>
          <w:rStyle w:val="Pogrubienie"/>
          <w:vertAlign w:val="superscript"/>
        </w:rPr>
        <w:t>3</w:t>
      </w:r>
      <w:r w:rsidR="00276866" w:rsidRPr="00276866">
        <w:rPr>
          <w:rStyle w:val="Pogrubienie"/>
        </w:rPr>
        <w:t>”.</w:t>
      </w:r>
      <w:r w:rsidR="00761108" w:rsidRPr="00761108">
        <w:rPr>
          <w:rStyle w:val="Pogrubienie"/>
        </w:rPr>
        <w:t xml:space="preserve"> </w:t>
      </w:r>
    </w:p>
    <w:p w14:paraId="5A685873" w14:textId="77777777" w:rsidR="003B13C9" w:rsidRDefault="003B13C9" w:rsidP="00284E7B">
      <w:pPr>
        <w:suppressAutoHyphens/>
        <w:spacing w:after="0"/>
        <w:jc w:val="both"/>
        <w:rPr>
          <w:rFonts w:eastAsia="Cambria" w:cstheme="minorHAnsi"/>
          <w:b/>
        </w:rPr>
      </w:pPr>
      <w:bookmarkStart w:id="0" w:name="_Hlk72488743"/>
    </w:p>
    <w:p w14:paraId="53DE5712" w14:textId="34E899FD" w:rsidR="00284E7B" w:rsidRPr="003B13C9" w:rsidRDefault="00284E7B" w:rsidP="00284E7B">
      <w:pPr>
        <w:suppressAutoHyphens/>
        <w:spacing w:after="0"/>
        <w:jc w:val="both"/>
        <w:rPr>
          <w:rFonts w:eastAsia="Cambria" w:cstheme="minorHAnsi"/>
          <w:b/>
        </w:rPr>
      </w:pPr>
      <w:r w:rsidRPr="003B13C9">
        <w:rPr>
          <w:rFonts w:eastAsia="Cambria" w:cstheme="minorHAnsi"/>
          <w:b/>
        </w:rPr>
        <w:t>Nr postępowania: 2021\S 098-254215</w:t>
      </w:r>
    </w:p>
    <w:p w14:paraId="13BF297B" w14:textId="77777777" w:rsidR="00284E7B" w:rsidRPr="003B13C9" w:rsidRDefault="00284E7B" w:rsidP="00284E7B">
      <w:pPr>
        <w:suppressAutoHyphens/>
        <w:spacing w:after="0"/>
        <w:jc w:val="both"/>
        <w:rPr>
          <w:rFonts w:eastAsia="Cambria" w:cstheme="minorHAnsi"/>
          <w:b/>
        </w:rPr>
      </w:pPr>
      <w:r w:rsidRPr="003B13C9">
        <w:rPr>
          <w:rFonts w:eastAsia="Cambria" w:cstheme="minorHAnsi"/>
          <w:b/>
        </w:rPr>
        <w:t>Nr referencyjny 13</w:t>
      </w:r>
    </w:p>
    <w:bookmarkEnd w:id="0"/>
    <w:p w14:paraId="05F69E84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79A5BBA0" w14:textId="3B65BFA4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0B7AB4C5" w14:textId="0B2F3E65" w:rsidR="00590402" w:rsidRPr="003065AF" w:rsidRDefault="00004350" w:rsidP="007D6F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04350">
        <w:rPr>
          <w:rFonts w:ascii="Open Sans" w:eastAsia="Times New Roman" w:hAnsi="Open Sans" w:cs="Open Sans"/>
          <w:b/>
          <w:color w:val="000000"/>
          <w:sz w:val="20"/>
          <w:szCs w:val="20"/>
        </w:rPr>
        <w:t>EKOCEL Sp. z o.o. ul. Nowa 8, 84-123 Rekowo Górne</w:t>
      </w:r>
      <w:r w:rsidR="003065AF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32346167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kryterió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określonych w specyfikacji warunków zamówienia, którymi były: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, konstrukcja skrzyni ładunkowej, okres gwarancji na nadwozie</w:t>
      </w:r>
      <w:r w:rsidR="005A26E1"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okres gwarancji na podwozie</w:t>
      </w:r>
      <w:r w:rsidR="005A26E1">
        <w:rPr>
          <w:rFonts w:ascii="Open Sans" w:eastAsia="Times New Roman" w:hAnsi="Open Sans" w:cs="Open Sans"/>
          <w:color w:val="000000"/>
          <w:sz w:val="20"/>
          <w:szCs w:val="20"/>
        </w:rPr>
        <w:t xml:space="preserve"> oraz o</w:t>
      </w:r>
      <w:r w:rsidR="005A26E1" w:rsidRPr="005A26E1">
        <w:rPr>
          <w:rFonts w:ascii="Open Sans" w:eastAsia="Times New Roman" w:hAnsi="Open Sans" w:cs="Open Sans"/>
          <w:color w:val="000000"/>
          <w:sz w:val="20"/>
          <w:szCs w:val="20"/>
        </w:rPr>
        <w:t>kres gwarancji na system wagowy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196E5410" w14:textId="77777777" w:rsidR="003B13C9" w:rsidRDefault="003B13C9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77D842" w14:textId="70160FF0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DC5F33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6EFF80F" w14:textId="1C6669DC" w:rsid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c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ena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6</w:t>
      </w:r>
      <w:r w:rsidR="005A26E1">
        <w:rPr>
          <w:rFonts w:ascii="Open Sans" w:eastAsia="Times New Roman" w:hAnsi="Open Sans" w:cs="Open Sans"/>
          <w:bCs/>
          <w:color w:val="000000"/>
          <w:sz w:val="20"/>
          <w:szCs w:val="20"/>
        </w:rPr>
        <w:t>0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bookmarkStart w:id="1" w:name="_Hlk79402548"/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  <w:bookmarkEnd w:id="1"/>
    </w:p>
    <w:p w14:paraId="6733FDE5" w14:textId="348B7647" w:rsid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konstrukcja skrzyni ładunkowej</w:t>
      </w: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15 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654543BA" w14:textId="0D01DEF4" w:rsidR="00A21B7D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okres gwarancji na nadwozie 10 </w:t>
      </w:r>
      <w:r w:rsidRPr="00A21B7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1BD2E613" w14:textId="1FF7D5F2" w:rsidR="00A21B7D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okres gwarancji na podwozie 10 </w:t>
      </w:r>
      <w:r w:rsidRPr="00A21B7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01D76129" w14:textId="1A231FB1" w:rsidR="005A26E1" w:rsidRDefault="005A26E1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o</w:t>
      </w:r>
      <w:r w:rsidRPr="005A26E1">
        <w:rPr>
          <w:rFonts w:ascii="Open Sans" w:eastAsia="Times New Roman" w:hAnsi="Open Sans" w:cs="Open Sans"/>
          <w:bCs/>
          <w:color w:val="000000"/>
          <w:sz w:val="20"/>
          <w:szCs w:val="20"/>
        </w:rPr>
        <w:t>kres gwarancji na system wagowy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5 </w:t>
      </w:r>
      <w:r w:rsidRPr="005A26E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492D969A" w14:textId="68A5ED3E" w:rsidR="00E0124C" w:rsidRP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ł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ącznie 100,00 punktów. </w:t>
      </w:r>
    </w:p>
    <w:p w14:paraId="559AF0E9" w14:textId="77777777" w:rsidR="00E0124C" w:rsidRPr="0038757E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27901084" w14:textId="70D2BD96" w:rsidR="00D17CA2" w:rsidRDefault="00D17CA2" w:rsidP="00D17CA2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</w:t>
      </w:r>
      <w:r w:rsidR="0043563E">
        <w:rPr>
          <w:rFonts w:ascii="Open Sans" w:hAnsi="Open Sans" w:cs="Open Sans"/>
          <w:sz w:val="20"/>
          <w:szCs w:val="20"/>
        </w:rPr>
        <w:t>3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2 pkt 1 lit. a)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350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45629"/>
    <w:rsid w:val="0015526F"/>
    <w:rsid w:val="001D683E"/>
    <w:rsid w:val="002024F8"/>
    <w:rsid w:val="00265442"/>
    <w:rsid w:val="00276866"/>
    <w:rsid w:val="00284E7B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B13C9"/>
    <w:rsid w:val="003D1C0E"/>
    <w:rsid w:val="003D4F1C"/>
    <w:rsid w:val="003D7B5D"/>
    <w:rsid w:val="00403017"/>
    <w:rsid w:val="004031A1"/>
    <w:rsid w:val="00423D36"/>
    <w:rsid w:val="00434E5D"/>
    <w:rsid w:val="0043563E"/>
    <w:rsid w:val="00435E58"/>
    <w:rsid w:val="00484B44"/>
    <w:rsid w:val="004A187B"/>
    <w:rsid w:val="004D284B"/>
    <w:rsid w:val="004E41A3"/>
    <w:rsid w:val="004F1288"/>
    <w:rsid w:val="00502AB3"/>
    <w:rsid w:val="00524C13"/>
    <w:rsid w:val="00536EEF"/>
    <w:rsid w:val="00561E34"/>
    <w:rsid w:val="005727C1"/>
    <w:rsid w:val="005834E0"/>
    <w:rsid w:val="00590402"/>
    <w:rsid w:val="005960AA"/>
    <w:rsid w:val="005A0B3F"/>
    <w:rsid w:val="005A26E1"/>
    <w:rsid w:val="006251CE"/>
    <w:rsid w:val="0066160A"/>
    <w:rsid w:val="00664675"/>
    <w:rsid w:val="006A3C3A"/>
    <w:rsid w:val="006C3307"/>
    <w:rsid w:val="0073061E"/>
    <w:rsid w:val="0073265C"/>
    <w:rsid w:val="00752FA4"/>
    <w:rsid w:val="00761108"/>
    <w:rsid w:val="00763FAD"/>
    <w:rsid w:val="0077765C"/>
    <w:rsid w:val="007A23D2"/>
    <w:rsid w:val="007A732A"/>
    <w:rsid w:val="007B399B"/>
    <w:rsid w:val="007F6583"/>
    <w:rsid w:val="00802F26"/>
    <w:rsid w:val="008251F5"/>
    <w:rsid w:val="00833557"/>
    <w:rsid w:val="008A3A64"/>
    <w:rsid w:val="008D4E0E"/>
    <w:rsid w:val="00921E10"/>
    <w:rsid w:val="00940422"/>
    <w:rsid w:val="00942BB4"/>
    <w:rsid w:val="00945780"/>
    <w:rsid w:val="00956710"/>
    <w:rsid w:val="009665C4"/>
    <w:rsid w:val="009842B9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9238A"/>
    <w:rsid w:val="00A97798"/>
    <w:rsid w:val="00AA2DC7"/>
    <w:rsid w:val="00AD0882"/>
    <w:rsid w:val="00AD56BF"/>
    <w:rsid w:val="00B07CBB"/>
    <w:rsid w:val="00C02D8E"/>
    <w:rsid w:val="00C07F3B"/>
    <w:rsid w:val="00C334F4"/>
    <w:rsid w:val="00C433B6"/>
    <w:rsid w:val="00C81FFF"/>
    <w:rsid w:val="00C86F60"/>
    <w:rsid w:val="00C908B3"/>
    <w:rsid w:val="00CA72AD"/>
    <w:rsid w:val="00CC2328"/>
    <w:rsid w:val="00CD2CCC"/>
    <w:rsid w:val="00CD585A"/>
    <w:rsid w:val="00D115D8"/>
    <w:rsid w:val="00D17CA2"/>
    <w:rsid w:val="00D20881"/>
    <w:rsid w:val="00D26943"/>
    <w:rsid w:val="00D33CF9"/>
    <w:rsid w:val="00D53ADB"/>
    <w:rsid w:val="00D7673F"/>
    <w:rsid w:val="00DB5C2A"/>
    <w:rsid w:val="00DC5F33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2021-07-30T10:41:00Z</cp:lastPrinted>
  <dcterms:created xsi:type="dcterms:W3CDTF">2021-08-09T11:10:00Z</dcterms:created>
  <dcterms:modified xsi:type="dcterms:W3CDTF">2021-08-09T11:49:00Z</dcterms:modified>
</cp:coreProperties>
</file>