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09CB" w14:textId="77777777" w:rsidR="00350B96" w:rsidRPr="00284179" w:rsidRDefault="00350B96" w:rsidP="00350B96">
      <w:pPr>
        <w:spacing w:after="0" w:line="360" w:lineRule="auto"/>
        <w:ind w:left="2160" w:hanging="2160"/>
        <w:jc w:val="right"/>
        <w:rPr>
          <w:rFonts w:ascii="Times New Roman" w:eastAsia="Times New Roman" w:hAnsi="Times New Roman" w:cs="Times New Roman"/>
          <w:b/>
          <w:snapToGrid w:val="0"/>
          <w:lang w:eastAsia="pl-PL"/>
        </w:rPr>
      </w:pPr>
    </w:p>
    <w:p w14:paraId="62A485CA" w14:textId="6FB1527B" w:rsidR="00350B96" w:rsidRPr="004E76E9" w:rsidRDefault="00284179" w:rsidP="00350B9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4E76E9">
        <w:rPr>
          <w:rFonts w:ascii="Arial" w:eastAsia="Times New Roman" w:hAnsi="Arial" w:cs="Arial"/>
          <w:snapToGrid w:val="0"/>
          <w:lang w:eastAsia="pl-PL"/>
        </w:rPr>
        <w:t>Wołomin,</w:t>
      </w:r>
      <w:r w:rsidR="00350B96" w:rsidRPr="004E76E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E331A1">
        <w:rPr>
          <w:rFonts w:ascii="Arial" w:eastAsia="Times New Roman" w:hAnsi="Arial" w:cs="Arial"/>
          <w:snapToGrid w:val="0"/>
          <w:lang w:eastAsia="pl-PL"/>
        </w:rPr>
        <w:t>04.04.2024</w:t>
      </w:r>
      <w:r w:rsidR="002F4EDB">
        <w:rPr>
          <w:rFonts w:ascii="Arial" w:eastAsia="Times New Roman" w:hAnsi="Arial" w:cs="Arial"/>
          <w:snapToGrid w:val="0"/>
          <w:lang w:eastAsia="pl-PL"/>
        </w:rPr>
        <w:t xml:space="preserve"> r.</w:t>
      </w:r>
    </w:p>
    <w:p w14:paraId="5CAD7671" w14:textId="77777777" w:rsidR="00350B96" w:rsidRPr="004E76E9" w:rsidRDefault="00350B96" w:rsidP="00350B9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5A5A1A6" w14:textId="77777777" w:rsidR="00350B96" w:rsidRPr="004E76E9" w:rsidRDefault="00350B96" w:rsidP="00350B96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4E76E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33D9AFDC" w14:textId="58175858" w:rsidR="00350B96" w:rsidRPr="004E76E9" w:rsidRDefault="00284179" w:rsidP="00350B9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E76E9">
        <w:rPr>
          <w:rFonts w:ascii="Arial" w:eastAsia="Times New Roman" w:hAnsi="Arial" w:cs="Arial"/>
          <w:bCs/>
          <w:snapToGrid w:val="0"/>
          <w:lang w:eastAsia="pl-PL"/>
        </w:rPr>
        <w:t>Powiat Wołomiński</w:t>
      </w:r>
    </w:p>
    <w:p w14:paraId="6B5C8997" w14:textId="12A590B6" w:rsidR="00284179" w:rsidRPr="004E76E9" w:rsidRDefault="00284179" w:rsidP="00350B9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4E76E9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74AD56DA" w14:textId="77777777" w:rsidR="00284179" w:rsidRPr="004E76E9" w:rsidRDefault="00284179" w:rsidP="00350B96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38E9E700" w14:textId="66FCC9E9" w:rsidR="00284179" w:rsidRPr="004E76E9" w:rsidRDefault="004E76E9" w:rsidP="00350B96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BZP.272</w:t>
      </w:r>
      <w:r w:rsidR="002F4EDB">
        <w:rPr>
          <w:rFonts w:ascii="Arial" w:eastAsia="Times New Roman" w:hAnsi="Arial" w:cs="Arial"/>
          <w:bCs/>
          <w:snapToGrid w:val="0"/>
          <w:lang w:eastAsia="pl-PL"/>
        </w:rPr>
        <w:t>.</w:t>
      </w:r>
      <w:r w:rsidR="00E331A1">
        <w:rPr>
          <w:rFonts w:ascii="Arial" w:eastAsia="Times New Roman" w:hAnsi="Arial" w:cs="Arial"/>
          <w:bCs/>
          <w:snapToGrid w:val="0"/>
          <w:lang w:eastAsia="pl-PL"/>
        </w:rPr>
        <w:t>44.2024</w:t>
      </w:r>
    </w:p>
    <w:p w14:paraId="413C6702" w14:textId="097CC18D" w:rsidR="00350B96" w:rsidRPr="004E76E9" w:rsidRDefault="00350B96" w:rsidP="00350B96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</w:rPr>
      </w:pPr>
      <w:r w:rsidRPr="004E76E9">
        <w:rPr>
          <w:rFonts w:ascii="Arial" w:eastAsia="Calibri" w:hAnsi="Arial" w:cs="Arial"/>
          <w:b/>
        </w:rPr>
        <w:t xml:space="preserve">  Wykonawca</w:t>
      </w:r>
      <w:r w:rsidR="00284179" w:rsidRPr="004E76E9">
        <w:rPr>
          <w:rFonts w:ascii="Arial" w:eastAsia="Calibri" w:hAnsi="Arial" w:cs="Arial"/>
          <w:b/>
        </w:rPr>
        <w:t>:</w:t>
      </w:r>
    </w:p>
    <w:p w14:paraId="1199B82C" w14:textId="77777777" w:rsidR="00E331A1" w:rsidRPr="00E331A1" w:rsidRDefault="00E331A1" w:rsidP="00E331A1">
      <w:pPr>
        <w:widowControl w:val="0"/>
        <w:spacing w:line="271" w:lineRule="auto"/>
        <w:jc w:val="right"/>
        <w:rPr>
          <w:rFonts w:ascii="Arial" w:eastAsia="Calibri" w:hAnsi="Arial" w:cs="Arial"/>
          <w:b/>
          <w:bCs/>
        </w:rPr>
      </w:pPr>
      <w:proofErr w:type="spellStart"/>
      <w:r w:rsidRPr="00E331A1">
        <w:rPr>
          <w:rFonts w:ascii="Arial" w:eastAsia="Calibri" w:hAnsi="Arial" w:cs="Arial"/>
          <w:b/>
          <w:bCs/>
        </w:rPr>
        <w:t>Szpańscy</w:t>
      </w:r>
      <w:proofErr w:type="spellEnd"/>
      <w:r w:rsidRPr="00E331A1">
        <w:rPr>
          <w:rFonts w:ascii="Arial" w:eastAsia="Calibri" w:hAnsi="Arial" w:cs="Arial"/>
          <w:b/>
          <w:bCs/>
        </w:rPr>
        <w:t xml:space="preserve"> Jerzy, Jacek, Dawid Czystość Sp. jawna</w:t>
      </w:r>
    </w:p>
    <w:p w14:paraId="452A4E1F" w14:textId="4D682310" w:rsidR="002F4EDB" w:rsidRPr="00E331A1" w:rsidRDefault="00E331A1" w:rsidP="00E331A1">
      <w:pPr>
        <w:widowControl w:val="0"/>
        <w:spacing w:line="271" w:lineRule="auto"/>
        <w:jc w:val="right"/>
        <w:rPr>
          <w:rFonts w:ascii="Arial" w:eastAsia="Calibri" w:hAnsi="Arial" w:cs="Arial"/>
          <w:b/>
          <w:bCs/>
        </w:rPr>
      </w:pPr>
      <w:r w:rsidRPr="00E331A1">
        <w:rPr>
          <w:rFonts w:ascii="Arial" w:eastAsia="Calibri" w:hAnsi="Arial" w:cs="Arial"/>
          <w:b/>
          <w:bCs/>
        </w:rPr>
        <w:t>05-200 Wołomin, ul. Sławkowska 22</w:t>
      </w:r>
    </w:p>
    <w:p w14:paraId="121A00D6" w14:textId="77777777" w:rsidR="00284179" w:rsidRPr="004E76E9" w:rsidRDefault="00284179" w:rsidP="00350B9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7CA48BA" w14:textId="77777777" w:rsidR="00350B96" w:rsidRPr="004E76E9" w:rsidRDefault="00350B96" w:rsidP="00350B9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4E76E9">
        <w:rPr>
          <w:rFonts w:ascii="Arial" w:hAnsi="Arial" w:cs="Arial"/>
          <w:b/>
          <w:bCs/>
          <w:lang w:eastAsia="pl-PL"/>
        </w:rPr>
        <w:t>WEZWANIE DO ZŁOŻENIA PODMIOTOWYCH ŚRODKÓW DOWODOWYCH</w:t>
      </w:r>
    </w:p>
    <w:p w14:paraId="4654D3EC" w14:textId="77777777" w:rsidR="00350B96" w:rsidRPr="004E76E9" w:rsidRDefault="00350B96" w:rsidP="00350B96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A90D968" w14:textId="77777777" w:rsidR="00E331A1" w:rsidRDefault="00E331A1" w:rsidP="00E331A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Pr="00E24D60">
        <w:rPr>
          <w:rFonts w:ascii="ArialMT" w:hAnsi="ArialMT" w:cs="ArialMT"/>
          <w:b/>
        </w:rPr>
        <w:t xml:space="preserve">Skropienie emulsją asfaltową nawierzchni drogowej przed połączeniem </w:t>
      </w:r>
      <w:r>
        <w:rPr>
          <w:rFonts w:ascii="ArialMT" w:hAnsi="ArialMT" w:cs="ArialMT"/>
          <w:b/>
        </w:rPr>
        <w:t xml:space="preserve">               </w:t>
      </w:r>
      <w:r w:rsidRPr="00E24D60">
        <w:rPr>
          <w:rFonts w:ascii="ArialMT" w:hAnsi="ArialMT" w:cs="ArialMT"/>
          <w:b/>
        </w:rPr>
        <w:t>z nowo układaną warstwą mieszanki mineralno-asfaltowej na remontowanych odcinkach dróg powiatowych</w:t>
      </w:r>
      <w:r w:rsidRPr="008B2B2F">
        <w:rPr>
          <w:rFonts w:ascii="ArialMT" w:hAnsi="ArialMT" w:cs="ArialMT"/>
          <w:b/>
        </w:rPr>
        <w:t>.</w:t>
      </w:r>
    </w:p>
    <w:p w14:paraId="69B898FE" w14:textId="7DF00537" w:rsidR="00350B96" w:rsidRPr="004E76E9" w:rsidRDefault="00350B96" w:rsidP="00284179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D24627" w14:textId="02EBBDF9" w:rsidR="00350B96" w:rsidRPr="004E76E9" w:rsidRDefault="00A82C04" w:rsidP="00350B96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  <w:r w:rsidRPr="004E76E9">
        <w:rPr>
          <w:rFonts w:ascii="Arial" w:eastAsia="Calibri" w:hAnsi="Arial" w:cs="Arial"/>
        </w:rPr>
        <w:t xml:space="preserve">Działając na podstawie art. 274 ust. 1 </w:t>
      </w:r>
      <w:r w:rsidR="00350B96" w:rsidRPr="004E76E9">
        <w:rPr>
          <w:rFonts w:ascii="Arial" w:eastAsia="Calibri" w:hAnsi="Arial" w:cs="Arial"/>
        </w:rPr>
        <w:t>ustawy z 11 września 2019 r</w:t>
      </w:r>
      <w:r w:rsidR="001603A0" w:rsidRPr="004E76E9">
        <w:rPr>
          <w:rFonts w:ascii="Arial" w:eastAsia="Calibri" w:hAnsi="Arial" w:cs="Arial"/>
        </w:rPr>
        <w:t xml:space="preserve">. – </w:t>
      </w:r>
      <w:r w:rsidR="00350B96" w:rsidRPr="004E76E9">
        <w:rPr>
          <w:rFonts w:ascii="Arial" w:eastAsia="Calibri" w:hAnsi="Arial" w:cs="Arial"/>
        </w:rPr>
        <w:t xml:space="preserve">Prawo zamówień publicznych </w:t>
      </w:r>
      <w:r w:rsidR="0087531F">
        <w:rPr>
          <w:rFonts w:ascii="Arial" w:eastAsia="Calibri" w:hAnsi="Arial" w:cs="Arial"/>
        </w:rPr>
        <w:t>(</w:t>
      </w:r>
      <w:proofErr w:type="spellStart"/>
      <w:r w:rsidR="0087531F">
        <w:rPr>
          <w:rFonts w:ascii="Arial" w:eastAsia="Calibri" w:hAnsi="Arial" w:cs="Arial"/>
        </w:rPr>
        <w:t>t.j</w:t>
      </w:r>
      <w:proofErr w:type="spellEnd"/>
      <w:r w:rsidR="0087531F">
        <w:rPr>
          <w:rFonts w:ascii="Arial" w:eastAsia="Calibri" w:hAnsi="Arial" w:cs="Arial"/>
        </w:rPr>
        <w:t>.: Dz.U. z 202</w:t>
      </w:r>
      <w:r w:rsidR="00E331A1">
        <w:rPr>
          <w:rFonts w:ascii="Arial" w:eastAsia="Calibri" w:hAnsi="Arial" w:cs="Arial"/>
        </w:rPr>
        <w:t>3</w:t>
      </w:r>
      <w:r w:rsidR="0087531F">
        <w:rPr>
          <w:rFonts w:ascii="Arial" w:eastAsia="Calibri" w:hAnsi="Arial" w:cs="Arial"/>
        </w:rPr>
        <w:t xml:space="preserve"> r., poz.1</w:t>
      </w:r>
      <w:r w:rsidR="00E331A1">
        <w:rPr>
          <w:rFonts w:ascii="Arial" w:eastAsia="Calibri" w:hAnsi="Arial" w:cs="Arial"/>
        </w:rPr>
        <w:t>605</w:t>
      </w:r>
      <w:r w:rsidR="00706010">
        <w:rPr>
          <w:rFonts w:ascii="Arial" w:eastAsia="Calibri" w:hAnsi="Arial" w:cs="Arial"/>
        </w:rPr>
        <w:t xml:space="preserve"> z </w:t>
      </w:r>
      <w:proofErr w:type="spellStart"/>
      <w:r w:rsidR="00706010">
        <w:rPr>
          <w:rFonts w:ascii="Arial" w:eastAsia="Calibri" w:hAnsi="Arial" w:cs="Arial"/>
        </w:rPr>
        <w:t>późn</w:t>
      </w:r>
      <w:proofErr w:type="spellEnd"/>
      <w:r w:rsidR="00706010">
        <w:rPr>
          <w:rFonts w:ascii="Arial" w:eastAsia="Calibri" w:hAnsi="Arial" w:cs="Arial"/>
        </w:rPr>
        <w:t>. zm.</w:t>
      </w:r>
      <w:r w:rsidR="0087531F">
        <w:rPr>
          <w:rFonts w:ascii="Arial" w:eastAsia="Calibri" w:hAnsi="Arial" w:cs="Arial"/>
        </w:rPr>
        <w:t xml:space="preserve">), </w:t>
      </w:r>
      <w:r w:rsidR="003D50F0">
        <w:rPr>
          <w:rFonts w:ascii="Arial" w:eastAsia="Calibri" w:hAnsi="Arial" w:cs="Arial"/>
          <w:b/>
        </w:rPr>
        <w:t>Z</w:t>
      </w:r>
      <w:r w:rsidR="00350B96" w:rsidRPr="004E76E9">
        <w:rPr>
          <w:rFonts w:ascii="Arial" w:eastAsia="Calibri" w:hAnsi="Arial" w:cs="Arial"/>
          <w:b/>
        </w:rPr>
        <w:t xml:space="preserve">amawiający wzywa wykonawcę, którego oferta została najwyżej oceniona, do złożenia aktualnych na dzień złożenia, następujących </w:t>
      </w:r>
      <w:r w:rsidR="007C4CFF" w:rsidRPr="004E76E9">
        <w:rPr>
          <w:rFonts w:ascii="Arial" w:eastAsia="Calibri" w:hAnsi="Arial" w:cs="Arial"/>
          <w:b/>
        </w:rPr>
        <w:t>podmiotowych środków dowodowych:</w:t>
      </w:r>
    </w:p>
    <w:p w14:paraId="15EB6234" w14:textId="77777777" w:rsidR="007C4CFF" w:rsidRPr="004E76E9" w:rsidRDefault="007C4CFF" w:rsidP="00350B96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DBFBB80" w14:textId="5EF20B95" w:rsidR="0068675A" w:rsidRDefault="003D50F0" w:rsidP="0068675A">
      <w:pPr>
        <w:spacing w:after="0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763D5B">
        <w:rPr>
          <w:rFonts w:ascii="Arial" w:eastAsia="SimSun" w:hAnsi="Arial" w:cs="Arial"/>
          <w:kern w:val="1"/>
          <w:lang w:eastAsia="hi-IN" w:bidi="hi-IN"/>
        </w:rPr>
        <w:t>- dokumenty potwierdzające, że wykonawca jest ubezpieczony od odpowiedzialności cywilnej w zakresie prowadzonej działalności związanej z przedmiotem zamówienia ze wskazaniem sumy gwarancyjnej tego ubezpieczenia</w:t>
      </w:r>
      <w:r>
        <w:rPr>
          <w:rFonts w:ascii="Arial" w:eastAsia="SimSun" w:hAnsi="Arial" w:cs="Arial"/>
          <w:kern w:val="1"/>
          <w:lang w:eastAsia="hi-IN" w:bidi="hi-IN"/>
        </w:rPr>
        <w:t>;</w:t>
      </w:r>
    </w:p>
    <w:p w14:paraId="58B5A236" w14:textId="77777777" w:rsidR="00E331A1" w:rsidRDefault="00E331A1" w:rsidP="00E331A1">
      <w:pPr>
        <w:widowControl w:val="0"/>
        <w:suppressLineNumbers/>
        <w:suppressAutoHyphens/>
        <w:snapToGrid w:val="0"/>
        <w:spacing w:line="271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B30A4C">
        <w:rPr>
          <w:rFonts w:ascii="Arial" w:eastAsia="SimSun" w:hAnsi="Arial" w:cs="Arial"/>
          <w:kern w:val="1"/>
          <w:lang w:eastAsia="hi-IN" w:bidi="hi-IN"/>
        </w:rPr>
        <w:t>- wykaz robót budowlanych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dokumenty;</w:t>
      </w:r>
    </w:p>
    <w:p w14:paraId="4B1CD81E" w14:textId="77777777" w:rsidR="00E331A1" w:rsidRDefault="00E331A1" w:rsidP="00E331A1">
      <w:pPr>
        <w:widowControl w:val="0"/>
        <w:suppressLineNumbers/>
        <w:suppressAutoHyphens/>
        <w:snapToGrid w:val="0"/>
        <w:spacing w:line="271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BB3B08">
        <w:rPr>
          <w:rFonts w:ascii="Arial" w:eastAsia="SimSun" w:hAnsi="Arial" w:cs="Arial"/>
          <w:kern w:val="1"/>
          <w:lang w:eastAsia="hi-IN" w:bidi="hi-IN"/>
        </w:rPr>
        <w:t>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>
        <w:rPr>
          <w:rFonts w:ascii="Arial" w:eastAsia="SimSun" w:hAnsi="Arial" w:cs="Arial"/>
          <w:kern w:val="1"/>
          <w:lang w:eastAsia="hi-IN" w:bidi="hi-IN"/>
        </w:rPr>
        <w:t>;</w:t>
      </w:r>
    </w:p>
    <w:p w14:paraId="74C6BA1F" w14:textId="27808F28" w:rsidR="003D50F0" w:rsidRDefault="003D50F0" w:rsidP="00E331A1">
      <w:pPr>
        <w:spacing w:after="0" w:line="240" w:lineRule="auto"/>
        <w:jc w:val="both"/>
        <w:rPr>
          <w:rFonts w:ascii="Arial" w:hAnsi="Arial" w:cs="Arial"/>
        </w:rPr>
      </w:pPr>
      <w:r w:rsidRPr="00A06432">
        <w:rPr>
          <w:rFonts w:ascii="Arial" w:hAnsi="Arial" w:cs="Arial"/>
        </w:rPr>
        <w:t>- oświadczenie wykonawcy o braku przynależności do tej samej grupy kapitałowej w rozumieniu ustawy z 16.02.2007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 postępowaniu niezależnie od innego wykonawcy należącego do tej samej grupy kapitałowej.</w:t>
      </w:r>
    </w:p>
    <w:p w14:paraId="05B43AAB" w14:textId="77777777" w:rsidR="00E331A1" w:rsidRPr="004E76E9" w:rsidRDefault="00E331A1" w:rsidP="00E331A1">
      <w:pPr>
        <w:spacing w:after="0" w:line="240" w:lineRule="auto"/>
        <w:jc w:val="both"/>
        <w:rPr>
          <w:rFonts w:ascii="Arial" w:hAnsi="Arial" w:cs="Arial"/>
        </w:rPr>
      </w:pPr>
    </w:p>
    <w:p w14:paraId="03BB0219" w14:textId="6127EE97" w:rsidR="00350B96" w:rsidRPr="004E76E9" w:rsidRDefault="00350B96" w:rsidP="0068675A">
      <w:pPr>
        <w:spacing w:after="0" w:line="240" w:lineRule="auto"/>
        <w:jc w:val="both"/>
        <w:rPr>
          <w:rFonts w:ascii="Arial" w:hAnsi="Arial" w:cs="Arial"/>
        </w:rPr>
      </w:pPr>
      <w:r w:rsidRPr="004E76E9">
        <w:rPr>
          <w:rFonts w:ascii="Arial" w:hAnsi="Arial" w:cs="Arial"/>
          <w:b/>
        </w:rPr>
        <w:t xml:space="preserve">Podmiotowe środki dowodowe należy złożyć w terminie do dnia </w:t>
      </w:r>
      <w:r w:rsidR="00E331A1">
        <w:rPr>
          <w:rFonts w:ascii="Arial" w:hAnsi="Arial" w:cs="Arial"/>
          <w:b/>
        </w:rPr>
        <w:t>10.04.2024</w:t>
      </w:r>
      <w:r w:rsidRPr="004E76E9">
        <w:rPr>
          <w:rFonts w:ascii="Arial" w:hAnsi="Arial" w:cs="Arial"/>
          <w:b/>
        </w:rPr>
        <w:t xml:space="preserve"> r.</w:t>
      </w:r>
      <w:r w:rsidR="00284179" w:rsidRPr="004E76E9">
        <w:rPr>
          <w:rFonts w:ascii="Arial" w:hAnsi="Arial" w:cs="Arial"/>
          <w:b/>
        </w:rPr>
        <w:t xml:space="preserve"> za pomocą platformy zakupowej: </w:t>
      </w:r>
      <w:hyperlink r:id="rId8" w:history="1">
        <w:r w:rsidR="00284179" w:rsidRPr="004E76E9">
          <w:rPr>
            <w:rFonts w:ascii="Arial" w:hAnsi="Arial" w:cs="Arial"/>
            <w:color w:val="0000FF"/>
            <w:u w:val="single"/>
          </w:rPr>
          <w:t>https://platformazakupowa.pl/pn/powiat_wolominski</w:t>
        </w:r>
      </w:hyperlink>
      <w:r w:rsidR="00284179" w:rsidRPr="004E76E9">
        <w:rPr>
          <w:rFonts w:ascii="Arial" w:hAnsi="Arial" w:cs="Arial"/>
          <w:color w:val="0000FF"/>
          <w:u w:val="single"/>
        </w:rPr>
        <w:t xml:space="preserve">, </w:t>
      </w:r>
      <w:r w:rsidRPr="004E76E9">
        <w:rPr>
          <w:rFonts w:ascii="Arial" w:hAnsi="Arial" w:cs="Arial"/>
        </w:rPr>
        <w:t>w formie</w:t>
      </w:r>
      <w:r w:rsidR="00284179" w:rsidRPr="004E76E9">
        <w:rPr>
          <w:rFonts w:ascii="Arial" w:hAnsi="Arial" w:cs="Arial"/>
        </w:rPr>
        <w:t xml:space="preserve"> elektronicznej lub w postaci elektronicznej opatrzonej podpisem zaufanym lub podpisem </w:t>
      </w:r>
      <w:r w:rsidR="00284179" w:rsidRPr="004E76E9">
        <w:rPr>
          <w:rFonts w:ascii="Arial" w:hAnsi="Arial" w:cs="Arial"/>
        </w:rPr>
        <w:lastRenderedPageBreak/>
        <w:t>osobistym osoby upoważnionej do reprezentowania wykonawców zgodnie z formą reprezentacji określoną w dokumencie rejestrowym właściwym dla formy organizacyjnej lub innym dokumencie.</w:t>
      </w:r>
    </w:p>
    <w:p w14:paraId="384C2CC9" w14:textId="77777777" w:rsidR="00554174" w:rsidRPr="004E76E9" w:rsidRDefault="00554174" w:rsidP="00554174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4E76E9">
        <w:rPr>
          <w:rFonts w:ascii="Arial" w:eastAsia="Calibri" w:hAnsi="Arial" w:cs="Aria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1B0D59D3" w14:textId="77777777" w:rsidR="00350B96" w:rsidRDefault="00350B96" w:rsidP="005A3F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7C0481ED" w14:textId="77777777" w:rsidR="003D50F0" w:rsidRDefault="003D50F0" w:rsidP="005A3F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20A39DE5" w14:textId="77777777" w:rsidR="003D50F0" w:rsidRPr="004E76E9" w:rsidRDefault="003D50F0" w:rsidP="005A3F23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3BC300" w14:textId="77777777" w:rsidR="00350B96" w:rsidRPr="004E76E9" w:rsidRDefault="00350B96" w:rsidP="005A3F23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4E76E9">
        <w:rPr>
          <w:rFonts w:ascii="Arial" w:eastAsia="Times New Roman" w:hAnsi="Arial" w:cs="Arial"/>
        </w:rPr>
        <w:t>…………………………………….</w:t>
      </w:r>
    </w:p>
    <w:p w14:paraId="11B4BE8E" w14:textId="77777777" w:rsidR="00350B96" w:rsidRPr="004E76E9" w:rsidRDefault="00350B96" w:rsidP="005A3F23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4E76E9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5DFF021C" w14:textId="77777777" w:rsidR="00350B96" w:rsidRPr="004E76E9" w:rsidRDefault="00350B96" w:rsidP="00350B9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1B00D2AD" w14:textId="77777777" w:rsidR="00350B96" w:rsidRPr="004E76E9" w:rsidRDefault="00350B96" w:rsidP="00350B9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p w14:paraId="1309A4F9" w14:textId="77777777" w:rsidR="00796436" w:rsidRPr="004E76E9" w:rsidRDefault="00796436" w:rsidP="00933FD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796436" w:rsidRPr="004E76E9" w:rsidSect="00C268C4">
      <w:headerReference w:type="default" r:id="rId9"/>
      <w:footerReference w:type="default" r:id="rId1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77C4" w14:textId="77777777" w:rsidR="00C531D2" w:rsidRDefault="00C531D2" w:rsidP="00C268C4">
      <w:pPr>
        <w:spacing w:after="0" w:line="240" w:lineRule="auto"/>
      </w:pPr>
      <w:r>
        <w:separator/>
      </w:r>
    </w:p>
  </w:endnote>
  <w:endnote w:type="continuationSeparator" w:id="0">
    <w:p w14:paraId="1253D3B6" w14:textId="77777777" w:rsidR="00C531D2" w:rsidRDefault="00C531D2" w:rsidP="00C26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E708" w14:textId="77777777" w:rsidR="00C268C4" w:rsidRDefault="00C26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8EB8" w14:textId="77777777" w:rsidR="00C531D2" w:rsidRDefault="00C531D2" w:rsidP="00C268C4">
      <w:pPr>
        <w:spacing w:after="0" w:line="240" w:lineRule="auto"/>
      </w:pPr>
      <w:r>
        <w:separator/>
      </w:r>
    </w:p>
  </w:footnote>
  <w:footnote w:type="continuationSeparator" w:id="0">
    <w:p w14:paraId="242C9C12" w14:textId="77777777" w:rsidR="00C531D2" w:rsidRDefault="00C531D2" w:rsidP="00C26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6CD" w14:textId="77777777" w:rsidR="00C268C4" w:rsidRDefault="00C26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897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3BDD"/>
    <w:multiLevelType w:val="hybridMultilevel"/>
    <w:tmpl w:val="8F1A8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56859"/>
    <w:multiLevelType w:val="hybridMultilevel"/>
    <w:tmpl w:val="DF86D6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9288F"/>
    <w:multiLevelType w:val="hybridMultilevel"/>
    <w:tmpl w:val="69988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44070"/>
    <w:multiLevelType w:val="hybridMultilevel"/>
    <w:tmpl w:val="ABD6C0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2B535691"/>
    <w:multiLevelType w:val="hybridMultilevel"/>
    <w:tmpl w:val="6A4A1A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E64783A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6D0593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08443B"/>
    <w:multiLevelType w:val="hybridMultilevel"/>
    <w:tmpl w:val="6C0EC722"/>
    <w:lvl w:ilvl="0" w:tplc="5A7A53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E56BF"/>
    <w:multiLevelType w:val="hybridMultilevel"/>
    <w:tmpl w:val="0FD4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5B8"/>
    <w:multiLevelType w:val="hybridMultilevel"/>
    <w:tmpl w:val="BC348E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3CB68E0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3FA6866"/>
    <w:multiLevelType w:val="hybridMultilevel"/>
    <w:tmpl w:val="32A090BC"/>
    <w:lvl w:ilvl="0" w:tplc="0E44A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D5EF8"/>
    <w:multiLevelType w:val="hybridMultilevel"/>
    <w:tmpl w:val="537E9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32A4E"/>
    <w:multiLevelType w:val="hybridMultilevel"/>
    <w:tmpl w:val="3D50A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6638DE"/>
    <w:multiLevelType w:val="hybridMultilevel"/>
    <w:tmpl w:val="D5AE0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B4CA6"/>
    <w:multiLevelType w:val="hybridMultilevel"/>
    <w:tmpl w:val="D5D04384"/>
    <w:lvl w:ilvl="0" w:tplc="83C0F3B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3272F"/>
    <w:multiLevelType w:val="hybridMultilevel"/>
    <w:tmpl w:val="FCEA3494"/>
    <w:lvl w:ilvl="0" w:tplc="7B828B3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95750E"/>
    <w:multiLevelType w:val="hybridMultilevel"/>
    <w:tmpl w:val="C848F5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5D4DF9"/>
    <w:multiLevelType w:val="hybridMultilevel"/>
    <w:tmpl w:val="944A5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54EFC"/>
    <w:multiLevelType w:val="hybridMultilevel"/>
    <w:tmpl w:val="6F2C5C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991A65"/>
    <w:multiLevelType w:val="hybridMultilevel"/>
    <w:tmpl w:val="934A0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0028">
    <w:abstractNumId w:val="10"/>
  </w:num>
  <w:num w:numId="2" w16cid:durableId="248582173">
    <w:abstractNumId w:val="6"/>
  </w:num>
  <w:num w:numId="3" w16cid:durableId="1713461329">
    <w:abstractNumId w:val="15"/>
  </w:num>
  <w:num w:numId="4" w16cid:durableId="600378920">
    <w:abstractNumId w:val="2"/>
  </w:num>
  <w:num w:numId="5" w16cid:durableId="597521012">
    <w:abstractNumId w:val="23"/>
  </w:num>
  <w:num w:numId="6" w16cid:durableId="1352880297">
    <w:abstractNumId w:val="18"/>
  </w:num>
  <w:num w:numId="7" w16cid:durableId="356929123">
    <w:abstractNumId w:val="19"/>
  </w:num>
  <w:num w:numId="8" w16cid:durableId="459568638">
    <w:abstractNumId w:val="16"/>
  </w:num>
  <w:num w:numId="9" w16cid:durableId="172376232">
    <w:abstractNumId w:val="13"/>
  </w:num>
  <w:num w:numId="10" w16cid:durableId="37904051">
    <w:abstractNumId w:val="20"/>
  </w:num>
  <w:num w:numId="11" w16cid:durableId="1952516018">
    <w:abstractNumId w:val="4"/>
  </w:num>
  <w:num w:numId="12" w16cid:durableId="1810899265">
    <w:abstractNumId w:val="0"/>
  </w:num>
  <w:num w:numId="13" w16cid:durableId="1649287654">
    <w:abstractNumId w:val="8"/>
  </w:num>
  <w:num w:numId="14" w16cid:durableId="970593374">
    <w:abstractNumId w:val="12"/>
  </w:num>
  <w:num w:numId="15" w16cid:durableId="1763262658">
    <w:abstractNumId w:val="22"/>
  </w:num>
  <w:num w:numId="16" w16cid:durableId="1931623894">
    <w:abstractNumId w:val="3"/>
  </w:num>
  <w:num w:numId="17" w16cid:durableId="438840991">
    <w:abstractNumId w:val="9"/>
  </w:num>
  <w:num w:numId="18" w16cid:durableId="59911111">
    <w:abstractNumId w:val="5"/>
  </w:num>
  <w:num w:numId="19" w16cid:durableId="368142486">
    <w:abstractNumId w:val="11"/>
  </w:num>
  <w:num w:numId="20" w16cid:durableId="1586115010">
    <w:abstractNumId w:val="1"/>
  </w:num>
  <w:num w:numId="21" w16cid:durableId="1947229275">
    <w:abstractNumId w:val="21"/>
  </w:num>
  <w:num w:numId="22" w16cid:durableId="1593511813">
    <w:abstractNumId w:val="17"/>
  </w:num>
  <w:num w:numId="23" w16cid:durableId="1922909291">
    <w:abstractNumId w:val="14"/>
  </w:num>
  <w:num w:numId="24" w16cid:durableId="5281024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80"/>
    <w:rsid w:val="0001106C"/>
    <w:rsid w:val="00015727"/>
    <w:rsid w:val="00040950"/>
    <w:rsid w:val="00074B50"/>
    <w:rsid w:val="000836D3"/>
    <w:rsid w:val="00153F2F"/>
    <w:rsid w:val="001603A0"/>
    <w:rsid w:val="00172993"/>
    <w:rsid w:val="00284179"/>
    <w:rsid w:val="002B13E5"/>
    <w:rsid w:val="002F4CB7"/>
    <w:rsid w:val="002F4EDB"/>
    <w:rsid w:val="00306311"/>
    <w:rsid w:val="00350B96"/>
    <w:rsid w:val="00385CFA"/>
    <w:rsid w:val="003A7CEF"/>
    <w:rsid w:val="003D50F0"/>
    <w:rsid w:val="003F5F15"/>
    <w:rsid w:val="0040648C"/>
    <w:rsid w:val="0045488C"/>
    <w:rsid w:val="0048367E"/>
    <w:rsid w:val="004C21CA"/>
    <w:rsid w:val="004E76E9"/>
    <w:rsid w:val="005059EB"/>
    <w:rsid w:val="00554174"/>
    <w:rsid w:val="00554EDC"/>
    <w:rsid w:val="0058641D"/>
    <w:rsid w:val="005A3F23"/>
    <w:rsid w:val="00604DF9"/>
    <w:rsid w:val="00665E46"/>
    <w:rsid w:val="00671D54"/>
    <w:rsid w:val="0068675A"/>
    <w:rsid w:val="00686BDC"/>
    <w:rsid w:val="006E3FFF"/>
    <w:rsid w:val="00706010"/>
    <w:rsid w:val="00723A39"/>
    <w:rsid w:val="00757449"/>
    <w:rsid w:val="0077099D"/>
    <w:rsid w:val="00796436"/>
    <w:rsid w:val="007C426D"/>
    <w:rsid w:val="007C4CFF"/>
    <w:rsid w:val="0087531F"/>
    <w:rsid w:val="0089133A"/>
    <w:rsid w:val="008B7BC6"/>
    <w:rsid w:val="00933FDC"/>
    <w:rsid w:val="009724C7"/>
    <w:rsid w:val="00982ED9"/>
    <w:rsid w:val="009F7CF4"/>
    <w:rsid w:val="00A13725"/>
    <w:rsid w:val="00A365C9"/>
    <w:rsid w:val="00A3723F"/>
    <w:rsid w:val="00A82C04"/>
    <w:rsid w:val="00AC295D"/>
    <w:rsid w:val="00AF2FB6"/>
    <w:rsid w:val="00B1282D"/>
    <w:rsid w:val="00B21AA6"/>
    <w:rsid w:val="00BA4086"/>
    <w:rsid w:val="00BC14F7"/>
    <w:rsid w:val="00BC1ED7"/>
    <w:rsid w:val="00BE086F"/>
    <w:rsid w:val="00BE293C"/>
    <w:rsid w:val="00BE3C80"/>
    <w:rsid w:val="00C120A1"/>
    <w:rsid w:val="00C268C4"/>
    <w:rsid w:val="00C512B1"/>
    <w:rsid w:val="00C531D2"/>
    <w:rsid w:val="00C75DF7"/>
    <w:rsid w:val="00CC5647"/>
    <w:rsid w:val="00D66246"/>
    <w:rsid w:val="00D94780"/>
    <w:rsid w:val="00DE26F5"/>
    <w:rsid w:val="00E331A1"/>
    <w:rsid w:val="00E60183"/>
    <w:rsid w:val="00E803D4"/>
    <w:rsid w:val="00F3580B"/>
    <w:rsid w:val="00F35F1F"/>
    <w:rsid w:val="00F80F61"/>
    <w:rsid w:val="00FA09BC"/>
    <w:rsid w:val="00FD3ADD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1D2DB58"/>
  <w15:docId w15:val="{C3E31B34-5D6C-47A0-A6D7-5DA7A68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3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2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2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106C"/>
    <w:pPr>
      <w:ind w:left="720"/>
      <w:contextualSpacing/>
    </w:pPr>
  </w:style>
  <w:style w:type="paragraph" w:customStyle="1" w:styleId="pkt">
    <w:name w:val="pkt"/>
    <w:basedOn w:val="Normalny"/>
    <w:link w:val="pktZnak"/>
    <w:uiPriority w:val="99"/>
    <w:rsid w:val="006E3F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uiPriority w:val="99"/>
    <w:locked/>
    <w:rsid w:val="006E3F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3A39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8C4"/>
  </w:style>
  <w:style w:type="paragraph" w:styleId="Stopka">
    <w:name w:val="footer"/>
    <w:basedOn w:val="Normalny"/>
    <w:link w:val="StopkaZnak"/>
    <w:uiPriority w:val="99"/>
    <w:unhideWhenUsed/>
    <w:rsid w:val="00C26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8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A3F2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Tekstpodstawowy">
    <w:name w:val="Body Text"/>
    <w:basedOn w:val="Normalny"/>
    <w:link w:val="TekstpodstawowyZnak"/>
    <w:rsid w:val="002841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417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199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180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0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49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529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34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6810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64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5294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86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4328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65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5128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2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2730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07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6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99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83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636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8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4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263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4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62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4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wolomin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5F1B-DE72-4A15-8059-51442736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E.Łuczyk</cp:lastModifiedBy>
  <cp:revision>2</cp:revision>
  <cp:lastPrinted>2021-05-27T09:10:00Z</cp:lastPrinted>
  <dcterms:created xsi:type="dcterms:W3CDTF">2024-04-04T11:15:00Z</dcterms:created>
  <dcterms:modified xsi:type="dcterms:W3CDTF">2024-04-04T11:15:00Z</dcterms:modified>
</cp:coreProperties>
</file>