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Pr="00CE3C22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CE3C2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C2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C2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C2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C2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C2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C2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C2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C2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C2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C2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C2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</w:t>
      </w:r>
      <w:r w:rsidR="00BD1851" w:rsidRPr="00CE3C2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Pr="00CE3C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3C2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E3C2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C22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BD1851" w:rsidRPr="00CE3C22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Pr="00CE3C22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BD1851" w:rsidRPr="00CE3C22" w:rsidRDefault="00BD1851" w:rsidP="00BD1851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CE3C22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Pr="00CE3C22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CE3C22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E3C22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CE3C22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E3C22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E3C22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CE3C22" w:rsidRPr="00CE3C22" w:rsidRDefault="00CE3C22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CE3C22" w:rsidRDefault="00CE3C22" w:rsidP="00CE3C22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CE3C22">
        <w:rPr>
          <w:rFonts w:ascii="Times New Roman" w:hAnsi="Times New Roman" w:cs="Times New Roman"/>
          <w:b/>
          <w:sz w:val="20"/>
          <w:szCs w:val="20"/>
        </w:rPr>
        <w:t>Zadanie nr 18 - KPP Zwoleń ul. Batalionów Chłopskich 14, 26-700 Zwoleń</w:t>
      </w:r>
    </w:p>
    <w:p w:rsidR="00BC1285" w:rsidRPr="00CE3C22" w:rsidRDefault="00BC1285" w:rsidP="00CE3C22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46366D" w:rsidRPr="00CE3C22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CE3C22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C22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CE3C22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CE3C22">
        <w:rPr>
          <w:rFonts w:ascii="Times New Roman" w:hAnsi="Times New Roman" w:cs="Times New Roman"/>
          <w:b/>
          <w:sz w:val="20"/>
          <w:szCs w:val="20"/>
        </w:rPr>
        <w:t>Ja/my</w:t>
      </w:r>
      <w:r w:rsidRPr="00CE3C2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CE3C22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CE3C22" w:rsidTr="00AC6D53">
        <w:trPr>
          <w:trHeight w:val="787"/>
        </w:trPr>
        <w:tc>
          <w:tcPr>
            <w:tcW w:w="8505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CE3C2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CE3C2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CE3C22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C22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CE3C22" w:rsidTr="00AC6D53">
        <w:trPr>
          <w:trHeight w:val="739"/>
        </w:trPr>
        <w:tc>
          <w:tcPr>
            <w:tcW w:w="8505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CE3C2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CE3C22" w:rsidTr="00AC6D53">
        <w:tc>
          <w:tcPr>
            <w:tcW w:w="2603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22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CE3C22" w:rsidTr="00AC6D53">
        <w:tc>
          <w:tcPr>
            <w:tcW w:w="2603" w:type="dxa"/>
            <w:vAlign w:val="bottom"/>
          </w:tcPr>
          <w:p w:rsidR="0046366D" w:rsidRPr="00CE3C22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CE3C22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22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CE3C22" w:rsidTr="00AC6D53">
        <w:tc>
          <w:tcPr>
            <w:tcW w:w="2603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22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CE3C22" w:rsidTr="00AC6D53">
        <w:tc>
          <w:tcPr>
            <w:tcW w:w="2603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22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CE3C22" w:rsidTr="00AC6D53">
        <w:tc>
          <w:tcPr>
            <w:tcW w:w="2603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22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CE3C22" w:rsidTr="00AC6D53">
        <w:tc>
          <w:tcPr>
            <w:tcW w:w="2603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22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CE3C22" w:rsidTr="00AC6D53">
        <w:tc>
          <w:tcPr>
            <w:tcW w:w="2603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22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CE3C22" w:rsidTr="00AC6D53">
        <w:tc>
          <w:tcPr>
            <w:tcW w:w="2603" w:type="dxa"/>
          </w:tcPr>
          <w:p w:rsidR="0046366D" w:rsidRPr="00CE3C22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22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CE3C22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2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E3C22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CE3C2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CE3C2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CE3C2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3C2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CE3C2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CE3C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CE3C2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E3C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CE3C2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E3C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CE3C2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E3C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CE3C2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E3C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CE3C2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E3C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CE3C22" w:rsidRPr="009720DC" w:rsidRDefault="0046366D" w:rsidP="0097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E3C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CE3C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E3C22" w:rsidRPr="00CE3C22" w:rsidRDefault="00170C02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*właściwe zaznaczyć</w:t>
      </w:r>
    </w:p>
    <w:p w:rsidR="0046366D" w:rsidRPr="00CE3C22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CE3C2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CE3C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CE3C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CE3C22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Default="0046366D" w:rsidP="00CE3C22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C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CE3C22">
        <w:rPr>
          <w:rFonts w:ascii="Times New Roman" w:hAnsi="Times New Roman" w:cs="Times New Roman"/>
          <w:sz w:val="20"/>
          <w:szCs w:val="20"/>
        </w:rPr>
        <w:t xml:space="preserve"> </w:t>
      </w:r>
      <w:r w:rsidRPr="00CE3C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CE3C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CE3C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CE3C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CE3C22" w:rsidRPr="00CE3C22" w:rsidRDefault="00CE3C22" w:rsidP="00CE3C22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CE3C22" w:rsidRDefault="0046366D" w:rsidP="00CE3C22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E3C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CE3C22" w:rsidRPr="00CE3C22" w:rsidRDefault="00CE3C22" w:rsidP="00CE3C2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3C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KRYTERIUM I: </w:t>
      </w:r>
    </w:p>
    <w:p w:rsidR="00CE3C22" w:rsidRPr="00CE3C22" w:rsidRDefault="00CE3C22" w:rsidP="00CE3C2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3C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CE3C22" w:rsidRPr="00CE3C22" w:rsidTr="0035671E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3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CE3C2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3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Cena za 1 dzień parkowania / przechowywania zł.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CE3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CE3C2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Łącznie</w:t>
            </w:r>
          </w:p>
          <w:p w:rsidR="00CE3C22" w:rsidRPr="00CE3C22" w:rsidRDefault="00CE3C22" w:rsidP="00CE3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CE3C22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2 x kol. 3)</w:t>
            </w:r>
          </w:p>
        </w:tc>
      </w:tr>
      <w:tr w:rsidR="00CE3C22" w:rsidRPr="00CE3C22" w:rsidTr="0035671E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3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CE3C2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3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CE3C2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</w:tr>
      <w:tr w:rsidR="00CE3C22" w:rsidRPr="00CE3C22" w:rsidTr="0035671E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E3C2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E3C22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3C22" w:rsidRPr="00CE3C22" w:rsidTr="0035671E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E3C2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CE3C22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CE3C22" w:rsidRPr="00CE3C22" w:rsidTr="0035671E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E3C2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E3C22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3C22" w:rsidRPr="00CE3C22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E3C2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E3C22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3C22" w:rsidRPr="00CE3C22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CE3C2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Przechowywanie części samochodowych, motocyklowych oraz depozytów na powierzchni 10m</w:t>
            </w:r>
            <w:r w:rsidRPr="00CE3C2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E3C22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3C22" w:rsidRPr="00CE3C22" w:rsidTr="0035671E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E3C22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 xml:space="preserve">RAZEM </w:t>
            </w:r>
            <w:r w:rsidRPr="00CE3C22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CE3C22" w:rsidRPr="00CE3C22" w:rsidRDefault="00CE3C22" w:rsidP="00CE3C2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CE3C22" w:rsidRPr="00CE3C22" w:rsidRDefault="00CE3C22" w:rsidP="00CE3C2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CE3C22" w:rsidRPr="00CE3C22" w:rsidRDefault="00CE3C22" w:rsidP="00CE3C2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CE3C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KRYTERIUM II: </w:t>
      </w:r>
    </w:p>
    <w:p w:rsidR="00CE3C22" w:rsidRPr="00CE3C22" w:rsidRDefault="00CE3C22" w:rsidP="00CE3C22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E3C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Ilość miejsc parkingowych dla pojazdów samochodowych o DMC do 3,5T</w:t>
      </w:r>
      <w:r w:rsidRPr="00CE3C2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ar-SA"/>
        </w:rPr>
        <w:t xml:space="preserve"> </w:t>
      </w:r>
    </w:p>
    <w:p w:rsidR="00CE3C22" w:rsidRPr="00CE3C22" w:rsidRDefault="00CE3C22" w:rsidP="00CE3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E3C2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Ilość oferowanych miejsc parkingowych dla pojazdów samochodowych o DMC do 3,5T …………………</w:t>
      </w:r>
    </w:p>
    <w:p w:rsidR="00CE3C22" w:rsidRPr="00CE3C22" w:rsidRDefault="00CE3C22" w:rsidP="00CE3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E3C2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CE3C2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CE3C22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(należy wpisać)</w:t>
      </w:r>
    </w:p>
    <w:p w:rsidR="00CE3C22" w:rsidRPr="00CE3C22" w:rsidRDefault="00CE3C22" w:rsidP="00CE3C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335A01" w:rsidRDefault="00335A01" w:rsidP="00335A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335A01" w:rsidRDefault="00335A01" w:rsidP="00335A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335A01" w:rsidRDefault="00335A01" w:rsidP="00335A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720DC" w:rsidRDefault="009720DC" w:rsidP="00CE3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720DC" w:rsidRDefault="009720DC" w:rsidP="00CE3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720DC" w:rsidRDefault="009720DC" w:rsidP="00CE3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720DC" w:rsidRDefault="009720DC" w:rsidP="00CE3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720DC" w:rsidRDefault="009720DC" w:rsidP="00CE3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720DC" w:rsidRDefault="009720DC" w:rsidP="00CE3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720DC" w:rsidRDefault="009720DC" w:rsidP="00CE3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E3C22" w:rsidRPr="009720DC" w:rsidRDefault="00CE3C22" w:rsidP="00CE3C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9720DC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lastRenderedPageBreak/>
        <w:t>spełniający następujące wymagania:</w:t>
      </w:r>
    </w:p>
    <w:p w:rsidR="00CE3C22" w:rsidRPr="00CE3C22" w:rsidRDefault="00CE3C22" w:rsidP="00CE3C22">
      <w:pPr>
        <w:numPr>
          <w:ilvl w:val="0"/>
          <w:numId w:val="8"/>
        </w:num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E3C22">
        <w:rPr>
          <w:rFonts w:ascii="Times New Roman" w:eastAsia="Calibri" w:hAnsi="Times New Roman" w:cs="Times New Roman"/>
          <w:sz w:val="20"/>
          <w:szCs w:val="20"/>
          <w:lang w:eastAsia="pl-PL"/>
        </w:rPr>
        <w:t>teren ogrodzony, oświetlony, strzeżony całodobowo, uniemożliwiający dostęp do zabezpieczonych pojazdów przez osoby trzecie;</w:t>
      </w:r>
    </w:p>
    <w:p w:rsidR="00CE3C22" w:rsidRPr="00CE3C22" w:rsidRDefault="00CE3C22" w:rsidP="00CE3C22">
      <w:pPr>
        <w:numPr>
          <w:ilvl w:val="0"/>
          <w:numId w:val="8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3C22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utwardzone podłoże (asfaltowe, kostka brukowa, tłuczeń,  itp.);</w:t>
      </w:r>
    </w:p>
    <w:p w:rsidR="00CE3C22" w:rsidRPr="00CE3C22" w:rsidRDefault="00CE3C22" w:rsidP="00CE3C22">
      <w:pPr>
        <w:numPr>
          <w:ilvl w:val="0"/>
          <w:numId w:val="8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3C22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zamykaną wiatę umożliwiającą garażowanie pojazdów, zespołów i podzespołów samochodowych zabezpieczonych do celów procesowych z wyłączeniem dostępu do niej osób trzecich;</w:t>
      </w:r>
    </w:p>
    <w:p w:rsidR="00CE3C22" w:rsidRPr="00BC1285" w:rsidRDefault="00CE3C22" w:rsidP="00CE3C22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C128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ar-SA"/>
        </w:rPr>
        <w:t xml:space="preserve">znajduje się w granicach administracyjnych gminy właściwej siedzibie KWP/KMP/KPP zgodnie ze złożoną ofertą. </w:t>
      </w:r>
    </w:p>
    <w:p w:rsidR="00CE3C22" w:rsidRPr="00CE3C22" w:rsidRDefault="00CE3C22" w:rsidP="00CE3C22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120" w:line="240" w:lineRule="auto"/>
        <w:ind w:right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E3C22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CE3C2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CE3C22" w:rsidRDefault="00CE3C22" w:rsidP="00CE3C22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E3C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CE3C2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CE3C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CE3C2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CE3C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CE3C2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E3C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CE3C2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CE3C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CE3C2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CE3C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CE3C2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CE3C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CE3C2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CE3C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CE3C2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CE3C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CE3C2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CE3C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CE3C22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CE3C22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E3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CE3C2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CE3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CE3C22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E3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CE3C2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CE3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CE3C22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E3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CE3C2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CE3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CE3C22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CE3C22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CE3C22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CE3C22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CE3C22" w:rsidRDefault="0046366D" w:rsidP="00CE3C2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CE3C22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E3C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CE3C22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C2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CE3C22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C2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CE3C22" w:rsidRDefault="0046366D" w:rsidP="009720DC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CE3C2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E3C22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CE3C2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E3C22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CE3C2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E3C22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CE3C22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CE3C22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CE3C2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CE3C22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762B03">
        <w:rPr>
          <w:rFonts w:ascii="Times New Roman" w:hAnsi="Times New Roman" w:cs="Times New Roman"/>
          <w:b/>
          <w:sz w:val="20"/>
          <w:szCs w:val="20"/>
        </w:rPr>
        <w:t>2.1</w:t>
      </w:r>
      <w:bookmarkStart w:id="0" w:name="_GoBack"/>
      <w:bookmarkEnd w:id="0"/>
      <w:r w:rsidRPr="00CE3C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3C22">
        <w:rPr>
          <w:rFonts w:ascii="Times New Roman" w:hAnsi="Times New Roman" w:cs="Times New Roman"/>
          <w:sz w:val="20"/>
          <w:szCs w:val="20"/>
        </w:rPr>
        <w:t>do</w:t>
      </w:r>
      <w:r w:rsidRPr="00CE3C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3C22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CE3C2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CE3C22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CE3C2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E3C22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CE3C22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CE3C22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CE3C22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CE3C22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CE3C22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CE3C22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CE3C22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BC1285" w:rsidRDefault="0046366D" w:rsidP="00BC1285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CE3C22" w:rsidRDefault="00CE3C22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D7B9A" w:rsidRDefault="000D7B9A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7B9A" w:rsidRDefault="000D7B9A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CE3C22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CE3C22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CE3C22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CE3C22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CE3C2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CE3C2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CE3C2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CE3C2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CE3C2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CE3C2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CE3C2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CE3C2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CE3C2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CE3C2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CE3C22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3C22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CE3C22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CE3C22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CE3C2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CE3C2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CE3C22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C22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CE3C22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CE3C22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C22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CE3C22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CE3C22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CE3C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C4" w:rsidRDefault="00A841C4" w:rsidP="009720DC">
      <w:pPr>
        <w:spacing w:after="0" w:line="240" w:lineRule="auto"/>
      </w:pPr>
      <w:r>
        <w:separator/>
      </w:r>
    </w:p>
  </w:endnote>
  <w:endnote w:type="continuationSeparator" w:id="0">
    <w:p w:rsidR="00A841C4" w:rsidRDefault="00A841C4" w:rsidP="0097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56277455"/>
      <w:docPartObj>
        <w:docPartGallery w:val="Page Numbers (Bottom of Page)"/>
        <w:docPartUnique/>
      </w:docPartObj>
    </w:sdtPr>
    <w:sdtEndPr/>
    <w:sdtContent>
      <w:p w:rsidR="009720DC" w:rsidRDefault="009720D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62B03" w:rsidRPr="00762B03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720DC" w:rsidRDefault="00972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C4" w:rsidRDefault="00A841C4" w:rsidP="009720DC">
      <w:pPr>
        <w:spacing w:after="0" w:line="240" w:lineRule="auto"/>
      </w:pPr>
      <w:r>
        <w:separator/>
      </w:r>
    </w:p>
  </w:footnote>
  <w:footnote w:type="continuationSeparator" w:id="0">
    <w:p w:rsidR="00A841C4" w:rsidRDefault="00A841C4" w:rsidP="0097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C52009"/>
    <w:multiLevelType w:val="multilevel"/>
    <w:tmpl w:val="EB802A4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0D7B9A"/>
    <w:rsid w:val="00170C02"/>
    <w:rsid w:val="00335A01"/>
    <w:rsid w:val="00430B36"/>
    <w:rsid w:val="0043538B"/>
    <w:rsid w:val="0046366D"/>
    <w:rsid w:val="0047672B"/>
    <w:rsid w:val="00555A45"/>
    <w:rsid w:val="00762B03"/>
    <w:rsid w:val="007F088B"/>
    <w:rsid w:val="009720DC"/>
    <w:rsid w:val="00A841C4"/>
    <w:rsid w:val="00BC1285"/>
    <w:rsid w:val="00BD1851"/>
    <w:rsid w:val="00CE3C22"/>
    <w:rsid w:val="00D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2EF1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7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DC"/>
  </w:style>
  <w:style w:type="paragraph" w:styleId="Stopka">
    <w:name w:val="footer"/>
    <w:basedOn w:val="Normalny"/>
    <w:link w:val="StopkaZnak"/>
    <w:uiPriority w:val="99"/>
    <w:unhideWhenUsed/>
    <w:rsid w:val="0097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12</cp:revision>
  <dcterms:created xsi:type="dcterms:W3CDTF">2022-05-27T05:44:00Z</dcterms:created>
  <dcterms:modified xsi:type="dcterms:W3CDTF">2022-06-01T07:50:00Z</dcterms:modified>
</cp:coreProperties>
</file>