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46342E" w14:textId="77777777" w:rsidR="00EC11B9" w:rsidRDefault="00EC11B9" w:rsidP="00097693">
      <w:pPr>
        <w:pStyle w:val="Podtytu"/>
      </w:pPr>
    </w:p>
    <w:p w14:paraId="134C81CF" w14:textId="10A290E9" w:rsidR="00B44D8D" w:rsidRPr="003F6686" w:rsidRDefault="00B44D8D" w:rsidP="00BA4FF5">
      <w:pPr>
        <w:pStyle w:val="Podtytu"/>
        <w:spacing w:after="0" w:line="360" w:lineRule="auto"/>
        <w:jc w:val="right"/>
        <w:rPr>
          <w:rFonts w:ascii="Cambria" w:eastAsia="Times New Roman" w:hAnsi="Cambria"/>
          <w:b/>
          <w:sz w:val="20"/>
          <w:szCs w:val="20"/>
        </w:rPr>
      </w:pPr>
      <w:r w:rsidRPr="003F6686">
        <w:rPr>
          <w:rFonts w:ascii="Cambria" w:hAnsi="Cambria"/>
          <w:b/>
          <w:sz w:val="20"/>
          <w:szCs w:val="20"/>
        </w:rPr>
        <w:t xml:space="preserve">Załącznik nr </w:t>
      </w:r>
      <w:r w:rsidR="00E455A7">
        <w:rPr>
          <w:rFonts w:ascii="Cambria" w:hAnsi="Cambria"/>
          <w:b/>
          <w:sz w:val="20"/>
          <w:szCs w:val="20"/>
        </w:rPr>
        <w:t>2</w:t>
      </w:r>
      <w:r w:rsidR="00B518FA">
        <w:rPr>
          <w:rFonts w:ascii="Cambria" w:hAnsi="Cambria"/>
          <w:b/>
          <w:sz w:val="20"/>
          <w:szCs w:val="20"/>
        </w:rPr>
        <w:t xml:space="preserve"> </w:t>
      </w:r>
      <w:r w:rsidRPr="003F6686">
        <w:rPr>
          <w:rFonts w:ascii="Cambria" w:hAnsi="Cambria"/>
          <w:b/>
          <w:sz w:val="20"/>
          <w:szCs w:val="20"/>
        </w:rPr>
        <w:t>do SWZ</w:t>
      </w:r>
    </w:p>
    <w:p w14:paraId="5B02845C" w14:textId="77777777" w:rsidR="00BF0B98" w:rsidRPr="00BA4FF5" w:rsidRDefault="00BF0B98" w:rsidP="00BA4FF5">
      <w:pPr>
        <w:pStyle w:val="Tekstpodstawowy"/>
        <w:spacing w:after="0" w:line="360" w:lineRule="auto"/>
        <w:jc w:val="center"/>
        <w:rPr>
          <w:rFonts w:ascii="Cambria" w:hAnsi="Cambria" w:cs="Arial"/>
          <w:b/>
          <w:sz w:val="20"/>
        </w:rPr>
      </w:pPr>
      <w:r w:rsidRPr="00BA4FF5">
        <w:rPr>
          <w:rFonts w:ascii="Cambria" w:hAnsi="Cambria" w:cs="Arial"/>
          <w:b/>
          <w:sz w:val="20"/>
        </w:rPr>
        <w:t>U m o w a   nr ..........</w:t>
      </w:r>
    </w:p>
    <w:p w14:paraId="0A9CA7C0" w14:textId="77777777" w:rsidR="006973C7" w:rsidRPr="006973C7" w:rsidRDefault="006973C7" w:rsidP="00BA4FF5">
      <w:pPr>
        <w:pStyle w:val="Tekstpodstawowy"/>
        <w:spacing w:after="0" w:line="360" w:lineRule="auto"/>
        <w:jc w:val="center"/>
        <w:rPr>
          <w:rFonts w:ascii="Cambria" w:hAnsi="Cambria" w:cs="Arial"/>
          <w:b/>
          <w:sz w:val="20"/>
          <w:u w:val="single"/>
        </w:rPr>
      </w:pPr>
    </w:p>
    <w:p w14:paraId="6EB9A8BB" w14:textId="71EBDF97" w:rsidR="00BA4FF5" w:rsidRDefault="00BF0B98" w:rsidP="00BA4FF5">
      <w:pPr>
        <w:tabs>
          <w:tab w:val="left" w:pos="7518"/>
        </w:tabs>
        <w:spacing w:after="0" w:line="360" w:lineRule="auto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 zawarta w dniu .................................... </w:t>
      </w:r>
      <w:r w:rsidR="00B518FA">
        <w:rPr>
          <w:rFonts w:ascii="Cambria" w:hAnsi="Cambria" w:cs="Arial"/>
          <w:sz w:val="20"/>
          <w:szCs w:val="20"/>
        </w:rPr>
        <w:t>2024</w:t>
      </w:r>
      <w:r w:rsidR="006973C7">
        <w:rPr>
          <w:rFonts w:ascii="Cambria" w:hAnsi="Cambria" w:cs="Arial"/>
          <w:sz w:val="20"/>
          <w:szCs w:val="20"/>
        </w:rPr>
        <w:t xml:space="preserve"> r. </w:t>
      </w:r>
      <w:r w:rsidRPr="003F6686">
        <w:rPr>
          <w:rFonts w:ascii="Cambria" w:hAnsi="Cambria" w:cs="Arial"/>
          <w:sz w:val="20"/>
          <w:szCs w:val="20"/>
        </w:rPr>
        <w:t xml:space="preserve">w </w:t>
      </w:r>
      <w:r w:rsidR="00BA4FF5">
        <w:rPr>
          <w:rFonts w:ascii="Cambria" w:hAnsi="Cambria" w:cs="Arial"/>
          <w:sz w:val="20"/>
          <w:szCs w:val="20"/>
        </w:rPr>
        <w:t>Promniku</w:t>
      </w:r>
      <w:r w:rsidRPr="003F6686">
        <w:rPr>
          <w:rFonts w:ascii="Cambria" w:hAnsi="Cambria" w:cs="Arial"/>
          <w:sz w:val="20"/>
          <w:szCs w:val="20"/>
        </w:rPr>
        <w:t xml:space="preserve"> pomiędzy:</w:t>
      </w:r>
    </w:p>
    <w:p w14:paraId="36DC1A90" w14:textId="31C1B140" w:rsidR="00BF0B98" w:rsidRPr="003F6686" w:rsidRDefault="00EC11B9" w:rsidP="00BA4FF5">
      <w:pPr>
        <w:tabs>
          <w:tab w:val="left" w:pos="7518"/>
        </w:tabs>
        <w:spacing w:after="0" w:line="360" w:lineRule="auto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ab/>
      </w:r>
    </w:p>
    <w:p w14:paraId="483F92D6" w14:textId="042EB4AD" w:rsidR="00BA4FF5" w:rsidRPr="00BA4FF5" w:rsidRDefault="00BA4FF5" w:rsidP="00041705">
      <w:pPr>
        <w:pStyle w:val="Akapitzlist"/>
        <w:numPr>
          <w:ilvl w:val="0"/>
          <w:numId w:val="40"/>
        </w:numPr>
        <w:spacing w:after="0" w:line="360" w:lineRule="auto"/>
        <w:ind w:hanging="720"/>
        <w:rPr>
          <w:rFonts w:ascii="Cambria" w:hAnsi="Cambria" w:cs="Arial"/>
          <w:b/>
          <w:sz w:val="20"/>
          <w:szCs w:val="20"/>
        </w:rPr>
      </w:pPr>
      <w:r w:rsidRPr="00BA4FF5">
        <w:rPr>
          <w:rFonts w:ascii="Cambria" w:hAnsi="Cambria" w:cs="Arial"/>
          <w:b/>
          <w:sz w:val="20"/>
          <w:szCs w:val="20"/>
        </w:rPr>
        <w:t>Przedsiębiorstwo Gospodarki Odpadami Sp. z o.o. w Promniku</w:t>
      </w:r>
    </w:p>
    <w:p w14:paraId="0ED615C9" w14:textId="2C22B5D0" w:rsidR="00BA4FF5" w:rsidRPr="00BA4FF5" w:rsidRDefault="00BA4FF5" w:rsidP="00BA4FF5">
      <w:pPr>
        <w:pStyle w:val="Akapitzlist"/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BA4FF5">
        <w:rPr>
          <w:rFonts w:ascii="Cambria" w:hAnsi="Cambria" w:cs="Arial"/>
          <w:b/>
          <w:sz w:val="20"/>
          <w:szCs w:val="20"/>
        </w:rPr>
        <w:t xml:space="preserve">ul. Św. Tekli 62, 26-067 Strawczyn </w:t>
      </w:r>
    </w:p>
    <w:p w14:paraId="16F203DD" w14:textId="797D6760" w:rsidR="00BA4FF5" w:rsidRPr="00BA4FF5" w:rsidRDefault="00BF0B98" w:rsidP="00BA4FF5">
      <w:pPr>
        <w:spacing w:after="0" w:line="360" w:lineRule="auto"/>
        <w:ind w:left="709"/>
        <w:rPr>
          <w:rFonts w:ascii="Cambria" w:hAnsi="Cambria" w:cs="Arial"/>
          <w:b/>
          <w:smallCaps/>
          <w:sz w:val="20"/>
          <w:szCs w:val="20"/>
        </w:rPr>
      </w:pPr>
      <w:r w:rsidRPr="00BA4FF5">
        <w:rPr>
          <w:rFonts w:ascii="Cambria" w:hAnsi="Cambria" w:cs="Arial"/>
          <w:b/>
          <w:sz w:val="20"/>
          <w:szCs w:val="20"/>
        </w:rPr>
        <w:t>reprezentowaną przez :</w:t>
      </w:r>
      <w:r w:rsidR="00BA4FF5" w:rsidRPr="00BA4FF5">
        <w:rPr>
          <w:rFonts w:ascii="Cambria" w:hAnsi="Cambria" w:cs="Arial"/>
          <w:b/>
          <w:sz w:val="20"/>
          <w:szCs w:val="20"/>
        </w:rPr>
        <w:t xml:space="preserve"> </w:t>
      </w:r>
      <w:r w:rsidR="00BA4FF5" w:rsidRPr="00BA4FF5">
        <w:rPr>
          <w:rFonts w:ascii="Cambria" w:hAnsi="Cambria" w:cs="Arial"/>
          <w:b/>
          <w:smallCaps/>
          <w:sz w:val="20"/>
          <w:szCs w:val="20"/>
        </w:rPr>
        <w:t xml:space="preserve">......................................  -  ..............................  </w:t>
      </w:r>
    </w:p>
    <w:p w14:paraId="696EDDFC" w14:textId="63BFE5EA" w:rsidR="00BF0B98" w:rsidRPr="00BA4FF5" w:rsidRDefault="00BF0B98" w:rsidP="00BA4FF5">
      <w:pPr>
        <w:pStyle w:val="Tytu"/>
        <w:tabs>
          <w:tab w:val="left" w:pos="4080"/>
        </w:tabs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  <w:r w:rsidRPr="00BA4FF5">
        <w:rPr>
          <w:rFonts w:ascii="Cambria" w:hAnsi="Cambria" w:cs="Arial"/>
          <w:sz w:val="20"/>
        </w:rPr>
        <w:t xml:space="preserve">zwany dalej </w:t>
      </w:r>
      <w:r w:rsidRPr="00BA4FF5">
        <w:rPr>
          <w:rFonts w:ascii="Cambria" w:hAnsi="Cambria" w:cs="Arial"/>
          <w:bCs/>
          <w:sz w:val="20"/>
        </w:rPr>
        <w:t xml:space="preserve">Zamawiającym, </w:t>
      </w:r>
    </w:p>
    <w:p w14:paraId="019073DC" w14:textId="77777777" w:rsidR="00BA4FF5" w:rsidRPr="00BA4FF5" w:rsidRDefault="00BA4FF5" w:rsidP="00BA4FF5">
      <w:pPr>
        <w:pStyle w:val="Tytu"/>
        <w:tabs>
          <w:tab w:val="left" w:pos="4080"/>
        </w:tabs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</w:p>
    <w:p w14:paraId="27D1669C" w14:textId="77777777" w:rsidR="00BA4FF5" w:rsidRPr="00BA4FF5" w:rsidRDefault="00BF0B98" w:rsidP="00BA4FF5">
      <w:pPr>
        <w:pStyle w:val="Tytu"/>
        <w:tabs>
          <w:tab w:val="left" w:pos="4080"/>
        </w:tabs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  <w:r w:rsidRPr="00BA4FF5">
        <w:rPr>
          <w:rFonts w:ascii="Cambria" w:hAnsi="Cambria" w:cs="Arial"/>
          <w:bCs/>
          <w:sz w:val="20"/>
        </w:rPr>
        <w:t>a</w:t>
      </w:r>
    </w:p>
    <w:p w14:paraId="5D46E915" w14:textId="4B26BA99" w:rsidR="00BF0B98" w:rsidRPr="00BA4FF5" w:rsidRDefault="00BF0B98" w:rsidP="00BA4FF5">
      <w:pPr>
        <w:pStyle w:val="Tytu"/>
        <w:tabs>
          <w:tab w:val="left" w:pos="4080"/>
        </w:tabs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  <w:r w:rsidRPr="00BA4FF5">
        <w:rPr>
          <w:rFonts w:ascii="Cambria" w:hAnsi="Cambria" w:cs="Arial"/>
          <w:bCs/>
          <w:sz w:val="20"/>
        </w:rPr>
        <w:tab/>
      </w:r>
    </w:p>
    <w:p w14:paraId="6DF86E43" w14:textId="653AAF93" w:rsidR="00BA4FF5" w:rsidRPr="00BA4FF5" w:rsidRDefault="00BA4FF5" w:rsidP="00041705">
      <w:pPr>
        <w:pStyle w:val="Akapitzlist"/>
        <w:numPr>
          <w:ilvl w:val="0"/>
          <w:numId w:val="40"/>
        </w:numPr>
        <w:ind w:hanging="720"/>
        <w:rPr>
          <w:rFonts w:ascii="Cambria" w:hAnsi="Cambria"/>
          <w:b/>
          <w:sz w:val="20"/>
          <w:szCs w:val="20"/>
        </w:rPr>
      </w:pPr>
      <w:r w:rsidRPr="00BA4FF5">
        <w:rPr>
          <w:rFonts w:ascii="Cambria" w:hAnsi="Cambria"/>
          <w:b/>
          <w:sz w:val="20"/>
          <w:szCs w:val="20"/>
        </w:rPr>
        <w:t>………………………………………. (nazwa i siedziba przedsiębiorcy)</w:t>
      </w:r>
    </w:p>
    <w:p w14:paraId="0468B0FC" w14:textId="09A3DA40" w:rsidR="00BF0B98" w:rsidRPr="00BA4FF5" w:rsidRDefault="00BF0B98" w:rsidP="00BA4FF5">
      <w:pPr>
        <w:pStyle w:val="Akapitzlist"/>
        <w:spacing w:after="0" w:line="360" w:lineRule="auto"/>
        <w:rPr>
          <w:rFonts w:ascii="Cambria" w:hAnsi="Cambria" w:cs="Arial"/>
          <w:b/>
          <w:smallCaps/>
          <w:sz w:val="20"/>
          <w:szCs w:val="20"/>
        </w:rPr>
      </w:pPr>
      <w:r w:rsidRPr="00BA4FF5">
        <w:rPr>
          <w:rFonts w:ascii="Cambria" w:hAnsi="Cambria" w:cs="Arial"/>
          <w:b/>
          <w:smallCaps/>
          <w:sz w:val="20"/>
          <w:szCs w:val="20"/>
        </w:rPr>
        <w:t xml:space="preserve"> NIP: .....................................................</w:t>
      </w:r>
    </w:p>
    <w:p w14:paraId="61E0194D" w14:textId="77777777" w:rsidR="00BA4FF5" w:rsidRPr="00BA4FF5" w:rsidRDefault="00BF0B98" w:rsidP="00BA4FF5">
      <w:pPr>
        <w:spacing w:after="0" w:line="360" w:lineRule="auto"/>
        <w:ind w:left="709"/>
        <w:rPr>
          <w:rFonts w:ascii="Cambria" w:hAnsi="Cambria" w:cs="Arial"/>
          <w:b/>
          <w:smallCaps/>
          <w:sz w:val="20"/>
          <w:szCs w:val="20"/>
        </w:rPr>
      </w:pPr>
      <w:r w:rsidRPr="00BA4FF5">
        <w:rPr>
          <w:rFonts w:ascii="Cambria" w:hAnsi="Cambria" w:cs="Arial"/>
          <w:b/>
          <w:sz w:val="20"/>
          <w:szCs w:val="20"/>
        </w:rPr>
        <w:t>reprezentowaną przez :</w:t>
      </w:r>
      <w:r w:rsidR="00BA4FF5" w:rsidRPr="00BA4FF5">
        <w:rPr>
          <w:rFonts w:ascii="Cambria" w:hAnsi="Cambria" w:cs="Arial"/>
          <w:b/>
          <w:sz w:val="20"/>
          <w:szCs w:val="20"/>
        </w:rPr>
        <w:t xml:space="preserve"> </w:t>
      </w:r>
      <w:r w:rsidRPr="00BA4FF5">
        <w:rPr>
          <w:rFonts w:ascii="Cambria" w:hAnsi="Cambria" w:cs="Arial"/>
          <w:b/>
          <w:smallCaps/>
          <w:sz w:val="20"/>
          <w:szCs w:val="20"/>
        </w:rPr>
        <w:t>......................................  -  ..............................</w:t>
      </w:r>
    </w:p>
    <w:p w14:paraId="026683CF" w14:textId="217F3740" w:rsidR="00A00462" w:rsidRPr="00BA4FF5" w:rsidRDefault="00BF0B98" w:rsidP="00BA4FF5">
      <w:pPr>
        <w:spacing w:after="0" w:line="360" w:lineRule="auto"/>
        <w:ind w:left="709"/>
        <w:rPr>
          <w:rFonts w:ascii="Cambria" w:hAnsi="Cambria" w:cs="Arial"/>
          <w:b/>
          <w:sz w:val="20"/>
          <w:szCs w:val="20"/>
        </w:rPr>
      </w:pPr>
      <w:r w:rsidRPr="00BA4FF5">
        <w:rPr>
          <w:rFonts w:ascii="Cambria" w:hAnsi="Cambria" w:cs="Arial"/>
          <w:b/>
          <w:smallCaps/>
          <w:sz w:val="20"/>
          <w:szCs w:val="20"/>
        </w:rPr>
        <w:t xml:space="preserve"> </w:t>
      </w:r>
      <w:r w:rsidRPr="00BA4FF5">
        <w:rPr>
          <w:rFonts w:ascii="Cambria" w:hAnsi="Cambria" w:cs="Arial"/>
          <w:b/>
          <w:sz w:val="20"/>
          <w:szCs w:val="20"/>
        </w:rPr>
        <w:t xml:space="preserve">zwany dalej </w:t>
      </w:r>
      <w:r w:rsidRPr="00BA4FF5">
        <w:rPr>
          <w:rFonts w:ascii="Cambria" w:hAnsi="Cambria" w:cs="Arial"/>
          <w:b/>
          <w:bCs/>
          <w:sz w:val="20"/>
          <w:szCs w:val="20"/>
        </w:rPr>
        <w:t>Wykonawcą</w:t>
      </w:r>
      <w:r w:rsidR="00BA4FF5" w:rsidRPr="00BA4FF5">
        <w:rPr>
          <w:rFonts w:ascii="Cambria" w:hAnsi="Cambria" w:cs="Arial"/>
          <w:b/>
          <w:sz w:val="20"/>
          <w:szCs w:val="20"/>
        </w:rPr>
        <w:t>,</w:t>
      </w:r>
    </w:p>
    <w:p w14:paraId="6B1AB80A" w14:textId="77777777" w:rsidR="00BA4FF5" w:rsidRDefault="00BA4FF5" w:rsidP="00BA4FF5">
      <w:pPr>
        <w:spacing w:after="0" w:line="360" w:lineRule="auto"/>
        <w:ind w:left="709"/>
        <w:rPr>
          <w:rFonts w:ascii="Cambria" w:hAnsi="Cambria" w:cs="Arial"/>
          <w:sz w:val="20"/>
          <w:szCs w:val="20"/>
        </w:rPr>
      </w:pPr>
    </w:p>
    <w:p w14:paraId="31DB5B4A" w14:textId="3BBABB34" w:rsidR="00B962BA" w:rsidRPr="003F6686" w:rsidRDefault="00BA4FF5" w:rsidP="00BA4FF5">
      <w:pPr>
        <w:spacing w:after="0" w:line="360" w:lineRule="auto"/>
        <w:ind w:left="709"/>
        <w:rPr>
          <w:rFonts w:ascii="Cambria" w:hAnsi="Cambria" w:cs="Arial"/>
          <w:b/>
          <w:bCs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z</w:t>
      </w:r>
      <w:r w:rsidR="00B962BA" w:rsidRPr="003F6686">
        <w:rPr>
          <w:rFonts w:ascii="Cambria" w:hAnsi="Cambria" w:cs="Arial"/>
          <w:sz w:val="20"/>
          <w:szCs w:val="20"/>
        </w:rPr>
        <w:t>wanych</w:t>
      </w:r>
      <w:r>
        <w:rPr>
          <w:rFonts w:ascii="Cambria" w:hAnsi="Cambria" w:cs="Arial"/>
          <w:sz w:val="20"/>
          <w:szCs w:val="20"/>
        </w:rPr>
        <w:t xml:space="preserve"> w dalszej części umowy</w:t>
      </w:r>
      <w:r w:rsidR="00B962BA" w:rsidRPr="003F6686">
        <w:rPr>
          <w:rFonts w:ascii="Cambria" w:hAnsi="Cambria" w:cs="Arial"/>
          <w:sz w:val="20"/>
          <w:szCs w:val="20"/>
        </w:rPr>
        <w:t xml:space="preserve"> wspólnie </w:t>
      </w:r>
      <w:r w:rsidR="00B962BA" w:rsidRPr="003F6686">
        <w:rPr>
          <w:rFonts w:ascii="Cambria" w:hAnsi="Cambria" w:cs="Arial"/>
          <w:b/>
          <w:bCs/>
          <w:sz w:val="20"/>
          <w:szCs w:val="20"/>
        </w:rPr>
        <w:t>„Stronami”</w:t>
      </w:r>
      <w:r>
        <w:rPr>
          <w:rFonts w:ascii="Cambria" w:hAnsi="Cambria" w:cs="Arial"/>
          <w:b/>
          <w:bCs/>
          <w:sz w:val="20"/>
          <w:szCs w:val="20"/>
        </w:rPr>
        <w:t>.</w:t>
      </w:r>
    </w:p>
    <w:p w14:paraId="4749FD7A" w14:textId="77777777" w:rsidR="00EC222D" w:rsidRPr="003F6686" w:rsidRDefault="00EC222D" w:rsidP="00EE6290">
      <w:pPr>
        <w:spacing w:after="120" w:line="276" w:lineRule="auto"/>
        <w:rPr>
          <w:rFonts w:ascii="Cambria" w:hAnsi="Cambria" w:cs="Arial"/>
          <w:sz w:val="20"/>
          <w:szCs w:val="20"/>
        </w:rPr>
      </w:pPr>
    </w:p>
    <w:p w14:paraId="7C8E08C2" w14:textId="77777777" w:rsidR="00BF0B98" w:rsidRPr="003F6686" w:rsidRDefault="00BF0B98" w:rsidP="00EE6290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§ 1</w:t>
      </w:r>
    </w:p>
    <w:p w14:paraId="576A5A0E" w14:textId="528A3D45" w:rsidR="00BA4FF5" w:rsidRPr="00CB4921" w:rsidRDefault="00E45C42" w:rsidP="001F70B2">
      <w:pPr>
        <w:autoSpaceDE w:val="0"/>
        <w:autoSpaceDN w:val="0"/>
        <w:adjustRightInd w:val="0"/>
        <w:spacing w:after="0" w:line="360" w:lineRule="auto"/>
        <w:jc w:val="both"/>
        <w:rPr>
          <w:rFonts w:ascii="Cambria" w:hAnsi="Cambria" w:cs="Arial"/>
          <w:bCs/>
          <w:i/>
          <w:iCs/>
          <w:sz w:val="20"/>
          <w:szCs w:val="20"/>
        </w:rPr>
      </w:pPr>
      <w:r>
        <w:rPr>
          <w:rFonts w:ascii="Cambria" w:hAnsi="Cambria" w:cs="Arial"/>
          <w:bCs/>
          <w:sz w:val="20"/>
          <w:szCs w:val="20"/>
        </w:rPr>
        <w:t xml:space="preserve">Umowa </w:t>
      </w:r>
      <w:r w:rsidRPr="00CB4921">
        <w:rPr>
          <w:rFonts w:ascii="Cambria" w:hAnsi="Cambria" w:cs="Arial"/>
          <w:bCs/>
          <w:sz w:val="20"/>
          <w:szCs w:val="20"/>
        </w:rPr>
        <w:t>została zawarta w</w:t>
      </w:r>
      <w:r w:rsidR="00BF0B98" w:rsidRPr="00CB4921">
        <w:rPr>
          <w:rFonts w:ascii="Cambria" w:hAnsi="Cambria" w:cs="Arial"/>
          <w:bCs/>
          <w:sz w:val="20"/>
          <w:szCs w:val="20"/>
        </w:rPr>
        <w:t xml:space="preserve"> wyniku udzielonego zamówienia publicznego w trybie </w:t>
      </w:r>
      <w:r w:rsidR="00AF203C" w:rsidRPr="00CB4921">
        <w:rPr>
          <w:rFonts w:ascii="Cambria" w:hAnsi="Cambria" w:cs="Arial"/>
          <w:bCs/>
          <w:sz w:val="20"/>
          <w:szCs w:val="20"/>
        </w:rPr>
        <w:t>podstawowym</w:t>
      </w:r>
      <w:r w:rsidRPr="00CB4921">
        <w:rPr>
          <w:rFonts w:ascii="Cambria" w:hAnsi="Cambria" w:cs="Arial"/>
          <w:bCs/>
          <w:sz w:val="20"/>
          <w:szCs w:val="20"/>
        </w:rPr>
        <w:t xml:space="preserve"> pn. </w:t>
      </w:r>
      <w:r w:rsidR="004D12C4" w:rsidRPr="00CB4921">
        <w:rPr>
          <w:rFonts w:ascii="Cambria" w:hAnsi="Cambria" w:cs="Arial"/>
          <w:b/>
          <w:sz w:val="20"/>
          <w:szCs w:val="20"/>
        </w:rPr>
        <w:t>„Naprawa ściany magazynu nr 11 w Zakładzie Unieszkodliwiania Odpadów w Promniku wraz z uzupełnieniem pokrycia dachowego i wymianą drzwi garażowych”</w:t>
      </w:r>
      <w:r w:rsidR="00E455A7">
        <w:rPr>
          <w:rFonts w:ascii="Cambria" w:hAnsi="Cambria" w:cs="Arial"/>
          <w:b/>
          <w:bCs/>
          <w:sz w:val="20"/>
          <w:szCs w:val="20"/>
        </w:rPr>
        <w:t>-powt.</w:t>
      </w:r>
    </w:p>
    <w:p w14:paraId="576258B6" w14:textId="31440322" w:rsidR="00BF0B98" w:rsidRDefault="00BF0B98" w:rsidP="001F70B2">
      <w:pPr>
        <w:autoSpaceDE w:val="0"/>
        <w:autoSpaceDN w:val="0"/>
        <w:adjustRightInd w:val="0"/>
        <w:spacing w:after="0" w:line="360" w:lineRule="auto"/>
        <w:jc w:val="both"/>
        <w:rPr>
          <w:rFonts w:ascii="Cambria" w:hAnsi="Cambria" w:cs="Arial"/>
          <w:b/>
          <w:bCs/>
          <w:i/>
          <w:sz w:val="20"/>
          <w:szCs w:val="20"/>
        </w:rPr>
      </w:pPr>
      <w:r w:rsidRPr="00CB4921">
        <w:rPr>
          <w:rFonts w:ascii="Cambria" w:hAnsi="Cambria" w:cs="Arial"/>
          <w:b/>
          <w:bCs/>
          <w:i/>
          <w:sz w:val="20"/>
          <w:szCs w:val="20"/>
        </w:rPr>
        <w:t>Zakres przedmiotu umowy określa dokumentacja projektowa, specyfikacja techniczna wykonania i odbioru robót budowlanych,</w:t>
      </w:r>
      <w:r w:rsidR="006973C7" w:rsidRPr="00CB4921">
        <w:rPr>
          <w:rFonts w:ascii="Cambria" w:hAnsi="Cambria" w:cs="Arial"/>
          <w:b/>
          <w:bCs/>
          <w:i/>
          <w:sz w:val="20"/>
          <w:szCs w:val="20"/>
        </w:rPr>
        <w:t xml:space="preserve"> przedmiary oraz </w:t>
      </w:r>
      <w:r w:rsidRPr="00CB4921">
        <w:rPr>
          <w:rFonts w:ascii="Cambria" w:hAnsi="Cambria" w:cs="Arial"/>
          <w:b/>
          <w:bCs/>
          <w:i/>
          <w:sz w:val="20"/>
          <w:szCs w:val="20"/>
        </w:rPr>
        <w:t>zapisy specyfikacji warunków zamówienia.</w:t>
      </w:r>
    </w:p>
    <w:p w14:paraId="19390E4A" w14:textId="77777777" w:rsidR="00BA4FF5" w:rsidRPr="003F6686" w:rsidRDefault="00BA4FF5" w:rsidP="00BA4FF5">
      <w:pPr>
        <w:autoSpaceDE w:val="0"/>
        <w:autoSpaceDN w:val="0"/>
        <w:adjustRightInd w:val="0"/>
        <w:spacing w:after="0" w:line="360" w:lineRule="auto"/>
        <w:jc w:val="both"/>
        <w:rPr>
          <w:rFonts w:ascii="Cambria" w:hAnsi="Cambria" w:cs="Arial"/>
          <w:b/>
          <w:bCs/>
          <w:i/>
          <w:sz w:val="20"/>
          <w:szCs w:val="20"/>
        </w:rPr>
      </w:pPr>
    </w:p>
    <w:p w14:paraId="72F234BA" w14:textId="41EC310D" w:rsidR="001331DA" w:rsidRPr="003F6686" w:rsidRDefault="00BF0B98" w:rsidP="00041705">
      <w:pPr>
        <w:pStyle w:val="Tytu"/>
        <w:numPr>
          <w:ilvl w:val="0"/>
          <w:numId w:val="9"/>
        </w:numPr>
        <w:tabs>
          <w:tab w:val="clear" w:pos="1560"/>
          <w:tab w:val="num" w:pos="426"/>
        </w:tabs>
        <w:spacing w:line="360" w:lineRule="auto"/>
        <w:ind w:left="426" w:hanging="426"/>
        <w:jc w:val="both"/>
        <w:rPr>
          <w:rFonts w:ascii="Cambria" w:hAnsi="Cambria" w:cs="Arial"/>
          <w:b w:val="0"/>
          <w:bCs/>
          <w:sz w:val="20"/>
        </w:rPr>
      </w:pPr>
      <w:r w:rsidRPr="003F6686">
        <w:rPr>
          <w:rFonts w:ascii="Cambria" w:hAnsi="Cambria" w:cs="Arial"/>
          <w:bCs/>
          <w:sz w:val="20"/>
        </w:rPr>
        <w:t>Wykonawca</w:t>
      </w:r>
      <w:r w:rsidRPr="003F6686">
        <w:rPr>
          <w:rFonts w:ascii="Cambria" w:hAnsi="Cambria" w:cs="Arial"/>
          <w:b w:val="0"/>
          <w:bCs/>
          <w:sz w:val="20"/>
        </w:rPr>
        <w:t xml:space="preserve"> oświadcza, że zapoznał się z </w:t>
      </w:r>
      <w:r w:rsidRPr="003F6686">
        <w:rPr>
          <w:rFonts w:ascii="Cambria" w:hAnsi="Cambria" w:cs="Arial"/>
          <w:b w:val="0"/>
          <w:sz w:val="20"/>
        </w:rPr>
        <w:t>dokumentacją projektową</w:t>
      </w:r>
      <w:r w:rsidRPr="003F6686">
        <w:rPr>
          <w:rFonts w:ascii="Cambria" w:hAnsi="Cambria" w:cs="Arial"/>
          <w:b w:val="0"/>
          <w:bCs/>
          <w:sz w:val="20"/>
        </w:rPr>
        <w:t xml:space="preserve">, specyfikacją techniczną wykonania </w:t>
      </w:r>
      <w:r w:rsidR="006973C7">
        <w:rPr>
          <w:rFonts w:ascii="Cambria" w:hAnsi="Cambria" w:cs="Arial"/>
          <w:b w:val="0"/>
          <w:bCs/>
          <w:sz w:val="20"/>
        </w:rPr>
        <w:br/>
      </w:r>
      <w:r w:rsidRPr="003F6686">
        <w:rPr>
          <w:rFonts w:ascii="Cambria" w:hAnsi="Cambria" w:cs="Arial"/>
          <w:b w:val="0"/>
          <w:bCs/>
          <w:sz w:val="20"/>
        </w:rPr>
        <w:t>i odbioru robót budowlanych</w:t>
      </w:r>
      <w:r w:rsidR="001331DA" w:rsidRPr="003F6686">
        <w:rPr>
          <w:rFonts w:ascii="Cambria" w:hAnsi="Cambria" w:cs="Arial"/>
          <w:b w:val="0"/>
          <w:bCs/>
          <w:sz w:val="20"/>
        </w:rPr>
        <w:t xml:space="preserve"> - dalej dokumentacją projektową</w:t>
      </w:r>
      <w:r w:rsidR="007A410F">
        <w:rPr>
          <w:rFonts w:ascii="Cambria" w:hAnsi="Cambria" w:cs="Arial"/>
          <w:b w:val="0"/>
          <w:bCs/>
          <w:sz w:val="20"/>
        </w:rPr>
        <w:t>.</w:t>
      </w:r>
      <w:r w:rsidR="001331DA" w:rsidRPr="003F6686">
        <w:rPr>
          <w:rFonts w:ascii="Cambria" w:hAnsi="Cambria" w:cs="Arial"/>
          <w:b w:val="0"/>
          <w:bCs/>
          <w:sz w:val="20"/>
        </w:rPr>
        <w:t xml:space="preserve"> </w:t>
      </w:r>
      <w:r w:rsidRPr="003F6686">
        <w:rPr>
          <w:rFonts w:ascii="Cambria" w:hAnsi="Cambria" w:cs="Arial"/>
          <w:b w:val="0"/>
          <w:bCs/>
          <w:sz w:val="20"/>
        </w:rPr>
        <w:t xml:space="preserve"> </w:t>
      </w:r>
    </w:p>
    <w:p w14:paraId="50DDB204" w14:textId="77777777" w:rsidR="00BF0B98" w:rsidRPr="003F6686" w:rsidRDefault="001331DA" w:rsidP="00041705">
      <w:pPr>
        <w:pStyle w:val="Tytu"/>
        <w:numPr>
          <w:ilvl w:val="0"/>
          <w:numId w:val="9"/>
        </w:numPr>
        <w:tabs>
          <w:tab w:val="clear" w:pos="1560"/>
          <w:tab w:val="num" w:pos="426"/>
        </w:tabs>
        <w:spacing w:line="360" w:lineRule="auto"/>
        <w:ind w:left="426" w:hanging="426"/>
        <w:jc w:val="both"/>
        <w:rPr>
          <w:rFonts w:ascii="Cambria" w:hAnsi="Cambria" w:cs="Arial"/>
          <w:b w:val="0"/>
          <w:bCs/>
          <w:sz w:val="20"/>
        </w:rPr>
      </w:pPr>
      <w:r w:rsidRPr="003F6686">
        <w:rPr>
          <w:rFonts w:ascii="Cambria" w:hAnsi="Cambria" w:cs="Arial"/>
          <w:b w:val="0"/>
          <w:bCs/>
          <w:sz w:val="20"/>
        </w:rPr>
        <w:t>Pełny zakres dokumentacji projektowej został określony w Specyfikacji Warunków Zamówienia (SWZ) która wraz z załączniki stanowi integralną część umowy.</w:t>
      </w:r>
    </w:p>
    <w:p w14:paraId="64031366" w14:textId="77777777" w:rsidR="00BF0B98" w:rsidRPr="003F6686" w:rsidRDefault="00BF0B98" w:rsidP="00041705">
      <w:pPr>
        <w:pStyle w:val="Tytu"/>
        <w:numPr>
          <w:ilvl w:val="0"/>
          <w:numId w:val="9"/>
        </w:numPr>
        <w:tabs>
          <w:tab w:val="clear" w:pos="1560"/>
          <w:tab w:val="num" w:pos="426"/>
        </w:tabs>
        <w:spacing w:line="360" w:lineRule="auto"/>
        <w:ind w:left="426" w:hanging="426"/>
        <w:jc w:val="both"/>
        <w:rPr>
          <w:rFonts w:ascii="Cambria" w:hAnsi="Cambria" w:cs="Arial"/>
          <w:b w:val="0"/>
          <w:bCs/>
          <w:sz w:val="20"/>
        </w:rPr>
      </w:pPr>
      <w:r w:rsidRPr="003F6686">
        <w:rPr>
          <w:rFonts w:ascii="Cambria" w:hAnsi="Cambria" w:cs="Arial"/>
          <w:b w:val="0"/>
          <w:bCs/>
          <w:sz w:val="20"/>
        </w:rPr>
        <w:t xml:space="preserve">Porozumiewanie się stron w sprawach związanych z wykonywaniem umowy odbywać się będzie poprzez zapisy w dzienniku budowy oraz w drodze korespondencji pisemnej doręczanej adresatom </w:t>
      </w:r>
      <w:r w:rsidR="006973C7">
        <w:rPr>
          <w:rFonts w:ascii="Cambria" w:hAnsi="Cambria" w:cs="Arial"/>
          <w:b w:val="0"/>
          <w:bCs/>
          <w:sz w:val="20"/>
        </w:rPr>
        <w:br/>
      </w:r>
      <w:r w:rsidRPr="003F6686">
        <w:rPr>
          <w:rFonts w:ascii="Cambria" w:hAnsi="Cambria" w:cs="Arial"/>
          <w:b w:val="0"/>
          <w:bCs/>
          <w:sz w:val="20"/>
        </w:rPr>
        <w:t>za pokwitowaniem.</w:t>
      </w:r>
    </w:p>
    <w:p w14:paraId="650C28FD" w14:textId="226DBDCE" w:rsidR="00FE58E6" w:rsidRPr="003F6686" w:rsidRDefault="00FE58E6" w:rsidP="00041705">
      <w:pPr>
        <w:numPr>
          <w:ilvl w:val="0"/>
          <w:numId w:val="9"/>
        </w:numPr>
        <w:tabs>
          <w:tab w:val="clear" w:pos="1560"/>
        </w:tabs>
        <w:spacing w:after="0" w:line="360" w:lineRule="auto"/>
        <w:ind w:left="426" w:hanging="426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 xml:space="preserve">Wykonawca w terminie </w:t>
      </w:r>
      <w:r w:rsidR="00A708ED">
        <w:rPr>
          <w:rFonts w:ascii="Cambria" w:eastAsia="Calibri" w:hAnsi="Cambria" w:cs="Calibri"/>
          <w:b/>
          <w:sz w:val="20"/>
          <w:szCs w:val="20"/>
        </w:rPr>
        <w:t>3</w:t>
      </w:r>
      <w:r w:rsidR="00A708ED" w:rsidRPr="006973C7">
        <w:rPr>
          <w:rFonts w:ascii="Cambria" w:eastAsia="Calibri" w:hAnsi="Cambria" w:cs="Calibri"/>
          <w:b/>
          <w:sz w:val="20"/>
          <w:szCs w:val="20"/>
        </w:rPr>
        <w:t xml:space="preserve"> </w:t>
      </w:r>
      <w:r w:rsidRPr="006973C7">
        <w:rPr>
          <w:rFonts w:ascii="Cambria" w:eastAsia="Calibri" w:hAnsi="Cambria" w:cs="Calibri"/>
          <w:b/>
          <w:sz w:val="20"/>
          <w:szCs w:val="20"/>
        </w:rPr>
        <w:t>dni</w:t>
      </w:r>
      <w:r w:rsidRPr="003F6686">
        <w:rPr>
          <w:rFonts w:ascii="Cambria" w:eastAsia="Calibri" w:hAnsi="Cambria" w:cs="Calibri"/>
          <w:sz w:val="20"/>
          <w:szCs w:val="20"/>
        </w:rPr>
        <w:t xml:space="preserve"> od daty zawarcia umowy przedstawi do zatwierdzenia przez Zamawiającego harmonogram rzeczowo-finansowy robót z uwzględnieniem terminów wykonania, który zawierać będzie:</w:t>
      </w:r>
    </w:p>
    <w:p w14:paraId="1E8D5232" w14:textId="77777777" w:rsidR="00FE58E6" w:rsidRPr="003F6686" w:rsidRDefault="00FE58E6" w:rsidP="00041705">
      <w:pPr>
        <w:numPr>
          <w:ilvl w:val="0"/>
          <w:numId w:val="30"/>
        </w:numPr>
        <w:spacing w:after="0" w:line="360" w:lineRule="auto"/>
        <w:ind w:left="426" w:firstLine="0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>okres realizacji i zakres czynności przygotowawczych,</w:t>
      </w:r>
    </w:p>
    <w:p w14:paraId="2E970B4D" w14:textId="77777777" w:rsidR="00FE58E6" w:rsidRPr="003F6686" w:rsidRDefault="00FE58E6" w:rsidP="00041705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lastRenderedPageBreak/>
        <w:t xml:space="preserve">kolejność wykonywania czynności oraz terminy rozpoczęcia i zakończenia poszczególnych etapów </w:t>
      </w:r>
      <w:r w:rsidR="006973C7">
        <w:rPr>
          <w:rFonts w:ascii="Cambria" w:eastAsia="Calibri" w:hAnsi="Cambria" w:cs="Calibri"/>
          <w:sz w:val="20"/>
          <w:szCs w:val="20"/>
        </w:rPr>
        <w:br/>
      </w:r>
      <w:r w:rsidRPr="003F6686">
        <w:rPr>
          <w:rFonts w:ascii="Cambria" w:eastAsia="Calibri" w:hAnsi="Cambria" w:cs="Calibri"/>
          <w:sz w:val="20"/>
          <w:szCs w:val="20"/>
        </w:rPr>
        <w:t>lub elementów robót (rozumiane</w:t>
      </w:r>
      <w:r w:rsidR="006973C7">
        <w:rPr>
          <w:rFonts w:ascii="Cambria" w:eastAsia="Calibri" w:hAnsi="Cambria" w:cs="Calibri"/>
          <w:sz w:val="20"/>
          <w:szCs w:val="20"/>
        </w:rPr>
        <w:t>,</w:t>
      </w:r>
      <w:r w:rsidRPr="003F6686">
        <w:rPr>
          <w:rFonts w:ascii="Cambria" w:eastAsia="Calibri" w:hAnsi="Cambria" w:cs="Calibri"/>
          <w:sz w:val="20"/>
          <w:szCs w:val="20"/>
        </w:rPr>
        <w:t xml:space="preserve"> jako rozdziały i podrozdziały  kosztorysów ofertowych) z podaniem ich zakresu i wartości netto/brutto zgodnych z ofertą wraz z uwzględnieniem terminów i zakresu rzeczowo-finansowego przedmiotów odbioru częściowego i końcowego.</w:t>
      </w:r>
    </w:p>
    <w:p w14:paraId="73995938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 xml:space="preserve">Zaakceptowany przez Zamawiającego harmonogram stanowić będzie załącznik do umowy. </w:t>
      </w:r>
    </w:p>
    <w:p w14:paraId="5D00A7C9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>Postęp robót winien odpowiadać ww. harmonogramowi, a zachowanie uzgodnionych terminów jest podstawowym obowiązkiem Wykonawcy.</w:t>
      </w:r>
    </w:p>
    <w:p w14:paraId="7D31C054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 xml:space="preserve">Wszelkie zdarzenia i fakty zaistniałe w trakcie wykonywania prac a mające wpływ na harmonogram robót i zachowanie ww. terminów muszą być zgłaszane na piśmie Zamawiającemu w terminie </w:t>
      </w:r>
      <w:r w:rsidR="006973C7">
        <w:rPr>
          <w:rFonts w:ascii="Cambria" w:eastAsia="Calibri" w:hAnsi="Cambria" w:cs="Calibri"/>
          <w:sz w:val="20"/>
          <w:szCs w:val="20"/>
        </w:rPr>
        <w:br/>
      </w:r>
      <w:r w:rsidRPr="003F6686">
        <w:rPr>
          <w:rFonts w:ascii="Cambria" w:eastAsia="Calibri" w:hAnsi="Cambria" w:cs="Calibri"/>
          <w:sz w:val="20"/>
          <w:szCs w:val="20"/>
        </w:rPr>
        <w:t xml:space="preserve">do 2 dni po </w:t>
      </w:r>
      <w:r w:rsidR="00CB563B" w:rsidRPr="003F6686">
        <w:rPr>
          <w:rFonts w:ascii="Cambria" w:eastAsia="Calibri" w:hAnsi="Cambria" w:cs="Calibri"/>
          <w:sz w:val="20"/>
          <w:szCs w:val="20"/>
        </w:rPr>
        <w:t xml:space="preserve">danym </w:t>
      </w:r>
      <w:r w:rsidRPr="003F6686">
        <w:rPr>
          <w:rFonts w:ascii="Cambria" w:eastAsia="Calibri" w:hAnsi="Cambria" w:cs="Calibri"/>
          <w:sz w:val="20"/>
          <w:szCs w:val="20"/>
        </w:rPr>
        <w:t>zdarzeniu. Zamawiający (w konsultacji z inspektorem nadzoru) oceni zaistniałą sytuację i jej wpływ na termin realizacji prac.</w:t>
      </w:r>
      <w:r w:rsidR="00CB563B" w:rsidRPr="003F6686">
        <w:rPr>
          <w:rFonts w:ascii="Cambria" w:eastAsia="Calibri" w:hAnsi="Cambria" w:cs="Calibri"/>
          <w:sz w:val="20"/>
          <w:szCs w:val="20"/>
        </w:rPr>
        <w:t xml:space="preserve"> Brak zgłoszenia zdarzenia o którym mowa wyżej uniemożliwia powołanie się przez Wykonawcę na to zdarzenie w terminie późniejszym.</w:t>
      </w:r>
    </w:p>
    <w:p w14:paraId="78AC4F72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 xml:space="preserve">Wykonawca, wyłącznie na wniosek Zamawiającego, w przypadkach opóźnień w realizacji etapów inwestycji, opracuje w terminie trzech dni, nowy, aktualny harmonogram i przedłoży </w:t>
      </w:r>
      <w:r w:rsidR="006973C7">
        <w:rPr>
          <w:rFonts w:ascii="Cambria" w:eastAsia="Calibri" w:hAnsi="Cambria" w:cs="Calibri"/>
          <w:sz w:val="20"/>
          <w:szCs w:val="20"/>
        </w:rPr>
        <w:br/>
      </w:r>
      <w:r w:rsidRPr="003F6686">
        <w:rPr>
          <w:rFonts w:ascii="Cambria" w:eastAsia="Calibri" w:hAnsi="Cambria" w:cs="Calibri"/>
          <w:sz w:val="20"/>
          <w:szCs w:val="20"/>
        </w:rPr>
        <w:t>go do zatwierdzenia Zamawiającemu, przy zachowaniu umownego terminu zakończenia robót.</w:t>
      </w:r>
    </w:p>
    <w:p w14:paraId="0570CF37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 xml:space="preserve">W przypadku zmiany  terminu końcowego robót; przedmiotu umowy (w oparciu o dopuszczalne zmiany wskazane w SWZ) wykonawca opracuje w terminie trzech dni, nowy aktualny harmonogram uwzględniający przedmiotowe zmiany. (Harmonogram taki będzie zawierał roboty i wartości robót </w:t>
      </w:r>
      <w:r w:rsidR="006973C7">
        <w:rPr>
          <w:rFonts w:ascii="Cambria" w:eastAsia="Calibri" w:hAnsi="Cambria" w:cs="Calibri"/>
          <w:sz w:val="20"/>
          <w:szCs w:val="20"/>
        </w:rPr>
        <w:br/>
      </w:r>
      <w:r w:rsidRPr="003F6686">
        <w:rPr>
          <w:rFonts w:ascii="Cambria" w:eastAsia="Calibri" w:hAnsi="Cambria" w:cs="Calibri"/>
          <w:sz w:val="20"/>
          <w:szCs w:val="20"/>
        </w:rPr>
        <w:t>już wykonanych oraz pozostałe do wykonania).</w:t>
      </w:r>
    </w:p>
    <w:p w14:paraId="53CA1BC3" w14:textId="77777777" w:rsidR="00FE58E6" w:rsidRPr="003F6686" w:rsidRDefault="00FE58E6" w:rsidP="00041705">
      <w:pPr>
        <w:numPr>
          <w:ilvl w:val="0"/>
          <w:numId w:val="35"/>
        </w:numPr>
        <w:tabs>
          <w:tab w:val="clear" w:pos="1560"/>
          <w:tab w:val="num" w:pos="851"/>
        </w:tabs>
        <w:spacing w:after="0" w:line="360" w:lineRule="auto"/>
        <w:ind w:left="851" w:hanging="425"/>
        <w:jc w:val="both"/>
        <w:rPr>
          <w:rFonts w:ascii="Cambria" w:eastAsia="Calibri" w:hAnsi="Cambria" w:cs="Calibri"/>
          <w:sz w:val="20"/>
          <w:szCs w:val="20"/>
        </w:rPr>
      </w:pPr>
      <w:r w:rsidRPr="003F6686">
        <w:rPr>
          <w:rFonts w:ascii="Cambria" w:eastAsia="Calibri" w:hAnsi="Cambria" w:cs="Calibri"/>
          <w:sz w:val="20"/>
          <w:szCs w:val="20"/>
        </w:rPr>
        <w:t>Każda zmiana harmonogramu wymaga formy pisemnej.</w:t>
      </w:r>
    </w:p>
    <w:p w14:paraId="0B97FD2E" w14:textId="77777777" w:rsidR="00DC2EA3" w:rsidRDefault="00DC2EA3" w:rsidP="00285EA6">
      <w:pPr>
        <w:spacing w:after="120" w:line="276" w:lineRule="auto"/>
        <w:ind w:left="426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60D8926B" w14:textId="77777777" w:rsidR="00BF0B98" w:rsidRPr="003F6686" w:rsidRDefault="00BF0B98" w:rsidP="00DC2EA3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§ 2</w:t>
      </w:r>
    </w:p>
    <w:p w14:paraId="6F76025D" w14:textId="77777777" w:rsidR="00BF0B98" w:rsidRPr="0064074E" w:rsidRDefault="00BF0B98" w:rsidP="00041705">
      <w:pPr>
        <w:numPr>
          <w:ilvl w:val="0"/>
          <w:numId w:val="10"/>
        </w:numPr>
        <w:spacing w:after="0" w:line="360" w:lineRule="auto"/>
        <w:ind w:left="426" w:hanging="426"/>
        <w:rPr>
          <w:rFonts w:ascii="Cambria" w:hAnsi="Cambria" w:cs="Arial"/>
          <w:sz w:val="20"/>
          <w:szCs w:val="20"/>
        </w:rPr>
      </w:pPr>
      <w:r w:rsidRPr="0064074E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1D458E6B" w14:textId="77777777" w:rsidR="00612765" w:rsidRPr="0064074E" w:rsidRDefault="00612765" w:rsidP="00041705">
      <w:pPr>
        <w:pStyle w:val="Akapitzlist"/>
        <w:numPr>
          <w:ilvl w:val="0"/>
          <w:numId w:val="23"/>
        </w:numPr>
        <w:tabs>
          <w:tab w:val="left" w:pos="851"/>
        </w:tabs>
        <w:spacing w:after="0" w:line="360" w:lineRule="auto"/>
        <w:ind w:left="851" w:hanging="425"/>
        <w:rPr>
          <w:rFonts w:ascii="Cambria" w:hAnsi="Cambria" w:cs="Arial"/>
          <w:sz w:val="20"/>
          <w:szCs w:val="20"/>
        </w:rPr>
      </w:pPr>
      <w:r w:rsidRPr="0064074E">
        <w:rPr>
          <w:rFonts w:ascii="Cambria" w:hAnsi="Cambria" w:cs="Arial"/>
          <w:sz w:val="20"/>
          <w:szCs w:val="20"/>
        </w:rPr>
        <w:t xml:space="preserve">Rozpoczęcie robót nastąpi w terminie </w:t>
      </w:r>
      <w:r w:rsidR="006B6ED0" w:rsidRPr="0064074E">
        <w:rPr>
          <w:rFonts w:ascii="Cambria" w:hAnsi="Cambria" w:cs="Arial"/>
          <w:bCs/>
          <w:sz w:val="20"/>
          <w:szCs w:val="20"/>
        </w:rPr>
        <w:t>3</w:t>
      </w:r>
      <w:r w:rsidRPr="0064074E">
        <w:rPr>
          <w:rFonts w:ascii="Cambria" w:hAnsi="Cambria" w:cs="Arial"/>
          <w:sz w:val="20"/>
          <w:szCs w:val="20"/>
        </w:rPr>
        <w:t xml:space="preserve"> dni od przekazania placu budowy.</w:t>
      </w:r>
    </w:p>
    <w:p w14:paraId="073729AE" w14:textId="02FACE0E" w:rsidR="00D2214C" w:rsidRPr="001F70B2" w:rsidRDefault="00BF0B98" w:rsidP="00557A0E">
      <w:pPr>
        <w:numPr>
          <w:ilvl w:val="0"/>
          <w:numId w:val="56"/>
        </w:numPr>
        <w:spacing w:before="100" w:beforeAutospacing="1" w:after="100" w:afterAutospacing="1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1F70B2">
        <w:rPr>
          <w:rFonts w:ascii="Cambria" w:hAnsi="Cambria" w:cs="Arial"/>
          <w:sz w:val="20"/>
          <w:szCs w:val="20"/>
        </w:rPr>
        <w:t>Zakoń</w:t>
      </w:r>
      <w:r w:rsidR="00D5002A" w:rsidRPr="001F70B2">
        <w:rPr>
          <w:rFonts w:ascii="Cambria" w:hAnsi="Cambria" w:cs="Arial"/>
          <w:sz w:val="20"/>
          <w:szCs w:val="20"/>
        </w:rPr>
        <w:t>czenie robót nastąpi w terminie</w:t>
      </w:r>
      <w:r w:rsidR="006973C7" w:rsidRPr="001F70B2">
        <w:rPr>
          <w:rFonts w:ascii="Cambria" w:hAnsi="Cambria" w:cs="Arial"/>
          <w:sz w:val="20"/>
          <w:szCs w:val="20"/>
        </w:rPr>
        <w:t>:</w:t>
      </w:r>
      <w:r w:rsidR="00352581" w:rsidRPr="001F70B2">
        <w:rPr>
          <w:rFonts w:ascii="Cambria" w:hAnsi="Cambria" w:cs="Arial"/>
          <w:sz w:val="20"/>
          <w:szCs w:val="20"/>
        </w:rPr>
        <w:t xml:space="preserve"> </w:t>
      </w:r>
      <w:r w:rsidR="000C25A7">
        <w:rPr>
          <w:rFonts w:ascii="Cambria" w:hAnsi="Cambria" w:cs="Arial"/>
          <w:sz w:val="20"/>
          <w:szCs w:val="20"/>
        </w:rPr>
        <w:t xml:space="preserve">do </w:t>
      </w:r>
      <w:r w:rsidR="004F29E6" w:rsidRPr="000756FE">
        <w:rPr>
          <w:rFonts w:ascii="Cambria" w:hAnsi="Cambria" w:cs="Arial"/>
          <w:b/>
          <w:sz w:val="20"/>
          <w:szCs w:val="20"/>
        </w:rPr>
        <w:t>………….</w:t>
      </w:r>
      <w:r w:rsidR="001F70B2">
        <w:rPr>
          <w:rFonts w:ascii="Cambria" w:hAnsi="Cambria" w:cs="Arial"/>
          <w:b/>
          <w:sz w:val="20"/>
          <w:szCs w:val="20"/>
        </w:rPr>
        <w:t xml:space="preserve"> </w:t>
      </w:r>
      <w:r w:rsidR="004F29E6">
        <w:rPr>
          <w:rFonts w:ascii="Cambria" w:hAnsi="Cambria" w:cs="Arial"/>
          <w:b/>
          <w:sz w:val="20"/>
          <w:szCs w:val="20"/>
        </w:rPr>
        <w:t xml:space="preserve"> </w:t>
      </w:r>
      <w:r w:rsidR="000C25A7">
        <w:rPr>
          <w:rFonts w:ascii="Cambria" w:hAnsi="Cambria" w:cs="Arial"/>
          <w:b/>
          <w:sz w:val="20"/>
          <w:szCs w:val="20"/>
        </w:rPr>
        <w:t>o</w:t>
      </w:r>
      <w:r w:rsidR="00352581" w:rsidRPr="001F70B2">
        <w:rPr>
          <w:rFonts w:ascii="Cambria" w:hAnsi="Cambria" w:cs="Arial"/>
          <w:b/>
          <w:sz w:val="20"/>
          <w:szCs w:val="20"/>
        </w:rPr>
        <w:t>d daty podpisania umowy</w:t>
      </w:r>
      <w:r w:rsidR="00557A0E">
        <w:rPr>
          <w:rFonts w:ascii="Cambria" w:hAnsi="Cambria" w:cs="Arial"/>
          <w:b/>
          <w:sz w:val="20"/>
          <w:szCs w:val="20"/>
        </w:rPr>
        <w:t>.</w:t>
      </w:r>
    </w:p>
    <w:p w14:paraId="7FCF99BB" w14:textId="2C94AF76" w:rsidR="00961499" w:rsidRPr="000756FE" w:rsidRDefault="000D48DF" w:rsidP="000756FE">
      <w:pPr>
        <w:pStyle w:val="Akapitzlist"/>
        <w:numPr>
          <w:ilvl w:val="0"/>
          <w:numId w:val="55"/>
        </w:numPr>
        <w:tabs>
          <w:tab w:val="left" w:pos="851"/>
        </w:tabs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0756FE">
        <w:rPr>
          <w:rFonts w:ascii="Cambria" w:hAnsi="Cambria" w:cs="Arial"/>
          <w:sz w:val="20"/>
          <w:szCs w:val="20"/>
        </w:rPr>
        <w:t>P</w:t>
      </w:r>
      <w:r w:rsidR="00961499" w:rsidRPr="000756FE">
        <w:rPr>
          <w:rFonts w:ascii="Cambria" w:hAnsi="Cambria" w:cs="Arial"/>
          <w:sz w:val="20"/>
          <w:szCs w:val="20"/>
        </w:rPr>
        <w:t>rzez zakończenie robót w terminie wskazanym należy rozumieć ich zgłoszenie</w:t>
      </w:r>
      <w:r w:rsidR="006B6ED0" w:rsidRPr="000756FE">
        <w:rPr>
          <w:rFonts w:ascii="Cambria" w:hAnsi="Cambria" w:cs="Arial"/>
          <w:sz w:val="20"/>
          <w:szCs w:val="20"/>
        </w:rPr>
        <w:t xml:space="preserve"> do odbioru </w:t>
      </w:r>
      <w:r w:rsidR="00961499" w:rsidRPr="000756FE">
        <w:rPr>
          <w:rFonts w:ascii="Cambria" w:hAnsi="Cambria" w:cs="Arial"/>
          <w:sz w:val="20"/>
          <w:szCs w:val="20"/>
        </w:rPr>
        <w:t xml:space="preserve"> przez Wykonawcę w sposób wskazany w </w:t>
      </w:r>
      <w:r w:rsidR="00961499" w:rsidRPr="000756FE">
        <w:rPr>
          <w:rFonts w:ascii="Cambria" w:hAnsi="Cambria" w:cs="Arial"/>
          <w:bCs/>
          <w:sz w:val="20"/>
          <w:szCs w:val="20"/>
        </w:rPr>
        <w:t>§ 15 ust. 2 umowy</w:t>
      </w:r>
      <w:r w:rsidRPr="000756FE">
        <w:rPr>
          <w:rFonts w:ascii="Cambria" w:hAnsi="Cambria" w:cs="Arial"/>
          <w:bCs/>
          <w:sz w:val="20"/>
          <w:szCs w:val="20"/>
        </w:rPr>
        <w:t>.</w:t>
      </w:r>
    </w:p>
    <w:p w14:paraId="5A49A9F8" w14:textId="07F1D205" w:rsidR="00FE58E6" w:rsidRPr="009C087A" w:rsidRDefault="00FE58E6" w:rsidP="000756FE">
      <w:pPr>
        <w:numPr>
          <w:ilvl w:val="0"/>
          <w:numId w:val="55"/>
        </w:numPr>
        <w:tabs>
          <w:tab w:val="left" w:pos="851"/>
        </w:tabs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eastAsia="Times-Roman" w:hAnsi="Cambria" w:cs="Arial"/>
          <w:sz w:val="20"/>
          <w:szCs w:val="20"/>
        </w:rPr>
        <w:t>Uzyskanie pozwolenia na użytkowanie w terminie 30 dni liczony od daty bezusterkowego odbioru końcowego</w:t>
      </w:r>
      <w:r w:rsidR="00CB2247">
        <w:rPr>
          <w:rFonts w:ascii="Cambria" w:eastAsia="Times-Roman" w:hAnsi="Cambria" w:cs="Arial"/>
          <w:sz w:val="20"/>
          <w:szCs w:val="20"/>
        </w:rPr>
        <w:t xml:space="preserve"> (jeżeli będzie wymagane)</w:t>
      </w:r>
      <w:r w:rsidRPr="003F6686">
        <w:rPr>
          <w:rFonts w:ascii="Cambria" w:eastAsia="Times-Roman" w:hAnsi="Cambria" w:cs="Arial"/>
          <w:sz w:val="20"/>
          <w:szCs w:val="20"/>
        </w:rPr>
        <w:t>.</w:t>
      </w:r>
    </w:p>
    <w:p w14:paraId="6312C575" w14:textId="77777777" w:rsidR="009C087A" w:rsidRPr="003F6686" w:rsidRDefault="009C087A" w:rsidP="009C087A">
      <w:pPr>
        <w:tabs>
          <w:tab w:val="left" w:pos="851"/>
        </w:tabs>
        <w:spacing w:after="0" w:line="360" w:lineRule="auto"/>
        <w:ind w:left="851"/>
        <w:jc w:val="both"/>
        <w:rPr>
          <w:rFonts w:ascii="Cambria" w:hAnsi="Cambria" w:cs="Arial"/>
          <w:sz w:val="20"/>
          <w:szCs w:val="20"/>
        </w:rPr>
      </w:pPr>
    </w:p>
    <w:p w14:paraId="570A85DB" w14:textId="77777777" w:rsidR="00BF0B98" w:rsidRPr="003F6686" w:rsidRDefault="00BF0B98" w:rsidP="009C087A">
      <w:pPr>
        <w:spacing w:after="0" w:line="360" w:lineRule="auto"/>
        <w:jc w:val="center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§ 3</w:t>
      </w:r>
    </w:p>
    <w:p w14:paraId="49BDF893" w14:textId="77777777" w:rsidR="00BF0B98" w:rsidRPr="003F6686" w:rsidRDefault="00BF0B98" w:rsidP="00041705">
      <w:pPr>
        <w:numPr>
          <w:ilvl w:val="0"/>
          <w:numId w:val="11"/>
        </w:numPr>
        <w:tabs>
          <w:tab w:val="clear" w:pos="3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 xml:space="preserve">zobowiązany jest zawiadomić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3F6686">
        <w:rPr>
          <w:rFonts w:ascii="Cambria" w:hAnsi="Cambria" w:cs="Arial"/>
          <w:sz w:val="20"/>
          <w:szCs w:val="20"/>
        </w:rPr>
        <w:t>o zauważonych wadach w dokumentacji projektowej w terminie 7 dni od daty ich ujawnienia.</w:t>
      </w:r>
    </w:p>
    <w:p w14:paraId="17F60D53" w14:textId="77777777" w:rsidR="00BF0B98" w:rsidRPr="003F6686" w:rsidRDefault="00BF0B98" w:rsidP="00041705">
      <w:pPr>
        <w:numPr>
          <w:ilvl w:val="0"/>
          <w:numId w:val="11"/>
        </w:numPr>
        <w:tabs>
          <w:tab w:val="clear" w:pos="3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dstrike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3F6686">
        <w:rPr>
          <w:rFonts w:ascii="Cambria" w:hAnsi="Cambria" w:cs="Arial"/>
          <w:sz w:val="20"/>
          <w:szCs w:val="20"/>
        </w:rPr>
        <w:t xml:space="preserve">o zauważonych wadach w dokumentacji projektowej. </w:t>
      </w:r>
    </w:p>
    <w:p w14:paraId="5569EE89" w14:textId="77777777" w:rsidR="00BF0B98" w:rsidRPr="003F6686" w:rsidRDefault="00BF0B98" w:rsidP="00041705">
      <w:pPr>
        <w:numPr>
          <w:ilvl w:val="0"/>
          <w:numId w:val="11"/>
        </w:numPr>
        <w:tabs>
          <w:tab w:val="clear" w:pos="3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3F6686">
        <w:rPr>
          <w:rFonts w:ascii="Cambria" w:hAnsi="Cambria" w:cs="Arial"/>
          <w:sz w:val="20"/>
          <w:szCs w:val="20"/>
        </w:rPr>
        <w:t>i osób trzecich.</w:t>
      </w:r>
    </w:p>
    <w:p w14:paraId="5BF0DF40" w14:textId="016128E4" w:rsidR="00BF0B98" w:rsidRPr="003F6686" w:rsidRDefault="00BF0B98" w:rsidP="00041705">
      <w:pPr>
        <w:numPr>
          <w:ilvl w:val="0"/>
          <w:numId w:val="11"/>
        </w:numPr>
        <w:tabs>
          <w:tab w:val="clear" w:pos="3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 xml:space="preserve">jest zobowiązany do zawiadamiania wpisem do dziennika budowy o wykonaniu robót zanikających i ulegających zakryciu z </w:t>
      </w:r>
      <w:r w:rsidR="008D4477" w:rsidRPr="003F6686">
        <w:rPr>
          <w:rFonts w:ascii="Cambria" w:hAnsi="Cambria" w:cs="Arial"/>
          <w:sz w:val="20"/>
          <w:szCs w:val="20"/>
        </w:rPr>
        <w:t xml:space="preserve">3 </w:t>
      </w:r>
      <w:r w:rsidRPr="003F6686">
        <w:rPr>
          <w:rFonts w:ascii="Cambria" w:hAnsi="Cambria" w:cs="Arial"/>
          <w:sz w:val="20"/>
          <w:szCs w:val="20"/>
        </w:rPr>
        <w:t xml:space="preserve">dniowym wyprzedzeniem umożliwiającym ich sprawdzenie przez </w:t>
      </w:r>
      <w:r w:rsidRPr="003F6686">
        <w:rPr>
          <w:rFonts w:ascii="Cambria" w:hAnsi="Cambria" w:cs="Arial"/>
          <w:sz w:val="20"/>
          <w:szCs w:val="20"/>
        </w:rPr>
        <w:lastRenderedPageBreak/>
        <w:t xml:space="preserve">Inspektora Nadzoru. Jeżeli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="00F902F3">
        <w:rPr>
          <w:rFonts w:ascii="Cambria" w:hAnsi="Cambria" w:cs="Arial"/>
          <w:sz w:val="20"/>
          <w:szCs w:val="20"/>
        </w:rPr>
        <w:t>nie poinformuje o tym fakcie</w:t>
      </w:r>
      <w:r w:rsidR="00D863A4">
        <w:rPr>
          <w:rFonts w:ascii="Cambria" w:hAnsi="Cambria" w:cs="Arial"/>
          <w:sz w:val="20"/>
          <w:szCs w:val="20"/>
        </w:rPr>
        <w:t xml:space="preserve"> </w:t>
      </w:r>
      <w:r w:rsidR="00D863A4" w:rsidRPr="00F902F3">
        <w:rPr>
          <w:rFonts w:ascii="Cambria" w:hAnsi="Cambria" w:cs="Arial"/>
          <w:b/>
          <w:sz w:val="20"/>
          <w:szCs w:val="20"/>
        </w:rPr>
        <w:t>Inspektora nadzoru</w:t>
      </w:r>
      <w:r w:rsidRPr="003F6686">
        <w:rPr>
          <w:rFonts w:ascii="Cambria" w:hAnsi="Cambria" w:cs="Arial"/>
          <w:sz w:val="20"/>
          <w:szCs w:val="20"/>
        </w:rPr>
        <w:t>, zobowiązany będzie odkryć te roboty lub wykonać otwory niezbędne do ich zbadania, a następnie przywrócić je do stanu poprzedniego na własny koszt.</w:t>
      </w:r>
      <w:r w:rsidR="005C3040" w:rsidRPr="003F6686">
        <w:rPr>
          <w:rFonts w:ascii="Cambria" w:hAnsi="Cambria" w:cs="Arial"/>
          <w:sz w:val="20"/>
          <w:szCs w:val="20"/>
        </w:rPr>
        <w:t xml:space="preserve"> W przypadku niewykonania tego zobowiązania , Zamawiający jest  uprawniony do odkrycia robót, wykonania otworów ich zbadania i następnie przywrócenia stanu poprzedniego na koszt i ryzyko Wykonawcy. </w:t>
      </w:r>
    </w:p>
    <w:p w14:paraId="42B18027" w14:textId="77777777" w:rsidR="00BF0B98" w:rsidRPr="003F6686" w:rsidRDefault="00BF0B98" w:rsidP="00041705">
      <w:pPr>
        <w:numPr>
          <w:ilvl w:val="0"/>
          <w:numId w:val="11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Wykonywanie robót przez Wykonawcę przy pomocy podwykonawców odbywać się może za zgodą Zamawiającego wyłącznie na zasadach określonych w art. 647</w:t>
      </w:r>
      <w:r w:rsidRPr="003F6686">
        <w:rPr>
          <w:rFonts w:ascii="Cambria" w:hAnsi="Cambria" w:cs="Arial"/>
          <w:sz w:val="20"/>
          <w:szCs w:val="20"/>
          <w:vertAlign w:val="superscript"/>
        </w:rPr>
        <w:t>1</w:t>
      </w:r>
      <w:r w:rsidRPr="003F6686">
        <w:rPr>
          <w:rFonts w:ascii="Cambria" w:hAnsi="Cambria" w:cs="Arial"/>
          <w:sz w:val="20"/>
          <w:szCs w:val="20"/>
        </w:rPr>
        <w:t xml:space="preserve"> kodeksu cywilnego z zastrzeżeniem postanowień ustawy Prawo zamówień publicznych.</w:t>
      </w:r>
    </w:p>
    <w:p w14:paraId="2E8E3335" w14:textId="77777777" w:rsidR="00BF0B98" w:rsidRPr="003F6686" w:rsidRDefault="00BF0B98" w:rsidP="00041705">
      <w:pPr>
        <w:numPr>
          <w:ilvl w:val="0"/>
          <w:numId w:val="11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 xml:space="preserve">ponosi pełną odpowiedzialność wobec </w:t>
      </w:r>
      <w:r w:rsidRPr="003F6686">
        <w:rPr>
          <w:rFonts w:ascii="Cambria" w:hAnsi="Cambria" w:cs="Arial"/>
          <w:b/>
          <w:bCs/>
          <w:sz w:val="20"/>
          <w:szCs w:val="20"/>
        </w:rPr>
        <w:t>Zamawiającego</w:t>
      </w:r>
      <w:r w:rsidRPr="003F6686">
        <w:rPr>
          <w:rFonts w:ascii="Cambria" w:hAnsi="Cambria" w:cs="Arial"/>
          <w:sz w:val="20"/>
          <w:szCs w:val="20"/>
        </w:rPr>
        <w:t xml:space="preserve"> za roboty, które wykonuje przy pomocy podwykonawców.</w:t>
      </w:r>
    </w:p>
    <w:p w14:paraId="204F4655" w14:textId="77777777" w:rsidR="00BF0B98" w:rsidRPr="003F6686" w:rsidRDefault="00BF0B98" w:rsidP="009C087A">
      <w:pPr>
        <w:pStyle w:val="Tytu"/>
        <w:spacing w:line="360" w:lineRule="auto"/>
        <w:ind w:left="426" w:hanging="426"/>
        <w:jc w:val="both"/>
        <w:rPr>
          <w:rFonts w:ascii="Cambria" w:hAnsi="Cambria" w:cs="Arial"/>
          <w:bCs/>
          <w:sz w:val="20"/>
        </w:rPr>
      </w:pPr>
      <w:r w:rsidRPr="003F6686">
        <w:rPr>
          <w:rFonts w:ascii="Cambria" w:hAnsi="Cambria" w:cs="Arial"/>
          <w:bCs/>
          <w:sz w:val="20"/>
        </w:rPr>
        <w:t>7.</w:t>
      </w:r>
      <w:r w:rsidRPr="003F6686">
        <w:rPr>
          <w:rFonts w:ascii="Cambria" w:hAnsi="Cambria" w:cs="Arial"/>
          <w:b w:val="0"/>
          <w:bCs/>
          <w:sz w:val="20"/>
        </w:rPr>
        <w:t xml:space="preserve"> </w:t>
      </w:r>
      <w:r w:rsidRPr="003F6686">
        <w:rPr>
          <w:rFonts w:ascii="Cambria" w:hAnsi="Cambria" w:cs="Arial"/>
          <w:b w:val="0"/>
          <w:bCs/>
          <w:sz w:val="20"/>
        </w:rPr>
        <w:tab/>
        <w:t xml:space="preserve">Przy realizacji zamówienia z udziałem podwykonawcy zastosowanie mają </w:t>
      </w:r>
      <w:r w:rsidRPr="003F6686">
        <w:rPr>
          <w:rFonts w:ascii="Cambria" w:hAnsi="Cambria" w:cs="Arial"/>
          <w:bCs/>
          <w:sz w:val="20"/>
        </w:rPr>
        <w:t xml:space="preserve">przepisy </w:t>
      </w:r>
      <w:r w:rsidR="00F9487B" w:rsidRPr="003C0771">
        <w:rPr>
          <w:rFonts w:ascii="Cambria" w:hAnsi="Cambria" w:cs="Calibri"/>
          <w:bCs/>
          <w:sz w:val="20"/>
        </w:rPr>
        <w:t>art. 437, 447, 463,464 i 465 Pzp</w:t>
      </w:r>
      <w:r w:rsidRPr="003F6686">
        <w:rPr>
          <w:rFonts w:ascii="Cambria" w:hAnsi="Cambria" w:cs="Arial"/>
          <w:bCs/>
          <w:sz w:val="20"/>
        </w:rPr>
        <w:t>.</w:t>
      </w:r>
    </w:p>
    <w:p w14:paraId="1C49E8B2" w14:textId="1634AB4A" w:rsidR="00BF0B98" w:rsidRPr="003F6686" w:rsidRDefault="00BF0B98" w:rsidP="009C087A">
      <w:pPr>
        <w:pStyle w:val="Tytu"/>
        <w:spacing w:line="360" w:lineRule="auto"/>
        <w:ind w:left="851" w:hanging="425"/>
        <w:jc w:val="both"/>
        <w:rPr>
          <w:rFonts w:ascii="Cambria" w:hAnsi="Cambria" w:cs="Arial"/>
          <w:b w:val="0"/>
          <w:sz w:val="20"/>
        </w:rPr>
      </w:pPr>
      <w:r w:rsidRPr="003F6686">
        <w:rPr>
          <w:rFonts w:ascii="Cambria" w:hAnsi="Cambria" w:cs="Arial"/>
          <w:bCs/>
          <w:sz w:val="20"/>
        </w:rPr>
        <w:t>1)</w:t>
      </w:r>
      <w:r w:rsidRPr="003F6686">
        <w:rPr>
          <w:rFonts w:ascii="Cambria" w:hAnsi="Cambria" w:cs="Arial"/>
          <w:b w:val="0"/>
          <w:bCs/>
          <w:sz w:val="20"/>
        </w:rPr>
        <w:tab/>
      </w:r>
      <w:r w:rsidRPr="003F6686">
        <w:rPr>
          <w:rFonts w:ascii="Cambria" w:hAnsi="Cambria" w:cs="Arial"/>
          <w:b w:val="0"/>
          <w:sz w:val="20"/>
        </w:rPr>
        <w:t xml:space="preserve">Wykonawca, podwykonawca lub dalszy podwykonawca zamówienia na roboty budowlane zamierzający zawrzeć umowę o podwykonawstwo lub dokonać zmian w zawartej umowie jest obowiązany </w:t>
      </w:r>
      <w:r w:rsidR="005D10DE">
        <w:rPr>
          <w:rFonts w:ascii="Cambria" w:hAnsi="Cambria" w:cs="Arial"/>
          <w:b w:val="0"/>
          <w:sz w:val="20"/>
        </w:rPr>
        <w:br/>
      </w:r>
      <w:r w:rsidRPr="003F6686">
        <w:rPr>
          <w:rFonts w:ascii="Cambria" w:hAnsi="Cambria" w:cs="Arial"/>
          <w:b w:val="0"/>
          <w:sz w:val="20"/>
        </w:rPr>
        <w:t xml:space="preserve">do przedłożenia zamawiającemu projektu tej umowy lub propozycji zmian wraz z przedłożoną zgodą </w:t>
      </w:r>
      <w:r w:rsidR="005C3040" w:rsidRPr="003F6686">
        <w:rPr>
          <w:rFonts w:ascii="Cambria" w:hAnsi="Cambria" w:cs="Arial"/>
          <w:b w:val="0"/>
          <w:sz w:val="20"/>
        </w:rPr>
        <w:t>W</w:t>
      </w:r>
      <w:r w:rsidRPr="003F6686">
        <w:rPr>
          <w:rFonts w:ascii="Cambria" w:hAnsi="Cambria" w:cs="Arial"/>
          <w:b w:val="0"/>
          <w:sz w:val="20"/>
        </w:rPr>
        <w:t xml:space="preserve">ykonawcy na zawarcie umowy o podwykonawstwo lub dokonania zmian w zawartej umowie. </w:t>
      </w:r>
    </w:p>
    <w:p w14:paraId="5A70C8E2" w14:textId="77777777" w:rsidR="00BF0B98" w:rsidRPr="003F6686" w:rsidRDefault="00BF0B98" w:rsidP="009C087A">
      <w:pPr>
        <w:pStyle w:val="Tytu"/>
        <w:spacing w:line="360" w:lineRule="auto"/>
        <w:ind w:left="851" w:hanging="425"/>
        <w:jc w:val="both"/>
        <w:rPr>
          <w:rFonts w:ascii="Cambria" w:hAnsi="Cambria" w:cs="Arial"/>
          <w:b w:val="0"/>
          <w:sz w:val="20"/>
        </w:rPr>
      </w:pPr>
      <w:r w:rsidRPr="003F6686">
        <w:rPr>
          <w:rFonts w:ascii="Cambria" w:hAnsi="Cambria" w:cs="Arial"/>
          <w:sz w:val="20"/>
        </w:rPr>
        <w:t>2)</w:t>
      </w:r>
      <w:r w:rsidRPr="003F6686">
        <w:rPr>
          <w:rFonts w:ascii="Cambria" w:hAnsi="Cambria" w:cs="Arial"/>
          <w:b w:val="0"/>
          <w:sz w:val="20"/>
        </w:rPr>
        <w:tab/>
        <w:t>Wymogi nałożone wobec treści zawieranych umów z podwykonawcami i dalszymi podwykonawcami;</w:t>
      </w:r>
    </w:p>
    <w:p w14:paraId="33D7663C" w14:textId="77777777" w:rsidR="00BF0B98" w:rsidRPr="003F6686" w:rsidRDefault="00BF0B98" w:rsidP="00041705">
      <w:pPr>
        <w:pStyle w:val="Bezodstpw"/>
        <w:numPr>
          <w:ilvl w:val="0"/>
          <w:numId w:val="4"/>
        </w:numPr>
        <w:tabs>
          <w:tab w:val="num" w:pos="0"/>
        </w:tabs>
        <w:suppressAutoHyphens/>
        <w:spacing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umowa nie może określać terminu zapłaty dłuższego niż 30 dni od dnia doręczenia faktury, </w:t>
      </w:r>
    </w:p>
    <w:p w14:paraId="6979E75B" w14:textId="1390B9C9" w:rsidR="00BF0B98" w:rsidRPr="003F6686" w:rsidRDefault="00BF0B98" w:rsidP="00041705">
      <w:pPr>
        <w:pStyle w:val="Bezodstpw"/>
        <w:numPr>
          <w:ilvl w:val="0"/>
          <w:numId w:val="4"/>
        </w:numPr>
        <w:tabs>
          <w:tab w:val="num" w:pos="0"/>
        </w:tabs>
        <w:suppressAutoHyphens/>
        <w:spacing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umowie zakres i wielkość kar umownych nie może być bardziej rygorystyczna niż te określone </w:t>
      </w:r>
      <w:r w:rsidR="005D10DE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w umowie podstawowej pomiędzy Zamawiającym i Wykonawcą </w:t>
      </w:r>
    </w:p>
    <w:p w14:paraId="04AD8CEB" w14:textId="77777777" w:rsidR="00BF0B98" w:rsidRPr="003F6686" w:rsidRDefault="00BF0B98" w:rsidP="00041705">
      <w:pPr>
        <w:pStyle w:val="Bezodstpw"/>
        <w:numPr>
          <w:ilvl w:val="0"/>
          <w:numId w:val="4"/>
        </w:numPr>
        <w:tabs>
          <w:tab w:val="num" w:pos="0"/>
        </w:tabs>
        <w:suppressAutoHyphens/>
        <w:spacing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umowie wysokość i warunki zabezpieczenie należytego wykonania umowy nie mogą być bardziej rygorystyczne niż te określone w umowie podstawowej pomiędzy </w:t>
      </w:r>
      <w:r w:rsidRPr="003F6686">
        <w:rPr>
          <w:rFonts w:ascii="Cambria" w:hAnsi="Cambria" w:cs="Arial"/>
          <w:b/>
          <w:sz w:val="20"/>
          <w:szCs w:val="20"/>
        </w:rPr>
        <w:t>Zamawiającym</w:t>
      </w:r>
      <w:r w:rsidRPr="003F6686">
        <w:rPr>
          <w:rFonts w:ascii="Cambria" w:hAnsi="Cambria" w:cs="Arial"/>
          <w:sz w:val="20"/>
          <w:szCs w:val="20"/>
        </w:rPr>
        <w:t xml:space="preserve"> i </w:t>
      </w:r>
      <w:r w:rsidRPr="003F6686">
        <w:rPr>
          <w:rFonts w:ascii="Cambria" w:hAnsi="Cambria" w:cs="Arial"/>
          <w:b/>
          <w:sz w:val="20"/>
          <w:szCs w:val="20"/>
        </w:rPr>
        <w:t>Wykonawcą</w:t>
      </w:r>
      <w:r w:rsidRPr="003F6686">
        <w:rPr>
          <w:rFonts w:ascii="Cambria" w:hAnsi="Cambria" w:cs="Arial"/>
          <w:sz w:val="20"/>
          <w:szCs w:val="20"/>
        </w:rPr>
        <w:t xml:space="preserve"> </w:t>
      </w:r>
    </w:p>
    <w:p w14:paraId="1103B458" w14:textId="770079BB" w:rsidR="00BF0B98" w:rsidRPr="003F6686" w:rsidRDefault="00BF0B98" w:rsidP="00041705">
      <w:pPr>
        <w:pStyle w:val="Bezodstpw"/>
        <w:numPr>
          <w:ilvl w:val="0"/>
          <w:numId w:val="4"/>
        </w:numPr>
        <w:tabs>
          <w:tab w:val="num" w:pos="0"/>
        </w:tabs>
        <w:suppressAutoHyphens/>
        <w:spacing w:line="360" w:lineRule="auto"/>
        <w:ind w:left="1134" w:hanging="283"/>
        <w:jc w:val="both"/>
        <w:rPr>
          <w:rFonts w:ascii="Cambria" w:hAnsi="Cambria" w:cs="Arial"/>
          <w:bCs/>
          <w:sz w:val="20"/>
          <w:szCs w:val="20"/>
        </w:rPr>
      </w:pPr>
      <w:r w:rsidRPr="003F6686">
        <w:rPr>
          <w:rFonts w:ascii="Cambria" w:hAnsi="Cambria" w:cs="Arial"/>
          <w:bCs/>
          <w:sz w:val="20"/>
          <w:szCs w:val="20"/>
        </w:rPr>
        <w:t xml:space="preserve">termin realizacji, sposób spełnienia świadczenia oraz zmiany zawartej umowy musi być zgodny </w:t>
      </w:r>
      <w:r w:rsidR="005D10DE">
        <w:rPr>
          <w:rFonts w:ascii="Cambria" w:hAnsi="Cambria" w:cs="Arial"/>
          <w:bCs/>
          <w:sz w:val="20"/>
          <w:szCs w:val="20"/>
        </w:rPr>
        <w:br/>
      </w:r>
      <w:r w:rsidRPr="003F6686">
        <w:rPr>
          <w:rFonts w:ascii="Cambria" w:hAnsi="Cambria" w:cs="Arial"/>
          <w:bCs/>
          <w:sz w:val="20"/>
          <w:szCs w:val="20"/>
        </w:rPr>
        <w:t>z wymogami określonymi w SWZ.</w:t>
      </w:r>
    </w:p>
    <w:p w14:paraId="562A4472" w14:textId="629B8254" w:rsidR="00BF0B98" w:rsidRPr="003F6686" w:rsidRDefault="00BF0B98" w:rsidP="00041705">
      <w:pPr>
        <w:pStyle w:val="Bezodstpw"/>
        <w:numPr>
          <w:ilvl w:val="0"/>
          <w:numId w:val="4"/>
        </w:numPr>
        <w:tabs>
          <w:tab w:val="num" w:pos="0"/>
        </w:tabs>
        <w:suppressAutoHyphens/>
        <w:spacing w:line="360" w:lineRule="auto"/>
        <w:ind w:left="1134" w:hanging="283"/>
        <w:jc w:val="both"/>
        <w:rPr>
          <w:rFonts w:ascii="Cambria" w:hAnsi="Cambria" w:cs="Arial"/>
          <w:bCs/>
          <w:sz w:val="20"/>
          <w:szCs w:val="20"/>
        </w:rPr>
      </w:pPr>
      <w:r w:rsidRPr="003F6686">
        <w:rPr>
          <w:rFonts w:ascii="Cambria" w:hAnsi="Cambria" w:cs="Arial"/>
          <w:bCs/>
          <w:sz w:val="20"/>
          <w:szCs w:val="20"/>
        </w:rPr>
        <w:t xml:space="preserve">zakazuje się wprowadzenia do umowy zapisów, które będą zwalniały </w:t>
      </w:r>
      <w:r w:rsidR="005C3040" w:rsidRPr="003F6686">
        <w:rPr>
          <w:rFonts w:ascii="Cambria" w:hAnsi="Cambria" w:cs="Arial"/>
          <w:b/>
          <w:bCs/>
          <w:sz w:val="20"/>
          <w:szCs w:val="20"/>
        </w:rPr>
        <w:t>W</w:t>
      </w:r>
      <w:r w:rsidRPr="003F6686">
        <w:rPr>
          <w:rFonts w:ascii="Cambria" w:hAnsi="Cambria" w:cs="Arial"/>
          <w:b/>
          <w:bCs/>
          <w:sz w:val="20"/>
          <w:szCs w:val="20"/>
        </w:rPr>
        <w:t>ykonawcę</w:t>
      </w:r>
      <w:r w:rsidRPr="003F6686">
        <w:rPr>
          <w:rFonts w:ascii="Cambria" w:hAnsi="Cambria" w:cs="Arial"/>
          <w:bCs/>
          <w:sz w:val="20"/>
          <w:szCs w:val="20"/>
        </w:rPr>
        <w:t xml:space="preserve"> </w:t>
      </w:r>
      <w:r w:rsidR="005D10DE">
        <w:rPr>
          <w:rFonts w:ascii="Cambria" w:hAnsi="Cambria" w:cs="Arial"/>
          <w:bCs/>
          <w:sz w:val="20"/>
          <w:szCs w:val="20"/>
        </w:rPr>
        <w:br/>
      </w:r>
      <w:r w:rsidRPr="003F6686">
        <w:rPr>
          <w:rFonts w:ascii="Cambria" w:hAnsi="Cambria" w:cs="Arial"/>
          <w:bCs/>
          <w:sz w:val="20"/>
          <w:szCs w:val="20"/>
        </w:rPr>
        <w:t xml:space="preserve">z odpowiedzialności względem zamawiającego za roboty wykonane przez podwykonawcę </w:t>
      </w:r>
      <w:r w:rsidR="005D10DE">
        <w:rPr>
          <w:rFonts w:ascii="Cambria" w:hAnsi="Cambria" w:cs="Arial"/>
          <w:bCs/>
          <w:sz w:val="20"/>
          <w:szCs w:val="20"/>
        </w:rPr>
        <w:br/>
      </w:r>
      <w:r w:rsidRPr="003F6686">
        <w:rPr>
          <w:rFonts w:ascii="Cambria" w:hAnsi="Cambria" w:cs="Arial"/>
          <w:bCs/>
          <w:sz w:val="20"/>
          <w:szCs w:val="20"/>
        </w:rPr>
        <w:t>lub dalszych podwykonawców.</w:t>
      </w:r>
    </w:p>
    <w:p w14:paraId="2E90B743" w14:textId="5F540594" w:rsidR="00BF0B98" w:rsidRPr="003F6686" w:rsidRDefault="00BF0B98" w:rsidP="009C087A">
      <w:pPr>
        <w:pStyle w:val="Tytu"/>
        <w:spacing w:line="360" w:lineRule="auto"/>
        <w:ind w:left="851" w:hanging="425"/>
        <w:jc w:val="both"/>
        <w:rPr>
          <w:rFonts w:ascii="Cambria" w:hAnsi="Cambria" w:cs="Arial"/>
          <w:b w:val="0"/>
          <w:sz w:val="20"/>
        </w:rPr>
      </w:pPr>
      <w:r w:rsidRPr="003F6686">
        <w:rPr>
          <w:rFonts w:ascii="Cambria" w:hAnsi="Cambria" w:cs="Arial"/>
          <w:bCs/>
          <w:sz w:val="20"/>
        </w:rPr>
        <w:t>3)</w:t>
      </w:r>
      <w:r w:rsidRPr="003F6686">
        <w:rPr>
          <w:rFonts w:ascii="Cambria" w:hAnsi="Cambria" w:cs="Arial"/>
          <w:b w:val="0"/>
          <w:bCs/>
          <w:sz w:val="20"/>
        </w:rPr>
        <w:t xml:space="preserve"> </w:t>
      </w:r>
      <w:r w:rsidRPr="003F6686">
        <w:rPr>
          <w:rFonts w:ascii="Cambria" w:hAnsi="Cambria" w:cs="Arial"/>
          <w:b w:val="0"/>
          <w:bCs/>
          <w:sz w:val="20"/>
        </w:rPr>
        <w:tab/>
      </w:r>
      <w:r w:rsidRPr="003F6686">
        <w:rPr>
          <w:rFonts w:ascii="Cambria" w:hAnsi="Cambria" w:cs="Arial"/>
          <w:bCs/>
          <w:sz w:val="20"/>
        </w:rPr>
        <w:t>Zamawiający</w:t>
      </w:r>
      <w:r w:rsidRPr="003F6686">
        <w:rPr>
          <w:rFonts w:ascii="Cambria" w:hAnsi="Cambria" w:cs="Arial"/>
          <w:b w:val="0"/>
          <w:bCs/>
          <w:sz w:val="20"/>
        </w:rPr>
        <w:t xml:space="preserve"> w terminie 5 dni od daty przekazania projektu umowy składa pisemne zastrzeżenia </w:t>
      </w:r>
      <w:r w:rsidR="005D10DE">
        <w:rPr>
          <w:rFonts w:ascii="Cambria" w:hAnsi="Cambria" w:cs="Arial"/>
          <w:b w:val="0"/>
          <w:bCs/>
          <w:sz w:val="20"/>
        </w:rPr>
        <w:br/>
      </w:r>
      <w:r w:rsidRPr="003F6686">
        <w:rPr>
          <w:rFonts w:ascii="Cambria" w:hAnsi="Cambria" w:cs="Arial"/>
          <w:b w:val="0"/>
          <w:bCs/>
          <w:sz w:val="20"/>
        </w:rPr>
        <w:t xml:space="preserve">do jej treści. </w:t>
      </w:r>
      <w:r w:rsidRPr="003F6686">
        <w:rPr>
          <w:rFonts w:ascii="Cambria" w:hAnsi="Cambria" w:cs="Arial"/>
          <w:b w:val="0"/>
          <w:sz w:val="20"/>
        </w:rPr>
        <w:t>Niezgłoszenie pisemnych zastrzeżeń</w:t>
      </w:r>
      <w:r w:rsidRPr="003F6686">
        <w:rPr>
          <w:rFonts w:ascii="Cambria" w:hAnsi="Cambria" w:cs="Arial"/>
          <w:b w:val="0"/>
          <w:bCs/>
          <w:sz w:val="20"/>
        </w:rPr>
        <w:t xml:space="preserve"> w terminie wskazanym </w:t>
      </w:r>
      <w:r w:rsidRPr="003F6686">
        <w:rPr>
          <w:rFonts w:ascii="Cambria" w:hAnsi="Cambria" w:cs="Arial"/>
          <w:b w:val="0"/>
          <w:sz w:val="20"/>
        </w:rPr>
        <w:t xml:space="preserve">uważa się projekt umowy </w:t>
      </w:r>
      <w:r w:rsidR="005D10DE">
        <w:rPr>
          <w:rFonts w:ascii="Cambria" w:hAnsi="Cambria" w:cs="Arial"/>
          <w:b w:val="0"/>
          <w:sz w:val="20"/>
        </w:rPr>
        <w:br/>
      </w:r>
      <w:r w:rsidRPr="003F6686">
        <w:rPr>
          <w:rFonts w:ascii="Cambria" w:hAnsi="Cambria" w:cs="Arial"/>
          <w:b w:val="0"/>
          <w:sz w:val="20"/>
        </w:rPr>
        <w:t>za zaakceptowany.</w:t>
      </w:r>
    </w:p>
    <w:p w14:paraId="00D343C2" w14:textId="07530BD9" w:rsidR="00430BAF" w:rsidRPr="003F6686" w:rsidRDefault="00BF0B98" w:rsidP="009C087A">
      <w:pPr>
        <w:pStyle w:val="Tytu"/>
        <w:spacing w:line="360" w:lineRule="auto"/>
        <w:ind w:left="851" w:hanging="425"/>
        <w:jc w:val="both"/>
        <w:rPr>
          <w:rFonts w:ascii="Cambria" w:hAnsi="Cambria" w:cs="Arial"/>
          <w:b w:val="0"/>
          <w:bCs/>
          <w:sz w:val="20"/>
        </w:rPr>
      </w:pPr>
      <w:r w:rsidRPr="003F6686">
        <w:rPr>
          <w:rFonts w:ascii="Cambria" w:hAnsi="Cambria" w:cs="Arial"/>
          <w:sz w:val="20"/>
        </w:rPr>
        <w:t>4)</w:t>
      </w:r>
      <w:r w:rsidRPr="003F6686">
        <w:rPr>
          <w:rFonts w:ascii="Cambria" w:hAnsi="Cambria" w:cs="Arial"/>
          <w:b w:val="0"/>
          <w:sz w:val="20"/>
        </w:rPr>
        <w:tab/>
      </w:r>
      <w:r w:rsidRPr="003F6686">
        <w:rPr>
          <w:rFonts w:ascii="Cambria" w:hAnsi="Cambria" w:cs="Arial"/>
          <w:sz w:val="20"/>
        </w:rPr>
        <w:t>Wykonawca</w:t>
      </w:r>
      <w:r w:rsidRPr="003F6686">
        <w:rPr>
          <w:rFonts w:ascii="Cambria" w:hAnsi="Cambria" w:cs="Arial"/>
          <w:b w:val="0"/>
          <w:sz w:val="20"/>
        </w:rPr>
        <w:t xml:space="preserve">, </w:t>
      </w:r>
      <w:r w:rsidR="00CD3014" w:rsidRPr="003F6686">
        <w:rPr>
          <w:rFonts w:ascii="Cambria" w:hAnsi="Cambria" w:cs="Arial"/>
          <w:b w:val="0"/>
          <w:sz w:val="20"/>
        </w:rPr>
        <w:t xml:space="preserve">podwykonawca lub dalszy podwykonawca zamówienia przedkłada zamawiającemu poświadczoną za zgodność z oryginałem kopię zawartej umowy o podwykonawstwo na roboty budowlane ,  dostawy i usługi w terminie </w:t>
      </w:r>
      <w:r w:rsidR="00A708ED">
        <w:rPr>
          <w:rFonts w:ascii="Cambria" w:hAnsi="Cambria" w:cs="Arial"/>
          <w:b w:val="0"/>
          <w:sz w:val="20"/>
        </w:rPr>
        <w:t>5</w:t>
      </w:r>
      <w:r w:rsidR="00CD3014" w:rsidRPr="003F6686">
        <w:rPr>
          <w:rFonts w:ascii="Cambria" w:hAnsi="Cambria" w:cs="Arial"/>
          <w:b w:val="0"/>
          <w:sz w:val="20"/>
        </w:rPr>
        <w:t xml:space="preserve"> dni od dnia ich zawarcia</w:t>
      </w:r>
      <w:r w:rsidR="00CD3014" w:rsidRPr="003F6686">
        <w:rPr>
          <w:rFonts w:ascii="Cambria" w:hAnsi="Cambria" w:cs="Arial"/>
          <w:b w:val="0"/>
          <w:bCs/>
          <w:sz w:val="20"/>
        </w:rPr>
        <w:t xml:space="preserve">. Powyższy obowiązek  nie dotyczy umów na dostawy i usługi o których mowa </w:t>
      </w:r>
      <w:r w:rsidR="00224D2E">
        <w:rPr>
          <w:rFonts w:ascii="Cambria" w:hAnsi="Cambria" w:cs="Arial"/>
          <w:b w:val="0"/>
          <w:bCs/>
          <w:sz w:val="20"/>
        </w:rPr>
        <w:t xml:space="preserve">w </w:t>
      </w:r>
      <w:r w:rsidR="00CD3014" w:rsidRPr="003F6686">
        <w:rPr>
          <w:rFonts w:ascii="Cambria" w:hAnsi="Cambria" w:cs="Arial"/>
          <w:b w:val="0"/>
          <w:bCs/>
          <w:sz w:val="20"/>
        </w:rPr>
        <w:t xml:space="preserve">niniejszym punkcie  jeżeli:  ich wartość nie przekracza </w:t>
      </w:r>
      <w:r w:rsidR="005D10DE">
        <w:rPr>
          <w:rFonts w:ascii="Cambria" w:hAnsi="Cambria" w:cs="Arial"/>
          <w:b w:val="0"/>
          <w:bCs/>
          <w:sz w:val="20"/>
        </w:rPr>
        <w:br/>
      </w:r>
      <w:r w:rsidR="00CD3014" w:rsidRPr="003F6686">
        <w:rPr>
          <w:rFonts w:ascii="Cambria" w:hAnsi="Cambria" w:cs="Arial"/>
          <w:b w:val="0"/>
          <w:bCs/>
          <w:sz w:val="20"/>
        </w:rPr>
        <w:t>0,5</w:t>
      </w:r>
      <w:r w:rsidR="005D10DE">
        <w:rPr>
          <w:rFonts w:ascii="Cambria" w:hAnsi="Cambria" w:cs="Arial"/>
          <w:b w:val="0"/>
          <w:bCs/>
          <w:sz w:val="20"/>
        </w:rPr>
        <w:t xml:space="preserve"> </w:t>
      </w:r>
      <w:r w:rsidR="00CD3014" w:rsidRPr="003F6686">
        <w:rPr>
          <w:rFonts w:ascii="Cambria" w:hAnsi="Cambria" w:cs="Arial"/>
          <w:b w:val="0"/>
          <w:bCs/>
          <w:sz w:val="20"/>
        </w:rPr>
        <w:t xml:space="preserve">% wartości inwestycji  o ile nie przekracza kwoty </w:t>
      </w:r>
      <w:r w:rsidR="00CD3014" w:rsidRPr="003F6686">
        <w:rPr>
          <w:rFonts w:ascii="Cambria" w:hAnsi="Cambria" w:cs="Arial"/>
          <w:bCs/>
          <w:sz w:val="20"/>
        </w:rPr>
        <w:t>50</w:t>
      </w:r>
      <w:r w:rsidR="005D10DE">
        <w:rPr>
          <w:rFonts w:ascii="Cambria" w:hAnsi="Cambria" w:cs="Arial"/>
          <w:bCs/>
          <w:sz w:val="20"/>
        </w:rPr>
        <w:t xml:space="preserve"> </w:t>
      </w:r>
      <w:r w:rsidR="00CD3014" w:rsidRPr="003F6686">
        <w:rPr>
          <w:rFonts w:ascii="Cambria" w:hAnsi="Cambria" w:cs="Arial"/>
          <w:bCs/>
          <w:sz w:val="20"/>
        </w:rPr>
        <w:t>000 złotych</w:t>
      </w:r>
      <w:r w:rsidR="00CD3014" w:rsidRPr="003F6686">
        <w:rPr>
          <w:rFonts w:ascii="Cambria" w:hAnsi="Cambria" w:cs="Arial"/>
          <w:b w:val="0"/>
          <w:bCs/>
          <w:sz w:val="20"/>
        </w:rPr>
        <w:t>.</w:t>
      </w:r>
    </w:p>
    <w:p w14:paraId="43DB28B7" w14:textId="77777777" w:rsidR="00BF0B98" w:rsidRPr="003F6686" w:rsidRDefault="00BF0B98" w:rsidP="009C087A">
      <w:pPr>
        <w:pStyle w:val="Tytu"/>
        <w:spacing w:line="360" w:lineRule="auto"/>
        <w:jc w:val="both"/>
        <w:rPr>
          <w:rFonts w:ascii="Cambria" w:hAnsi="Cambria" w:cs="Arial"/>
          <w:b w:val="0"/>
          <w:bCs/>
          <w:sz w:val="20"/>
        </w:rPr>
      </w:pPr>
      <w:r w:rsidRPr="003F6686">
        <w:rPr>
          <w:rFonts w:ascii="Cambria" w:hAnsi="Cambria" w:cs="Arial"/>
          <w:bCs/>
          <w:sz w:val="20"/>
        </w:rPr>
        <w:t>8.</w:t>
      </w:r>
      <w:r w:rsidR="008020C3" w:rsidRPr="003F6686">
        <w:rPr>
          <w:rFonts w:ascii="Cambria" w:hAnsi="Cambria" w:cs="Arial"/>
          <w:b w:val="0"/>
          <w:bCs/>
          <w:sz w:val="20"/>
        </w:rPr>
        <w:t xml:space="preserve">      </w:t>
      </w:r>
      <w:r w:rsidRPr="003F6686">
        <w:rPr>
          <w:rFonts w:ascii="Cambria" w:hAnsi="Cambria" w:cs="Arial"/>
          <w:b w:val="0"/>
          <w:bCs/>
          <w:sz w:val="20"/>
        </w:rPr>
        <w:t>Wykonawca ponosi pełną odpowiedzialność za realizację przedmiotu zamówienia przez podwykonawcę.</w:t>
      </w:r>
    </w:p>
    <w:p w14:paraId="49B5DA02" w14:textId="6E0AB757" w:rsidR="00BF0B98" w:rsidRPr="003F6686" w:rsidRDefault="00BF0B98" w:rsidP="009C087A">
      <w:pPr>
        <w:pStyle w:val="Tytu"/>
        <w:spacing w:line="360" w:lineRule="auto"/>
        <w:ind w:left="426" w:hanging="426"/>
        <w:jc w:val="both"/>
        <w:rPr>
          <w:rFonts w:ascii="Cambria" w:hAnsi="Cambria" w:cs="Arial"/>
          <w:b w:val="0"/>
          <w:sz w:val="20"/>
        </w:rPr>
      </w:pPr>
      <w:r w:rsidRPr="003F6686">
        <w:rPr>
          <w:rFonts w:ascii="Cambria" w:hAnsi="Cambria" w:cs="Arial"/>
          <w:sz w:val="20"/>
        </w:rPr>
        <w:t>9.</w:t>
      </w:r>
      <w:r w:rsidR="008020C3" w:rsidRPr="003F6686">
        <w:rPr>
          <w:rFonts w:ascii="Cambria" w:hAnsi="Cambria" w:cs="Arial"/>
          <w:b w:val="0"/>
          <w:sz w:val="20"/>
        </w:rPr>
        <w:t xml:space="preserve">       </w:t>
      </w:r>
      <w:r w:rsidR="007509B6" w:rsidRPr="00E23776">
        <w:rPr>
          <w:rFonts w:ascii="Cambria" w:hAnsi="Cambria" w:cs="Arial"/>
          <w:b w:val="0"/>
          <w:sz w:val="20"/>
        </w:rPr>
        <w:t xml:space="preserve">Jeżeli zmiana albo rezygnacja z podwykonawcy dotyczy podmiotu, na którego zasoby Wykonawca powoływał się, na zasadach określonych w art. 118 ust. 1 ustawy Pzp w celu wykazania spełniania warunków udziału </w:t>
      </w:r>
      <w:r w:rsidR="005D10DE">
        <w:rPr>
          <w:rFonts w:ascii="Cambria" w:hAnsi="Cambria" w:cs="Arial"/>
          <w:b w:val="0"/>
          <w:sz w:val="20"/>
        </w:rPr>
        <w:br/>
      </w:r>
      <w:r w:rsidR="007509B6" w:rsidRPr="00E23776">
        <w:rPr>
          <w:rFonts w:ascii="Cambria" w:hAnsi="Cambria" w:cs="Arial"/>
          <w:b w:val="0"/>
          <w:sz w:val="20"/>
        </w:rPr>
        <w:t>w postępowaniu, Wykonawca jest obowiązany wykazać Zamawiającemu, iż proponowany inny podwykonawca lub Wykonawca samodzielnie spełnia je w stopniu nie mniejszym niż wymagany w trakcie postępowania o udzielenie zamówienia stosownie do zapisów w art. 462 ust. 7 ustawy Pzp</w:t>
      </w:r>
      <w:r w:rsidRPr="003F6686">
        <w:rPr>
          <w:rFonts w:ascii="Cambria" w:hAnsi="Cambria" w:cs="Arial"/>
          <w:b w:val="0"/>
          <w:sz w:val="20"/>
        </w:rPr>
        <w:t>.</w:t>
      </w:r>
      <w:r w:rsidR="008020C3" w:rsidRPr="003F6686">
        <w:rPr>
          <w:rFonts w:ascii="Cambria" w:hAnsi="Cambria" w:cs="Arial"/>
          <w:b w:val="0"/>
          <w:sz w:val="20"/>
        </w:rPr>
        <w:t xml:space="preserve"> Niespełnienie </w:t>
      </w:r>
      <w:r w:rsidR="008020C3" w:rsidRPr="003F6686">
        <w:rPr>
          <w:rFonts w:ascii="Cambria" w:hAnsi="Cambria" w:cs="Arial"/>
          <w:b w:val="0"/>
          <w:sz w:val="20"/>
        </w:rPr>
        <w:lastRenderedPageBreak/>
        <w:t xml:space="preserve">tego wymogu upoważnia </w:t>
      </w:r>
      <w:r w:rsidR="008020C3" w:rsidRPr="003F6686">
        <w:rPr>
          <w:rFonts w:ascii="Cambria" w:hAnsi="Cambria" w:cs="Arial"/>
          <w:sz w:val="20"/>
        </w:rPr>
        <w:t>Zamawiającego</w:t>
      </w:r>
      <w:r w:rsidR="008020C3" w:rsidRPr="003F6686">
        <w:rPr>
          <w:rFonts w:ascii="Cambria" w:hAnsi="Cambria" w:cs="Arial"/>
          <w:b w:val="0"/>
          <w:sz w:val="20"/>
        </w:rPr>
        <w:t xml:space="preserve"> do odstąpienia od niniejszej umowy z wyłącznej winy </w:t>
      </w:r>
      <w:r w:rsidR="008020C3" w:rsidRPr="003F6686">
        <w:rPr>
          <w:rFonts w:ascii="Cambria" w:hAnsi="Cambria" w:cs="Arial"/>
          <w:sz w:val="20"/>
        </w:rPr>
        <w:t>Wykonawcy</w:t>
      </w:r>
      <w:r w:rsidR="008020C3" w:rsidRPr="003F6686">
        <w:rPr>
          <w:rFonts w:ascii="Cambria" w:hAnsi="Cambria" w:cs="Arial"/>
          <w:b w:val="0"/>
          <w:sz w:val="20"/>
        </w:rPr>
        <w:t xml:space="preserve"> w terminie 21 dni od chwili zaistnienia powyższego zdarzenia. </w:t>
      </w:r>
    </w:p>
    <w:p w14:paraId="607968C0" w14:textId="426D0D2E" w:rsidR="00BF0B98" w:rsidRDefault="00BF0B98" w:rsidP="00041705">
      <w:pPr>
        <w:pStyle w:val="Tytu"/>
        <w:numPr>
          <w:ilvl w:val="0"/>
          <w:numId w:val="27"/>
        </w:numPr>
        <w:spacing w:line="360" w:lineRule="auto"/>
        <w:ind w:left="426" w:hanging="426"/>
        <w:jc w:val="both"/>
        <w:rPr>
          <w:rFonts w:ascii="Cambria" w:hAnsi="Cambria" w:cs="Arial"/>
          <w:b w:val="0"/>
          <w:sz w:val="20"/>
        </w:rPr>
      </w:pPr>
      <w:r w:rsidRPr="003F6686">
        <w:rPr>
          <w:rFonts w:ascii="Cambria" w:hAnsi="Cambria" w:cs="Arial"/>
          <w:b w:val="0"/>
          <w:sz w:val="20"/>
        </w:rPr>
        <w:t>Podwykonawcą robót .................. będzie.............</w:t>
      </w:r>
    </w:p>
    <w:p w14:paraId="6C9F6F75" w14:textId="77777777" w:rsidR="009C087A" w:rsidRPr="003F6686" w:rsidRDefault="009C087A" w:rsidP="009C087A">
      <w:pPr>
        <w:pStyle w:val="Tytu"/>
        <w:spacing w:line="360" w:lineRule="auto"/>
        <w:ind w:left="426"/>
        <w:jc w:val="both"/>
        <w:rPr>
          <w:rFonts w:ascii="Cambria" w:hAnsi="Cambria" w:cs="Arial"/>
          <w:b w:val="0"/>
          <w:sz w:val="20"/>
        </w:rPr>
      </w:pPr>
    </w:p>
    <w:p w14:paraId="2CB4686A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4</w:t>
      </w:r>
    </w:p>
    <w:p w14:paraId="20167C1B" w14:textId="77777777" w:rsidR="00BF0B98" w:rsidRPr="003F6686" w:rsidRDefault="00BF0B98" w:rsidP="00041705">
      <w:pPr>
        <w:numPr>
          <w:ilvl w:val="0"/>
          <w:numId w:val="12"/>
        </w:numPr>
        <w:spacing w:after="0" w:line="360" w:lineRule="auto"/>
        <w:ind w:left="426"/>
        <w:rPr>
          <w:rFonts w:ascii="Cambria" w:hAnsi="Cambria" w:cs="Arial"/>
          <w:b/>
          <w:bCs/>
          <w:sz w:val="20"/>
          <w:szCs w:val="20"/>
        </w:rPr>
      </w:pPr>
      <w:r w:rsidRPr="00662C40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3F6686">
        <w:rPr>
          <w:rFonts w:ascii="Cambria" w:hAnsi="Cambria" w:cs="Arial"/>
          <w:sz w:val="20"/>
          <w:szCs w:val="20"/>
        </w:rPr>
        <w:t xml:space="preserve">oświadcza, że powołał Nadzór Inwestorski zwany dalej – </w:t>
      </w:r>
      <w:r w:rsidR="00EF760C">
        <w:rPr>
          <w:rFonts w:ascii="Cambria" w:hAnsi="Cambria" w:cs="Arial"/>
          <w:b/>
          <w:bCs/>
          <w:sz w:val="20"/>
          <w:szCs w:val="20"/>
        </w:rPr>
        <w:t>Inspektorem Nadzoru</w:t>
      </w:r>
      <w:r w:rsidRPr="003F6686">
        <w:rPr>
          <w:rFonts w:ascii="Cambria" w:hAnsi="Cambria" w:cs="Arial"/>
          <w:b/>
          <w:bCs/>
          <w:sz w:val="20"/>
          <w:szCs w:val="20"/>
        </w:rPr>
        <w:t>:</w:t>
      </w:r>
    </w:p>
    <w:p w14:paraId="19A3EA3B" w14:textId="77777777" w:rsidR="00BF0B98" w:rsidRPr="003F6686" w:rsidRDefault="00BF0B98" w:rsidP="009C087A">
      <w:pPr>
        <w:spacing w:after="0" w:line="360" w:lineRule="auto"/>
        <w:ind w:left="426"/>
        <w:rPr>
          <w:rFonts w:ascii="Cambria" w:hAnsi="Cambria" w:cs="Arial"/>
          <w:b/>
          <w:bCs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………………………………………………………………..</w:t>
      </w:r>
    </w:p>
    <w:p w14:paraId="405DABC8" w14:textId="77777777" w:rsidR="00BF0B98" w:rsidRPr="003F6686" w:rsidRDefault="00BF0B98" w:rsidP="009C087A">
      <w:pPr>
        <w:spacing w:after="0" w:line="360" w:lineRule="auto"/>
        <w:ind w:left="426"/>
        <w:rPr>
          <w:rFonts w:ascii="Cambria" w:hAnsi="Cambria" w:cs="Arial"/>
          <w:b/>
          <w:bCs/>
          <w:i/>
          <w:sz w:val="20"/>
          <w:szCs w:val="20"/>
        </w:rPr>
      </w:pPr>
      <w:r w:rsidRPr="003F6686">
        <w:rPr>
          <w:rFonts w:ascii="Cambria" w:hAnsi="Cambria" w:cs="Arial"/>
          <w:i/>
          <w:sz w:val="20"/>
          <w:szCs w:val="20"/>
        </w:rPr>
        <w:t xml:space="preserve">działającego w granicach umocowania określonego przepisami ustawy z dnia 7 lipca 1994r. Prawo Budowlane (tekst jednolity </w:t>
      </w:r>
      <w:bookmarkStart w:id="0" w:name="_Hlk100397864"/>
      <w:r w:rsidRPr="003F6686">
        <w:rPr>
          <w:rFonts w:ascii="Cambria" w:hAnsi="Cambria" w:cs="Arial"/>
          <w:bCs/>
          <w:i/>
          <w:sz w:val="20"/>
          <w:szCs w:val="20"/>
          <w:lang w:eastAsia="pl-PL"/>
        </w:rPr>
        <w:t xml:space="preserve">Dz. U. z </w:t>
      </w:r>
      <w:r w:rsidR="00524DEC">
        <w:rPr>
          <w:rFonts w:ascii="Cambria" w:hAnsi="Cambria" w:cs="Arial"/>
          <w:bCs/>
          <w:i/>
          <w:sz w:val="20"/>
          <w:szCs w:val="20"/>
          <w:lang w:eastAsia="pl-PL"/>
        </w:rPr>
        <w:t>2021</w:t>
      </w:r>
      <w:r w:rsidRPr="003F6686">
        <w:rPr>
          <w:rFonts w:ascii="Cambria" w:hAnsi="Cambria" w:cs="Arial"/>
          <w:bCs/>
          <w:i/>
          <w:sz w:val="20"/>
          <w:szCs w:val="20"/>
          <w:lang w:eastAsia="pl-PL"/>
        </w:rPr>
        <w:t xml:space="preserve"> r. poz. </w:t>
      </w:r>
      <w:r w:rsidR="00524DEC">
        <w:rPr>
          <w:rFonts w:ascii="Cambria" w:hAnsi="Cambria" w:cs="Arial"/>
          <w:bCs/>
          <w:i/>
          <w:sz w:val="20"/>
          <w:szCs w:val="20"/>
          <w:lang w:eastAsia="pl-PL"/>
        </w:rPr>
        <w:t>2351 ze zm</w:t>
      </w:r>
      <w:bookmarkEnd w:id="0"/>
      <w:r w:rsidR="00524DEC">
        <w:rPr>
          <w:rFonts w:ascii="Cambria" w:hAnsi="Cambria" w:cs="Arial"/>
          <w:bCs/>
          <w:i/>
          <w:sz w:val="20"/>
          <w:szCs w:val="20"/>
          <w:lang w:eastAsia="pl-PL"/>
        </w:rPr>
        <w:t>.</w:t>
      </w:r>
      <w:r w:rsidRPr="003F6686">
        <w:rPr>
          <w:rFonts w:ascii="Cambria" w:hAnsi="Cambria" w:cs="Arial"/>
          <w:i/>
          <w:sz w:val="20"/>
          <w:szCs w:val="20"/>
        </w:rPr>
        <w:t>).</w:t>
      </w:r>
      <w:r w:rsidRPr="003F6686">
        <w:rPr>
          <w:rFonts w:ascii="Cambria" w:hAnsi="Cambria" w:cs="Arial"/>
          <w:b/>
          <w:bCs/>
          <w:i/>
          <w:sz w:val="20"/>
          <w:szCs w:val="20"/>
        </w:rPr>
        <w:t xml:space="preserve">   </w:t>
      </w:r>
    </w:p>
    <w:p w14:paraId="6493E308" w14:textId="12639476" w:rsidR="00BF0B98" w:rsidRPr="003F6686" w:rsidRDefault="00BF0B98" w:rsidP="00041705">
      <w:pPr>
        <w:pStyle w:val="Nagwek1"/>
        <w:numPr>
          <w:ilvl w:val="0"/>
          <w:numId w:val="41"/>
        </w:numPr>
        <w:spacing w:before="0" w:after="0" w:line="360" w:lineRule="auto"/>
        <w:ind w:left="426" w:hanging="426"/>
        <w:rPr>
          <w:rFonts w:cs="Arial"/>
          <w:b w:val="0"/>
          <w:sz w:val="20"/>
          <w:szCs w:val="20"/>
        </w:rPr>
      </w:pPr>
      <w:r w:rsidRPr="003F6686">
        <w:rPr>
          <w:rFonts w:cs="Arial"/>
          <w:b w:val="0"/>
          <w:sz w:val="20"/>
          <w:szCs w:val="20"/>
        </w:rPr>
        <w:t xml:space="preserve">Ustanowionym przez Wykonawcę </w:t>
      </w:r>
      <w:r w:rsidRPr="00662C40">
        <w:rPr>
          <w:rFonts w:cs="Arial"/>
          <w:sz w:val="20"/>
          <w:szCs w:val="20"/>
        </w:rPr>
        <w:t>Kierownikiem budowy</w:t>
      </w:r>
      <w:r w:rsidRPr="003F6686">
        <w:rPr>
          <w:rFonts w:cs="Arial"/>
          <w:b w:val="0"/>
          <w:sz w:val="20"/>
          <w:szCs w:val="20"/>
        </w:rPr>
        <w:t xml:space="preserve"> jest:</w:t>
      </w:r>
    </w:p>
    <w:p w14:paraId="18799FC5" w14:textId="77777777" w:rsidR="00BF0B98" w:rsidRPr="003F6686" w:rsidRDefault="00BF0B98" w:rsidP="00041705">
      <w:pPr>
        <w:pStyle w:val="Nagwek1"/>
        <w:numPr>
          <w:ilvl w:val="0"/>
          <w:numId w:val="5"/>
        </w:numPr>
        <w:tabs>
          <w:tab w:val="clear" w:pos="720"/>
          <w:tab w:val="num" w:pos="426"/>
        </w:tabs>
        <w:spacing w:before="0" w:after="0" w:line="360" w:lineRule="auto"/>
        <w:ind w:left="426" w:firstLine="0"/>
        <w:rPr>
          <w:rFonts w:cs="Arial"/>
          <w:b w:val="0"/>
          <w:bCs w:val="0"/>
          <w:sz w:val="20"/>
          <w:szCs w:val="20"/>
        </w:rPr>
      </w:pPr>
      <w:r w:rsidRPr="003F6686">
        <w:rPr>
          <w:rFonts w:cs="Arial"/>
          <w:sz w:val="20"/>
          <w:szCs w:val="20"/>
        </w:rPr>
        <w:t>............................................................................................</w:t>
      </w:r>
    </w:p>
    <w:p w14:paraId="0CF317B2" w14:textId="3BC0E7A8" w:rsidR="00BF0B98" w:rsidRDefault="00BF0B98" w:rsidP="009C087A">
      <w:pPr>
        <w:pStyle w:val="Nagwek1"/>
        <w:tabs>
          <w:tab w:val="num" w:pos="426"/>
        </w:tabs>
        <w:spacing w:before="0" w:after="0" w:line="360" w:lineRule="auto"/>
        <w:ind w:left="426"/>
        <w:rPr>
          <w:rFonts w:cs="Arial"/>
          <w:b w:val="0"/>
          <w:i/>
          <w:sz w:val="20"/>
          <w:szCs w:val="20"/>
        </w:rPr>
      </w:pPr>
      <w:r w:rsidRPr="003F6686">
        <w:rPr>
          <w:rFonts w:cs="Arial"/>
          <w:b w:val="0"/>
          <w:i/>
          <w:iCs/>
          <w:sz w:val="20"/>
          <w:szCs w:val="20"/>
        </w:rPr>
        <w:t xml:space="preserve">działający w granicach umocowania określonego przepisami ustawy z dnia 7 lipca 1994r. Prawo Budowlane </w:t>
      </w:r>
      <w:r w:rsidRPr="003F6686">
        <w:rPr>
          <w:rFonts w:cs="Arial"/>
          <w:b w:val="0"/>
          <w:i/>
          <w:sz w:val="20"/>
          <w:szCs w:val="20"/>
        </w:rPr>
        <w:t xml:space="preserve">(tekst jednolity </w:t>
      </w:r>
      <w:r w:rsidR="00524DEC" w:rsidRPr="00524DEC">
        <w:rPr>
          <w:rFonts w:cs="Arial"/>
          <w:b w:val="0"/>
          <w:i/>
          <w:sz w:val="20"/>
          <w:szCs w:val="20"/>
          <w:lang w:eastAsia="pl-PL"/>
        </w:rPr>
        <w:t xml:space="preserve">Dz. U. z </w:t>
      </w:r>
      <w:r w:rsidR="00524DEC" w:rsidRPr="00524DEC">
        <w:rPr>
          <w:rFonts w:cs="Arial"/>
          <w:b w:val="0"/>
          <w:bCs w:val="0"/>
          <w:i/>
          <w:sz w:val="20"/>
          <w:szCs w:val="20"/>
          <w:lang w:eastAsia="pl-PL"/>
        </w:rPr>
        <w:t>2021</w:t>
      </w:r>
      <w:r w:rsidR="00524DEC" w:rsidRPr="00524DEC">
        <w:rPr>
          <w:rFonts w:cs="Arial"/>
          <w:b w:val="0"/>
          <w:i/>
          <w:sz w:val="20"/>
          <w:szCs w:val="20"/>
          <w:lang w:eastAsia="pl-PL"/>
        </w:rPr>
        <w:t xml:space="preserve"> r. poz. </w:t>
      </w:r>
      <w:r w:rsidR="00524DEC" w:rsidRPr="00524DEC">
        <w:rPr>
          <w:rFonts w:cs="Arial"/>
          <w:b w:val="0"/>
          <w:bCs w:val="0"/>
          <w:i/>
          <w:sz w:val="20"/>
          <w:szCs w:val="20"/>
          <w:lang w:eastAsia="pl-PL"/>
        </w:rPr>
        <w:t>2351 ze zm</w:t>
      </w:r>
      <w:r w:rsidR="00524DEC">
        <w:rPr>
          <w:rFonts w:cs="Arial"/>
          <w:b w:val="0"/>
          <w:i/>
          <w:sz w:val="20"/>
          <w:szCs w:val="20"/>
        </w:rPr>
        <w:t>.</w:t>
      </w:r>
      <w:r w:rsidRPr="003F6686">
        <w:rPr>
          <w:rFonts w:cs="Arial"/>
          <w:b w:val="0"/>
          <w:i/>
          <w:sz w:val="20"/>
          <w:szCs w:val="20"/>
        </w:rPr>
        <w:t>).</w:t>
      </w:r>
    </w:p>
    <w:p w14:paraId="7283E894" w14:textId="77777777" w:rsidR="009C087A" w:rsidRPr="009C087A" w:rsidRDefault="009C087A" w:rsidP="009C087A"/>
    <w:p w14:paraId="64E0B3F2" w14:textId="77777777" w:rsidR="00BF0B98" w:rsidRPr="003F6686" w:rsidRDefault="00BF0B98" w:rsidP="00EE6290">
      <w:pPr>
        <w:pStyle w:val="Bezodstpw"/>
        <w:spacing w:after="12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§5</w:t>
      </w:r>
    </w:p>
    <w:p w14:paraId="1B64322B" w14:textId="343D9805" w:rsidR="00FE58E6" w:rsidRPr="003F6686" w:rsidRDefault="00FE58E6" w:rsidP="00041705">
      <w:pPr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Jeżeli Zamawiający zwróci się do Wykonawcy z żądaniem usunięcia określonej osoby, która należy </w:t>
      </w:r>
      <w:r w:rsidR="005D10DE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do personelu Wykonawcy lub jego podwykonawcy oraz uzasadni swoje żądanie, to Wykonawca spowoduje, że osoba ta w ciągu 7 dni opuści teren budowy i nie będzie miała żadnego dalszego wpływu i związku </w:t>
      </w:r>
      <w:r w:rsidR="005D10DE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z czynnościami związanymi z wykonywaniem umowy.</w:t>
      </w:r>
    </w:p>
    <w:p w14:paraId="6DE55AA2" w14:textId="77777777" w:rsidR="00FE58E6" w:rsidRPr="003F6686" w:rsidRDefault="00FE58E6" w:rsidP="009C087A">
      <w:pPr>
        <w:spacing w:after="0" w:line="360" w:lineRule="auto"/>
        <w:ind w:firstLine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Zamawiający może zwrócić się o usunięcie określonych osób, gdy osoby te:</w:t>
      </w:r>
    </w:p>
    <w:p w14:paraId="12D2EFD7" w14:textId="77777777" w:rsidR="00FE58E6" w:rsidRPr="003F6686" w:rsidRDefault="00FE58E6" w:rsidP="00041705">
      <w:pPr>
        <w:numPr>
          <w:ilvl w:val="0"/>
          <w:numId w:val="14"/>
        </w:numPr>
        <w:tabs>
          <w:tab w:val="clear" w:pos="1800"/>
          <w:tab w:val="num" w:pos="709"/>
        </w:tabs>
        <w:spacing w:after="0" w:line="360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nie przestrzegają przepisów BHP,</w:t>
      </w:r>
    </w:p>
    <w:p w14:paraId="4147CFAA" w14:textId="77777777" w:rsidR="00FE58E6" w:rsidRPr="003F6686" w:rsidRDefault="00FE58E6" w:rsidP="00041705">
      <w:pPr>
        <w:numPr>
          <w:ilvl w:val="0"/>
          <w:numId w:val="14"/>
        </w:numPr>
        <w:tabs>
          <w:tab w:val="clear" w:pos="1800"/>
          <w:tab w:val="num" w:pos="709"/>
        </w:tabs>
        <w:spacing w:after="0" w:line="360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nie prowadzą dokumentacji budowy zgodnie z Prawem budowlanym,</w:t>
      </w:r>
    </w:p>
    <w:p w14:paraId="7AF68E50" w14:textId="77777777" w:rsidR="00FE58E6" w:rsidRPr="003F6686" w:rsidRDefault="00FE58E6" w:rsidP="00041705">
      <w:pPr>
        <w:numPr>
          <w:ilvl w:val="0"/>
          <w:numId w:val="14"/>
        </w:numPr>
        <w:tabs>
          <w:tab w:val="clear" w:pos="1800"/>
          <w:tab w:val="num" w:pos="709"/>
        </w:tabs>
        <w:spacing w:after="0" w:line="360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nie wykonują robót budowlanych zgodnie z dokumentacja projektową, specyfikacjami technicznymi wykonania i odbioru robót budowlanych oraz zasadami wiedzy technicznej</w:t>
      </w:r>
      <w:r w:rsidR="00696EE7" w:rsidRPr="003F6686">
        <w:rPr>
          <w:rFonts w:ascii="Cambria" w:hAnsi="Cambria" w:cs="Arial"/>
          <w:sz w:val="20"/>
          <w:szCs w:val="20"/>
        </w:rPr>
        <w:t>,</w:t>
      </w:r>
    </w:p>
    <w:p w14:paraId="5FBE7FEF" w14:textId="77777777" w:rsidR="00696EE7" w:rsidRPr="003F6686" w:rsidRDefault="00696EE7" w:rsidP="00041705">
      <w:pPr>
        <w:numPr>
          <w:ilvl w:val="0"/>
          <w:numId w:val="14"/>
        </w:numPr>
        <w:tabs>
          <w:tab w:val="clear" w:pos="1800"/>
          <w:tab w:val="num" w:pos="709"/>
        </w:tabs>
        <w:spacing w:after="0" w:line="360" w:lineRule="auto"/>
        <w:ind w:left="714"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ich zachowanie narusza ogóle normy współżycia społecznego,</w:t>
      </w:r>
    </w:p>
    <w:p w14:paraId="2A3ECAD1" w14:textId="77777777" w:rsidR="00FE58E6" w:rsidRPr="003F6686" w:rsidRDefault="00FE58E6" w:rsidP="00041705">
      <w:pPr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Wykonawca ma obowiązek zapewnienia Zamawiającemu oraz wszystkim osobom upoważnionym przez niego, jak też innym uczestnikom procesu budowlanego, dostępu do terenu budowy i do każdego miejsca, gdzie roboty w związku z umową będą wykonywane.</w:t>
      </w:r>
    </w:p>
    <w:p w14:paraId="45F78958" w14:textId="188B3FD1" w:rsidR="00FE58E6" w:rsidRPr="003F6686" w:rsidRDefault="00FE58E6" w:rsidP="00041705">
      <w:pPr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Wykonawca zobowiązany jest prowadzić na bieżąco i przechowywać dokumenty zgodnie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z art. 3 pkt 13 i art. 46 ustawy Prawo budowlane.</w:t>
      </w:r>
    </w:p>
    <w:p w14:paraId="5CF31777" w14:textId="77777777" w:rsidR="00662C40" w:rsidRDefault="00FE58E6" w:rsidP="00041705">
      <w:pPr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Wykonawca ma obowiązek zapewnienia bezpieczeństwa i ochrony zdrowia podczas wykonywania wszystkich czynności na terenie budowy, zgodnie z planem BIOZ. </w:t>
      </w:r>
    </w:p>
    <w:p w14:paraId="445CD181" w14:textId="2594EA73" w:rsidR="00FE58E6" w:rsidRPr="003F6686" w:rsidRDefault="00FE58E6" w:rsidP="009C087A">
      <w:pPr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Za nienależyte wykonanie tych obowiązków będzie ponosił odpowiedzialność odszkodowawczą.</w:t>
      </w:r>
    </w:p>
    <w:p w14:paraId="37DE2837" w14:textId="77777777" w:rsidR="00FE58E6" w:rsidRPr="003F6686" w:rsidRDefault="00FE58E6" w:rsidP="00041705">
      <w:pPr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Od daty protokolarnego przejęcia budowy do końcowego odbioru robót, Wykonawca ponosi odpowiedzialność na zasadach ogólnych, za wszelkie szkody powstałe na budowie.</w:t>
      </w:r>
    </w:p>
    <w:p w14:paraId="60B9A477" w14:textId="77777777" w:rsidR="00FE58E6" w:rsidRPr="003F6686" w:rsidRDefault="00FE58E6" w:rsidP="00041705">
      <w:pPr>
        <w:pStyle w:val="Akapitzlist"/>
        <w:numPr>
          <w:ilvl w:val="0"/>
          <w:numId w:val="1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zakresie, w jakim: Zamawiający, na podstawie art. </w:t>
      </w:r>
      <w:r w:rsidR="00861629">
        <w:rPr>
          <w:rFonts w:ascii="Cambria" w:hAnsi="Cambria" w:cs="Arial"/>
          <w:sz w:val="20"/>
          <w:szCs w:val="20"/>
        </w:rPr>
        <w:t xml:space="preserve">95 </w:t>
      </w:r>
      <w:r w:rsidRPr="003F6686">
        <w:rPr>
          <w:rFonts w:ascii="Cambria" w:hAnsi="Cambria" w:cs="Arial"/>
          <w:sz w:val="20"/>
          <w:szCs w:val="20"/>
        </w:rPr>
        <w:t xml:space="preserve"> ustawy</w:t>
      </w:r>
      <w:r w:rsidR="00861629">
        <w:rPr>
          <w:rFonts w:ascii="Cambria" w:hAnsi="Cambria" w:cs="Arial"/>
          <w:sz w:val="20"/>
          <w:szCs w:val="20"/>
        </w:rPr>
        <w:t xml:space="preserve"> Pzp</w:t>
      </w:r>
      <w:r w:rsidRPr="003F6686">
        <w:rPr>
          <w:rFonts w:ascii="Cambria" w:hAnsi="Cambria" w:cs="Arial"/>
          <w:sz w:val="20"/>
          <w:szCs w:val="20"/>
        </w:rPr>
        <w:t xml:space="preserve"> określił w SWZ wymagania zatrudnienia przez wykonawcę lub podwykonawcę na podstawie umowy o pracę osób wykonujących czynności wchodzące w zakres przedmiotu zamówienia jako pracownik fizyczny wykonujący roboty budowlane w tym obsługa maszyn i urządzeń budowlanych: </w:t>
      </w:r>
    </w:p>
    <w:p w14:paraId="4CE744F1" w14:textId="4EDB0C36" w:rsidR="00FE58E6" w:rsidRPr="00662C40" w:rsidRDefault="00FE58E6" w:rsidP="00041705">
      <w:pPr>
        <w:numPr>
          <w:ilvl w:val="0"/>
          <w:numId w:val="31"/>
        </w:num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662C40">
        <w:rPr>
          <w:rFonts w:ascii="Cambria" w:hAnsi="Cambria" w:cs="Arial"/>
          <w:b/>
          <w:sz w:val="20"/>
          <w:szCs w:val="20"/>
        </w:rPr>
        <w:t xml:space="preserve">Przed zawarciem niniejszej umowy i rozpoczęciem pracy nowo zgłaszanych pracowników </w:t>
      </w:r>
      <w:r w:rsidR="00662C40">
        <w:rPr>
          <w:rFonts w:ascii="Cambria" w:hAnsi="Cambria" w:cs="Arial"/>
          <w:b/>
          <w:sz w:val="20"/>
          <w:szCs w:val="20"/>
        </w:rPr>
        <w:br/>
      </w:r>
      <w:r w:rsidRPr="00662C40">
        <w:rPr>
          <w:rFonts w:ascii="Cambria" w:hAnsi="Cambria" w:cs="Arial"/>
          <w:b/>
          <w:sz w:val="20"/>
          <w:szCs w:val="20"/>
        </w:rPr>
        <w:t xml:space="preserve">do  realizacji czynności, do których odnosi się Obowiązek Zatrudnienia osób na umowę o pracę </w:t>
      </w:r>
      <w:r w:rsidRPr="00662C40">
        <w:rPr>
          <w:rFonts w:ascii="Cambria" w:hAnsi="Cambria" w:cs="Arial"/>
          <w:b/>
          <w:sz w:val="20"/>
          <w:szCs w:val="20"/>
        </w:rPr>
        <w:lastRenderedPageBreak/>
        <w:t xml:space="preserve">Wykonawca przedłoży Zamawiającemu listę pracowników własnych i podwykonawców wraz </w:t>
      </w:r>
      <w:r w:rsidR="00662C40">
        <w:rPr>
          <w:rFonts w:ascii="Cambria" w:hAnsi="Cambria" w:cs="Arial"/>
          <w:b/>
          <w:sz w:val="20"/>
          <w:szCs w:val="20"/>
        </w:rPr>
        <w:br/>
      </w:r>
      <w:r w:rsidRPr="00662C40">
        <w:rPr>
          <w:rFonts w:ascii="Cambria" w:hAnsi="Cambria" w:cs="Arial"/>
          <w:b/>
          <w:sz w:val="20"/>
          <w:szCs w:val="20"/>
        </w:rPr>
        <w:t xml:space="preserve">z oświadczeniem, że okazane do  wglądu kopie umów o pracę osób wymienionych na tej liście </w:t>
      </w:r>
      <w:r w:rsidR="00662C40">
        <w:rPr>
          <w:rFonts w:ascii="Cambria" w:hAnsi="Cambria" w:cs="Arial"/>
          <w:b/>
          <w:sz w:val="20"/>
          <w:szCs w:val="20"/>
        </w:rPr>
        <w:br/>
      </w:r>
      <w:r w:rsidRPr="00662C40">
        <w:rPr>
          <w:rFonts w:ascii="Cambria" w:hAnsi="Cambria" w:cs="Arial"/>
          <w:b/>
          <w:sz w:val="20"/>
          <w:szCs w:val="20"/>
        </w:rPr>
        <w:t xml:space="preserve">są zgodne z prawdą (Zamawiający nie będzie kopiował, gromadził ani przetwarzał danych osobowych zawartych w okazanych umowach </w:t>
      </w:r>
      <w:r w:rsidR="000355E9" w:rsidRPr="00662C40">
        <w:rPr>
          <w:rFonts w:ascii="Cambria" w:hAnsi="Cambria" w:cs="Arial"/>
          <w:b/>
          <w:sz w:val="20"/>
          <w:szCs w:val="20"/>
        </w:rPr>
        <w:t xml:space="preserve">o pracę.). </w:t>
      </w:r>
      <w:r w:rsidRPr="00662C40">
        <w:rPr>
          <w:rFonts w:ascii="Cambria" w:hAnsi="Cambria" w:cs="Arial"/>
          <w:b/>
          <w:sz w:val="20"/>
          <w:szCs w:val="20"/>
        </w:rPr>
        <w:t xml:space="preserve">Nieprzedłożenie listy  osób mających wykonywać przedmiot zamówienia upoważnia Zamawiającego i wyznaczonego przedstawiciela  do niedopuszczenia tych osób do pracy. </w:t>
      </w:r>
    </w:p>
    <w:p w14:paraId="5F4CB7FA" w14:textId="77777777" w:rsidR="00FE58E6" w:rsidRPr="003F6686" w:rsidRDefault="00FE58E6" w:rsidP="00041705">
      <w:pPr>
        <w:numPr>
          <w:ilvl w:val="0"/>
          <w:numId w:val="31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przypadku zmiany składu osobowego Personelu Wykonawcy zapisy ust. 1) stosuje się odpowiednio. </w:t>
      </w:r>
    </w:p>
    <w:p w14:paraId="1D3AD747" w14:textId="46A7210E" w:rsidR="00FE58E6" w:rsidRPr="003F6686" w:rsidRDefault="00FE58E6" w:rsidP="00041705">
      <w:pPr>
        <w:numPr>
          <w:ilvl w:val="0"/>
          <w:numId w:val="31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Na każde żądanie Zamawiającego Wykonawca zobowiązany jest przedłożyć Zamawiającemu umowy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o pracę oraz inne dokumenty (na przykład z ZUS) uwiarygadniające zatrudnienie osób realizujących czynności, do których odnosi się Obowiązek Zatrudnienia. Nieprzedłożenie umów i innych dokumentów (nie okazanie do wglądu), o których mowa w zdaniu poprzednim stanowi przypadek naruszenia Obowiązku Zatrudnienia.</w:t>
      </w:r>
    </w:p>
    <w:p w14:paraId="75617005" w14:textId="77777777" w:rsidR="00FE58E6" w:rsidRPr="003F6686" w:rsidRDefault="00FE58E6" w:rsidP="00041705">
      <w:pPr>
        <w:numPr>
          <w:ilvl w:val="0"/>
          <w:numId w:val="31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Przedstawiciel Zamawiającego uprawniony jest do sprawdzania tożsamości Personelu Wykonawcy uczestniczącego w realizacji prac.</w:t>
      </w:r>
    </w:p>
    <w:p w14:paraId="3613569E" w14:textId="3484AE91" w:rsidR="00FE58E6" w:rsidRDefault="00FE58E6" w:rsidP="00041705">
      <w:pPr>
        <w:numPr>
          <w:ilvl w:val="0"/>
          <w:numId w:val="3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przypadku uzasadnionych wątpliwości co do przestrzegania prawa pracy przez Wykonawcę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lub Podwykonawcę, Zamawiający zwróci się  o przeprowadzenie kontroli przez Państwową Inspekcję Pracy.</w:t>
      </w:r>
    </w:p>
    <w:p w14:paraId="6129B1A3" w14:textId="77777777" w:rsidR="009C087A" w:rsidRPr="003F6686" w:rsidRDefault="009C087A" w:rsidP="009C087A">
      <w:pPr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1EEECD55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6</w:t>
      </w:r>
    </w:p>
    <w:p w14:paraId="4A47F8DD" w14:textId="77777777" w:rsidR="00BF0B98" w:rsidRPr="003F6686" w:rsidRDefault="00BF0B98" w:rsidP="009C087A">
      <w:pPr>
        <w:spacing w:after="0" w:line="360" w:lineRule="auto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ramach wymienionej w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§ 10 ust. 1 </w:t>
      </w:r>
      <w:r w:rsidRPr="003F6686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>:</w:t>
      </w:r>
    </w:p>
    <w:p w14:paraId="46231EF6" w14:textId="77777777" w:rsidR="00BF0B98" w:rsidRPr="003F6686" w:rsidRDefault="00BF0B98" w:rsidP="00041705">
      <w:pPr>
        <w:numPr>
          <w:ilvl w:val="0"/>
          <w:numId w:val="15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Przeprowadzi branżowe próby i odbiory techniczne i technologiczne, wykona inwentaryzację geodezyjną</w:t>
      </w:r>
      <w:r w:rsidR="006E5013" w:rsidRPr="003F6686">
        <w:rPr>
          <w:rFonts w:ascii="Cambria" w:hAnsi="Cambria" w:cs="Arial"/>
          <w:sz w:val="20"/>
          <w:szCs w:val="20"/>
        </w:rPr>
        <w:t xml:space="preserve"> powykonawczą</w:t>
      </w:r>
      <w:r w:rsidRPr="003F6686">
        <w:rPr>
          <w:rFonts w:ascii="Cambria" w:hAnsi="Cambria" w:cs="Arial"/>
          <w:sz w:val="20"/>
          <w:szCs w:val="20"/>
        </w:rPr>
        <w:t xml:space="preserve"> oraz sporządzi dokumentacje powykonawczą z kosztorysami robót wykonanych. </w:t>
      </w:r>
    </w:p>
    <w:p w14:paraId="4C6793B1" w14:textId="372BB7A2" w:rsidR="00BF0B98" w:rsidRPr="009C087A" w:rsidRDefault="00BF0B98" w:rsidP="00041705">
      <w:pPr>
        <w:numPr>
          <w:ilvl w:val="0"/>
          <w:numId w:val="15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Usunie materiały zbędne z placu budowy na wysypisko śmieci, uporządkuje teren budowy, przywróci stan pierwotny drogi dojazdowej na plac budowy. Z wywózki odpadów Wykonawca przedłoży Zamawiającemu stosowny dokument potwierdzający, z przekazania odpadów do utylizacji podmiotowi uprawnionemu. </w:t>
      </w:r>
    </w:p>
    <w:p w14:paraId="2330A01D" w14:textId="77777777" w:rsidR="009C087A" w:rsidRPr="003F6686" w:rsidRDefault="009C087A" w:rsidP="009C087A">
      <w:pPr>
        <w:spacing w:after="0" w:line="360" w:lineRule="auto"/>
        <w:ind w:left="720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3C99BC5A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7</w:t>
      </w:r>
    </w:p>
    <w:p w14:paraId="70DB945F" w14:textId="77777777" w:rsidR="00BF0B98" w:rsidRPr="003F6686" w:rsidRDefault="00BF0B98" w:rsidP="009C087A">
      <w:pPr>
        <w:spacing w:after="0" w:line="360" w:lineRule="auto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>na własny koszt:</w:t>
      </w:r>
    </w:p>
    <w:p w14:paraId="32D7EBE3" w14:textId="7E4EBD59" w:rsidR="00BF0B98" w:rsidRPr="003F6686" w:rsidRDefault="00BF0B98" w:rsidP="00041705">
      <w:pPr>
        <w:numPr>
          <w:ilvl w:val="0"/>
          <w:numId w:val="16"/>
        </w:numPr>
        <w:tabs>
          <w:tab w:val="clear" w:pos="72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Przygotuje zaplecze budowy tj. odpowiednie pomieszczenia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 xml:space="preserve">magazynowe na składowanie materiałów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i narzędzi, pomieszczenia socjalne dla swoich pracowników, wraz z oznakowaniem (tablica informacyjna),</w:t>
      </w:r>
    </w:p>
    <w:p w14:paraId="2081222F" w14:textId="0B4FE254" w:rsidR="00BF0B98" w:rsidRDefault="00BF0B98" w:rsidP="00041705">
      <w:pPr>
        <w:numPr>
          <w:ilvl w:val="0"/>
          <w:numId w:val="16"/>
        </w:numPr>
        <w:tabs>
          <w:tab w:val="clear" w:pos="72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Sporządzi lub zapewni sporządzenie, przed rozpoczęciem budowy, planu bezpieczeństwa i ochrony zdrowia </w:t>
      </w:r>
      <w:r w:rsidR="002F6DD4">
        <w:rPr>
          <w:rFonts w:ascii="Cambria" w:hAnsi="Cambria" w:cs="Arial"/>
          <w:sz w:val="20"/>
          <w:szCs w:val="20"/>
        </w:rPr>
        <w:t>w oparciu o</w:t>
      </w:r>
      <w:r w:rsidRPr="003F6686">
        <w:rPr>
          <w:rFonts w:ascii="Cambria" w:hAnsi="Cambria" w:cs="Arial"/>
          <w:sz w:val="20"/>
          <w:szCs w:val="20"/>
        </w:rPr>
        <w:t xml:space="preserve"> Rozporządzenie Ministra </w:t>
      </w:r>
      <w:r w:rsidR="002F6DD4">
        <w:rPr>
          <w:rFonts w:ascii="Cambria" w:hAnsi="Cambria" w:cs="Arial"/>
          <w:sz w:val="20"/>
          <w:szCs w:val="20"/>
        </w:rPr>
        <w:t xml:space="preserve">Rozwoju </w:t>
      </w:r>
      <w:r w:rsidRPr="003F6686">
        <w:rPr>
          <w:rFonts w:ascii="Cambria" w:hAnsi="Cambria" w:cs="Arial"/>
          <w:sz w:val="20"/>
          <w:szCs w:val="20"/>
        </w:rPr>
        <w:t xml:space="preserve">z dnia </w:t>
      </w:r>
      <w:r w:rsidR="003563C7">
        <w:rPr>
          <w:rFonts w:ascii="Cambria" w:hAnsi="Cambria" w:cs="Arial"/>
          <w:sz w:val="20"/>
          <w:szCs w:val="20"/>
        </w:rPr>
        <w:t>18</w:t>
      </w:r>
      <w:r w:rsidRPr="003F6686">
        <w:rPr>
          <w:rFonts w:ascii="Cambria" w:hAnsi="Cambria" w:cs="Arial"/>
          <w:sz w:val="20"/>
          <w:szCs w:val="20"/>
        </w:rPr>
        <w:t>.0</w:t>
      </w:r>
      <w:r w:rsidR="003563C7">
        <w:rPr>
          <w:rFonts w:ascii="Cambria" w:hAnsi="Cambria" w:cs="Arial"/>
          <w:sz w:val="20"/>
          <w:szCs w:val="20"/>
        </w:rPr>
        <w:t>9</w:t>
      </w:r>
      <w:r w:rsidRPr="003F6686">
        <w:rPr>
          <w:rFonts w:ascii="Cambria" w:hAnsi="Cambria" w:cs="Arial"/>
          <w:sz w:val="20"/>
          <w:szCs w:val="20"/>
        </w:rPr>
        <w:t>.20</w:t>
      </w:r>
      <w:r w:rsidR="003563C7">
        <w:rPr>
          <w:rFonts w:ascii="Cambria" w:hAnsi="Cambria" w:cs="Arial"/>
          <w:sz w:val="20"/>
          <w:szCs w:val="20"/>
        </w:rPr>
        <w:t>20</w:t>
      </w:r>
      <w:r w:rsidRPr="003F6686">
        <w:rPr>
          <w:rFonts w:ascii="Cambria" w:hAnsi="Cambria" w:cs="Arial"/>
          <w:sz w:val="20"/>
          <w:szCs w:val="20"/>
        </w:rPr>
        <w:t xml:space="preserve"> r. w sprawie szczegółowego zakresu i form planu bezpieczeństwa i ochrony zdrowia oraz szczegółowego zakresu rodzaju robót budowlanych, stwarzających zagrożenia bezpieczeństwa i zdrowia ludzi i dostarczy go Zamawiającemu. </w:t>
      </w:r>
    </w:p>
    <w:p w14:paraId="12AA58C1" w14:textId="77777777" w:rsidR="009C087A" w:rsidRPr="003F6686" w:rsidRDefault="009C087A" w:rsidP="009C087A">
      <w:pPr>
        <w:spacing w:after="0" w:line="360" w:lineRule="auto"/>
        <w:ind w:left="426"/>
        <w:jc w:val="both"/>
        <w:rPr>
          <w:rFonts w:ascii="Cambria" w:hAnsi="Cambria" w:cs="Arial"/>
          <w:sz w:val="20"/>
          <w:szCs w:val="20"/>
        </w:rPr>
      </w:pPr>
    </w:p>
    <w:p w14:paraId="193088B3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8</w:t>
      </w:r>
    </w:p>
    <w:p w14:paraId="75F8F4B8" w14:textId="77777777" w:rsidR="00BF0B98" w:rsidRPr="003F6686" w:rsidRDefault="00BF0B98" w:rsidP="00041705">
      <w:pPr>
        <w:numPr>
          <w:ilvl w:val="0"/>
          <w:numId w:val="17"/>
        </w:numPr>
        <w:tabs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 xml:space="preserve"> zobowiązuje się do wykonania przedmiotu umowy z materiałów własnych, </w:t>
      </w:r>
    </w:p>
    <w:p w14:paraId="6AD131CC" w14:textId="77777777" w:rsidR="00BF0B98" w:rsidRPr="003F6686" w:rsidRDefault="00BF0B98" w:rsidP="00041705">
      <w:pPr>
        <w:numPr>
          <w:ilvl w:val="0"/>
          <w:numId w:val="17"/>
        </w:numPr>
        <w:tabs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Materiały i urządzenia muszą odpowiadać wymogom wyrobów dopuszczonych do obrotu i stosowania </w:t>
      </w:r>
      <w:r w:rsidRPr="003F6686">
        <w:rPr>
          <w:rFonts w:ascii="Cambria" w:hAnsi="Cambria" w:cs="Arial"/>
          <w:sz w:val="20"/>
          <w:szCs w:val="20"/>
        </w:rPr>
        <w:br/>
        <w:t>w budownictwie zgodnie z ustawą z dnia 16 kwietnia 2004 roku o wyrobach budowl</w:t>
      </w:r>
      <w:r w:rsidR="00AF2A9B" w:rsidRPr="003F6686">
        <w:rPr>
          <w:rFonts w:ascii="Cambria" w:hAnsi="Cambria" w:cs="Arial"/>
          <w:sz w:val="20"/>
          <w:szCs w:val="20"/>
        </w:rPr>
        <w:t xml:space="preserve">anych (Dz. U. Nr 92, poz. 881 </w:t>
      </w:r>
      <w:r w:rsidRPr="003F6686">
        <w:rPr>
          <w:rFonts w:ascii="Cambria" w:hAnsi="Cambria" w:cs="Arial"/>
          <w:sz w:val="20"/>
          <w:szCs w:val="20"/>
        </w:rPr>
        <w:t>z późn. zmianami) a  zgodnie z art.10 ustawy z dnia 7 lipca 1994 roku Prawo Budowlane (</w:t>
      </w:r>
      <w:r w:rsidRPr="003F6686">
        <w:rPr>
          <w:rFonts w:ascii="Cambria" w:hAnsi="Cambria" w:cs="Arial"/>
          <w:bCs/>
          <w:sz w:val="20"/>
          <w:szCs w:val="20"/>
          <w:lang w:eastAsia="pl-PL"/>
        </w:rPr>
        <w:t>Dz. U. z 20</w:t>
      </w:r>
      <w:r w:rsidR="002F6DD4">
        <w:rPr>
          <w:rFonts w:ascii="Cambria" w:hAnsi="Cambria" w:cs="Arial"/>
          <w:bCs/>
          <w:sz w:val="20"/>
          <w:szCs w:val="20"/>
          <w:lang w:eastAsia="pl-PL"/>
        </w:rPr>
        <w:t>21</w:t>
      </w:r>
      <w:r w:rsidRPr="003F6686">
        <w:rPr>
          <w:rFonts w:ascii="Cambria" w:hAnsi="Cambria" w:cs="Arial"/>
          <w:bCs/>
          <w:sz w:val="20"/>
          <w:szCs w:val="20"/>
          <w:lang w:eastAsia="pl-PL"/>
        </w:rPr>
        <w:t xml:space="preserve"> r. poz. </w:t>
      </w:r>
      <w:r w:rsidR="00312249">
        <w:rPr>
          <w:rFonts w:ascii="Cambria" w:hAnsi="Cambria" w:cs="Arial"/>
          <w:bCs/>
          <w:sz w:val="20"/>
          <w:szCs w:val="20"/>
          <w:lang w:eastAsia="pl-PL"/>
        </w:rPr>
        <w:t>2351</w:t>
      </w:r>
      <w:r w:rsidRPr="003F6686">
        <w:rPr>
          <w:rFonts w:ascii="Cambria" w:hAnsi="Cambria" w:cs="Arial"/>
          <w:sz w:val="20"/>
          <w:szCs w:val="20"/>
        </w:rPr>
        <w:t>) oraz dokumentacji projektowej, specyfikacji technicznej  wykonania i odbioru robót budowlanych.</w:t>
      </w:r>
    </w:p>
    <w:p w14:paraId="76706228" w14:textId="77777777" w:rsidR="00BF0B98" w:rsidRPr="003F6686" w:rsidRDefault="00BF0B98" w:rsidP="00041705">
      <w:pPr>
        <w:numPr>
          <w:ilvl w:val="0"/>
          <w:numId w:val="17"/>
        </w:numPr>
        <w:tabs>
          <w:tab w:val="clear" w:pos="15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lastRenderedPageBreak/>
        <w:t>Materiały i urządzenia muszą być zgodne z dokumentacją projektową</w:t>
      </w:r>
    </w:p>
    <w:p w14:paraId="50728CE5" w14:textId="77777777" w:rsidR="00BF0B98" w:rsidRPr="003F6686" w:rsidRDefault="00BF0B98" w:rsidP="00041705">
      <w:pPr>
        <w:numPr>
          <w:ilvl w:val="0"/>
          <w:numId w:val="17"/>
        </w:numPr>
        <w:tabs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uzasadnionych przypadkach na żądanie </w:t>
      </w:r>
      <w:r w:rsidRPr="003F6686">
        <w:rPr>
          <w:rFonts w:ascii="Cambria" w:hAnsi="Cambria" w:cs="Arial"/>
          <w:b/>
          <w:bCs/>
          <w:sz w:val="20"/>
          <w:szCs w:val="20"/>
        </w:rPr>
        <w:t>Zamawiającego,</w:t>
      </w:r>
      <w:r w:rsidRPr="003F6686">
        <w:rPr>
          <w:rFonts w:ascii="Cambria" w:hAnsi="Cambria" w:cs="Arial"/>
          <w:sz w:val="20"/>
          <w:szCs w:val="20"/>
        </w:rPr>
        <w:t xml:space="preserve"> </w:t>
      </w: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 xml:space="preserve"> musi przedstawić dodatkowe badania laboratoryjne wbudowanych materiałów. Badania te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>wykona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>na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>własny koszt.</w:t>
      </w:r>
    </w:p>
    <w:p w14:paraId="55940A7A" w14:textId="069FF755" w:rsidR="00BF0B98" w:rsidRDefault="00BF0B98" w:rsidP="00041705">
      <w:pPr>
        <w:numPr>
          <w:ilvl w:val="0"/>
          <w:numId w:val="17"/>
        </w:numPr>
        <w:tabs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3F6686">
        <w:rPr>
          <w:rFonts w:ascii="Cambria" w:hAnsi="Cambria" w:cs="Arial"/>
          <w:b/>
          <w:bCs/>
          <w:sz w:val="20"/>
          <w:szCs w:val="20"/>
        </w:rPr>
        <w:t>Zamawiającego</w:t>
      </w:r>
      <w:r w:rsidRPr="003F6686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3F6686">
        <w:rPr>
          <w:rFonts w:ascii="Cambria" w:hAnsi="Cambria" w:cs="Arial"/>
          <w:sz w:val="20"/>
          <w:szCs w:val="20"/>
        </w:rPr>
        <w:t>(</w:t>
      </w:r>
      <w:r w:rsidR="00D31266">
        <w:rPr>
          <w:rFonts w:ascii="Cambria" w:hAnsi="Cambria" w:cs="Arial"/>
          <w:sz w:val="20"/>
          <w:szCs w:val="20"/>
        </w:rPr>
        <w:t>Inspektorowi Nadzoru</w:t>
      </w:r>
      <w:r w:rsidRPr="003F6686">
        <w:rPr>
          <w:rFonts w:ascii="Cambria" w:hAnsi="Cambria" w:cs="Arial"/>
          <w:sz w:val="20"/>
          <w:szCs w:val="20"/>
        </w:rPr>
        <w:t>) przed ich wbudowaniem.</w:t>
      </w:r>
    </w:p>
    <w:p w14:paraId="41E0243D" w14:textId="77777777" w:rsidR="009C087A" w:rsidRPr="003F6686" w:rsidRDefault="009C087A" w:rsidP="009C087A">
      <w:pPr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2B62C9A1" w14:textId="77777777" w:rsidR="00BF0B98" w:rsidRPr="003F6686" w:rsidRDefault="00BF0B98" w:rsidP="00EE6290">
      <w:pPr>
        <w:pStyle w:val="Bezodstpw"/>
        <w:spacing w:after="12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9</w:t>
      </w:r>
    </w:p>
    <w:p w14:paraId="07DE0121" w14:textId="57043C8B" w:rsidR="00BF0B98" w:rsidRDefault="00BF0B98" w:rsidP="009C087A">
      <w:pPr>
        <w:suppressAutoHyphens/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eastAsia="Times New Roman" w:hAnsi="Cambria" w:cs="Arial"/>
          <w:b/>
          <w:color w:val="000000"/>
          <w:sz w:val="20"/>
          <w:szCs w:val="20"/>
          <w:lang w:eastAsia="ar-SA"/>
        </w:rPr>
        <w:t>Wykonawca</w:t>
      </w:r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 xml:space="preserve"> zobowiązuje </w:t>
      </w:r>
      <w:r w:rsidRPr="003F6686">
        <w:rPr>
          <w:rFonts w:ascii="Cambria" w:eastAsia="Times New Roman" w:hAnsi="Cambria" w:cs="Arial"/>
          <w:bCs/>
          <w:sz w:val="20"/>
          <w:szCs w:val="20"/>
          <w:lang w:eastAsia="ar-SA"/>
        </w:rPr>
        <w:t>się do posiadania polisy OC na</w:t>
      </w:r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 xml:space="preserve"> kwotę nie mniejszą niż wartość złożonej oferty  z tytułu szkód, które mogą zaistnieć w okresie od rozpoczęcia robót do przekazania przedmiotu umowy </w:t>
      </w:r>
      <w:r w:rsidRPr="003F6686">
        <w:rPr>
          <w:rFonts w:ascii="Cambria" w:eastAsia="Times New Roman" w:hAnsi="Cambria" w:cs="Arial"/>
          <w:b/>
          <w:color w:val="000000"/>
          <w:sz w:val="20"/>
          <w:szCs w:val="20"/>
          <w:lang w:eastAsia="ar-SA"/>
        </w:rPr>
        <w:t>Zamawiającemu</w:t>
      </w:r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 xml:space="preserve">, w związku z określonymi zdarzeniami losowymi – od </w:t>
      </w:r>
      <w:proofErr w:type="spellStart"/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>ryzyk</w:t>
      </w:r>
      <w:proofErr w:type="spellEnd"/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 xml:space="preserve"> budowlanych oraz </w:t>
      </w:r>
      <w:r w:rsidR="000355E9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br/>
      </w:r>
      <w:r w:rsidRPr="003F6686">
        <w:rPr>
          <w:rFonts w:ascii="Cambria" w:eastAsia="Times New Roman" w:hAnsi="Cambria" w:cs="Arial"/>
          <w:bCs/>
          <w:color w:val="000000"/>
          <w:sz w:val="20"/>
          <w:szCs w:val="20"/>
          <w:lang w:eastAsia="ar-SA"/>
        </w:rPr>
        <w:t>od odpowiedzialności cywilnej (odpowiedzialność cywilna za szkody oraz następstwa nieszczęśliwych wypadków dotyczących pracowników i osób trzecich, a powstałych w związku z prowadzonymi robotami</w:t>
      </w:r>
      <w:r w:rsidRPr="003F6686">
        <w:rPr>
          <w:rFonts w:ascii="Cambria" w:hAnsi="Cambria" w:cs="Arial"/>
          <w:sz w:val="20"/>
          <w:szCs w:val="20"/>
        </w:rPr>
        <w:t>.</w:t>
      </w:r>
    </w:p>
    <w:p w14:paraId="5893869F" w14:textId="77777777" w:rsidR="009C087A" w:rsidRPr="003F6686" w:rsidRDefault="009C087A" w:rsidP="009C087A">
      <w:pPr>
        <w:suppressAutoHyphens/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ADE0815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10</w:t>
      </w:r>
    </w:p>
    <w:p w14:paraId="62E8F733" w14:textId="77777777" w:rsidR="00183E20" w:rsidRPr="003F6686" w:rsidRDefault="00BF0B98" w:rsidP="00041705">
      <w:pPr>
        <w:numPr>
          <w:ilvl w:val="0"/>
          <w:numId w:val="7"/>
        </w:numPr>
        <w:spacing w:after="0"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Cena brutto wykonania przedmiotu umowy wynosi:</w:t>
      </w:r>
      <w:r w:rsidRPr="003F6686">
        <w:rPr>
          <w:rFonts w:ascii="Cambria" w:hAnsi="Cambria" w:cs="Arial"/>
          <w:sz w:val="20"/>
          <w:szCs w:val="20"/>
        </w:rPr>
        <w:t xml:space="preserve"> </w:t>
      </w:r>
    </w:p>
    <w:p w14:paraId="1E605D2F" w14:textId="3FBEF95A" w:rsidR="00BF0B98" w:rsidRPr="003F6686" w:rsidRDefault="00DF1593" w:rsidP="009C087A">
      <w:pPr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….</w:t>
      </w:r>
      <w:r w:rsidR="00BF0B98" w:rsidRPr="003F6686">
        <w:rPr>
          <w:rFonts w:ascii="Cambria" w:hAnsi="Cambria" w:cs="Arial"/>
          <w:b/>
          <w:bCs/>
          <w:sz w:val="20"/>
          <w:szCs w:val="20"/>
        </w:rPr>
        <w:t>...............................</w:t>
      </w:r>
      <w:r w:rsidR="00802557" w:rsidRPr="003F6686">
        <w:rPr>
          <w:rFonts w:ascii="Cambria" w:hAnsi="Cambria" w:cs="Arial"/>
          <w:b/>
          <w:bCs/>
          <w:sz w:val="20"/>
          <w:szCs w:val="20"/>
        </w:rPr>
        <w:t>.............................................................................</w:t>
      </w:r>
      <w:r w:rsidR="000355E9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BF0B98" w:rsidRPr="003F6686">
        <w:rPr>
          <w:rFonts w:ascii="Cambria" w:hAnsi="Cambria" w:cs="Arial"/>
          <w:b/>
          <w:bCs/>
          <w:sz w:val="20"/>
          <w:szCs w:val="20"/>
        </w:rPr>
        <w:t>- złotych</w:t>
      </w:r>
      <w:r w:rsidR="00BF0B98" w:rsidRPr="003F6686">
        <w:rPr>
          <w:rFonts w:ascii="Cambria" w:hAnsi="Cambria" w:cs="Arial"/>
          <w:sz w:val="20"/>
          <w:szCs w:val="20"/>
        </w:rPr>
        <w:t>, w tym podatek VAT (słownie: ............................................................................................................)</w:t>
      </w:r>
      <w:r w:rsidR="00D5002A">
        <w:rPr>
          <w:rFonts w:ascii="Cambria" w:hAnsi="Cambria" w:cs="Arial"/>
          <w:sz w:val="20"/>
          <w:szCs w:val="20"/>
        </w:rPr>
        <w:t xml:space="preserve">. </w:t>
      </w:r>
      <w:r w:rsidR="00696EE7" w:rsidRPr="003F6686">
        <w:rPr>
          <w:rFonts w:ascii="Cambria" w:hAnsi="Cambria" w:cs="Arial"/>
          <w:sz w:val="20"/>
          <w:szCs w:val="20"/>
        </w:rPr>
        <w:t>Wynagrodzenie</w:t>
      </w:r>
      <w:r w:rsidR="000355E9">
        <w:rPr>
          <w:rFonts w:ascii="Cambria" w:hAnsi="Cambria" w:cs="Arial"/>
          <w:sz w:val="20"/>
          <w:szCs w:val="20"/>
        </w:rPr>
        <w:t xml:space="preserve">, </w:t>
      </w:r>
      <w:r w:rsidR="00696EE7" w:rsidRPr="003F6686">
        <w:rPr>
          <w:rFonts w:ascii="Cambria" w:hAnsi="Cambria" w:cs="Arial"/>
          <w:sz w:val="20"/>
          <w:szCs w:val="20"/>
        </w:rPr>
        <w:t xml:space="preserve">o którym mowa wyżej jest wynagrodzeniem ryczałtowym. </w:t>
      </w:r>
    </w:p>
    <w:p w14:paraId="71E39F00" w14:textId="77777777" w:rsidR="00696EE7" w:rsidRPr="003F6686" w:rsidRDefault="00696EE7" w:rsidP="009C087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457B56A" w14:textId="2B9B4A26" w:rsidR="00BF0B98" w:rsidRPr="003F6686" w:rsidRDefault="00BF0B98" w:rsidP="00041705">
      <w:pPr>
        <w:numPr>
          <w:ilvl w:val="0"/>
          <w:numId w:val="7"/>
        </w:numPr>
        <w:spacing w:after="0"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3F6686">
        <w:rPr>
          <w:rFonts w:ascii="Cambria" w:hAnsi="Cambria" w:cs="Arial"/>
          <w:sz w:val="20"/>
          <w:szCs w:val="20"/>
        </w:rPr>
        <w:t>zobowiązany jest do wykonania przedmiotu umowy w pełnym zakresie, zgodnie z dokumentacją projektową, przedmiarem robót, specyfikacją techniczną wykonania i odbioru robót,</w:t>
      </w:r>
      <w:r w:rsidR="00CE5C0F" w:rsidRPr="003F6686">
        <w:rPr>
          <w:rFonts w:ascii="Cambria" w:hAnsi="Cambria" w:cs="Arial"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 xml:space="preserve">w oparciu o harmonogram rzeczowo - finansowy robót. </w:t>
      </w:r>
    </w:p>
    <w:p w14:paraId="73D78B6E" w14:textId="77777777" w:rsidR="00BF0B98" w:rsidRPr="003F6686" w:rsidRDefault="00BF0B98" w:rsidP="00041705">
      <w:pPr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Cs/>
          <w:sz w:val="20"/>
          <w:szCs w:val="20"/>
        </w:rPr>
        <w:t xml:space="preserve">W przypadku stwierdzenia wykonania zakresu robót w sposób niezgodny z dokumentacją (użycie materiałów innych niż w dokumentacji lub zastosowanie technologia niezgodnej z dokumentacją) </w:t>
      </w:r>
      <w:r w:rsidRPr="003F6686">
        <w:rPr>
          <w:rFonts w:ascii="Cambria" w:hAnsi="Cambria" w:cs="Arial"/>
          <w:sz w:val="20"/>
          <w:szCs w:val="20"/>
        </w:rPr>
        <w:t xml:space="preserve">zamawiający pomniejszy wynagrodzenie za te roboty i nałoży karę umowną zgodnie z zapisami umowy </w:t>
      </w:r>
    </w:p>
    <w:p w14:paraId="2F0CF8B1" w14:textId="77777777" w:rsidR="00BF0B98" w:rsidRPr="003F6686" w:rsidRDefault="00BF0B98" w:rsidP="00041705">
      <w:pPr>
        <w:numPr>
          <w:ilvl w:val="0"/>
          <w:numId w:val="7"/>
        </w:numPr>
        <w:spacing w:after="0"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W uzasadnionych przypadkach dopuszcza się wprowadzanie zmian w stosunku do dokumentacji:</w:t>
      </w:r>
    </w:p>
    <w:p w14:paraId="1FAD7059" w14:textId="77777777" w:rsidR="00BF0B98" w:rsidRPr="003F6686" w:rsidRDefault="00BF0B98" w:rsidP="00041705">
      <w:pPr>
        <w:numPr>
          <w:ilvl w:val="0"/>
          <w:numId w:val="26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na wniosek Wykonawcy, za zgodą Zamawiającego, w trakcie prowadzenia robót, mogą być dokonywane zmiany technologii wykonania elementów robót. Dopuszcza się je tylko w przypadku, gdy proponowane przez Wykonawcę rozwiązanie jest równorzędne lub lepsze funkcjonalnie od tego, jaki przewiduje dokumentacja. W tym przypadku Wykonawca przedstawia projekt zamienny zawierający opis proponowanych zmian wraz z rysunkami. Projekt taki wymaga akceptacji i zatwierdzenia do realizacji przez Zamawiającego i projektanta.</w:t>
      </w:r>
    </w:p>
    <w:p w14:paraId="5BBBDC33" w14:textId="77777777" w:rsidR="00BF0B98" w:rsidRPr="003F6686" w:rsidRDefault="00BF0B98" w:rsidP="00041705">
      <w:pPr>
        <w:numPr>
          <w:ilvl w:val="0"/>
          <w:numId w:val="26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w przypadku gdy z punktu widzenia Zamawiającego zachodzi potrzeba zmiany rozwiązań technicznych wynikających z umowy Zamawiający sporządza protokół konieczności, a następnie dostarcza dokumentację na te roboty wraz ze zleceniem ich wykonania.</w:t>
      </w:r>
    </w:p>
    <w:p w14:paraId="50FB7083" w14:textId="6FD889D1" w:rsidR="00BF0B98" w:rsidRDefault="00BF0B98" w:rsidP="00041705">
      <w:pPr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przypadku, gdy określone w ust. </w:t>
      </w:r>
      <w:r w:rsidR="006B6ED0" w:rsidRPr="003F6686">
        <w:rPr>
          <w:rFonts w:ascii="Cambria" w:hAnsi="Cambria" w:cs="Arial"/>
          <w:sz w:val="20"/>
          <w:szCs w:val="20"/>
        </w:rPr>
        <w:t>4</w:t>
      </w:r>
      <w:r w:rsidRPr="003F6686">
        <w:rPr>
          <w:rFonts w:ascii="Cambria" w:hAnsi="Cambria" w:cs="Arial"/>
          <w:sz w:val="20"/>
          <w:szCs w:val="20"/>
        </w:rPr>
        <w:t xml:space="preserve"> pkt. 2 zmiany spowodują wzrost kosztów, roboty te będą traktowane jako dodatkowe i Zamawiający złoży na ich wykonanie dodatkowe zamówienie, w trybie wynikającym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z ustawy Prawo zamówień publicznych.</w:t>
      </w:r>
    </w:p>
    <w:p w14:paraId="59181F37" w14:textId="77777777" w:rsidR="00822702" w:rsidRPr="00C576A0" w:rsidRDefault="00822702" w:rsidP="00041705">
      <w:pPr>
        <w:pStyle w:val="Akapitzlist"/>
        <w:numPr>
          <w:ilvl w:val="0"/>
          <w:numId w:val="36"/>
        </w:numPr>
        <w:suppressAutoHyphens/>
        <w:spacing w:after="0" w:line="360" w:lineRule="auto"/>
        <w:ind w:left="426" w:hanging="426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E23776">
        <w:rPr>
          <w:rFonts w:ascii="Cambria" w:hAnsi="Cambria"/>
          <w:sz w:val="20"/>
          <w:szCs w:val="20"/>
        </w:rPr>
        <w:lastRenderedPageBreak/>
        <w:t xml:space="preserve">Wprowadza się następujące zasady dotyczące płatności wynagrodzenia należnego dla Wykonawcy  z tytułu </w:t>
      </w:r>
      <w:r w:rsidRPr="00C576A0">
        <w:rPr>
          <w:rFonts w:ascii="Cambria" w:hAnsi="Cambria"/>
          <w:color w:val="000000" w:themeColor="text1"/>
          <w:sz w:val="20"/>
          <w:szCs w:val="20"/>
        </w:rPr>
        <w:t>realizacji Umowy z zastosowaniem mechanizmu podzielonej płatności:</w:t>
      </w:r>
    </w:p>
    <w:p w14:paraId="0D7261B7" w14:textId="3F83E5A1" w:rsidR="00822702" w:rsidRPr="00C576A0" w:rsidRDefault="00822702" w:rsidP="00041705">
      <w:pPr>
        <w:pStyle w:val="Akapitzlist"/>
        <w:numPr>
          <w:ilvl w:val="0"/>
          <w:numId w:val="37"/>
        </w:numPr>
        <w:suppressAutoHyphens/>
        <w:spacing w:after="0" w:line="360" w:lineRule="auto"/>
        <w:ind w:hanging="294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C576A0">
        <w:rPr>
          <w:rFonts w:ascii="Cambria" w:hAnsi="Cambria"/>
          <w:color w:val="000000" w:themeColor="text1"/>
          <w:sz w:val="20"/>
          <w:szCs w:val="20"/>
        </w:rPr>
        <w:t xml:space="preserve">Zamawiający zastrzega sobie prawo rozliczenia płatności wynikających z umowy za pośrednictwem metody podzielonej płatności (ang. split payment) przewidzianego w przepisach ustawy o podatku </w:t>
      </w:r>
      <w:r w:rsidR="000355E9" w:rsidRPr="00C576A0">
        <w:rPr>
          <w:rFonts w:ascii="Cambria" w:hAnsi="Cambria"/>
          <w:color w:val="000000" w:themeColor="text1"/>
          <w:sz w:val="20"/>
          <w:szCs w:val="20"/>
        </w:rPr>
        <w:br/>
      </w:r>
      <w:r w:rsidRPr="00C576A0">
        <w:rPr>
          <w:rFonts w:ascii="Cambria" w:hAnsi="Cambria"/>
          <w:color w:val="000000" w:themeColor="text1"/>
          <w:sz w:val="20"/>
          <w:szCs w:val="20"/>
        </w:rPr>
        <w:t>od towarów i usług.</w:t>
      </w:r>
    </w:p>
    <w:p w14:paraId="781B700F" w14:textId="77777777" w:rsidR="00822702" w:rsidRPr="00C576A0" w:rsidRDefault="00822702" w:rsidP="00041705">
      <w:pPr>
        <w:pStyle w:val="Akapitzlist"/>
        <w:numPr>
          <w:ilvl w:val="0"/>
          <w:numId w:val="37"/>
        </w:numPr>
        <w:suppressAutoHyphens/>
        <w:spacing w:after="0" w:line="360" w:lineRule="auto"/>
        <w:ind w:hanging="294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C576A0">
        <w:rPr>
          <w:rFonts w:ascii="Cambria" w:hAnsi="Cambria"/>
          <w:color w:val="000000" w:themeColor="text1"/>
          <w:sz w:val="20"/>
          <w:szCs w:val="20"/>
        </w:rPr>
        <w:t>Wykonawca oświadcza, że rachunek bankowy na który będą dokonywane płatności to nr………………….</w:t>
      </w:r>
    </w:p>
    <w:p w14:paraId="4FA6F3B2" w14:textId="77777777" w:rsidR="00822702" w:rsidRPr="00C576A0" w:rsidRDefault="00822702" w:rsidP="00041705">
      <w:pPr>
        <w:pStyle w:val="Akapitzlist"/>
        <w:numPr>
          <w:ilvl w:val="0"/>
          <w:numId w:val="38"/>
        </w:numPr>
        <w:suppressAutoHyphens/>
        <w:spacing w:after="0" w:line="360" w:lineRule="auto"/>
        <w:ind w:left="993" w:hanging="284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C576A0">
        <w:rPr>
          <w:rFonts w:ascii="Cambria" w:hAnsi="Cambria"/>
          <w:color w:val="000000" w:themeColor="text1"/>
          <w:sz w:val="20"/>
          <w:szCs w:val="20"/>
        </w:rPr>
        <w:t>jest rachunkiem umożliwiającym płatność w ramach mechanizmu podzielonej płatności, o którym mowa powyżej.</w:t>
      </w:r>
    </w:p>
    <w:p w14:paraId="52DFE46E" w14:textId="1D6759C0" w:rsidR="00822702" w:rsidRPr="00C576A0" w:rsidRDefault="00822702" w:rsidP="00041705">
      <w:pPr>
        <w:pStyle w:val="Akapitzlist"/>
        <w:numPr>
          <w:ilvl w:val="0"/>
          <w:numId w:val="38"/>
        </w:numPr>
        <w:suppressAutoHyphens/>
        <w:spacing w:after="0" w:line="360" w:lineRule="auto"/>
        <w:ind w:left="993" w:hanging="284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C576A0">
        <w:rPr>
          <w:rFonts w:ascii="Cambria" w:hAnsi="Cambria"/>
          <w:color w:val="000000" w:themeColor="text1"/>
          <w:sz w:val="20"/>
          <w:szCs w:val="20"/>
        </w:rPr>
        <w:t xml:space="preserve">jest rachunkiem znajdującym się w elektronicznym wykazie podmiotów prowadzonym od 1 września 2019 r. przez Szefa Krajowej Administracji Skarbowej, o którym mowa  w ustawie o podatku </w:t>
      </w:r>
      <w:r w:rsidR="000355E9" w:rsidRPr="00C576A0">
        <w:rPr>
          <w:rFonts w:ascii="Cambria" w:hAnsi="Cambria"/>
          <w:color w:val="000000" w:themeColor="text1"/>
          <w:sz w:val="20"/>
          <w:szCs w:val="20"/>
        </w:rPr>
        <w:br/>
      </w:r>
      <w:r w:rsidRPr="00C576A0">
        <w:rPr>
          <w:rFonts w:ascii="Cambria" w:hAnsi="Cambria"/>
          <w:color w:val="000000" w:themeColor="text1"/>
          <w:sz w:val="20"/>
          <w:szCs w:val="20"/>
        </w:rPr>
        <w:t>od towarów i usług.</w:t>
      </w:r>
    </w:p>
    <w:p w14:paraId="724B37F5" w14:textId="144A15FB" w:rsidR="00822702" w:rsidRPr="004D12C4" w:rsidRDefault="00822702" w:rsidP="00041705">
      <w:pPr>
        <w:pStyle w:val="Akapitzlist"/>
        <w:numPr>
          <w:ilvl w:val="0"/>
          <w:numId w:val="37"/>
        </w:numPr>
        <w:suppressAutoHyphens/>
        <w:spacing w:after="0" w:line="360" w:lineRule="auto"/>
        <w:ind w:hanging="294"/>
        <w:jc w:val="both"/>
        <w:rPr>
          <w:rFonts w:ascii="Cambria" w:hAnsi="Cambria"/>
          <w:color w:val="000000" w:themeColor="text1"/>
          <w:sz w:val="20"/>
          <w:szCs w:val="20"/>
        </w:rPr>
      </w:pPr>
      <w:r w:rsidRPr="00C576A0">
        <w:rPr>
          <w:rFonts w:ascii="Cambria" w:hAnsi="Cambria"/>
          <w:color w:val="000000" w:themeColor="text1"/>
          <w:sz w:val="20"/>
          <w:szCs w:val="20"/>
        </w:rPr>
        <w:t xml:space="preserve">W przypadku gdy rachunek bankowy wykonawcy nie spełnia warunków określonych w pkt. 2, opóźnienie w dokonaniu płatności w terminie określonym w umowie, powstałe wskutek braku możliwości realizacji przez Zamawiającego płatności wynagrodzenia z zachowaniem mechanizmu podzielonej płatności bądź dokonania płatności na rachunek objęty wykazem, nie stanowi dla Wykonawcy podstawy do żądania </w:t>
      </w:r>
      <w:r w:rsidR="000355E9" w:rsidRPr="00C576A0">
        <w:rPr>
          <w:rFonts w:ascii="Cambria" w:hAnsi="Cambria"/>
          <w:color w:val="000000" w:themeColor="text1"/>
          <w:sz w:val="20"/>
          <w:szCs w:val="20"/>
        </w:rPr>
        <w:br/>
      </w:r>
      <w:r w:rsidRPr="00C576A0">
        <w:rPr>
          <w:rFonts w:ascii="Cambria" w:hAnsi="Cambria"/>
          <w:color w:val="000000" w:themeColor="text1"/>
          <w:sz w:val="20"/>
          <w:szCs w:val="20"/>
        </w:rPr>
        <w:t xml:space="preserve">od Zamawiającego jakichkolwiek odsetek/odszkodowań lub innych roszczeń z tytułu dokonania </w:t>
      </w:r>
      <w:r w:rsidRPr="004D12C4">
        <w:rPr>
          <w:rFonts w:ascii="Cambria" w:hAnsi="Cambria"/>
          <w:color w:val="000000" w:themeColor="text1"/>
          <w:sz w:val="20"/>
          <w:szCs w:val="20"/>
        </w:rPr>
        <w:t>nieterminowej płatności.</w:t>
      </w:r>
    </w:p>
    <w:p w14:paraId="4AAEB6B4" w14:textId="1C5C0465" w:rsidR="00822702" w:rsidRPr="004D12C4" w:rsidRDefault="004D12C4" w:rsidP="00CB492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7. </w:t>
      </w:r>
      <w:r w:rsidR="00822702" w:rsidRPr="004D12C4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</w:t>
      </w:r>
    </w:p>
    <w:p w14:paraId="2BA3E53E" w14:textId="77777777" w:rsidR="00445FA6" w:rsidRPr="004D12C4" w:rsidRDefault="00445FA6" w:rsidP="009C087A">
      <w:pPr>
        <w:pStyle w:val="Bezodstpw"/>
        <w:spacing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4D12C4">
        <w:rPr>
          <w:rFonts w:ascii="Cambria" w:hAnsi="Cambria" w:cs="Calibri"/>
          <w:b/>
          <w:sz w:val="20"/>
          <w:szCs w:val="20"/>
        </w:rPr>
        <w:t>§ 11</w:t>
      </w:r>
    </w:p>
    <w:p w14:paraId="499E4ACC" w14:textId="38A82BB8" w:rsidR="00FE58E6" w:rsidRPr="00CB4921" w:rsidRDefault="00FE58E6" w:rsidP="00041705">
      <w:pPr>
        <w:numPr>
          <w:ilvl w:val="0"/>
          <w:numId w:val="3"/>
        </w:numPr>
        <w:tabs>
          <w:tab w:val="clear" w:pos="360"/>
        </w:tabs>
        <w:suppressAutoHyphens/>
        <w:spacing w:after="0" w:line="360" w:lineRule="auto"/>
        <w:jc w:val="both"/>
        <w:rPr>
          <w:rFonts w:ascii="Cambria" w:hAnsi="Cambria" w:cs="Arial"/>
          <w:color w:val="000000" w:themeColor="text1"/>
          <w:sz w:val="20"/>
          <w:szCs w:val="20"/>
        </w:rPr>
      </w:pPr>
      <w:r w:rsidRPr="00CB4921">
        <w:rPr>
          <w:rFonts w:ascii="Cambria" w:hAnsi="Cambria" w:cs="Arial"/>
          <w:b/>
          <w:bCs/>
          <w:color w:val="000000" w:themeColor="text1"/>
          <w:sz w:val="20"/>
          <w:szCs w:val="20"/>
        </w:rPr>
        <w:t xml:space="preserve">Zamawiający </w:t>
      </w:r>
      <w:r w:rsidRPr="00CB4921">
        <w:rPr>
          <w:rFonts w:ascii="Cambria" w:hAnsi="Cambria" w:cs="Arial"/>
          <w:color w:val="000000" w:themeColor="text1"/>
          <w:sz w:val="20"/>
          <w:szCs w:val="20"/>
        </w:rPr>
        <w:t xml:space="preserve">dopuszcza częściowe fakturowanie robót do </w:t>
      </w:r>
      <w:r w:rsidR="00C576A0" w:rsidRPr="00CB4921">
        <w:rPr>
          <w:rFonts w:ascii="Cambria" w:hAnsi="Cambria" w:cs="Arial"/>
          <w:color w:val="000000" w:themeColor="text1"/>
          <w:sz w:val="20"/>
          <w:szCs w:val="20"/>
        </w:rPr>
        <w:t>90</w:t>
      </w:r>
      <w:r w:rsidR="000355E9" w:rsidRPr="00CB4921">
        <w:rPr>
          <w:rFonts w:ascii="Cambria" w:hAnsi="Cambria" w:cs="Arial"/>
          <w:color w:val="000000" w:themeColor="text1"/>
          <w:sz w:val="20"/>
          <w:szCs w:val="20"/>
        </w:rPr>
        <w:t xml:space="preserve"> </w:t>
      </w:r>
      <w:r w:rsidR="00974288" w:rsidRPr="00CB4921">
        <w:rPr>
          <w:rFonts w:ascii="Cambria" w:hAnsi="Cambria" w:cs="Arial"/>
          <w:color w:val="000000" w:themeColor="text1"/>
          <w:sz w:val="20"/>
          <w:szCs w:val="20"/>
        </w:rPr>
        <w:t xml:space="preserve">% </w:t>
      </w:r>
      <w:r w:rsidRPr="00CB4921">
        <w:rPr>
          <w:rFonts w:ascii="Cambria" w:hAnsi="Cambria" w:cs="Arial"/>
          <w:color w:val="000000" w:themeColor="text1"/>
          <w:sz w:val="20"/>
          <w:szCs w:val="20"/>
        </w:rPr>
        <w:t xml:space="preserve"> wartości robót wykonanych.</w:t>
      </w:r>
    </w:p>
    <w:p w14:paraId="58A854B1" w14:textId="313F0EBE" w:rsidR="00FE58E6" w:rsidRPr="00C576A0" w:rsidRDefault="00FE58E6" w:rsidP="00041705">
      <w:pPr>
        <w:numPr>
          <w:ilvl w:val="0"/>
          <w:numId w:val="3"/>
        </w:numPr>
        <w:tabs>
          <w:tab w:val="clear" w:pos="360"/>
        </w:tabs>
        <w:suppressAutoHyphens/>
        <w:spacing w:after="0" w:line="360" w:lineRule="auto"/>
        <w:jc w:val="both"/>
        <w:rPr>
          <w:rFonts w:ascii="Cambria" w:hAnsi="Cambria" w:cs="Arial"/>
          <w:color w:val="000000" w:themeColor="text1"/>
          <w:sz w:val="20"/>
          <w:szCs w:val="20"/>
        </w:rPr>
      </w:pPr>
      <w:r w:rsidRPr="00C576A0">
        <w:rPr>
          <w:rFonts w:ascii="Cambria" w:hAnsi="Cambria" w:cs="Arial"/>
          <w:color w:val="000000" w:themeColor="text1"/>
          <w:sz w:val="20"/>
          <w:szCs w:val="20"/>
        </w:rPr>
        <w:t xml:space="preserve">Wykonawca jest uprawniony do wystawiania faktur częściowych do kwoty </w:t>
      </w:r>
      <w:r w:rsidR="00C576A0" w:rsidRPr="00C576A0">
        <w:rPr>
          <w:rFonts w:ascii="Cambria" w:hAnsi="Cambria" w:cs="Arial"/>
          <w:color w:val="000000" w:themeColor="text1"/>
          <w:sz w:val="20"/>
          <w:szCs w:val="20"/>
        </w:rPr>
        <w:t>9</w:t>
      </w:r>
      <w:r w:rsidR="00974288" w:rsidRPr="00C576A0">
        <w:rPr>
          <w:rFonts w:ascii="Cambria" w:hAnsi="Cambria" w:cs="Arial"/>
          <w:color w:val="000000" w:themeColor="text1"/>
          <w:sz w:val="20"/>
          <w:szCs w:val="20"/>
        </w:rPr>
        <w:t>0</w:t>
      </w:r>
      <w:r w:rsidR="000355E9" w:rsidRPr="00C576A0">
        <w:rPr>
          <w:rFonts w:ascii="Cambria" w:hAnsi="Cambria" w:cs="Arial"/>
          <w:color w:val="000000" w:themeColor="text1"/>
          <w:sz w:val="20"/>
          <w:szCs w:val="20"/>
        </w:rPr>
        <w:t xml:space="preserve"> </w:t>
      </w:r>
      <w:r w:rsidRPr="00C576A0">
        <w:rPr>
          <w:rFonts w:ascii="Cambria" w:hAnsi="Cambria" w:cs="Arial"/>
          <w:color w:val="000000" w:themeColor="text1"/>
          <w:sz w:val="20"/>
          <w:szCs w:val="20"/>
        </w:rPr>
        <w:t>% wartości przedmiotu zamówienia oraz faktury końcowej obejmującej pozostałe minimum 10</w:t>
      </w:r>
      <w:r w:rsidR="000355E9" w:rsidRPr="00C576A0">
        <w:rPr>
          <w:rFonts w:ascii="Cambria" w:hAnsi="Cambria" w:cs="Arial"/>
          <w:color w:val="000000" w:themeColor="text1"/>
          <w:sz w:val="20"/>
          <w:szCs w:val="20"/>
        </w:rPr>
        <w:t xml:space="preserve"> </w:t>
      </w:r>
      <w:r w:rsidRPr="00C576A0">
        <w:rPr>
          <w:rFonts w:ascii="Cambria" w:hAnsi="Cambria" w:cs="Arial"/>
          <w:color w:val="000000" w:themeColor="text1"/>
          <w:sz w:val="20"/>
          <w:szCs w:val="20"/>
        </w:rPr>
        <w:t xml:space="preserve">% wartości przedmiotu zamówienia. </w:t>
      </w:r>
    </w:p>
    <w:p w14:paraId="4CC5E94F" w14:textId="77777777" w:rsidR="00FE58E6" w:rsidRPr="00C576A0" w:rsidRDefault="00FE58E6" w:rsidP="00041705">
      <w:pPr>
        <w:numPr>
          <w:ilvl w:val="0"/>
          <w:numId w:val="3"/>
        </w:numPr>
        <w:tabs>
          <w:tab w:val="clear" w:pos="360"/>
        </w:tabs>
        <w:suppressAutoHyphens/>
        <w:spacing w:after="0" w:line="360" w:lineRule="auto"/>
        <w:jc w:val="both"/>
        <w:rPr>
          <w:rFonts w:ascii="Cambria" w:hAnsi="Cambria" w:cs="Arial"/>
          <w:color w:val="000000" w:themeColor="text1"/>
          <w:sz w:val="20"/>
          <w:szCs w:val="20"/>
        </w:rPr>
      </w:pPr>
      <w:r w:rsidRPr="00C576A0">
        <w:rPr>
          <w:rFonts w:ascii="Cambria" w:hAnsi="Cambria" w:cs="Arial"/>
          <w:color w:val="000000" w:themeColor="text1"/>
          <w:sz w:val="20"/>
          <w:szCs w:val="20"/>
        </w:rPr>
        <w:t xml:space="preserve">Fakturami częściowymi rozliczane będą zakończone i odebrane elementy robót przez </w:t>
      </w:r>
      <w:r w:rsidR="00EF760C" w:rsidRPr="00C576A0">
        <w:rPr>
          <w:rFonts w:ascii="Cambria" w:hAnsi="Cambria" w:cs="Arial"/>
          <w:color w:val="000000" w:themeColor="text1"/>
          <w:sz w:val="20"/>
          <w:szCs w:val="20"/>
        </w:rPr>
        <w:t>Inspektora Nadzoru</w:t>
      </w:r>
      <w:r w:rsidRPr="00C576A0">
        <w:rPr>
          <w:rFonts w:ascii="Cambria" w:hAnsi="Cambria" w:cs="Arial"/>
          <w:color w:val="000000" w:themeColor="text1"/>
          <w:sz w:val="20"/>
          <w:szCs w:val="20"/>
        </w:rPr>
        <w:t xml:space="preserve"> przy udziale przedstawicieli Zamawiającego, potwierdzone protokółem odbioru częściowego, podpisanym przez Inspektora Nadzoru Inwestorskiego i pracownika Zamawiającego. Faktury częściowe mogą być wystawiane nie częściej niż jeden raz w miesiącu.</w:t>
      </w:r>
    </w:p>
    <w:p w14:paraId="5F9461D3" w14:textId="288CAFD8" w:rsidR="00CB3BE6" w:rsidRPr="003F6686" w:rsidRDefault="00CB3BE6" w:rsidP="00041705">
      <w:pPr>
        <w:numPr>
          <w:ilvl w:val="0"/>
          <w:numId w:val="3"/>
        </w:numPr>
        <w:tabs>
          <w:tab w:val="num" w:pos="2520"/>
        </w:tabs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Wykonawca złoży do sprawdzenia i zatwierdzenia </w:t>
      </w:r>
      <w:r w:rsidR="00EF760C">
        <w:rPr>
          <w:rFonts w:ascii="Cambria" w:hAnsi="Cambria" w:cs="Arial"/>
          <w:sz w:val="20"/>
          <w:szCs w:val="20"/>
        </w:rPr>
        <w:t>Inspektorowi Nadzoru</w:t>
      </w:r>
      <w:r w:rsidRPr="003F6686">
        <w:rPr>
          <w:rFonts w:ascii="Cambria" w:hAnsi="Cambria" w:cs="Arial"/>
          <w:sz w:val="20"/>
          <w:szCs w:val="20"/>
        </w:rPr>
        <w:t xml:space="preserve"> protokół odbioru częściowego robót</w:t>
      </w:r>
      <w:r w:rsidR="00117974">
        <w:rPr>
          <w:rFonts w:ascii="Cambria" w:hAnsi="Cambria" w:cs="Arial"/>
          <w:sz w:val="20"/>
          <w:szCs w:val="20"/>
        </w:rPr>
        <w:t xml:space="preserve"> na </w:t>
      </w:r>
      <w:r w:rsidR="00A708ED">
        <w:rPr>
          <w:rFonts w:ascii="Cambria" w:hAnsi="Cambria" w:cs="Arial"/>
          <w:sz w:val="20"/>
          <w:szCs w:val="20"/>
        </w:rPr>
        <w:t>5</w:t>
      </w:r>
      <w:r w:rsidR="00117974">
        <w:rPr>
          <w:rFonts w:ascii="Cambria" w:hAnsi="Cambria" w:cs="Arial"/>
          <w:sz w:val="20"/>
          <w:szCs w:val="20"/>
        </w:rPr>
        <w:t xml:space="preserve"> dni przed planowanym terminem odbioru robót</w:t>
      </w:r>
      <w:r w:rsidRPr="003F6686">
        <w:rPr>
          <w:rFonts w:ascii="Cambria" w:hAnsi="Cambria" w:cs="Arial"/>
          <w:sz w:val="20"/>
          <w:szCs w:val="20"/>
        </w:rPr>
        <w:t xml:space="preserve"> . </w:t>
      </w:r>
      <w:r w:rsidRPr="003F6686">
        <w:rPr>
          <w:rFonts w:ascii="Cambria" w:hAnsi="Cambria" w:cs="Arial"/>
          <w:bCs/>
          <w:sz w:val="20"/>
          <w:szCs w:val="20"/>
        </w:rPr>
        <w:t>Inspektor Nadzoru</w:t>
      </w:r>
      <w:r w:rsidRPr="003F6686">
        <w:rPr>
          <w:rFonts w:ascii="Cambria" w:hAnsi="Cambria" w:cs="Arial"/>
          <w:sz w:val="20"/>
          <w:szCs w:val="20"/>
        </w:rPr>
        <w:t xml:space="preserve"> w terminie </w:t>
      </w:r>
      <w:r w:rsidR="00A708ED">
        <w:rPr>
          <w:rFonts w:ascii="Cambria" w:hAnsi="Cambria" w:cs="Arial"/>
          <w:sz w:val="20"/>
          <w:szCs w:val="20"/>
        </w:rPr>
        <w:t>5</w:t>
      </w:r>
      <w:r w:rsidRPr="003F6686">
        <w:rPr>
          <w:rFonts w:ascii="Cambria" w:hAnsi="Cambria" w:cs="Arial"/>
          <w:sz w:val="20"/>
          <w:szCs w:val="20"/>
        </w:rPr>
        <w:t xml:space="preserve"> dni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od otrzymania protokołu odbioru częściowego robót dokona sprawdzenia ilości oraz jakości </w:t>
      </w:r>
      <w:r w:rsidR="00117974">
        <w:rPr>
          <w:rFonts w:ascii="Cambria" w:hAnsi="Cambria" w:cs="Arial"/>
          <w:sz w:val="20"/>
          <w:szCs w:val="20"/>
        </w:rPr>
        <w:t>zgłaszanego do</w:t>
      </w:r>
      <w:r w:rsidR="00A60BDF">
        <w:rPr>
          <w:rFonts w:ascii="Cambria" w:hAnsi="Cambria" w:cs="Arial"/>
          <w:sz w:val="20"/>
          <w:szCs w:val="20"/>
        </w:rPr>
        <w:t xml:space="preserve"> </w:t>
      </w:r>
      <w:r w:rsidR="00117974">
        <w:rPr>
          <w:rFonts w:ascii="Cambria" w:hAnsi="Cambria" w:cs="Arial"/>
          <w:sz w:val="20"/>
          <w:szCs w:val="20"/>
        </w:rPr>
        <w:t>odbioru zakresu robót</w:t>
      </w:r>
      <w:r w:rsidRPr="003F6686">
        <w:rPr>
          <w:rFonts w:ascii="Cambria" w:hAnsi="Cambria" w:cs="Arial"/>
          <w:sz w:val="20"/>
          <w:szCs w:val="20"/>
        </w:rPr>
        <w:t xml:space="preserve"> </w:t>
      </w:r>
      <w:r w:rsidR="00A60BDF">
        <w:rPr>
          <w:rFonts w:ascii="Cambria" w:hAnsi="Cambria" w:cs="Arial"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>Nie złożenie protokołu odbioru częściowego robót w terminie jak wyżej powoduje, że protokół odbioru częściowego robót nie zostanie zaakceptowany i oznacza brak możliwości wystawienia faktury za roboty w nim ujęte</w:t>
      </w:r>
      <w:r w:rsidR="00117974">
        <w:rPr>
          <w:rFonts w:ascii="Cambria" w:hAnsi="Cambria" w:cs="Arial"/>
          <w:sz w:val="20"/>
          <w:szCs w:val="20"/>
        </w:rPr>
        <w:t>.</w:t>
      </w:r>
    </w:p>
    <w:p w14:paraId="5A79CB98" w14:textId="251684E8" w:rsidR="00FE58E6" w:rsidRPr="003F6686" w:rsidRDefault="002F6CE0" w:rsidP="00041705">
      <w:pPr>
        <w:numPr>
          <w:ilvl w:val="0"/>
          <w:numId w:val="3"/>
        </w:numPr>
        <w:tabs>
          <w:tab w:val="clear" w:pos="360"/>
        </w:tabs>
        <w:suppressAutoHyphens/>
        <w:spacing w:after="0" w:line="360" w:lineRule="auto"/>
        <w:jc w:val="both"/>
        <w:rPr>
          <w:rFonts w:ascii="Cambria" w:hAnsi="Cambria" w:cs="Arial"/>
          <w:color w:val="000000"/>
          <w:sz w:val="20"/>
          <w:szCs w:val="20"/>
        </w:rPr>
      </w:pPr>
      <w:r>
        <w:rPr>
          <w:rFonts w:ascii="Cambria" w:eastAsia="Times-Roman" w:hAnsi="Cambria" w:cs="Arial"/>
          <w:color w:val="000000"/>
          <w:sz w:val="20"/>
          <w:szCs w:val="20"/>
        </w:rPr>
        <w:t>F</w:t>
      </w:r>
      <w:r w:rsidR="00FE58E6" w:rsidRPr="003F6686">
        <w:rPr>
          <w:rFonts w:ascii="Cambria" w:eastAsia="Times-Roman" w:hAnsi="Cambria" w:cs="Arial"/>
          <w:color w:val="000000"/>
          <w:sz w:val="20"/>
          <w:szCs w:val="20"/>
        </w:rPr>
        <w:t>aktura ko</w:t>
      </w:r>
      <w:r w:rsidR="00FE58E6" w:rsidRPr="003F6686">
        <w:rPr>
          <w:rFonts w:ascii="Cambria" w:eastAsia="TTE1FA5458t00" w:hAnsi="Cambria" w:cs="Arial"/>
          <w:color w:val="000000"/>
          <w:sz w:val="20"/>
          <w:szCs w:val="20"/>
        </w:rPr>
        <w:t>ń</w:t>
      </w:r>
      <w:r w:rsidR="00FE58E6" w:rsidRPr="003F6686">
        <w:rPr>
          <w:rFonts w:ascii="Cambria" w:eastAsia="Times-Roman" w:hAnsi="Cambria" w:cs="Arial"/>
          <w:color w:val="000000"/>
          <w:sz w:val="20"/>
          <w:szCs w:val="20"/>
        </w:rPr>
        <w:t>cowa i zał</w:t>
      </w:r>
      <w:r w:rsidR="00FE58E6" w:rsidRPr="003F6686">
        <w:rPr>
          <w:rFonts w:ascii="Cambria" w:eastAsia="TTE1FA5458t00" w:hAnsi="Cambria" w:cs="Arial"/>
          <w:color w:val="000000"/>
          <w:sz w:val="20"/>
          <w:szCs w:val="20"/>
        </w:rPr>
        <w:t>ą</w:t>
      </w:r>
      <w:r w:rsidR="00FE58E6" w:rsidRPr="003F6686">
        <w:rPr>
          <w:rFonts w:ascii="Cambria" w:eastAsia="Times-Roman" w:hAnsi="Cambria" w:cs="Arial"/>
          <w:color w:val="000000"/>
          <w:sz w:val="20"/>
          <w:szCs w:val="20"/>
        </w:rPr>
        <w:t>czniki do faktur</w:t>
      </w:r>
      <w:r w:rsidRPr="002F6CE0">
        <w:rPr>
          <w:rFonts w:ascii="Cambria" w:eastAsia="Times-Roman" w:hAnsi="Cambria" w:cs="Arial"/>
          <w:color w:val="000000" w:themeColor="text1"/>
          <w:sz w:val="20"/>
          <w:szCs w:val="20"/>
        </w:rPr>
        <w:t>y</w:t>
      </w:r>
      <w:r w:rsidR="00FE58E6" w:rsidRPr="006D5FD5">
        <w:rPr>
          <w:rFonts w:ascii="Cambria" w:eastAsia="Times-Roman" w:hAnsi="Cambria" w:cs="Arial"/>
          <w:color w:val="FF0000"/>
          <w:sz w:val="20"/>
          <w:szCs w:val="20"/>
        </w:rPr>
        <w:t xml:space="preserve"> </w:t>
      </w:r>
      <w:r w:rsidR="00FE58E6" w:rsidRPr="003F6686">
        <w:rPr>
          <w:rFonts w:ascii="Cambria" w:eastAsia="Times-Roman" w:hAnsi="Cambria" w:cs="Arial"/>
          <w:color w:val="000000"/>
          <w:sz w:val="20"/>
          <w:szCs w:val="20"/>
        </w:rPr>
        <w:t>muszą by</w:t>
      </w:r>
      <w:r w:rsidR="00FE58E6" w:rsidRPr="003F6686">
        <w:rPr>
          <w:rFonts w:ascii="Cambria" w:eastAsia="TTE1FA5458t00" w:hAnsi="Cambria" w:cs="Arial"/>
          <w:color w:val="000000"/>
          <w:sz w:val="20"/>
          <w:szCs w:val="20"/>
        </w:rPr>
        <w:t xml:space="preserve">ć </w:t>
      </w:r>
      <w:r w:rsidR="00FE58E6" w:rsidRPr="003F6686">
        <w:rPr>
          <w:rFonts w:ascii="Cambria" w:eastAsia="Times-Roman" w:hAnsi="Cambria" w:cs="Arial"/>
          <w:color w:val="000000"/>
          <w:sz w:val="20"/>
          <w:szCs w:val="20"/>
        </w:rPr>
        <w:t>zgodne z planem płatności, który został uwzględniony w harmonogramie finansowo-rzeczowym.</w:t>
      </w:r>
    </w:p>
    <w:p w14:paraId="0D846E4C" w14:textId="2CD7701C" w:rsidR="00FE58E6" w:rsidRPr="003F6686" w:rsidRDefault="00FE58E6" w:rsidP="00041705">
      <w:pPr>
        <w:numPr>
          <w:ilvl w:val="0"/>
          <w:numId w:val="3"/>
        </w:numPr>
        <w:tabs>
          <w:tab w:val="clear" w:pos="360"/>
        </w:tabs>
        <w:suppressAutoHyphens/>
        <w:spacing w:after="0" w:line="360" w:lineRule="auto"/>
        <w:jc w:val="both"/>
        <w:rPr>
          <w:rFonts w:ascii="Cambria" w:hAnsi="Cambria" w:cs="Arial"/>
          <w:color w:val="000000"/>
          <w:sz w:val="20"/>
          <w:szCs w:val="20"/>
        </w:rPr>
      </w:pPr>
      <w:r w:rsidRPr="003F6686">
        <w:rPr>
          <w:rFonts w:ascii="Cambria" w:eastAsia="Times-Roman" w:hAnsi="Cambria" w:cs="Arial"/>
          <w:color w:val="000000"/>
          <w:sz w:val="20"/>
          <w:szCs w:val="20"/>
        </w:rPr>
        <w:t xml:space="preserve">Warunkiem dokonania płatności końcowej jest przedłożenie Zamawiającemu wraz z fakturą pozwolenia </w:t>
      </w:r>
      <w:r w:rsidR="000355E9">
        <w:rPr>
          <w:rFonts w:ascii="Cambria" w:eastAsia="Times-Roman" w:hAnsi="Cambria" w:cs="Arial"/>
          <w:color w:val="000000"/>
          <w:sz w:val="20"/>
          <w:szCs w:val="20"/>
        </w:rPr>
        <w:br/>
      </w:r>
      <w:r w:rsidRPr="003F6686">
        <w:rPr>
          <w:rFonts w:ascii="Cambria" w:eastAsia="Times-Roman" w:hAnsi="Cambria" w:cs="Arial"/>
          <w:color w:val="000000"/>
          <w:sz w:val="20"/>
          <w:szCs w:val="20"/>
        </w:rPr>
        <w:t xml:space="preserve">na użytkowanie oraz  protokołu odbioru końcowego. </w:t>
      </w:r>
    </w:p>
    <w:p w14:paraId="2C88188D" w14:textId="3842BA26" w:rsidR="00BF0B98" w:rsidRDefault="00BF0B98" w:rsidP="009C087A">
      <w:pPr>
        <w:suppressAutoHyphens/>
        <w:spacing w:after="0" w:line="360" w:lineRule="auto"/>
        <w:ind w:left="360"/>
        <w:jc w:val="both"/>
        <w:rPr>
          <w:rFonts w:ascii="Cambria" w:hAnsi="Cambria" w:cs="Arial"/>
          <w:color w:val="000000"/>
          <w:sz w:val="20"/>
          <w:szCs w:val="20"/>
        </w:rPr>
      </w:pPr>
    </w:p>
    <w:p w14:paraId="72EC24FC" w14:textId="6853C7F0" w:rsidR="00A60BDF" w:rsidRDefault="00A60BDF" w:rsidP="009C087A">
      <w:pPr>
        <w:suppressAutoHyphens/>
        <w:spacing w:after="0" w:line="360" w:lineRule="auto"/>
        <w:ind w:left="360"/>
        <w:jc w:val="both"/>
        <w:rPr>
          <w:rFonts w:ascii="Cambria" w:hAnsi="Cambria" w:cs="Arial"/>
          <w:color w:val="000000"/>
          <w:sz w:val="20"/>
          <w:szCs w:val="20"/>
        </w:rPr>
      </w:pPr>
    </w:p>
    <w:p w14:paraId="712A2DB5" w14:textId="7A286BB1" w:rsidR="00A60BDF" w:rsidRDefault="00A60BDF" w:rsidP="009C087A">
      <w:pPr>
        <w:suppressAutoHyphens/>
        <w:spacing w:after="0" w:line="360" w:lineRule="auto"/>
        <w:ind w:left="360"/>
        <w:jc w:val="both"/>
        <w:rPr>
          <w:rFonts w:ascii="Cambria" w:hAnsi="Cambria" w:cs="Arial"/>
          <w:color w:val="000000"/>
          <w:sz w:val="20"/>
          <w:szCs w:val="20"/>
        </w:rPr>
      </w:pPr>
    </w:p>
    <w:p w14:paraId="7BB857B7" w14:textId="77777777" w:rsidR="00A60BDF" w:rsidRPr="003F6686" w:rsidRDefault="00A60BDF" w:rsidP="009C087A">
      <w:pPr>
        <w:suppressAutoHyphens/>
        <w:spacing w:after="0" w:line="360" w:lineRule="auto"/>
        <w:ind w:left="360"/>
        <w:jc w:val="both"/>
        <w:rPr>
          <w:rFonts w:ascii="Cambria" w:hAnsi="Cambria" w:cs="Arial"/>
          <w:color w:val="000000"/>
          <w:sz w:val="20"/>
          <w:szCs w:val="20"/>
        </w:rPr>
      </w:pPr>
    </w:p>
    <w:p w14:paraId="7C22A2E0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lastRenderedPageBreak/>
        <w:t>§ 12</w:t>
      </w:r>
    </w:p>
    <w:p w14:paraId="57CF5A6B" w14:textId="77777777" w:rsidR="00BF0B98" w:rsidRPr="003F6686" w:rsidRDefault="00BF0B98" w:rsidP="00041705">
      <w:pPr>
        <w:numPr>
          <w:ilvl w:val="0"/>
          <w:numId w:val="6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Zapłata nastąpi w terminie do 30 dni licząc od dnia:</w:t>
      </w:r>
      <w:r w:rsidR="00CE5C0F" w:rsidRPr="003F6686">
        <w:rPr>
          <w:rFonts w:ascii="Cambria" w:hAnsi="Cambria" w:cs="Arial"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 xml:space="preserve">doręczenia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3F6686">
        <w:rPr>
          <w:rFonts w:ascii="Cambria" w:hAnsi="Cambria" w:cs="Arial"/>
          <w:bCs/>
          <w:sz w:val="20"/>
          <w:szCs w:val="20"/>
        </w:rPr>
        <w:t>prawidłowo wystawionej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3F6686">
        <w:rPr>
          <w:rFonts w:ascii="Cambria" w:hAnsi="Cambria" w:cs="Arial"/>
          <w:sz w:val="20"/>
          <w:szCs w:val="20"/>
        </w:rPr>
        <w:t xml:space="preserve">faktury wraz  z protokołem odbioru robót końcowych </w:t>
      </w:r>
      <w:r w:rsidR="00CE5C0F" w:rsidRPr="003F6686">
        <w:rPr>
          <w:rFonts w:ascii="Cambria" w:hAnsi="Cambria" w:cs="Arial"/>
          <w:sz w:val="20"/>
          <w:szCs w:val="20"/>
        </w:rPr>
        <w:t>/</w:t>
      </w:r>
      <w:r w:rsidRPr="003F6686">
        <w:rPr>
          <w:rFonts w:ascii="Cambria" w:hAnsi="Cambria" w:cs="Arial"/>
          <w:sz w:val="20"/>
          <w:szCs w:val="20"/>
        </w:rPr>
        <w:t xml:space="preserve"> częściowych z kompletnymi dokumentami odbiorowymi, </w:t>
      </w:r>
    </w:p>
    <w:p w14:paraId="48CC9C34" w14:textId="77777777" w:rsidR="00BF0B98" w:rsidRPr="003F6686" w:rsidRDefault="00BF0B98" w:rsidP="00041705">
      <w:pPr>
        <w:numPr>
          <w:ilvl w:val="0"/>
          <w:numId w:val="6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>Za dzień zapłaty uznaje się dzień obciążenia rachunku Zamawiającego.</w:t>
      </w:r>
    </w:p>
    <w:p w14:paraId="6C914EDB" w14:textId="020D46D6" w:rsidR="00BF0B98" w:rsidRPr="003F6686" w:rsidRDefault="00BF0B98" w:rsidP="00041705">
      <w:pPr>
        <w:numPr>
          <w:ilvl w:val="0"/>
          <w:numId w:val="6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Jeżeli Wykonawca będzie korzystał z podwykonawców, to warunkiem zapłaty przez Zamawiającego drugiej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i następnych części należnego </w:t>
      </w:r>
      <w:r w:rsidR="00CB3BE6" w:rsidRPr="003F6686">
        <w:rPr>
          <w:rFonts w:ascii="Cambria" w:hAnsi="Cambria" w:cs="Arial"/>
          <w:sz w:val="20"/>
          <w:szCs w:val="20"/>
        </w:rPr>
        <w:t xml:space="preserve">i bezspornego </w:t>
      </w:r>
      <w:r w:rsidRPr="003F6686">
        <w:rPr>
          <w:rFonts w:ascii="Cambria" w:hAnsi="Cambria" w:cs="Arial"/>
          <w:sz w:val="20"/>
          <w:szCs w:val="20"/>
        </w:rPr>
        <w:t>wynagrodzenia za odebrane roboty budowlane jest przedstawienie dowodów zapłaty wymagalnego wynagrodzenia podwykonawcom i dalszym podwykonawcom</w:t>
      </w:r>
      <w:r w:rsidR="00F37A1C" w:rsidRPr="003F6686">
        <w:rPr>
          <w:rFonts w:ascii="Cambria" w:hAnsi="Cambria" w:cs="Arial"/>
          <w:sz w:val="20"/>
          <w:szCs w:val="20"/>
        </w:rPr>
        <w:t>.</w:t>
      </w:r>
      <w:r w:rsidR="00CE5C0F" w:rsidRPr="003F6686">
        <w:rPr>
          <w:rFonts w:ascii="Cambria" w:hAnsi="Cambria" w:cs="Arial"/>
          <w:sz w:val="20"/>
          <w:szCs w:val="20"/>
        </w:rPr>
        <w:t xml:space="preserve"> W razie wątpliwości Zamawiającego co do przedstawionych dowodów , Zamawiający </w:t>
      </w:r>
      <w:r w:rsidR="000355E9">
        <w:rPr>
          <w:rFonts w:ascii="Cambria" w:hAnsi="Cambria" w:cs="Arial"/>
          <w:sz w:val="20"/>
          <w:szCs w:val="20"/>
        </w:rPr>
        <w:br/>
      </w:r>
      <w:r w:rsidR="00CE5C0F" w:rsidRPr="003F6686">
        <w:rPr>
          <w:rFonts w:ascii="Cambria" w:hAnsi="Cambria" w:cs="Arial"/>
          <w:sz w:val="20"/>
          <w:szCs w:val="20"/>
        </w:rPr>
        <w:t xml:space="preserve">ma prawo rozpocząć wyjaśnianie tych wątpliwości i w tym celu zwrócić  się do podwykonawców z prośbą </w:t>
      </w:r>
      <w:r w:rsidR="000355E9">
        <w:rPr>
          <w:rFonts w:ascii="Cambria" w:hAnsi="Cambria" w:cs="Arial"/>
          <w:sz w:val="20"/>
          <w:szCs w:val="20"/>
        </w:rPr>
        <w:br/>
      </w:r>
      <w:r w:rsidR="00CE5C0F" w:rsidRPr="003F6686">
        <w:rPr>
          <w:rFonts w:ascii="Cambria" w:hAnsi="Cambria" w:cs="Arial"/>
          <w:sz w:val="20"/>
          <w:szCs w:val="20"/>
        </w:rPr>
        <w:t xml:space="preserve">o zajęcie stanowiska – a następnie do Wykonawcy o ostateczne stanowisko w sprawie. </w:t>
      </w:r>
    </w:p>
    <w:p w14:paraId="1D8B0AD7" w14:textId="0EF036A0" w:rsidR="00BF0B98" w:rsidRPr="003F6686" w:rsidRDefault="00BF0B98" w:rsidP="00041705">
      <w:pPr>
        <w:numPr>
          <w:ilvl w:val="0"/>
          <w:numId w:val="6"/>
        </w:numPr>
        <w:tabs>
          <w:tab w:val="clear" w:pos="108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W przypadku nieprzedstawienia przez wykonawcę dowodu zapłaty o których mowa w ust. 3 </w:t>
      </w:r>
      <w:r w:rsidR="00CE5C0F" w:rsidRPr="003F6686">
        <w:rPr>
          <w:rFonts w:ascii="Cambria" w:hAnsi="Cambria" w:cs="Arial"/>
          <w:sz w:val="20"/>
          <w:szCs w:val="20"/>
        </w:rPr>
        <w:t xml:space="preserve">albo dowodu który budzi uzasadnione wątpliwości Zamawiającego </w:t>
      </w:r>
      <w:r w:rsidRPr="003F6686">
        <w:rPr>
          <w:rFonts w:ascii="Cambria" w:hAnsi="Cambria" w:cs="Arial"/>
          <w:sz w:val="20"/>
          <w:szCs w:val="20"/>
        </w:rPr>
        <w:t xml:space="preserve"> wstrzymuje się wypłatę należnego wynagrodzenia</w:t>
      </w:r>
      <w:r w:rsidR="00CE5C0F" w:rsidRPr="003F6686">
        <w:rPr>
          <w:rFonts w:ascii="Cambria" w:hAnsi="Cambria" w:cs="Arial"/>
          <w:sz w:val="20"/>
          <w:szCs w:val="20"/>
        </w:rPr>
        <w:t xml:space="preserve">, </w:t>
      </w:r>
      <w:r w:rsidR="000355E9">
        <w:rPr>
          <w:rFonts w:ascii="Cambria" w:hAnsi="Cambria" w:cs="Arial"/>
          <w:sz w:val="20"/>
          <w:szCs w:val="20"/>
        </w:rPr>
        <w:br/>
      </w:r>
      <w:r w:rsidR="00CE5C0F" w:rsidRPr="003F6686">
        <w:rPr>
          <w:rFonts w:ascii="Cambria" w:hAnsi="Cambria" w:cs="Arial"/>
          <w:sz w:val="20"/>
          <w:szCs w:val="20"/>
        </w:rPr>
        <w:t>aż do czasu usunięcia tych braków – bądź dokonania płatności zgodnie z ust.5 poniżej.</w:t>
      </w:r>
    </w:p>
    <w:p w14:paraId="7A2BA781" w14:textId="1BE5EB7C" w:rsidR="00BF0B98" w:rsidRPr="003F6686" w:rsidRDefault="00BF0B98" w:rsidP="00041705">
      <w:pPr>
        <w:pStyle w:val="w2zmart"/>
        <w:numPr>
          <w:ilvl w:val="0"/>
          <w:numId w:val="6"/>
        </w:numPr>
        <w:tabs>
          <w:tab w:val="clear" w:pos="1080"/>
          <w:tab w:val="num" w:pos="426"/>
        </w:tabs>
        <w:spacing w:before="0" w:beforeAutospacing="0" w:after="0" w:afterAutospacing="0" w:line="360" w:lineRule="auto"/>
        <w:ind w:left="426" w:hanging="426"/>
        <w:jc w:val="both"/>
        <w:rPr>
          <w:rFonts w:ascii="Cambria" w:hAnsi="Cambria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Zamawiający z należności przysługującej Wykonawcy ma prawo dokonania bezpośredniej zapłaty wymagalnego wynagrodzenia bez odsetek przysługującego podwykonawcy lub dalszemu podwykonawcy, który zawarł zaakceptowaną przez zamawiającego umowę o podwykonawstwo, której przedmiotem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są roboty budowlane, lub który zawarł przedłożoną zamawiającemu umowę o podwykonawstwo, której przedmiotem są dostawy lub usługi, w przypadku uchylenia się od obowiązku zapłaty odpowiednio przez wykonawcę, podwykonawcę  lub dalszego podwykonawcę. </w:t>
      </w:r>
    </w:p>
    <w:p w14:paraId="77C5F20D" w14:textId="12C86A44" w:rsidR="00BF0B98" w:rsidRPr="003F6686" w:rsidRDefault="00BF0B98" w:rsidP="00041705">
      <w:pPr>
        <w:numPr>
          <w:ilvl w:val="0"/>
          <w:numId w:val="6"/>
        </w:numPr>
        <w:tabs>
          <w:tab w:val="clear" w:pos="1080"/>
          <w:tab w:val="num" w:pos="3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 Zamawiający przed dokonaniem płatności o której mowa w ust. 5 zwróci się do Wykonawcy aby ten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>w terminie 7 dni wniósł pisemne uwagi o powodach nie uregulowania zobowiązać wobec podwykonawcy. Wniesione uwagi mogą być podstawą;</w:t>
      </w:r>
    </w:p>
    <w:p w14:paraId="7FE3D607" w14:textId="77777777" w:rsidR="00BF0B98" w:rsidRPr="000355E9" w:rsidRDefault="00CD4FDE" w:rsidP="009C087A">
      <w:pPr>
        <w:pStyle w:val="w5pktart"/>
        <w:spacing w:before="0" w:beforeAutospacing="0" w:after="0" w:afterAutospacing="0" w:line="360" w:lineRule="auto"/>
        <w:ind w:left="851" w:hanging="425"/>
        <w:jc w:val="both"/>
        <w:rPr>
          <w:rFonts w:ascii="Cambria" w:hAnsi="Cambria"/>
          <w:sz w:val="20"/>
          <w:szCs w:val="20"/>
        </w:rPr>
      </w:pPr>
      <w:r w:rsidRPr="000355E9">
        <w:rPr>
          <w:rFonts w:ascii="Cambria" w:hAnsi="Cambria" w:cs="Arial"/>
          <w:sz w:val="20"/>
          <w:szCs w:val="20"/>
        </w:rPr>
        <w:t>1</w:t>
      </w:r>
      <w:r w:rsidR="00BF0B98" w:rsidRPr="000355E9">
        <w:rPr>
          <w:rFonts w:ascii="Cambria" w:hAnsi="Cambria" w:cs="Arial"/>
          <w:sz w:val="20"/>
          <w:szCs w:val="20"/>
        </w:rPr>
        <w:t>)</w:t>
      </w:r>
      <w:r w:rsidRPr="000355E9">
        <w:rPr>
          <w:rFonts w:ascii="Cambria" w:hAnsi="Cambria" w:cs="Arial"/>
          <w:sz w:val="20"/>
          <w:szCs w:val="20"/>
        </w:rPr>
        <w:tab/>
      </w:r>
      <w:r w:rsidR="00BF0B98" w:rsidRPr="000355E9">
        <w:rPr>
          <w:rFonts w:ascii="Cambria" w:hAnsi="Cambria" w:cs="Arial"/>
          <w:sz w:val="20"/>
          <w:szCs w:val="20"/>
        </w:rPr>
        <w:t>niedokonania bezpośredniej zapłaty wynagrodzenia podwykonawcy lub dalszemu podwykonawcy, jeżeli wykonawca wykaże niezasadność takiej zapłaty albo</w:t>
      </w:r>
    </w:p>
    <w:p w14:paraId="6296CDBE" w14:textId="1884D96F" w:rsidR="00BF0B98" w:rsidRPr="000355E9" w:rsidRDefault="00BF0B98" w:rsidP="009C087A">
      <w:pPr>
        <w:pStyle w:val="w5pktart"/>
        <w:spacing w:before="0" w:beforeAutospacing="0" w:after="0" w:afterAutospacing="0" w:line="360" w:lineRule="auto"/>
        <w:ind w:left="851" w:hanging="425"/>
        <w:jc w:val="both"/>
        <w:rPr>
          <w:rFonts w:ascii="Cambria" w:hAnsi="Cambria"/>
          <w:sz w:val="20"/>
          <w:szCs w:val="20"/>
        </w:rPr>
      </w:pPr>
      <w:r w:rsidRPr="000355E9">
        <w:rPr>
          <w:rFonts w:ascii="Cambria" w:hAnsi="Cambria" w:cs="Arial"/>
          <w:sz w:val="20"/>
          <w:szCs w:val="20"/>
        </w:rPr>
        <w:t>2)</w:t>
      </w:r>
      <w:r w:rsidR="00CD4FDE" w:rsidRPr="000355E9">
        <w:rPr>
          <w:rFonts w:ascii="Cambria" w:hAnsi="Cambria" w:cs="Arial"/>
          <w:sz w:val="20"/>
          <w:szCs w:val="20"/>
        </w:rPr>
        <w:tab/>
      </w:r>
      <w:r w:rsidRPr="000355E9">
        <w:rPr>
          <w:rFonts w:ascii="Cambria" w:hAnsi="Cambria" w:cs="Arial"/>
          <w:sz w:val="20"/>
          <w:szCs w:val="20"/>
        </w:rPr>
        <w:t>złoż</w:t>
      </w:r>
      <w:r w:rsidR="00CD4FDE" w:rsidRPr="000355E9">
        <w:rPr>
          <w:rFonts w:ascii="Cambria" w:hAnsi="Cambria" w:cs="Arial"/>
          <w:sz w:val="20"/>
          <w:szCs w:val="20"/>
        </w:rPr>
        <w:t xml:space="preserve">enia </w:t>
      </w:r>
      <w:r w:rsidRPr="000355E9">
        <w:rPr>
          <w:rFonts w:ascii="Cambria" w:hAnsi="Cambria" w:cs="Arial"/>
          <w:sz w:val="20"/>
          <w:szCs w:val="20"/>
        </w:rPr>
        <w:t>do depozytu sądowego kwot</w:t>
      </w:r>
      <w:r w:rsidR="00CD4FDE" w:rsidRPr="000355E9">
        <w:rPr>
          <w:rFonts w:ascii="Cambria" w:hAnsi="Cambria" w:cs="Arial"/>
          <w:sz w:val="20"/>
          <w:szCs w:val="20"/>
        </w:rPr>
        <w:t>y</w:t>
      </w:r>
      <w:r w:rsidRPr="000355E9">
        <w:rPr>
          <w:rFonts w:ascii="Cambria" w:hAnsi="Cambria" w:cs="Arial"/>
          <w:sz w:val="20"/>
          <w:szCs w:val="20"/>
        </w:rPr>
        <w:t xml:space="preserve"> potrzebną na pokrycie wynagrodzenia podwykonawcy </w:t>
      </w:r>
      <w:r w:rsidR="000355E9" w:rsidRPr="000355E9">
        <w:rPr>
          <w:rFonts w:ascii="Cambria" w:hAnsi="Cambria" w:cs="Arial"/>
          <w:sz w:val="20"/>
          <w:szCs w:val="20"/>
        </w:rPr>
        <w:br/>
      </w:r>
      <w:r w:rsidRPr="000355E9">
        <w:rPr>
          <w:rFonts w:ascii="Cambria" w:hAnsi="Cambria" w:cs="Arial"/>
          <w:sz w:val="20"/>
          <w:szCs w:val="20"/>
        </w:rPr>
        <w:t xml:space="preserve">lub dalszego podwykonawcy w przypadku istnienia zasadniczej wątpliwości zamawiającego </w:t>
      </w:r>
      <w:r w:rsidR="000355E9" w:rsidRPr="000355E9">
        <w:rPr>
          <w:rFonts w:ascii="Cambria" w:hAnsi="Cambria" w:cs="Arial"/>
          <w:sz w:val="20"/>
          <w:szCs w:val="20"/>
        </w:rPr>
        <w:br/>
      </w:r>
      <w:r w:rsidRPr="000355E9">
        <w:rPr>
          <w:rFonts w:ascii="Cambria" w:hAnsi="Cambria" w:cs="Arial"/>
          <w:sz w:val="20"/>
          <w:szCs w:val="20"/>
        </w:rPr>
        <w:t>co do wysokości należnej zapłaty lub podmiotu, któremu płatność się należy, albo</w:t>
      </w:r>
    </w:p>
    <w:p w14:paraId="4E5FCDF6" w14:textId="77777777" w:rsidR="00BF0B98" w:rsidRPr="003F6686" w:rsidRDefault="00BF0B98" w:rsidP="009C087A">
      <w:pPr>
        <w:pStyle w:val="w5pktart"/>
        <w:spacing w:before="0" w:beforeAutospacing="0" w:after="0" w:afterAutospacing="0" w:line="360" w:lineRule="auto"/>
        <w:ind w:left="851" w:hanging="425"/>
        <w:jc w:val="both"/>
        <w:rPr>
          <w:rFonts w:ascii="Cambria" w:hAnsi="Cambria"/>
          <w:sz w:val="20"/>
          <w:szCs w:val="20"/>
        </w:rPr>
      </w:pPr>
      <w:r w:rsidRPr="000355E9">
        <w:rPr>
          <w:rFonts w:ascii="Cambria" w:hAnsi="Cambria" w:cs="Arial"/>
          <w:sz w:val="20"/>
          <w:szCs w:val="20"/>
        </w:rPr>
        <w:t>3)</w:t>
      </w:r>
      <w:r w:rsidR="00CD4FDE" w:rsidRPr="000355E9">
        <w:rPr>
          <w:rFonts w:ascii="Cambria" w:hAnsi="Cambria" w:cs="Arial"/>
          <w:sz w:val="20"/>
          <w:szCs w:val="20"/>
        </w:rPr>
        <w:tab/>
        <w:t xml:space="preserve">dokonania </w:t>
      </w:r>
      <w:r w:rsidRPr="000355E9">
        <w:rPr>
          <w:rFonts w:ascii="Cambria" w:hAnsi="Cambria" w:cs="Arial"/>
          <w:sz w:val="20"/>
          <w:szCs w:val="20"/>
        </w:rPr>
        <w:t>bezpośredniej zapłaty wynagrodzenia podwykonawcy lub dalszemu podwykonawcy, jeżeli</w:t>
      </w:r>
      <w:r w:rsidRPr="003F6686">
        <w:rPr>
          <w:rFonts w:ascii="Cambria" w:hAnsi="Cambria" w:cs="Arial"/>
          <w:sz w:val="20"/>
          <w:szCs w:val="20"/>
        </w:rPr>
        <w:t xml:space="preserve"> podwykonawca lub dalszy podwykonawca wykaże zasadność takiej zapłaty.</w:t>
      </w:r>
    </w:p>
    <w:p w14:paraId="4C6D2B56" w14:textId="77777777" w:rsidR="00BF0B98" w:rsidRPr="003F6686" w:rsidRDefault="00BF0B98" w:rsidP="009C087A">
      <w:pPr>
        <w:pStyle w:val="Bezodstpw"/>
        <w:spacing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3F6686">
        <w:rPr>
          <w:rFonts w:ascii="Cambria" w:hAnsi="Cambria" w:cs="Arial"/>
          <w:b/>
          <w:sz w:val="20"/>
          <w:szCs w:val="20"/>
        </w:rPr>
        <w:t>§ 13</w:t>
      </w:r>
    </w:p>
    <w:p w14:paraId="13245B56" w14:textId="77777777" w:rsidR="00BF0B98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Przed podpisaniem umowy, </w:t>
      </w: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 xml:space="preserve"> złoży u </w:t>
      </w:r>
      <w:r w:rsidRPr="003F6686">
        <w:rPr>
          <w:rFonts w:ascii="Cambria" w:hAnsi="Cambria" w:cs="Arial"/>
          <w:b/>
          <w:bCs/>
          <w:sz w:val="20"/>
          <w:szCs w:val="20"/>
        </w:rPr>
        <w:t>Zamawiającego</w:t>
      </w:r>
      <w:r w:rsidRPr="003F6686">
        <w:rPr>
          <w:rFonts w:ascii="Cambria" w:hAnsi="Cambria" w:cs="Arial"/>
          <w:sz w:val="20"/>
          <w:szCs w:val="20"/>
        </w:rPr>
        <w:t xml:space="preserve"> dokument stwierdzający zabezpieczenie należytego wykonania przedmiotu zamówienia.</w:t>
      </w:r>
    </w:p>
    <w:p w14:paraId="74D0A497" w14:textId="77777777" w:rsidR="00AF0E7A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 xml:space="preserve"> udziela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3F6686">
        <w:rPr>
          <w:rFonts w:ascii="Cambria" w:hAnsi="Cambria" w:cs="Arial"/>
          <w:sz w:val="20"/>
          <w:szCs w:val="20"/>
        </w:rPr>
        <w:t xml:space="preserve">zabezpieczenia należytego wykonania przedmiotu umowy w kwocie stanowiącej </w:t>
      </w:r>
      <w:r w:rsidR="006B6ED0" w:rsidRPr="003F6686">
        <w:rPr>
          <w:rFonts w:ascii="Cambria" w:hAnsi="Cambria" w:cs="Arial"/>
          <w:b/>
          <w:sz w:val="20"/>
          <w:szCs w:val="20"/>
        </w:rPr>
        <w:t>5</w:t>
      </w:r>
      <w:r w:rsidRPr="003F6686">
        <w:rPr>
          <w:rFonts w:ascii="Cambria" w:hAnsi="Cambria" w:cs="Arial"/>
          <w:b/>
          <w:sz w:val="20"/>
          <w:szCs w:val="20"/>
        </w:rPr>
        <w:t xml:space="preserve"> % </w:t>
      </w:r>
      <w:r w:rsidRPr="003F6686">
        <w:rPr>
          <w:rFonts w:ascii="Cambria" w:hAnsi="Cambria" w:cs="Arial"/>
          <w:sz w:val="20"/>
          <w:szCs w:val="20"/>
        </w:rPr>
        <w:t xml:space="preserve">ceny brutto wykonania przedmiotu umowy, </w:t>
      </w:r>
      <w:proofErr w:type="spellStart"/>
      <w:r w:rsidRPr="003F6686">
        <w:rPr>
          <w:rFonts w:ascii="Cambria" w:hAnsi="Cambria" w:cs="Arial"/>
          <w:sz w:val="20"/>
          <w:szCs w:val="20"/>
        </w:rPr>
        <w:t>tj</w:t>
      </w:r>
      <w:proofErr w:type="spellEnd"/>
      <w:r w:rsidRPr="003F6686">
        <w:rPr>
          <w:rFonts w:ascii="Cambria" w:hAnsi="Cambria" w:cs="Arial"/>
          <w:sz w:val="20"/>
          <w:szCs w:val="20"/>
        </w:rPr>
        <w:t xml:space="preserve"> kwoty </w:t>
      </w:r>
    </w:p>
    <w:p w14:paraId="03473776" w14:textId="77777777" w:rsidR="00BF0B98" w:rsidRPr="003F6686" w:rsidRDefault="00BF0B98" w:rsidP="009C087A">
      <w:pPr>
        <w:spacing w:after="0" w:line="360" w:lineRule="auto"/>
        <w:ind w:left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b/>
          <w:bCs/>
          <w:sz w:val="20"/>
          <w:szCs w:val="20"/>
        </w:rPr>
        <w:t>...................- PLN</w:t>
      </w:r>
      <w:r w:rsidRPr="003F6686">
        <w:rPr>
          <w:rFonts w:ascii="Cambria" w:hAnsi="Cambria" w:cs="Arial"/>
          <w:sz w:val="20"/>
          <w:szCs w:val="20"/>
        </w:rPr>
        <w:t xml:space="preserve"> (słownie: ....................................................................................................../100).</w:t>
      </w:r>
    </w:p>
    <w:p w14:paraId="5E274E0E" w14:textId="77777777" w:rsidR="00BF0B98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Zabezpieczeniem należytego wykonania przedmiotu umowy jest </w:t>
      </w:r>
      <w:r w:rsidRPr="003F6686">
        <w:rPr>
          <w:rFonts w:ascii="Cambria" w:hAnsi="Cambria" w:cs="Arial"/>
          <w:bCs/>
          <w:sz w:val="20"/>
          <w:szCs w:val="20"/>
        </w:rPr>
        <w:t>........................................................................</w:t>
      </w:r>
    </w:p>
    <w:p w14:paraId="24EA6507" w14:textId="77777777" w:rsidR="00BF0B98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Część zabezpieczenia, gwarantująca wykonanie robót zgodnie z umową, w wysokości 70 % całości zabezpieczenia zwrócona zostanie </w:t>
      </w:r>
      <w:r w:rsidRPr="003F6686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3F6686">
        <w:rPr>
          <w:rFonts w:ascii="Cambria" w:hAnsi="Cambria" w:cs="Arial"/>
          <w:sz w:val="20"/>
          <w:szCs w:val="20"/>
        </w:rPr>
        <w:t>w ciągu 30 dni po odbiorze końcowym przedmiotu umowy.</w:t>
      </w:r>
    </w:p>
    <w:p w14:paraId="4F328446" w14:textId="13EA397E" w:rsidR="00BF0B98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t xml:space="preserve">Pozostała część zabezpieczenia w wysokości 30 % całości zabezpieczenia służąca do pokrycia roszczeń </w:t>
      </w:r>
      <w:r w:rsidR="000355E9">
        <w:rPr>
          <w:rFonts w:ascii="Cambria" w:hAnsi="Cambria" w:cs="Arial"/>
          <w:sz w:val="20"/>
          <w:szCs w:val="20"/>
        </w:rPr>
        <w:br/>
      </w:r>
      <w:r w:rsidRPr="003F6686">
        <w:rPr>
          <w:rFonts w:ascii="Cambria" w:hAnsi="Cambria" w:cs="Arial"/>
          <w:sz w:val="20"/>
          <w:szCs w:val="20"/>
        </w:rPr>
        <w:t xml:space="preserve">w ramach rękojmi , zwrócona zostanie </w:t>
      </w:r>
      <w:r w:rsidRPr="003F6686">
        <w:rPr>
          <w:rFonts w:ascii="Cambria" w:hAnsi="Cambria" w:cs="Arial"/>
          <w:b/>
          <w:bCs/>
          <w:sz w:val="20"/>
          <w:szCs w:val="20"/>
        </w:rPr>
        <w:t>Wykonawcy</w:t>
      </w:r>
      <w:r w:rsidRPr="003F6686">
        <w:rPr>
          <w:rFonts w:ascii="Cambria" w:hAnsi="Cambria" w:cs="Arial"/>
          <w:sz w:val="20"/>
          <w:szCs w:val="20"/>
        </w:rPr>
        <w:t xml:space="preserve"> w ciągu 15 dni po upływie okresu rękojmi .</w:t>
      </w:r>
    </w:p>
    <w:p w14:paraId="60095D40" w14:textId="77777777" w:rsidR="00BF0B98" w:rsidRPr="003F6686" w:rsidRDefault="00BF0B98" w:rsidP="00041705">
      <w:pPr>
        <w:numPr>
          <w:ilvl w:val="0"/>
          <w:numId w:val="18"/>
        </w:numPr>
        <w:tabs>
          <w:tab w:val="clear" w:pos="108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3F6686">
        <w:rPr>
          <w:rFonts w:ascii="Cambria" w:hAnsi="Cambria" w:cs="Arial"/>
          <w:sz w:val="20"/>
          <w:szCs w:val="20"/>
        </w:rPr>
        <w:lastRenderedPageBreak/>
        <w:t xml:space="preserve">Zwrócona </w:t>
      </w:r>
      <w:r w:rsidRPr="003F6686">
        <w:rPr>
          <w:rFonts w:ascii="Cambria" w:hAnsi="Cambria" w:cs="Arial"/>
          <w:b/>
          <w:bCs/>
          <w:sz w:val="20"/>
          <w:szCs w:val="20"/>
        </w:rPr>
        <w:t>Wykonawcy</w:t>
      </w:r>
      <w:r w:rsidRPr="003F6686">
        <w:rPr>
          <w:rFonts w:ascii="Cambria" w:hAnsi="Cambria" w:cs="Arial"/>
          <w:sz w:val="20"/>
          <w:szCs w:val="20"/>
        </w:rPr>
        <w:t xml:space="preserve"> kwota zabezpieczenia należytego wykonania umowy, określona w pkt. 2 może ulec zmniejszeniu z tytułu potrąceń za złą jakość robót, nie dotrzymania terminu zakończenia prac lub nakładów poniesionych przez </w:t>
      </w:r>
      <w:r w:rsidRPr="003F6686">
        <w:rPr>
          <w:rFonts w:ascii="Cambria" w:hAnsi="Cambria" w:cs="Arial"/>
          <w:b/>
          <w:bCs/>
          <w:sz w:val="20"/>
          <w:szCs w:val="20"/>
        </w:rPr>
        <w:t>Zamawiającego</w:t>
      </w:r>
      <w:r w:rsidRPr="003F6686">
        <w:rPr>
          <w:rFonts w:ascii="Cambria" w:hAnsi="Cambria" w:cs="Arial"/>
          <w:sz w:val="20"/>
          <w:szCs w:val="20"/>
        </w:rPr>
        <w:t xml:space="preserve"> na usunięcie ewentualnych wad, jeżeli nie dokonał tego </w:t>
      </w:r>
      <w:r w:rsidRPr="003F6686">
        <w:rPr>
          <w:rFonts w:ascii="Cambria" w:hAnsi="Cambria" w:cs="Arial"/>
          <w:b/>
          <w:bCs/>
          <w:sz w:val="20"/>
          <w:szCs w:val="20"/>
        </w:rPr>
        <w:t>Wykonawca</w:t>
      </w:r>
      <w:r w:rsidRPr="003F6686">
        <w:rPr>
          <w:rFonts w:ascii="Cambria" w:hAnsi="Cambria" w:cs="Arial"/>
          <w:sz w:val="20"/>
          <w:szCs w:val="20"/>
        </w:rPr>
        <w:t>.</w:t>
      </w:r>
    </w:p>
    <w:p w14:paraId="184484B5" w14:textId="77777777" w:rsidR="009C087A" w:rsidRDefault="009C087A" w:rsidP="00EE6290">
      <w:pPr>
        <w:spacing w:after="12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624B48B3" w14:textId="47621175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14</w:t>
      </w:r>
    </w:p>
    <w:p w14:paraId="7D30DCCE" w14:textId="77777777" w:rsidR="00BF0B98" w:rsidRPr="009C087A" w:rsidRDefault="00BF0B98" w:rsidP="009C087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zobowiązuje się wykonać przedmiot umowy zgodnie z dokumentacją projektową, specyfikacją techniczną wykonania i odbioru robót budowlanych,  zasadami wiedzy technicznej, obowiązującymi przepisami w szczególności techniczno-budowlanymi, normami oraz przepisami BHP.</w:t>
      </w:r>
    </w:p>
    <w:p w14:paraId="5693CC9C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15</w:t>
      </w:r>
    </w:p>
    <w:p w14:paraId="7F1D6D96" w14:textId="754E6EBD" w:rsidR="00BF0B98" w:rsidRPr="009C087A" w:rsidRDefault="00BF0B98" w:rsidP="00041705">
      <w:pPr>
        <w:numPr>
          <w:ilvl w:val="0"/>
          <w:numId w:val="19"/>
        </w:numPr>
        <w:tabs>
          <w:tab w:val="clear" w:pos="108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przygotuje przedmiot umowy do odbioru końcowego </w:t>
      </w:r>
      <w:r w:rsidR="000355E9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i zawiadomi  o tym pisemnie </w:t>
      </w:r>
      <w:r w:rsidRPr="009C087A">
        <w:rPr>
          <w:rFonts w:ascii="Cambria" w:hAnsi="Cambria" w:cs="Arial"/>
          <w:b/>
          <w:bCs/>
          <w:sz w:val="20"/>
          <w:szCs w:val="20"/>
        </w:rPr>
        <w:t>Zamawiającego</w:t>
      </w:r>
      <w:r w:rsidRPr="009C087A">
        <w:rPr>
          <w:rFonts w:ascii="Cambria" w:hAnsi="Cambria" w:cs="Arial"/>
          <w:sz w:val="20"/>
          <w:szCs w:val="20"/>
        </w:rPr>
        <w:t>.</w:t>
      </w:r>
    </w:p>
    <w:p w14:paraId="2702096E" w14:textId="77777777" w:rsidR="00BF0B98" w:rsidRPr="009C087A" w:rsidRDefault="00BF0B98" w:rsidP="00041705">
      <w:pPr>
        <w:numPr>
          <w:ilvl w:val="0"/>
          <w:numId w:val="19"/>
        </w:numPr>
        <w:tabs>
          <w:tab w:val="clear" w:pos="108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Do zawiadomienia zakończenia robót </w:t>
      </w:r>
      <w:r w:rsidRPr="009C087A">
        <w:rPr>
          <w:rFonts w:ascii="Cambria" w:hAnsi="Cambria" w:cs="Arial"/>
          <w:b/>
          <w:sz w:val="20"/>
          <w:szCs w:val="20"/>
        </w:rPr>
        <w:t xml:space="preserve">Wykonawca </w:t>
      </w:r>
      <w:r w:rsidRPr="009C087A">
        <w:rPr>
          <w:rFonts w:ascii="Cambria" w:hAnsi="Cambria" w:cs="Arial"/>
          <w:sz w:val="20"/>
          <w:szCs w:val="20"/>
        </w:rPr>
        <w:t>załącza;</w:t>
      </w:r>
    </w:p>
    <w:p w14:paraId="14309735" w14:textId="02A056EA" w:rsidR="00BF0B98" w:rsidRPr="009C087A" w:rsidRDefault="00BF0B98" w:rsidP="00041705">
      <w:pPr>
        <w:numPr>
          <w:ilvl w:val="0"/>
          <w:numId w:val="24"/>
        </w:numPr>
        <w:tabs>
          <w:tab w:val="num" w:pos="426"/>
        </w:tabs>
        <w:autoSpaceDE w:val="0"/>
        <w:spacing w:after="0" w:line="360" w:lineRule="auto"/>
        <w:ind w:left="709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dziennik budowy potwierdzaj</w:t>
      </w:r>
      <w:r w:rsidRPr="009C087A">
        <w:rPr>
          <w:rFonts w:ascii="Cambria" w:eastAsia="TTE1FA5458t00" w:hAnsi="Cambria" w:cs="Arial"/>
          <w:sz w:val="20"/>
          <w:szCs w:val="20"/>
        </w:rPr>
        <w:t>ą</w:t>
      </w:r>
      <w:r w:rsidRPr="009C087A">
        <w:rPr>
          <w:rFonts w:ascii="Cambria" w:eastAsia="Times-Roman" w:hAnsi="Cambria" w:cs="Arial"/>
          <w:sz w:val="20"/>
          <w:szCs w:val="20"/>
        </w:rPr>
        <w:t>cy gotowo</w:t>
      </w:r>
      <w:r w:rsidRPr="009C087A">
        <w:rPr>
          <w:rFonts w:ascii="Cambria" w:eastAsia="TTE1FA5458t00" w:hAnsi="Cambria" w:cs="Arial"/>
          <w:sz w:val="20"/>
          <w:szCs w:val="20"/>
        </w:rPr>
        <w:t xml:space="preserve">ść </w:t>
      </w:r>
      <w:r w:rsidRPr="009C087A">
        <w:rPr>
          <w:rFonts w:ascii="Cambria" w:eastAsia="Times-Roman" w:hAnsi="Cambria" w:cs="Arial"/>
          <w:sz w:val="20"/>
          <w:szCs w:val="20"/>
        </w:rPr>
        <w:t xml:space="preserve">do odbioru potwierdzono wpisem kierownika budowy </w:t>
      </w:r>
      <w:r w:rsidR="000355E9" w:rsidRPr="009C087A">
        <w:rPr>
          <w:rFonts w:ascii="Cambria" w:eastAsia="Times-Roman" w:hAnsi="Cambria" w:cs="Arial"/>
          <w:sz w:val="20"/>
          <w:szCs w:val="20"/>
        </w:rPr>
        <w:br/>
      </w:r>
      <w:r w:rsidRPr="009C087A">
        <w:rPr>
          <w:rFonts w:ascii="Cambria" w:eastAsia="Times-Roman" w:hAnsi="Cambria" w:cs="Arial"/>
          <w:sz w:val="20"/>
          <w:szCs w:val="20"/>
        </w:rPr>
        <w:t>i inspektora nadzoru.</w:t>
      </w:r>
    </w:p>
    <w:p w14:paraId="2725825B" w14:textId="77777777" w:rsidR="00BF0B98" w:rsidRPr="009C087A" w:rsidRDefault="00BF0B98" w:rsidP="00041705">
      <w:pPr>
        <w:numPr>
          <w:ilvl w:val="0"/>
          <w:numId w:val="24"/>
        </w:numPr>
        <w:tabs>
          <w:tab w:val="num" w:pos="426"/>
        </w:tabs>
        <w:autoSpaceDE w:val="0"/>
        <w:spacing w:after="0" w:line="360" w:lineRule="auto"/>
        <w:ind w:left="709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operat powykonawczy do sprawdzenia, który musi zawiera</w:t>
      </w:r>
      <w:r w:rsidRPr="009C087A">
        <w:rPr>
          <w:rFonts w:ascii="Cambria" w:eastAsia="TTE1FA5458t00" w:hAnsi="Cambria" w:cs="Arial"/>
          <w:sz w:val="20"/>
          <w:szCs w:val="20"/>
        </w:rPr>
        <w:t>ć</w:t>
      </w:r>
      <w:r w:rsidRPr="009C087A">
        <w:rPr>
          <w:rFonts w:ascii="Cambria" w:eastAsia="Times-Roman" w:hAnsi="Cambria" w:cs="Arial"/>
          <w:sz w:val="20"/>
          <w:szCs w:val="20"/>
        </w:rPr>
        <w:t>:</w:t>
      </w:r>
    </w:p>
    <w:p w14:paraId="65069614" w14:textId="732B2A7B" w:rsidR="00BF0B98" w:rsidRPr="009C087A" w:rsidRDefault="00BF0B98" w:rsidP="00041705">
      <w:pPr>
        <w:numPr>
          <w:ilvl w:val="0"/>
          <w:numId w:val="25"/>
        </w:numPr>
        <w:tabs>
          <w:tab w:val="num" w:pos="426"/>
        </w:tabs>
        <w:autoSpaceDE w:val="0"/>
        <w:spacing w:after="0" w:line="360" w:lineRule="auto"/>
        <w:ind w:left="1134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dokumentacj</w:t>
      </w:r>
      <w:r w:rsidRPr="009C087A">
        <w:rPr>
          <w:rFonts w:ascii="Cambria" w:eastAsia="TTE1FA5458t00" w:hAnsi="Cambria" w:cs="Arial"/>
          <w:sz w:val="20"/>
          <w:szCs w:val="20"/>
        </w:rPr>
        <w:t xml:space="preserve">e </w:t>
      </w:r>
      <w:r w:rsidRPr="009C087A">
        <w:rPr>
          <w:rFonts w:ascii="Cambria" w:eastAsia="Times-Roman" w:hAnsi="Cambria" w:cs="Arial"/>
          <w:sz w:val="20"/>
          <w:szCs w:val="20"/>
        </w:rPr>
        <w:t>powykonawcz</w:t>
      </w:r>
      <w:r w:rsidRPr="009C087A">
        <w:rPr>
          <w:rFonts w:ascii="Cambria" w:eastAsia="TTE1FA5458t00" w:hAnsi="Cambria" w:cs="Arial"/>
          <w:sz w:val="20"/>
          <w:szCs w:val="20"/>
        </w:rPr>
        <w:t xml:space="preserve">a </w:t>
      </w:r>
      <w:r w:rsidRPr="009C087A">
        <w:rPr>
          <w:rFonts w:ascii="Cambria" w:eastAsia="Times-Roman" w:hAnsi="Cambria" w:cs="Arial"/>
          <w:sz w:val="20"/>
          <w:szCs w:val="20"/>
        </w:rPr>
        <w:t>z naniesionymi zmianami podpisan</w:t>
      </w:r>
      <w:r w:rsidRPr="009C087A">
        <w:rPr>
          <w:rFonts w:ascii="Cambria" w:eastAsia="TTE1FA5458t00" w:hAnsi="Cambria" w:cs="Arial"/>
          <w:sz w:val="20"/>
          <w:szCs w:val="20"/>
        </w:rPr>
        <w:t xml:space="preserve">a </w:t>
      </w:r>
      <w:r w:rsidRPr="009C087A">
        <w:rPr>
          <w:rFonts w:ascii="Cambria" w:eastAsia="Times-Roman" w:hAnsi="Cambria" w:cs="Arial"/>
          <w:sz w:val="20"/>
          <w:szCs w:val="20"/>
        </w:rPr>
        <w:t xml:space="preserve">przez kierownika budowy </w:t>
      </w:r>
      <w:r w:rsidR="000355E9" w:rsidRPr="009C087A">
        <w:rPr>
          <w:rFonts w:ascii="Cambria" w:eastAsia="Times-Roman" w:hAnsi="Cambria" w:cs="Arial"/>
          <w:sz w:val="20"/>
          <w:szCs w:val="20"/>
        </w:rPr>
        <w:br/>
      </w:r>
      <w:r w:rsidRPr="009C087A">
        <w:rPr>
          <w:rFonts w:ascii="Cambria" w:eastAsia="Times-Roman" w:hAnsi="Cambria" w:cs="Arial"/>
          <w:sz w:val="20"/>
          <w:szCs w:val="20"/>
        </w:rPr>
        <w:t>i inspektora nadzoru,</w:t>
      </w:r>
    </w:p>
    <w:p w14:paraId="48B85FDF" w14:textId="77777777" w:rsidR="00BF0B98" w:rsidRPr="009C087A" w:rsidRDefault="00BF0B98" w:rsidP="00041705">
      <w:pPr>
        <w:numPr>
          <w:ilvl w:val="0"/>
          <w:numId w:val="25"/>
        </w:numPr>
        <w:tabs>
          <w:tab w:val="num" w:pos="426"/>
        </w:tabs>
        <w:autoSpaceDE w:val="0"/>
        <w:spacing w:after="0" w:line="360" w:lineRule="auto"/>
        <w:ind w:left="1134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o</w:t>
      </w:r>
      <w:r w:rsidRPr="009C087A">
        <w:rPr>
          <w:rFonts w:ascii="Cambria" w:eastAsia="TTE1FA5458t00" w:hAnsi="Cambria" w:cs="Arial"/>
          <w:sz w:val="20"/>
          <w:szCs w:val="20"/>
        </w:rPr>
        <w:t>ś</w:t>
      </w:r>
      <w:r w:rsidRPr="009C087A">
        <w:rPr>
          <w:rFonts w:ascii="Cambria" w:eastAsia="Times-Roman" w:hAnsi="Cambria" w:cs="Arial"/>
          <w:sz w:val="20"/>
          <w:szCs w:val="20"/>
        </w:rPr>
        <w:t>wiadczenie kierownika budowy, że roboty zostały wykonane zgodnie z dokumentacj</w:t>
      </w:r>
      <w:r w:rsidRPr="009C087A">
        <w:rPr>
          <w:rFonts w:ascii="Cambria" w:eastAsia="TTE1FA5458t00" w:hAnsi="Cambria" w:cs="Arial"/>
          <w:sz w:val="20"/>
          <w:szCs w:val="20"/>
        </w:rPr>
        <w:t>a</w:t>
      </w:r>
      <w:r w:rsidRPr="009C087A">
        <w:rPr>
          <w:rFonts w:ascii="Cambria" w:eastAsia="Times-Roman" w:hAnsi="Cambria" w:cs="Arial"/>
          <w:sz w:val="20"/>
          <w:szCs w:val="20"/>
        </w:rPr>
        <w:t>, a przy zmianach potwierdzenie, że zmiany zostały zaakceptowane przez autora projektu i inspektora nadzoru oraz że teren budowy został uprz</w:t>
      </w:r>
      <w:r w:rsidRPr="009C087A">
        <w:rPr>
          <w:rFonts w:ascii="Cambria" w:eastAsia="TTE1FA5458t00" w:hAnsi="Cambria" w:cs="Arial"/>
          <w:sz w:val="20"/>
          <w:szCs w:val="20"/>
        </w:rPr>
        <w:t>ą</w:t>
      </w:r>
      <w:r w:rsidRPr="009C087A">
        <w:rPr>
          <w:rFonts w:ascii="Cambria" w:eastAsia="Times-Roman" w:hAnsi="Cambria" w:cs="Arial"/>
          <w:sz w:val="20"/>
          <w:szCs w:val="20"/>
        </w:rPr>
        <w:t>tni</w:t>
      </w:r>
      <w:r w:rsidRPr="009C087A">
        <w:rPr>
          <w:rFonts w:ascii="Cambria" w:eastAsia="TTE1FA5458t00" w:hAnsi="Cambria" w:cs="Arial"/>
          <w:sz w:val="20"/>
          <w:szCs w:val="20"/>
        </w:rPr>
        <w:t>ę</w:t>
      </w:r>
      <w:r w:rsidRPr="009C087A">
        <w:rPr>
          <w:rFonts w:ascii="Cambria" w:eastAsia="Times-Roman" w:hAnsi="Cambria" w:cs="Arial"/>
          <w:sz w:val="20"/>
          <w:szCs w:val="20"/>
        </w:rPr>
        <w:t>ty – 2 egz.,</w:t>
      </w:r>
    </w:p>
    <w:p w14:paraId="6442C959" w14:textId="77777777" w:rsidR="00BF0B98" w:rsidRPr="009C087A" w:rsidRDefault="00BF0B98" w:rsidP="00041705">
      <w:pPr>
        <w:numPr>
          <w:ilvl w:val="0"/>
          <w:numId w:val="25"/>
        </w:numPr>
        <w:tabs>
          <w:tab w:val="num" w:pos="426"/>
        </w:tabs>
        <w:autoSpaceDE w:val="0"/>
        <w:spacing w:after="0" w:line="360" w:lineRule="auto"/>
        <w:ind w:left="1134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atesty, certyfikaty i aprobaty zgodno</w:t>
      </w:r>
      <w:r w:rsidRPr="009C087A">
        <w:rPr>
          <w:rFonts w:ascii="Cambria" w:eastAsia="TTE1FA5458t00" w:hAnsi="Cambria" w:cs="Arial"/>
          <w:sz w:val="20"/>
          <w:szCs w:val="20"/>
        </w:rPr>
        <w:t>ś</w:t>
      </w:r>
      <w:r w:rsidRPr="009C087A">
        <w:rPr>
          <w:rFonts w:ascii="Cambria" w:eastAsia="Times-Roman" w:hAnsi="Cambria" w:cs="Arial"/>
          <w:sz w:val="20"/>
          <w:szCs w:val="20"/>
        </w:rPr>
        <w:t>ci na wbudowane materiały zgodnie ze specyfikacj</w:t>
      </w:r>
      <w:r w:rsidRPr="009C087A">
        <w:rPr>
          <w:rFonts w:ascii="Cambria" w:eastAsia="TTE1FA5458t00" w:hAnsi="Cambria" w:cs="Arial"/>
          <w:sz w:val="20"/>
          <w:szCs w:val="20"/>
        </w:rPr>
        <w:t xml:space="preserve">ą techniczną </w:t>
      </w:r>
      <w:r w:rsidRPr="009C087A">
        <w:rPr>
          <w:rFonts w:ascii="Cambria" w:eastAsia="Times-Roman" w:hAnsi="Cambria" w:cs="Arial"/>
          <w:sz w:val="20"/>
          <w:szCs w:val="20"/>
        </w:rPr>
        <w:t xml:space="preserve">wykonania i odbioru robót - 1 </w:t>
      </w:r>
      <w:proofErr w:type="spellStart"/>
      <w:r w:rsidRPr="009C087A">
        <w:rPr>
          <w:rFonts w:ascii="Cambria" w:eastAsia="Times-Roman" w:hAnsi="Cambria" w:cs="Arial"/>
          <w:sz w:val="20"/>
          <w:szCs w:val="20"/>
        </w:rPr>
        <w:t>egz</w:t>
      </w:r>
      <w:proofErr w:type="spellEnd"/>
      <w:r w:rsidRPr="009C087A">
        <w:rPr>
          <w:rFonts w:ascii="Cambria" w:eastAsia="Times-Roman" w:hAnsi="Cambria" w:cs="Arial"/>
          <w:sz w:val="20"/>
          <w:szCs w:val="20"/>
        </w:rPr>
        <w:t>,</w:t>
      </w:r>
    </w:p>
    <w:p w14:paraId="71334547" w14:textId="77777777" w:rsidR="00BF0B98" w:rsidRPr="009C087A" w:rsidRDefault="00BF0B98" w:rsidP="00041705">
      <w:pPr>
        <w:numPr>
          <w:ilvl w:val="0"/>
          <w:numId w:val="25"/>
        </w:numPr>
        <w:tabs>
          <w:tab w:val="num" w:pos="426"/>
        </w:tabs>
        <w:autoSpaceDE w:val="0"/>
        <w:spacing w:after="0" w:line="360" w:lineRule="auto"/>
        <w:ind w:left="1134" w:hanging="425"/>
        <w:jc w:val="both"/>
        <w:rPr>
          <w:rFonts w:ascii="Cambria" w:eastAsia="Times-Roman" w:hAnsi="Cambria" w:cs="Arial"/>
          <w:sz w:val="20"/>
          <w:szCs w:val="20"/>
        </w:rPr>
      </w:pPr>
      <w:r w:rsidRPr="009C087A">
        <w:rPr>
          <w:rFonts w:ascii="Cambria" w:eastAsia="Times-Roman" w:hAnsi="Cambria" w:cs="Arial"/>
          <w:sz w:val="20"/>
          <w:szCs w:val="20"/>
        </w:rPr>
        <w:t>pomiary geodezyjne zakończonej inwestycji</w:t>
      </w:r>
      <w:r w:rsidR="00D96738" w:rsidRPr="009C087A">
        <w:rPr>
          <w:rFonts w:ascii="Cambria" w:eastAsia="Times-Roman" w:hAnsi="Cambria" w:cs="Arial"/>
          <w:sz w:val="20"/>
          <w:szCs w:val="20"/>
        </w:rPr>
        <w:t xml:space="preserve"> (jeżeli będzie wymagana)</w:t>
      </w:r>
      <w:r w:rsidRPr="009C087A">
        <w:rPr>
          <w:rFonts w:ascii="Cambria" w:eastAsia="Times-Roman" w:hAnsi="Cambria" w:cs="Arial"/>
          <w:sz w:val="20"/>
          <w:szCs w:val="20"/>
        </w:rPr>
        <w:t>.</w:t>
      </w:r>
    </w:p>
    <w:p w14:paraId="56F5AEDA" w14:textId="39572D43" w:rsidR="00BF0B98" w:rsidRPr="009C087A" w:rsidRDefault="00BF0B98" w:rsidP="00041705">
      <w:pPr>
        <w:numPr>
          <w:ilvl w:val="0"/>
          <w:numId w:val="19"/>
        </w:numPr>
        <w:tabs>
          <w:tab w:val="clear" w:pos="108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Odbiór końcowy </w:t>
      </w:r>
      <w:r w:rsidR="00F202D0" w:rsidRPr="009C087A">
        <w:rPr>
          <w:rFonts w:ascii="Cambria" w:hAnsi="Cambria" w:cs="Arial"/>
          <w:sz w:val="20"/>
          <w:szCs w:val="20"/>
        </w:rPr>
        <w:t>rozpocznie się</w:t>
      </w:r>
      <w:r w:rsidRPr="009C087A">
        <w:rPr>
          <w:rFonts w:ascii="Cambria" w:hAnsi="Cambria" w:cs="Arial"/>
          <w:sz w:val="20"/>
          <w:szCs w:val="20"/>
        </w:rPr>
        <w:t xml:space="preserve"> w ciągu 14 dni od daty powiadomienia </w:t>
      </w:r>
      <w:r w:rsidRPr="009C087A">
        <w:rPr>
          <w:rFonts w:ascii="Cambria" w:hAnsi="Cambria" w:cs="Arial"/>
          <w:b/>
          <w:sz w:val="20"/>
          <w:szCs w:val="20"/>
        </w:rPr>
        <w:t>Zamawiającego</w:t>
      </w:r>
      <w:r w:rsidRPr="009C087A">
        <w:rPr>
          <w:rFonts w:ascii="Cambria" w:hAnsi="Cambria" w:cs="Arial"/>
          <w:sz w:val="20"/>
          <w:szCs w:val="20"/>
        </w:rPr>
        <w:t xml:space="preserve"> przez </w:t>
      </w:r>
      <w:r w:rsidRPr="009C087A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="00B524AA" w:rsidRPr="009C087A">
        <w:rPr>
          <w:rFonts w:ascii="Cambria" w:hAnsi="Cambria" w:cs="Arial"/>
          <w:b/>
          <w:bCs/>
          <w:sz w:val="20"/>
          <w:szCs w:val="20"/>
        </w:rPr>
        <w:br/>
      </w:r>
      <w:r w:rsidRPr="009C087A">
        <w:rPr>
          <w:rFonts w:ascii="Cambria" w:hAnsi="Cambria" w:cs="Arial"/>
          <w:bCs/>
          <w:sz w:val="20"/>
          <w:szCs w:val="20"/>
        </w:rPr>
        <w:t>i dostarczenia kompletu dokumentów o których mowa w ust. 2 niniejszego paragrafu</w:t>
      </w:r>
      <w:r w:rsidRPr="009C087A">
        <w:rPr>
          <w:rFonts w:ascii="Cambria" w:hAnsi="Cambria" w:cs="Arial"/>
          <w:sz w:val="20"/>
          <w:szCs w:val="20"/>
        </w:rPr>
        <w:t>.</w:t>
      </w:r>
    </w:p>
    <w:p w14:paraId="2A41B6FD" w14:textId="4A8863AB" w:rsidR="00BF0B98" w:rsidRPr="009C087A" w:rsidRDefault="00BF0B98" w:rsidP="00041705">
      <w:pPr>
        <w:numPr>
          <w:ilvl w:val="0"/>
          <w:numId w:val="19"/>
        </w:numPr>
        <w:tabs>
          <w:tab w:val="clear" w:pos="108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zakończy czynności odbioru najpóźniej w ciągu 14 dni, licząc od daty rozpoczęcia odbioru,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o ile nie nastąpi przerwanie czynności odbiorowych.</w:t>
      </w:r>
    </w:p>
    <w:p w14:paraId="3615E0ED" w14:textId="77777777" w:rsidR="00BF0B98" w:rsidRPr="009C087A" w:rsidRDefault="00BF0B98" w:rsidP="00041705">
      <w:pPr>
        <w:numPr>
          <w:ilvl w:val="0"/>
          <w:numId w:val="19"/>
        </w:numPr>
        <w:tabs>
          <w:tab w:val="clear" w:pos="1080"/>
          <w:tab w:val="num" w:pos="426"/>
          <w:tab w:val="num" w:pos="786"/>
        </w:tabs>
        <w:spacing w:after="0" w:line="360" w:lineRule="auto"/>
        <w:ind w:hanging="108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Jeżeli w toku czynności odbioru </w:t>
      </w:r>
      <w:r w:rsidR="0031176E" w:rsidRPr="009C087A">
        <w:rPr>
          <w:rFonts w:ascii="Cambria" w:hAnsi="Cambria" w:cs="Arial"/>
          <w:sz w:val="20"/>
          <w:szCs w:val="20"/>
        </w:rPr>
        <w:t xml:space="preserve">końcowego </w:t>
      </w:r>
      <w:r w:rsidRPr="009C087A">
        <w:rPr>
          <w:rFonts w:ascii="Cambria" w:hAnsi="Cambria" w:cs="Arial"/>
          <w:sz w:val="20"/>
          <w:szCs w:val="20"/>
        </w:rPr>
        <w:t>zostaną stwierdzone wady lub braki:</w:t>
      </w:r>
    </w:p>
    <w:p w14:paraId="0062B5D9" w14:textId="299368E4" w:rsidR="00BF0B98" w:rsidRPr="009C087A" w:rsidRDefault="00BF0B98" w:rsidP="00041705">
      <w:pPr>
        <w:pStyle w:val="Akapitzlist"/>
        <w:numPr>
          <w:ilvl w:val="0"/>
          <w:numId w:val="33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nadające się do usunięcia</w:t>
      </w:r>
      <w:r w:rsidR="00E414D7" w:rsidRPr="009C087A">
        <w:rPr>
          <w:rFonts w:ascii="Cambria" w:hAnsi="Cambria" w:cs="Arial"/>
          <w:sz w:val="20"/>
          <w:szCs w:val="20"/>
        </w:rPr>
        <w:t xml:space="preserve"> i powodujące utrudnienia w eksploatacji </w:t>
      </w:r>
      <w:r w:rsidR="00A61BF3" w:rsidRPr="009C087A">
        <w:rPr>
          <w:rFonts w:ascii="Cambria" w:hAnsi="Cambria" w:cs="Arial"/>
          <w:sz w:val="20"/>
          <w:szCs w:val="20"/>
        </w:rPr>
        <w:t>budynku</w:t>
      </w:r>
      <w:r w:rsidR="00E414D7" w:rsidRPr="009C087A">
        <w:rPr>
          <w:rFonts w:ascii="Cambria" w:hAnsi="Cambria" w:cs="Arial"/>
          <w:sz w:val="20"/>
          <w:szCs w:val="20"/>
        </w:rPr>
        <w:t xml:space="preserve"> </w:t>
      </w:r>
      <w:r w:rsidRPr="009C087A">
        <w:rPr>
          <w:rFonts w:ascii="Cambria" w:hAnsi="Cambria" w:cs="Arial"/>
          <w:sz w:val="20"/>
          <w:szCs w:val="20"/>
        </w:rPr>
        <w:t>– Zamawiający odmówi odbioru do czasu usunięcia wad lub braków</w:t>
      </w:r>
      <w:r w:rsidR="005E18C4" w:rsidRPr="009C087A">
        <w:rPr>
          <w:rFonts w:ascii="Cambria" w:hAnsi="Cambria" w:cs="Arial"/>
          <w:sz w:val="20"/>
          <w:szCs w:val="20"/>
        </w:rPr>
        <w:t>.</w:t>
      </w:r>
      <w:r w:rsidR="005E18C4" w:rsidRPr="009C087A">
        <w:rPr>
          <w:rFonts w:ascii="Cambria" w:eastAsiaTheme="minorHAnsi" w:hAnsi="Cambria" w:cs="Arial"/>
          <w:sz w:val="20"/>
          <w:szCs w:val="20"/>
          <w:lang w:eastAsia="en-US"/>
        </w:rPr>
        <w:t xml:space="preserve"> </w:t>
      </w:r>
      <w:r w:rsidR="005E18C4" w:rsidRPr="009C087A">
        <w:rPr>
          <w:rFonts w:ascii="Cambria" w:hAnsi="Cambria" w:cs="Arial"/>
          <w:sz w:val="20"/>
          <w:szCs w:val="20"/>
        </w:rPr>
        <w:t xml:space="preserve">Wykonawca usunie wszystkie takie braki i usterki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5E18C4" w:rsidRPr="009C087A">
        <w:rPr>
          <w:rFonts w:ascii="Cambria" w:hAnsi="Cambria" w:cs="Arial"/>
          <w:sz w:val="20"/>
          <w:szCs w:val="20"/>
        </w:rPr>
        <w:t xml:space="preserve">w terminie 7 dni od dnia sporządzenia protokołu lub termie wyznaczonym przez zamawiającego jeżeli termin ten ze względów technicznych będzie wymagał wyznaczenia terminu dłuższego. </w:t>
      </w:r>
    </w:p>
    <w:p w14:paraId="5835461B" w14:textId="77777777" w:rsidR="00B524AA" w:rsidRPr="009C087A" w:rsidRDefault="00E414D7" w:rsidP="00041705">
      <w:pPr>
        <w:pStyle w:val="Akapitzlist"/>
        <w:numPr>
          <w:ilvl w:val="0"/>
          <w:numId w:val="33"/>
        </w:numPr>
        <w:spacing w:after="0" w:line="360" w:lineRule="auto"/>
        <w:ind w:left="782" w:hanging="357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nadające się do usunięcia i rozumiane jako nieznaczne nieprawidłowości wykonania robót, które nie powodują utrudnienia w eksploatacji </w:t>
      </w:r>
      <w:r w:rsidR="00A61BF3" w:rsidRPr="009C087A">
        <w:rPr>
          <w:rFonts w:ascii="Cambria" w:hAnsi="Cambria" w:cs="Arial"/>
          <w:sz w:val="20"/>
          <w:szCs w:val="20"/>
        </w:rPr>
        <w:t>budynku</w:t>
      </w:r>
      <w:r w:rsidRPr="009C087A">
        <w:rPr>
          <w:rFonts w:ascii="Cambria" w:hAnsi="Cambria" w:cs="Arial"/>
          <w:sz w:val="20"/>
          <w:szCs w:val="20"/>
        </w:rPr>
        <w:t>, w tym poszczególnych jego stref, ani nie powodują wyłączenia tych stref z eksploatacji- Zamawiający podpisze protokół odbi</w:t>
      </w:r>
      <w:r w:rsidR="008C4BE6" w:rsidRPr="009C087A">
        <w:rPr>
          <w:rFonts w:ascii="Cambria" w:hAnsi="Cambria" w:cs="Arial"/>
          <w:sz w:val="20"/>
          <w:szCs w:val="20"/>
        </w:rPr>
        <w:t>or</w:t>
      </w:r>
      <w:r w:rsidRPr="009C087A">
        <w:rPr>
          <w:rFonts w:ascii="Cambria" w:hAnsi="Cambria" w:cs="Arial"/>
          <w:sz w:val="20"/>
          <w:szCs w:val="20"/>
        </w:rPr>
        <w:t xml:space="preserve">u końcowego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z zastrzeżeniami:</w:t>
      </w:r>
    </w:p>
    <w:p w14:paraId="69F1321E" w14:textId="70B640C3" w:rsidR="008C4BE6" w:rsidRPr="009C087A" w:rsidRDefault="008C4BE6" w:rsidP="00041705">
      <w:pPr>
        <w:pStyle w:val="Akapitzlist"/>
        <w:numPr>
          <w:ilvl w:val="2"/>
          <w:numId w:val="34"/>
        </w:numPr>
        <w:spacing w:after="0"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protokole odbioru zostaną wpisane uwagi, które Zamawiający uzna za konieczne w związku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z usterkami stwierdzonymi w czasie odbioru, które nie u</w:t>
      </w:r>
      <w:r w:rsidR="00B524AA" w:rsidRPr="009C087A">
        <w:rPr>
          <w:rFonts w:ascii="Cambria" w:hAnsi="Cambria" w:cs="Arial"/>
          <w:sz w:val="20"/>
          <w:szCs w:val="20"/>
        </w:rPr>
        <w:t>niemożliwiły dokonania odbioru;</w:t>
      </w:r>
    </w:p>
    <w:p w14:paraId="67AF21C8" w14:textId="2E568B02" w:rsidR="00B524AA" w:rsidRPr="009C087A" w:rsidRDefault="008C4BE6" w:rsidP="00041705">
      <w:pPr>
        <w:pStyle w:val="Akapitzlist"/>
        <w:numPr>
          <w:ilvl w:val="2"/>
          <w:numId w:val="34"/>
        </w:numPr>
        <w:spacing w:after="0"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Wykonawca usunie wszystkie takie usterki w terminie 7 dni od dnia sporządzenia protokołu</w:t>
      </w:r>
      <w:r w:rsidR="00B524AA" w:rsidRPr="009C087A">
        <w:rPr>
          <w:rFonts w:ascii="Cambria" w:hAnsi="Cambria" w:cs="Arial"/>
          <w:sz w:val="20"/>
          <w:szCs w:val="20"/>
        </w:rPr>
        <w:t>;</w:t>
      </w:r>
    </w:p>
    <w:p w14:paraId="17A9FAF5" w14:textId="58E694C2" w:rsidR="00E414D7" w:rsidRPr="009C087A" w:rsidRDefault="008C4BE6" w:rsidP="00041705">
      <w:pPr>
        <w:pStyle w:val="Akapitzlist"/>
        <w:numPr>
          <w:ilvl w:val="2"/>
          <w:numId w:val="34"/>
        </w:numPr>
        <w:spacing w:after="0" w:line="360" w:lineRule="auto"/>
        <w:ind w:left="1134" w:hanging="283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przypadku nieusunięcia przez Wykonawcę braków i usterek stwierdzonych podczas odbioru końcowego w ustalonych zgodnie z niniejszą Umową terminach, Zamawiający może powierzyć </w:t>
      </w:r>
      <w:r w:rsidRPr="009C087A">
        <w:rPr>
          <w:rFonts w:ascii="Cambria" w:hAnsi="Cambria" w:cs="Arial"/>
          <w:sz w:val="20"/>
          <w:szCs w:val="20"/>
        </w:rPr>
        <w:lastRenderedPageBreak/>
        <w:t>usunięcie braków lub usterek osobie trzeciej, na koszt i ryzyko Wykonawcy</w:t>
      </w:r>
      <w:r w:rsidR="00F051AC" w:rsidRPr="009C087A">
        <w:rPr>
          <w:rFonts w:ascii="Cambria" w:hAnsi="Cambria" w:cs="Arial"/>
          <w:sz w:val="20"/>
          <w:szCs w:val="20"/>
        </w:rPr>
        <w:t xml:space="preserve"> na co Wykonawca wyraża zgodę</w:t>
      </w:r>
      <w:r w:rsidRPr="009C087A">
        <w:rPr>
          <w:rFonts w:ascii="Cambria" w:hAnsi="Cambria" w:cs="Arial"/>
          <w:sz w:val="20"/>
          <w:szCs w:val="20"/>
        </w:rPr>
        <w:t>, po uprzednim pisemnym p</w:t>
      </w:r>
      <w:r w:rsidR="00B524AA" w:rsidRPr="009C087A">
        <w:rPr>
          <w:rFonts w:ascii="Cambria" w:hAnsi="Cambria" w:cs="Arial"/>
          <w:sz w:val="20"/>
          <w:szCs w:val="20"/>
        </w:rPr>
        <w:t>oinformowaniu o takim zamiarze;</w:t>
      </w:r>
    </w:p>
    <w:p w14:paraId="6F0D3D4D" w14:textId="03AC8E60" w:rsidR="00BF0B98" w:rsidRPr="009C087A" w:rsidRDefault="00BF0B98" w:rsidP="009C087A">
      <w:pPr>
        <w:tabs>
          <w:tab w:val="num" w:pos="426"/>
        </w:tabs>
        <w:spacing w:after="0" w:line="360" w:lineRule="auto"/>
        <w:ind w:left="708" w:hanging="282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Cs/>
          <w:sz w:val="20"/>
          <w:szCs w:val="20"/>
        </w:rPr>
        <w:t>2)</w:t>
      </w:r>
      <w:r w:rsidR="008F6BE7" w:rsidRPr="009C087A">
        <w:rPr>
          <w:rFonts w:ascii="Cambria" w:hAnsi="Cambria" w:cs="Arial"/>
          <w:b/>
          <w:bCs/>
          <w:sz w:val="20"/>
          <w:szCs w:val="20"/>
        </w:rPr>
        <w:tab/>
      </w:r>
      <w:r w:rsidRPr="009C087A">
        <w:rPr>
          <w:rFonts w:ascii="Cambria" w:hAnsi="Cambria" w:cs="Arial"/>
          <w:sz w:val="20"/>
          <w:szCs w:val="20"/>
        </w:rPr>
        <w:t xml:space="preserve">nie nadające się do usunięcia – Zamawiający zażąda ponownego wykonania robót lub obniżenia wynagrodzenia   Wykonawcy, stosownie do obniżenia wartości użytkowej przedmiotu umowy. Odbiór robót z wadami nie nadającymi się do usunięcia może nastąpić wyłącznie w przypadku, gdy nie będzie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to stanowić o trwałości przedmiotu umowy potwierdzonej przez inspektora nadzoru.</w:t>
      </w:r>
    </w:p>
    <w:p w14:paraId="69F5AAEE" w14:textId="080F5DBC" w:rsidR="00BF0B98" w:rsidRPr="009C087A" w:rsidRDefault="00BF0B98" w:rsidP="00041705">
      <w:pPr>
        <w:pStyle w:val="Akapitzlist"/>
        <w:numPr>
          <w:ilvl w:val="0"/>
          <w:numId w:val="19"/>
        </w:numPr>
        <w:tabs>
          <w:tab w:val="clear" w:pos="1080"/>
          <w:tab w:val="left" w:pos="284"/>
          <w:tab w:val="num" w:pos="426"/>
        </w:tabs>
        <w:spacing w:after="0" w:line="360" w:lineRule="auto"/>
        <w:ind w:left="426" w:hanging="284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Jeżeli w toku czynności odbioru zostanie stwierdzone, że przedmiot umowy nie osiągnął gotowości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do odbioru z powodu nieukończenia prac, wad lub nie przeprowadzenia wszystkich prób, z przyczyn leżących po stronie Wykonawcy, Zamawiający może odmówić odbioru, a fakt ten nie może być podstawą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do przedłużenia terminu wykonania przedmiotu umowy o którym mowa w § 2, natomiast będzie podstawą do naliczenia przez Zamawiającego stosownych kar umownych za niewykonanie umowy w terminie. W takim przypadku Wykonawca ma obowiązek usunięcia wad i ponownego zgłoszenia elementu do odbioru bez prawa do dodatkowego wynagrodzenia. </w:t>
      </w:r>
    </w:p>
    <w:p w14:paraId="10AB6553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16</w:t>
      </w:r>
    </w:p>
    <w:p w14:paraId="1A5AD41B" w14:textId="77777777" w:rsidR="00BF0B98" w:rsidRPr="009C087A" w:rsidRDefault="00BF0B98" w:rsidP="009C087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Po zakończeniu robót </w:t>
      </w: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zobowiązany jest uporządkować teren budowy, przywrócić stan pierwotny dróg, drogę  dojazdową na plac budowy i przekazać go </w:t>
      </w:r>
      <w:r w:rsidRPr="009C087A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9C087A">
        <w:rPr>
          <w:rFonts w:ascii="Cambria" w:hAnsi="Cambria" w:cs="Arial"/>
          <w:sz w:val="20"/>
          <w:szCs w:val="20"/>
        </w:rPr>
        <w:t xml:space="preserve"> w terminie ustalonym dla odbioru końcowego robót.</w:t>
      </w:r>
    </w:p>
    <w:p w14:paraId="2987D711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17</w:t>
      </w:r>
    </w:p>
    <w:p w14:paraId="5B52770C" w14:textId="28A8DB61" w:rsidR="002A7D96" w:rsidRPr="009C087A" w:rsidRDefault="008C3CD1" w:rsidP="009C087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na piśmie),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może odstąpić od umowy w terminie </w:t>
      </w:r>
      <w:r w:rsidR="002A7D96" w:rsidRPr="009C087A">
        <w:rPr>
          <w:rFonts w:ascii="Cambria" w:hAnsi="Cambria" w:cs="Arial"/>
          <w:sz w:val="20"/>
          <w:szCs w:val="20"/>
        </w:rPr>
        <w:t>14 dni</w:t>
      </w:r>
      <w:r w:rsidRPr="009C087A">
        <w:rPr>
          <w:rFonts w:ascii="Cambria" w:hAnsi="Cambria" w:cs="Arial"/>
          <w:sz w:val="20"/>
          <w:szCs w:val="20"/>
        </w:rPr>
        <w:t xml:space="preserve"> z przyczyn leżących po stronie </w:t>
      </w:r>
      <w:r w:rsidRPr="009C087A">
        <w:rPr>
          <w:rFonts w:ascii="Cambria" w:hAnsi="Cambria" w:cs="Arial"/>
          <w:b/>
          <w:bCs/>
          <w:sz w:val="20"/>
          <w:szCs w:val="20"/>
        </w:rPr>
        <w:t>Wykonawcy</w:t>
      </w:r>
      <w:r w:rsidR="00B524AA" w:rsidRPr="009C087A">
        <w:rPr>
          <w:rFonts w:ascii="Cambria" w:hAnsi="Cambria" w:cs="Arial"/>
          <w:sz w:val="20"/>
          <w:szCs w:val="20"/>
        </w:rPr>
        <w:t xml:space="preserve">, </w:t>
      </w:r>
      <w:r w:rsidRPr="009C087A">
        <w:rPr>
          <w:rFonts w:ascii="Cambria" w:hAnsi="Cambria" w:cs="Arial"/>
          <w:sz w:val="20"/>
          <w:szCs w:val="20"/>
        </w:rPr>
        <w:t xml:space="preserve">a </w:t>
      </w: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będzie obciążony wszelkimi kosztami z tego tytułu</w:t>
      </w:r>
    </w:p>
    <w:p w14:paraId="05ADF954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18</w:t>
      </w:r>
    </w:p>
    <w:p w14:paraId="7E42C98E" w14:textId="77777777" w:rsidR="00BF0B98" w:rsidRPr="009C087A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jest odpowiedzialny względem </w:t>
      </w:r>
      <w:r w:rsidRPr="009C087A">
        <w:rPr>
          <w:rFonts w:ascii="Cambria" w:hAnsi="Cambria" w:cs="Arial"/>
          <w:b/>
          <w:bCs/>
          <w:sz w:val="20"/>
          <w:szCs w:val="20"/>
        </w:rPr>
        <w:t>Zamawiającego</w:t>
      </w:r>
      <w:r w:rsidRPr="009C087A">
        <w:rPr>
          <w:rFonts w:ascii="Cambria" w:hAnsi="Cambria" w:cs="Arial"/>
          <w:sz w:val="20"/>
          <w:szCs w:val="20"/>
        </w:rPr>
        <w:t>, jeżeli wykonany przedmiot umowy ma wady zmniejszające jego wartość lub użyteczność.</w:t>
      </w:r>
    </w:p>
    <w:p w14:paraId="633B35B5" w14:textId="77777777" w:rsidR="00BF0B98" w:rsidRPr="009C087A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jest odpowiedzialny z tytułu rękojmi za wady fizyczne wykonanych robót istniejące w czasie odbioru końcowego oraz za wady i awarie powstałe po odbiorze w okresie trwania rękojmi.</w:t>
      </w:r>
    </w:p>
    <w:p w14:paraId="71885AF6" w14:textId="516F02FB" w:rsidR="00BF0B98" w:rsidRPr="009C087A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O wykryciu wady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jest zobowiązany zawiadomić </w:t>
      </w:r>
      <w:r w:rsidRPr="009C087A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9C087A">
        <w:rPr>
          <w:rFonts w:ascii="Cambria" w:hAnsi="Cambria" w:cs="Arial"/>
          <w:sz w:val="20"/>
          <w:szCs w:val="20"/>
        </w:rPr>
        <w:t xml:space="preserve">pisemnie w terminie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7 dni od daty jej ujawnienia. Istnienie wady stwierdza się protokolarnie po przeprowadzeniu oględzin.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O dacie oględzin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poinformuje </w:t>
      </w:r>
      <w:r w:rsidRPr="009C087A">
        <w:rPr>
          <w:rFonts w:ascii="Cambria" w:hAnsi="Cambria" w:cs="Arial"/>
          <w:b/>
          <w:bCs/>
          <w:sz w:val="20"/>
          <w:szCs w:val="20"/>
        </w:rPr>
        <w:t>Wykonawcę</w:t>
      </w:r>
      <w:r w:rsidRPr="009C087A">
        <w:rPr>
          <w:rFonts w:ascii="Cambria" w:hAnsi="Cambria" w:cs="Arial"/>
          <w:sz w:val="20"/>
          <w:szCs w:val="20"/>
        </w:rPr>
        <w:t xml:space="preserve"> na 7 dni przed planowanym terminem.</w:t>
      </w:r>
    </w:p>
    <w:p w14:paraId="17167306" w14:textId="77777777" w:rsidR="00BF0B98" w:rsidRPr="009C087A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9C087A">
        <w:rPr>
          <w:rFonts w:ascii="Cambria" w:hAnsi="Cambria" w:cs="Arial"/>
          <w:b/>
          <w:bCs/>
          <w:sz w:val="20"/>
          <w:szCs w:val="20"/>
        </w:rPr>
        <w:t>Wykonawcę</w:t>
      </w:r>
      <w:r w:rsidRPr="009C087A">
        <w:rPr>
          <w:rFonts w:ascii="Cambria" w:hAnsi="Cambria" w:cs="Arial"/>
          <w:sz w:val="20"/>
          <w:szCs w:val="20"/>
        </w:rPr>
        <w:t xml:space="preserve">,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wyznacza </w:t>
      </w:r>
      <w:r w:rsidRPr="009C087A">
        <w:rPr>
          <w:rFonts w:ascii="Cambria" w:hAnsi="Cambria" w:cs="Arial"/>
          <w:b/>
          <w:bCs/>
          <w:sz w:val="20"/>
          <w:szCs w:val="20"/>
        </w:rPr>
        <w:t>Wykonawcy</w:t>
      </w:r>
      <w:r w:rsidRPr="009C087A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53477722" w14:textId="77777777" w:rsidR="00BF0B98" w:rsidRPr="009C087A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razie nie usunięcia, przez </w:t>
      </w:r>
      <w:r w:rsidRPr="009C087A">
        <w:rPr>
          <w:rFonts w:ascii="Cambria" w:hAnsi="Cambria" w:cs="Arial"/>
          <w:b/>
          <w:bCs/>
          <w:sz w:val="20"/>
          <w:szCs w:val="20"/>
        </w:rPr>
        <w:t>Wykonawcę</w:t>
      </w:r>
      <w:r w:rsidRPr="009C087A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9C087A">
        <w:rPr>
          <w:rFonts w:ascii="Cambria" w:hAnsi="Cambria" w:cs="Arial"/>
          <w:b/>
          <w:bCs/>
          <w:sz w:val="20"/>
          <w:szCs w:val="20"/>
        </w:rPr>
        <w:t>Wykonawcy</w:t>
      </w:r>
      <w:r w:rsidRPr="009C087A">
        <w:rPr>
          <w:rFonts w:ascii="Cambria" w:hAnsi="Cambria" w:cs="Arial"/>
          <w:sz w:val="20"/>
          <w:szCs w:val="20"/>
        </w:rPr>
        <w:t xml:space="preserve"> innemu wykonawcy. </w:t>
      </w:r>
    </w:p>
    <w:p w14:paraId="77B237E7" w14:textId="77777777" w:rsidR="00BF0B98" w:rsidRPr="00FB2CF5" w:rsidRDefault="00BF0B98" w:rsidP="00041705">
      <w:pPr>
        <w:pStyle w:val="Tekstpodstawowywcity2"/>
        <w:numPr>
          <w:ilvl w:val="0"/>
          <w:numId w:val="20"/>
        </w:numPr>
        <w:tabs>
          <w:tab w:val="clear" w:pos="15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Jeżeli wady uniemożliwiają użytkowanie przedmiotu umowy zgodnie z jego przeznaczeniem,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może obniżyć </w:t>
      </w:r>
      <w:r w:rsidRPr="009C087A">
        <w:rPr>
          <w:rFonts w:ascii="Cambria" w:hAnsi="Cambria" w:cs="Arial"/>
          <w:b/>
          <w:bCs/>
          <w:sz w:val="20"/>
          <w:szCs w:val="20"/>
        </w:rPr>
        <w:t>Wykonawcy</w:t>
      </w:r>
      <w:r w:rsidRPr="009C087A">
        <w:rPr>
          <w:rFonts w:ascii="Cambria" w:hAnsi="Cambria" w:cs="Arial"/>
          <w:sz w:val="20"/>
          <w:szCs w:val="20"/>
        </w:rPr>
        <w:t xml:space="preserve"> wynagrodzenie za ten przedmiot odpowiednio do utraconej wartości użytkowej, </w:t>
      </w:r>
      <w:r w:rsidRPr="00FB2CF5">
        <w:rPr>
          <w:rFonts w:ascii="Cambria" w:hAnsi="Cambria" w:cs="Arial"/>
          <w:sz w:val="20"/>
          <w:szCs w:val="20"/>
        </w:rPr>
        <w:t>estetycznej i technicznej.</w:t>
      </w:r>
    </w:p>
    <w:p w14:paraId="0B178FFC" w14:textId="77777777" w:rsidR="00BF0B98" w:rsidRPr="00FB2CF5" w:rsidRDefault="00BF0B98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FB2CF5">
        <w:rPr>
          <w:rFonts w:ascii="Cambria" w:hAnsi="Cambria" w:cs="Arial"/>
          <w:b/>
          <w:bCs/>
          <w:sz w:val="20"/>
          <w:szCs w:val="20"/>
        </w:rPr>
        <w:t>§ 19</w:t>
      </w:r>
    </w:p>
    <w:p w14:paraId="20A7F004" w14:textId="2F0CB83D" w:rsidR="009C087A" w:rsidRPr="00FB2CF5" w:rsidRDefault="001E62D8" w:rsidP="00BF7E5D">
      <w:pPr>
        <w:pStyle w:val="Akapitzlist"/>
        <w:numPr>
          <w:ilvl w:val="0"/>
          <w:numId w:val="42"/>
        </w:numPr>
        <w:spacing w:after="0" w:line="360" w:lineRule="auto"/>
        <w:ind w:left="426" w:hanging="426"/>
        <w:jc w:val="both"/>
        <w:outlineLvl w:val="0"/>
        <w:rPr>
          <w:rFonts w:ascii="Cambria" w:hAnsi="Cambria"/>
          <w:sz w:val="20"/>
          <w:szCs w:val="20"/>
        </w:rPr>
      </w:pPr>
      <w:r w:rsidRPr="00FB2CF5">
        <w:rPr>
          <w:rFonts w:ascii="Cambria" w:hAnsi="Cambria" w:cs="Arial"/>
          <w:sz w:val="20"/>
          <w:szCs w:val="20"/>
        </w:rPr>
        <w:t xml:space="preserve">Na zasadach określonych w niniejszej umowie, niezależnie od udzielonej rękojmi na okres </w:t>
      </w:r>
      <w:r w:rsidR="00BF7E5D" w:rsidRPr="00FB2CF5">
        <w:rPr>
          <w:rFonts w:ascii="Cambria" w:hAnsi="Cambria" w:cs="Arial"/>
          <w:sz w:val="20"/>
          <w:szCs w:val="20"/>
        </w:rPr>
        <w:t xml:space="preserve">60 </w:t>
      </w:r>
      <w:r w:rsidRPr="00FB2CF5">
        <w:rPr>
          <w:rFonts w:ascii="Cambria" w:hAnsi="Cambria" w:cs="Arial"/>
          <w:sz w:val="20"/>
          <w:szCs w:val="20"/>
        </w:rPr>
        <w:t>miesięcy Wykonawca udziela Zamawiającemu</w:t>
      </w:r>
      <w:r w:rsidR="008F6BE7" w:rsidRPr="00FB2CF5">
        <w:rPr>
          <w:rFonts w:ascii="Cambria" w:hAnsi="Cambria" w:cs="Arial"/>
          <w:sz w:val="20"/>
          <w:szCs w:val="20"/>
        </w:rPr>
        <w:t xml:space="preserve"> </w:t>
      </w:r>
      <w:r w:rsidRPr="00FB2CF5">
        <w:rPr>
          <w:rFonts w:ascii="Cambria" w:hAnsi="Cambria" w:cs="Arial"/>
          <w:sz w:val="20"/>
          <w:szCs w:val="20"/>
        </w:rPr>
        <w:t>gwarancji jakości wykonanych prac</w:t>
      </w:r>
      <w:r w:rsidR="00C65233" w:rsidRPr="00FB2CF5">
        <w:rPr>
          <w:rFonts w:ascii="Cambria" w:hAnsi="Cambria" w:cs="Arial"/>
          <w:sz w:val="20"/>
          <w:szCs w:val="20"/>
        </w:rPr>
        <w:t>:</w:t>
      </w:r>
      <w:r w:rsidR="008C3CD1" w:rsidRPr="00FB2CF5">
        <w:rPr>
          <w:rFonts w:ascii="Cambria" w:hAnsi="Cambria" w:cs="Arial"/>
          <w:sz w:val="20"/>
          <w:szCs w:val="20"/>
        </w:rPr>
        <w:t xml:space="preserve"> na</w:t>
      </w:r>
      <w:r w:rsidR="00C65233" w:rsidRPr="00FB2CF5">
        <w:rPr>
          <w:rFonts w:ascii="Cambria" w:hAnsi="Cambria"/>
          <w:sz w:val="20"/>
          <w:szCs w:val="20"/>
        </w:rPr>
        <w:t xml:space="preserve"> roboty budowlane</w:t>
      </w:r>
      <w:r w:rsidR="00DE262F" w:rsidRPr="00FB2CF5">
        <w:rPr>
          <w:rFonts w:ascii="Cambria" w:hAnsi="Cambria"/>
          <w:sz w:val="20"/>
          <w:szCs w:val="20"/>
        </w:rPr>
        <w:t xml:space="preserve"> i urządzenia </w:t>
      </w:r>
      <w:r w:rsidR="004871A0" w:rsidRPr="00FB2CF5">
        <w:rPr>
          <w:rFonts w:ascii="Cambria" w:hAnsi="Cambria"/>
          <w:sz w:val="20"/>
          <w:szCs w:val="20"/>
        </w:rPr>
        <w:t>instalowane</w:t>
      </w:r>
      <w:r w:rsidR="00DE262F" w:rsidRPr="00FB2CF5">
        <w:rPr>
          <w:rFonts w:ascii="Cambria" w:hAnsi="Cambria"/>
          <w:sz w:val="20"/>
          <w:szCs w:val="20"/>
        </w:rPr>
        <w:t xml:space="preserve"> w </w:t>
      </w:r>
      <w:r w:rsidR="00A75E0E" w:rsidRPr="00FB2CF5">
        <w:rPr>
          <w:rFonts w:ascii="Cambria" w:hAnsi="Cambria"/>
          <w:sz w:val="20"/>
          <w:szCs w:val="20"/>
        </w:rPr>
        <w:t>obiekci</w:t>
      </w:r>
      <w:r w:rsidR="00894400" w:rsidRPr="00FB2CF5">
        <w:rPr>
          <w:rFonts w:ascii="Cambria" w:hAnsi="Cambria"/>
          <w:sz w:val="20"/>
          <w:szCs w:val="20"/>
        </w:rPr>
        <w:t>e</w:t>
      </w:r>
      <w:r w:rsidR="00C65233" w:rsidRPr="00FB2CF5">
        <w:rPr>
          <w:rFonts w:ascii="Cambria" w:hAnsi="Cambria"/>
          <w:sz w:val="20"/>
          <w:szCs w:val="20"/>
        </w:rPr>
        <w:t xml:space="preserve"> – </w:t>
      </w:r>
      <w:r w:rsidR="004349A8" w:rsidRPr="00FB2CF5">
        <w:rPr>
          <w:rFonts w:ascii="Cambria" w:hAnsi="Cambria"/>
          <w:sz w:val="20"/>
          <w:szCs w:val="20"/>
        </w:rPr>
        <w:t xml:space="preserve"> </w:t>
      </w:r>
      <w:r w:rsidR="007A410F">
        <w:rPr>
          <w:rFonts w:ascii="Cambria" w:hAnsi="Cambria"/>
          <w:b/>
          <w:sz w:val="20"/>
          <w:szCs w:val="20"/>
        </w:rPr>
        <w:t>36</w:t>
      </w:r>
      <w:r w:rsidR="007A410F" w:rsidRPr="00FB2CF5">
        <w:rPr>
          <w:rFonts w:ascii="Cambria" w:hAnsi="Cambria"/>
          <w:b/>
          <w:sz w:val="20"/>
          <w:szCs w:val="20"/>
        </w:rPr>
        <w:t xml:space="preserve"> </w:t>
      </w:r>
      <w:r w:rsidR="008E23D6" w:rsidRPr="00FB2CF5">
        <w:rPr>
          <w:rFonts w:ascii="Cambria" w:hAnsi="Cambria"/>
          <w:b/>
          <w:sz w:val="20"/>
          <w:szCs w:val="20"/>
        </w:rPr>
        <w:t>miesiące.</w:t>
      </w:r>
    </w:p>
    <w:p w14:paraId="085996E6" w14:textId="77777777" w:rsidR="009C087A" w:rsidRPr="009C087A" w:rsidRDefault="001E62D8" w:rsidP="00041705">
      <w:pPr>
        <w:pStyle w:val="Akapitzlist"/>
        <w:numPr>
          <w:ilvl w:val="0"/>
          <w:numId w:val="42"/>
        </w:numPr>
        <w:spacing w:after="0" w:line="360" w:lineRule="auto"/>
        <w:ind w:left="426" w:hanging="426"/>
        <w:jc w:val="both"/>
        <w:outlineLvl w:val="0"/>
        <w:rPr>
          <w:rFonts w:ascii="Cambria" w:hAnsi="Cambria"/>
          <w:sz w:val="20"/>
          <w:szCs w:val="20"/>
        </w:rPr>
      </w:pPr>
      <w:r w:rsidRPr="00FB2CF5">
        <w:rPr>
          <w:rFonts w:ascii="Cambria" w:hAnsi="Cambria" w:cs="Arial"/>
          <w:sz w:val="20"/>
          <w:szCs w:val="20"/>
        </w:rPr>
        <w:lastRenderedPageBreak/>
        <w:t>Uprawnienia z tytułu gwarancji nie naruszają uprawnień</w:t>
      </w:r>
      <w:r w:rsidRPr="009C087A">
        <w:rPr>
          <w:rFonts w:ascii="Cambria" w:hAnsi="Cambria" w:cs="Arial"/>
          <w:sz w:val="20"/>
          <w:szCs w:val="20"/>
        </w:rPr>
        <w:t xml:space="preserve"> Zamawiającego z tytułu rękojmi.</w:t>
      </w:r>
    </w:p>
    <w:p w14:paraId="60D2A500" w14:textId="77777777" w:rsidR="009C087A" w:rsidRPr="009C087A" w:rsidRDefault="001E62D8" w:rsidP="00041705">
      <w:pPr>
        <w:pStyle w:val="Akapitzlist"/>
        <w:numPr>
          <w:ilvl w:val="0"/>
          <w:numId w:val="42"/>
        </w:numPr>
        <w:spacing w:after="0" w:line="360" w:lineRule="auto"/>
        <w:ind w:left="426" w:hanging="426"/>
        <w:jc w:val="both"/>
        <w:outlineLvl w:val="0"/>
        <w:rPr>
          <w:rFonts w:ascii="Cambria" w:hAnsi="Cambria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Zamawiający może wykonywać uprawnienia z tytułu rękojmi za wady fizyczne rzeczy niezależnie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od uprawnień wynikających z gwarancji.</w:t>
      </w:r>
    </w:p>
    <w:p w14:paraId="7C1E31D6" w14:textId="77777777" w:rsidR="009C087A" w:rsidRPr="009C087A" w:rsidRDefault="001E62D8" w:rsidP="00041705">
      <w:pPr>
        <w:pStyle w:val="Akapitzlist"/>
        <w:numPr>
          <w:ilvl w:val="0"/>
          <w:numId w:val="42"/>
        </w:numPr>
        <w:spacing w:after="0" w:line="360" w:lineRule="auto"/>
        <w:ind w:left="426" w:hanging="426"/>
        <w:jc w:val="both"/>
        <w:outlineLvl w:val="0"/>
        <w:rPr>
          <w:rFonts w:ascii="Cambria" w:hAnsi="Cambria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Jeżeli z jakiegokolwiek powodu Wykonawca nie usunie wady (usterki) lub nie wykona napraw przedmiotu umowy w terminie 14 dni liczonym od daty ustalonej przez Zamawiającego na ich realizację, Zamawiający ma prawo zaangażować innego Wykonawcę do usunięcia wad (usterek) oraz wykonania napraw, a Wykonawca zobowiązany jest pokryć związane z tym koszty wraz z naliczonymi karami umownymi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za przekroczenie terminu usunięcia wad i usterek liczonych do faktycznego terminu ich wykonania przez wykonawcę lub innego Wykonawcę.</w:t>
      </w:r>
      <w:bookmarkStart w:id="1" w:name="_Toc415435792"/>
    </w:p>
    <w:p w14:paraId="6E9E6F7D" w14:textId="164BFC63" w:rsidR="001E62D8" w:rsidRPr="009C087A" w:rsidRDefault="001E62D8" w:rsidP="00041705">
      <w:pPr>
        <w:pStyle w:val="Akapitzlist"/>
        <w:numPr>
          <w:ilvl w:val="0"/>
          <w:numId w:val="42"/>
        </w:numPr>
        <w:spacing w:after="0" w:line="360" w:lineRule="auto"/>
        <w:ind w:left="426" w:hanging="426"/>
        <w:jc w:val="both"/>
        <w:outlineLvl w:val="0"/>
        <w:rPr>
          <w:rFonts w:ascii="Cambria" w:hAnsi="Cambria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Rękojmia za wady</w:t>
      </w:r>
      <w:bookmarkEnd w:id="1"/>
      <w:r w:rsidRPr="009C087A">
        <w:rPr>
          <w:rFonts w:ascii="Cambria" w:hAnsi="Cambria" w:cs="Arial"/>
          <w:sz w:val="20"/>
          <w:szCs w:val="20"/>
        </w:rPr>
        <w:t>:</w:t>
      </w:r>
    </w:p>
    <w:p w14:paraId="4F27F357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Zamawiającemu, na zasadach określonych w Kodeksie cywilnym i niniejszej umowie, przysługują uprawnienia z tytułu rękojmi za wady fizyczne i wady prawne przedmiotu umowy.</w:t>
      </w:r>
    </w:p>
    <w:p w14:paraId="4AAF1DDB" w14:textId="5AA48513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Odpowiedzialność Wykonawcy z tytułu rękojmi powstaje z mocy prawa, ma charakter bezwzględny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i jest niezależna od wiedzy oraz winy Wykonawcy.</w:t>
      </w:r>
    </w:p>
    <w:p w14:paraId="3B193ED0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okresie trwania rękojmi  Wykonawca będzie usuwał wady swoim kosztem i staraniem.</w:t>
      </w:r>
    </w:p>
    <w:p w14:paraId="528B8CC0" w14:textId="3C3254BF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Uprawnienia z tytułu rękojmi za wady fizyczne wygasają po upływie</w:t>
      </w:r>
      <w:r w:rsidR="000F142A">
        <w:rPr>
          <w:rFonts w:ascii="Cambria" w:hAnsi="Cambria" w:cs="Arial"/>
          <w:sz w:val="20"/>
          <w:szCs w:val="20"/>
        </w:rPr>
        <w:t xml:space="preserve"> </w:t>
      </w:r>
      <w:r w:rsidR="000F142A" w:rsidRPr="000F142A">
        <w:rPr>
          <w:rFonts w:ascii="Cambria" w:hAnsi="Cambria" w:cs="Arial"/>
          <w:b/>
          <w:sz w:val="20"/>
          <w:szCs w:val="20"/>
        </w:rPr>
        <w:t>60</w:t>
      </w:r>
      <w:r w:rsidR="000F142A">
        <w:rPr>
          <w:rFonts w:ascii="Cambria" w:hAnsi="Cambria" w:cs="Arial"/>
          <w:sz w:val="20"/>
          <w:szCs w:val="20"/>
        </w:rPr>
        <w:t xml:space="preserve"> </w:t>
      </w:r>
      <w:r w:rsidRPr="009C087A">
        <w:rPr>
          <w:rFonts w:ascii="Cambria" w:hAnsi="Cambria" w:cs="Arial"/>
          <w:b/>
          <w:sz w:val="20"/>
          <w:szCs w:val="20"/>
        </w:rPr>
        <w:t>m-</w:t>
      </w:r>
      <w:proofErr w:type="spellStart"/>
      <w:r w:rsidRPr="009C087A">
        <w:rPr>
          <w:rFonts w:ascii="Cambria" w:hAnsi="Cambria" w:cs="Arial"/>
          <w:b/>
          <w:sz w:val="20"/>
          <w:szCs w:val="20"/>
        </w:rPr>
        <w:t>cy</w:t>
      </w:r>
      <w:proofErr w:type="spellEnd"/>
      <w:r w:rsidRPr="009C087A">
        <w:rPr>
          <w:rFonts w:ascii="Cambria" w:hAnsi="Cambria" w:cs="Arial"/>
          <w:b/>
          <w:sz w:val="20"/>
          <w:szCs w:val="20"/>
        </w:rPr>
        <w:t xml:space="preserve"> </w:t>
      </w:r>
      <w:r w:rsidRPr="009C087A">
        <w:rPr>
          <w:rFonts w:ascii="Cambria" w:hAnsi="Cambria" w:cs="Arial"/>
          <w:sz w:val="20"/>
          <w:szCs w:val="20"/>
        </w:rPr>
        <w:t>licząc od dnia sporządzenia protokołu końcowego odbioru robót.</w:t>
      </w:r>
    </w:p>
    <w:p w14:paraId="4EA37DC3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O istnieniu wady przedmiotu umowy Zamawiający obowiązany jest zawiadomić wykonawcę na piśmie niezwłocznie po wykryciu wady. </w:t>
      </w:r>
    </w:p>
    <w:p w14:paraId="711C7DC6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pisemnym powiadomieniu o istnieniu wady, Zamawiający wyznacza wykonawcy termin usunięcia wady. Termin ten powinien być możliwy do dotrzymania przez Wykonawcę uwzględniając technologię usunięcia wady.</w:t>
      </w:r>
    </w:p>
    <w:p w14:paraId="6D121042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Usunięcie wady powinno być stwierdzone protokołem podpisanym przez strony umowy.</w:t>
      </w:r>
    </w:p>
    <w:p w14:paraId="6906B394" w14:textId="77777777" w:rsidR="001E62D8" w:rsidRPr="009C087A" w:rsidRDefault="001E62D8" w:rsidP="00041705">
      <w:pPr>
        <w:numPr>
          <w:ilvl w:val="0"/>
          <w:numId w:val="28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Zabezpieczenie roszczeń z tytułu rękojmi następuje na zasadach określonych w §</w:t>
      </w:r>
      <w:r w:rsidR="00DE262F" w:rsidRPr="009C087A">
        <w:rPr>
          <w:rFonts w:ascii="Cambria" w:hAnsi="Cambria" w:cs="Arial"/>
          <w:sz w:val="20"/>
          <w:szCs w:val="20"/>
        </w:rPr>
        <w:t xml:space="preserve"> </w:t>
      </w:r>
      <w:r w:rsidRPr="009C087A">
        <w:rPr>
          <w:rFonts w:ascii="Cambria" w:hAnsi="Cambria" w:cs="Arial"/>
          <w:sz w:val="20"/>
          <w:szCs w:val="20"/>
        </w:rPr>
        <w:t>13 niniejszej umowy.</w:t>
      </w:r>
    </w:p>
    <w:p w14:paraId="41241B7E" w14:textId="77777777" w:rsidR="008A74A8" w:rsidRPr="009C087A" w:rsidRDefault="008A74A8" w:rsidP="009C087A">
      <w:pPr>
        <w:spacing w:after="0" w:line="360" w:lineRule="auto"/>
        <w:ind w:left="851"/>
        <w:jc w:val="both"/>
        <w:rPr>
          <w:rFonts w:ascii="Cambria" w:hAnsi="Cambria" w:cs="Arial"/>
          <w:sz w:val="20"/>
          <w:szCs w:val="20"/>
        </w:rPr>
      </w:pPr>
    </w:p>
    <w:p w14:paraId="213F8BBD" w14:textId="4553FB76" w:rsidR="001E62D8" w:rsidRPr="009C087A" w:rsidRDefault="001E62D8" w:rsidP="00041705">
      <w:pPr>
        <w:pStyle w:val="Akapitzlist"/>
        <w:numPr>
          <w:ilvl w:val="0"/>
          <w:numId w:val="43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Gwarancja jakości:</w:t>
      </w:r>
    </w:p>
    <w:p w14:paraId="1DE098C5" w14:textId="77777777" w:rsidR="001E62D8" w:rsidRPr="009C087A" w:rsidRDefault="001E62D8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Niezależnie od rękojmi Wykonawca udziela niniejszym Zamawiającemu gwarancji jakości </w:t>
      </w:r>
      <w:r w:rsidR="00DE262F" w:rsidRPr="009C087A">
        <w:rPr>
          <w:rFonts w:ascii="Cambria" w:hAnsi="Cambria" w:cs="Arial"/>
          <w:sz w:val="20"/>
          <w:szCs w:val="20"/>
        </w:rPr>
        <w:t xml:space="preserve">wykonania umowy </w:t>
      </w:r>
      <w:r w:rsidR="006A28CA" w:rsidRPr="009C087A">
        <w:rPr>
          <w:rFonts w:ascii="Cambria" w:hAnsi="Cambria" w:cs="Arial"/>
          <w:sz w:val="20"/>
          <w:szCs w:val="20"/>
        </w:rPr>
        <w:t xml:space="preserve"> na czas wskazany </w:t>
      </w:r>
      <w:r w:rsidR="00DE262F" w:rsidRPr="009C087A">
        <w:rPr>
          <w:rFonts w:ascii="Cambria" w:hAnsi="Cambria" w:cs="Arial"/>
          <w:sz w:val="20"/>
          <w:szCs w:val="20"/>
        </w:rPr>
        <w:t xml:space="preserve"> dla okresów rękojmi</w:t>
      </w:r>
      <w:r w:rsidRPr="009C087A">
        <w:rPr>
          <w:rFonts w:ascii="Cambria" w:hAnsi="Cambria" w:cs="Arial"/>
          <w:sz w:val="20"/>
          <w:szCs w:val="20"/>
        </w:rPr>
        <w:t>. Termin gwarancji będzie liczony od dnia podpisania protokołu końcowego odbioru robót.</w:t>
      </w:r>
    </w:p>
    <w:p w14:paraId="4C517F81" w14:textId="77777777" w:rsidR="001E62D8" w:rsidRPr="009C087A" w:rsidRDefault="001E62D8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Szczegółowe warunki gwarancji zostały określone we wzorze dokumentu gwarancyjnego stanowiącego załącznik do niniejszej umowy.</w:t>
      </w:r>
    </w:p>
    <w:p w14:paraId="6D954BB5" w14:textId="77777777" w:rsidR="001E62D8" w:rsidRPr="009C087A" w:rsidRDefault="001E62D8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dniu sporządzenia protokołu końcowego odbioru robót Wykonawca przekaże Zamawiającemu kartę gwarancyjną zgodną ze wzorem, o której mowa powyżej.</w:t>
      </w:r>
    </w:p>
    <w:p w14:paraId="4C4B5DC6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Bieg gwarancji rozpoczyna się z dniem końcowym odbioru przedmiotu umowy przez Zamawiającego.</w:t>
      </w:r>
    </w:p>
    <w:p w14:paraId="7D6A8D2F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okresie gwarancyjnym i trwania rękojmi Wykonawca zobowiązuje się do usunięcia powstałych wad (usterek). </w:t>
      </w:r>
    </w:p>
    <w:p w14:paraId="64576EE0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Wykonawca będzie usuwał wady (usterki) w okresie odpowiedzialności swoim kosztem i staraniem.</w:t>
      </w:r>
    </w:p>
    <w:p w14:paraId="133AFF3C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Usunięcia wady (usterki) oraz dokonanie napraw będzie stwierdzone protokolarnie, po uprzednim zawiadomieniu przez Wykonawcę Zamawiającego o jej usunięciu lub dokonaniu.</w:t>
      </w:r>
    </w:p>
    <w:p w14:paraId="27A672CB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lastRenderedPageBreak/>
        <w:t xml:space="preserve">Czas reakcji na zgłoszenie usterki: przystąpienie do usunięcia usterki nie przekroczy 7 dni od zgłoszenia usterki (powiadomienia telefonicznego, a następnie potwierdza zgłoszenie faksem bądź mailem),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z wyłączeniem dni ustawowo wolnych od pracy.</w:t>
      </w:r>
    </w:p>
    <w:p w14:paraId="3234A862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Naprawa gwarancyjna będzie wykonana w terminie nie dłuższym niż </w:t>
      </w:r>
      <w:r w:rsidR="00DA163D" w:rsidRPr="009C087A">
        <w:rPr>
          <w:rFonts w:ascii="Cambria" w:hAnsi="Cambria" w:cs="Arial"/>
          <w:sz w:val="20"/>
          <w:szCs w:val="20"/>
        </w:rPr>
        <w:t xml:space="preserve">14 </w:t>
      </w:r>
      <w:r w:rsidR="00717C66" w:rsidRPr="009C087A">
        <w:rPr>
          <w:rFonts w:ascii="Cambria" w:hAnsi="Cambria" w:cs="Arial"/>
          <w:sz w:val="20"/>
          <w:szCs w:val="20"/>
        </w:rPr>
        <w:t xml:space="preserve"> robocze</w:t>
      </w:r>
      <w:r w:rsidRPr="009C087A">
        <w:rPr>
          <w:rFonts w:ascii="Cambria" w:hAnsi="Cambria" w:cs="Arial"/>
          <w:sz w:val="20"/>
          <w:szCs w:val="20"/>
        </w:rPr>
        <w:t>, licząc od dnia przyjęcia zgłoszenia (</w:t>
      </w:r>
      <w:r w:rsidR="00717C66" w:rsidRPr="009C087A">
        <w:rPr>
          <w:rFonts w:ascii="Cambria" w:hAnsi="Cambria" w:cs="Arial"/>
          <w:sz w:val="20"/>
          <w:szCs w:val="20"/>
        </w:rPr>
        <w:t xml:space="preserve">pisemnie, </w:t>
      </w:r>
      <w:r w:rsidRPr="009C087A">
        <w:rPr>
          <w:rFonts w:ascii="Cambria" w:hAnsi="Cambria" w:cs="Arial"/>
          <w:sz w:val="20"/>
          <w:szCs w:val="20"/>
        </w:rPr>
        <w:t xml:space="preserve">telefonicznie lub e-mailem), chyba że </w:t>
      </w:r>
      <w:r w:rsidR="004E6904" w:rsidRPr="009C087A">
        <w:rPr>
          <w:rFonts w:ascii="Cambria" w:hAnsi="Cambria" w:cs="Arial"/>
          <w:sz w:val="20"/>
          <w:szCs w:val="20"/>
        </w:rPr>
        <w:t>dochowanie</w:t>
      </w:r>
      <w:r w:rsidR="00717C66" w:rsidRPr="009C087A">
        <w:rPr>
          <w:rFonts w:ascii="Cambria" w:hAnsi="Cambria" w:cs="Arial"/>
          <w:sz w:val="20"/>
          <w:szCs w:val="20"/>
        </w:rPr>
        <w:t xml:space="preserve"> powyższego terminu nie będzie możliwe z przyczyn technologicznych</w:t>
      </w:r>
      <w:r w:rsidR="00EC222D" w:rsidRPr="009C087A">
        <w:rPr>
          <w:rFonts w:ascii="Cambria" w:hAnsi="Cambria" w:cs="Arial"/>
          <w:sz w:val="20"/>
          <w:szCs w:val="20"/>
        </w:rPr>
        <w:t>. W taki</w:t>
      </w:r>
      <w:r w:rsidR="004E6904" w:rsidRPr="009C087A">
        <w:rPr>
          <w:rFonts w:ascii="Cambria" w:hAnsi="Cambria" w:cs="Arial"/>
          <w:sz w:val="20"/>
          <w:szCs w:val="20"/>
        </w:rPr>
        <w:t>m</w:t>
      </w:r>
      <w:r w:rsidR="00EC222D" w:rsidRPr="009C087A">
        <w:rPr>
          <w:rFonts w:ascii="Cambria" w:hAnsi="Cambria" w:cs="Arial"/>
          <w:sz w:val="20"/>
          <w:szCs w:val="20"/>
        </w:rPr>
        <w:t xml:space="preserve"> przypadku </w:t>
      </w:r>
      <w:r w:rsidRPr="009C087A">
        <w:rPr>
          <w:rFonts w:ascii="Cambria" w:hAnsi="Cambria" w:cs="Arial"/>
          <w:sz w:val="20"/>
          <w:szCs w:val="20"/>
        </w:rPr>
        <w:t>Strony w oparciu o stosowny protokół konieczności wzajemnie podpisany uzgodnią dłuższy czas naprawy.</w:t>
      </w:r>
    </w:p>
    <w:p w14:paraId="61264FA8" w14:textId="77777777" w:rsid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Gwarancja ulega automatycznie przedłużeniu o okres naprawy, tj. czas liczony od zgłoszenia istnienia wady do usunięcia wady stwierdzonego protokolarnie.</w:t>
      </w:r>
    </w:p>
    <w:p w14:paraId="6298B71C" w14:textId="714E3A7A" w:rsidR="001E62D8" w:rsidRPr="009C087A" w:rsidRDefault="001E62D8" w:rsidP="00041705">
      <w:pPr>
        <w:pStyle w:val="Akapitzlist"/>
        <w:numPr>
          <w:ilvl w:val="0"/>
          <w:numId w:val="44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Zamawiającemu przysługuje prawo zlecenia świadczenia zastępczego na koszt Wykonawcy w przypadku uchylania usuwania w wyznaczonym terminie zgłoszonych wad i usterek w okresie obowiązywania rękojmi i gwarancji.</w:t>
      </w:r>
    </w:p>
    <w:p w14:paraId="17B58D62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20</w:t>
      </w:r>
    </w:p>
    <w:p w14:paraId="2AFDA4C5" w14:textId="77777777" w:rsidR="00BF0B98" w:rsidRPr="009C087A" w:rsidRDefault="00BF0B98" w:rsidP="009C087A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5FA6EDEF" w14:textId="77777777" w:rsidR="00BF0B98" w:rsidRPr="009C087A" w:rsidRDefault="00BF0B98" w:rsidP="00041705">
      <w:pPr>
        <w:numPr>
          <w:ilvl w:val="0"/>
          <w:numId w:val="21"/>
        </w:numPr>
        <w:tabs>
          <w:tab w:val="clear" w:pos="1560"/>
          <w:tab w:val="num" w:pos="426"/>
        </w:tabs>
        <w:spacing w:after="0" w:line="360" w:lineRule="auto"/>
        <w:ind w:left="36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zapłaci </w:t>
      </w:r>
      <w:r w:rsidRPr="009C087A">
        <w:rPr>
          <w:rFonts w:ascii="Cambria" w:hAnsi="Cambria" w:cs="Arial"/>
          <w:b/>
          <w:bCs/>
          <w:sz w:val="20"/>
          <w:szCs w:val="20"/>
        </w:rPr>
        <w:t>Zamawiającemu</w:t>
      </w:r>
      <w:r w:rsidRPr="009C087A">
        <w:rPr>
          <w:rFonts w:ascii="Cambria" w:hAnsi="Cambria" w:cs="Arial"/>
          <w:sz w:val="20"/>
          <w:szCs w:val="20"/>
        </w:rPr>
        <w:t xml:space="preserve"> karę umowną:</w:t>
      </w:r>
    </w:p>
    <w:p w14:paraId="2202D7E5" w14:textId="6D96CBEC" w:rsidR="00FE58E6" w:rsidRPr="009C087A" w:rsidRDefault="008A74A8" w:rsidP="009C087A">
      <w:p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Cs/>
          <w:sz w:val="20"/>
          <w:szCs w:val="20"/>
        </w:rPr>
        <w:t>1)</w:t>
      </w:r>
      <w:r w:rsidRPr="009C087A">
        <w:rPr>
          <w:rFonts w:ascii="Cambria" w:hAnsi="Cambria" w:cs="Arial"/>
          <w:sz w:val="20"/>
          <w:szCs w:val="20"/>
        </w:rPr>
        <w:tab/>
      </w:r>
      <w:r w:rsidR="00391FC8" w:rsidRPr="009C087A">
        <w:rPr>
          <w:rFonts w:ascii="Cambria" w:hAnsi="Cambria" w:cs="Arial"/>
          <w:sz w:val="20"/>
          <w:szCs w:val="20"/>
        </w:rPr>
        <w:t>za zwłokę</w:t>
      </w:r>
      <w:r w:rsidR="00FE58E6" w:rsidRPr="009C087A">
        <w:rPr>
          <w:rFonts w:ascii="Cambria" w:hAnsi="Cambria" w:cs="Arial"/>
          <w:sz w:val="20"/>
          <w:szCs w:val="20"/>
        </w:rPr>
        <w:t xml:space="preserve"> w wykonaniu przedmiotu umowy </w:t>
      </w:r>
      <w:r w:rsidR="00FE58E6" w:rsidRPr="009C087A">
        <w:rPr>
          <w:rFonts w:ascii="Cambria" w:hAnsi="Cambria" w:cs="Arial"/>
          <w:bCs/>
          <w:sz w:val="20"/>
          <w:szCs w:val="20"/>
        </w:rPr>
        <w:t>0</w:t>
      </w:r>
      <w:r w:rsidR="00FA1043" w:rsidRPr="009C087A">
        <w:rPr>
          <w:rFonts w:ascii="Cambria" w:hAnsi="Cambria" w:cs="Arial"/>
          <w:bCs/>
          <w:sz w:val="20"/>
          <w:szCs w:val="20"/>
        </w:rPr>
        <w:t>,1</w:t>
      </w:r>
      <w:r w:rsidR="00B524AA" w:rsidRPr="009C087A">
        <w:rPr>
          <w:rFonts w:ascii="Cambria" w:hAnsi="Cambria" w:cs="Arial"/>
          <w:bCs/>
          <w:sz w:val="20"/>
          <w:szCs w:val="20"/>
        </w:rPr>
        <w:t xml:space="preserve"> </w:t>
      </w:r>
      <w:r w:rsidR="00FE58E6" w:rsidRPr="009C087A">
        <w:rPr>
          <w:rFonts w:ascii="Cambria" w:hAnsi="Cambria" w:cs="Arial"/>
          <w:bCs/>
          <w:sz w:val="20"/>
          <w:szCs w:val="20"/>
        </w:rPr>
        <w:t>%</w:t>
      </w:r>
      <w:r w:rsidR="00FE58E6" w:rsidRPr="009C087A">
        <w:rPr>
          <w:rFonts w:ascii="Cambria" w:hAnsi="Cambria" w:cs="Arial"/>
          <w:sz w:val="20"/>
          <w:szCs w:val="20"/>
        </w:rPr>
        <w:t xml:space="preserve"> wynagrodzenia brutto określonego w § 10 ust. 1 umowy, za każdy dzień.</w:t>
      </w:r>
    </w:p>
    <w:p w14:paraId="62213F83" w14:textId="367A2E18" w:rsidR="00FE58E6" w:rsidRPr="009C087A" w:rsidRDefault="008A74A8" w:rsidP="009C087A">
      <w:p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Cs/>
          <w:sz w:val="20"/>
          <w:szCs w:val="20"/>
        </w:rPr>
        <w:t>2)</w:t>
      </w:r>
      <w:r w:rsidRPr="009C087A">
        <w:rPr>
          <w:rFonts w:ascii="Cambria" w:hAnsi="Cambria" w:cs="Arial"/>
          <w:sz w:val="20"/>
          <w:szCs w:val="20"/>
        </w:rPr>
        <w:tab/>
      </w:r>
      <w:r w:rsidR="00FE58E6" w:rsidRPr="009C087A">
        <w:rPr>
          <w:rFonts w:ascii="Cambria" w:hAnsi="Cambria" w:cs="Arial"/>
          <w:sz w:val="20"/>
          <w:szCs w:val="20"/>
        </w:rPr>
        <w:t xml:space="preserve">za </w:t>
      </w:r>
      <w:r w:rsidR="00391FC8" w:rsidRPr="009C087A">
        <w:rPr>
          <w:rFonts w:ascii="Cambria" w:hAnsi="Cambria" w:cs="Arial"/>
          <w:sz w:val="20"/>
          <w:szCs w:val="20"/>
        </w:rPr>
        <w:t>zwłokę</w:t>
      </w:r>
      <w:r w:rsidR="00FE58E6" w:rsidRPr="009C087A">
        <w:rPr>
          <w:rFonts w:ascii="Cambria" w:hAnsi="Cambria" w:cs="Arial"/>
          <w:sz w:val="20"/>
          <w:szCs w:val="20"/>
        </w:rPr>
        <w:t xml:space="preserve"> w przedłożeniu do zatwierdzenia nowego lub zmienionego harmonogramu w wysokości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FE58E6" w:rsidRPr="009C087A">
        <w:rPr>
          <w:rFonts w:ascii="Cambria" w:hAnsi="Cambria" w:cs="Arial"/>
          <w:b/>
          <w:bCs/>
          <w:sz w:val="20"/>
          <w:szCs w:val="20"/>
        </w:rPr>
        <w:t>0,05 %</w:t>
      </w:r>
      <w:r w:rsidR="00FE58E6" w:rsidRPr="009C087A">
        <w:rPr>
          <w:rFonts w:ascii="Cambria" w:hAnsi="Cambria" w:cs="Arial"/>
          <w:sz w:val="20"/>
          <w:szCs w:val="20"/>
        </w:rPr>
        <w:t xml:space="preserve"> wynagrodzenia brutto określonego w § 10 ust. 1 umowy, za każdy dzień;</w:t>
      </w:r>
    </w:p>
    <w:p w14:paraId="308E5DD5" w14:textId="49A9BBB8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za przedłożenie kosztorysu ofertowego przed zawarciem umowy niezgodnego z wymaganiami opisanymi w SWZ i nie dokonanie jego zmiany w terminie 2 dni roboczych od przekazania</w:t>
      </w:r>
      <w:r w:rsidR="008A74A8" w:rsidRPr="009C087A">
        <w:rPr>
          <w:rFonts w:ascii="Cambria" w:hAnsi="Cambria" w:cs="Arial"/>
          <w:sz w:val="20"/>
          <w:szCs w:val="20"/>
        </w:rPr>
        <w:t xml:space="preserve"> żądania jego </w:t>
      </w:r>
      <w:r w:rsidRPr="009C087A">
        <w:rPr>
          <w:rFonts w:ascii="Cambria" w:hAnsi="Cambria" w:cs="Arial"/>
          <w:sz w:val="20"/>
          <w:szCs w:val="20"/>
        </w:rPr>
        <w:t xml:space="preserve">poprawienia w wysokości </w:t>
      </w:r>
      <w:r w:rsidR="00BE2D1D">
        <w:rPr>
          <w:rFonts w:ascii="Cambria" w:hAnsi="Cambria" w:cs="Arial"/>
          <w:b/>
          <w:bCs/>
          <w:sz w:val="20"/>
          <w:szCs w:val="20"/>
        </w:rPr>
        <w:t>200</w:t>
      </w:r>
      <w:r w:rsidRPr="009C087A">
        <w:rPr>
          <w:rFonts w:ascii="Cambria" w:hAnsi="Cambria" w:cs="Arial"/>
          <w:b/>
          <w:bCs/>
          <w:sz w:val="20"/>
          <w:szCs w:val="20"/>
        </w:rPr>
        <w:t xml:space="preserve"> zł</w:t>
      </w:r>
      <w:r w:rsidRPr="009C087A">
        <w:rPr>
          <w:rFonts w:ascii="Cambria" w:hAnsi="Cambria" w:cs="Arial"/>
          <w:sz w:val="20"/>
          <w:szCs w:val="20"/>
        </w:rPr>
        <w:t xml:space="preserve"> za każdy dzień </w:t>
      </w:r>
      <w:r w:rsidR="00982F20" w:rsidRPr="009C087A">
        <w:rPr>
          <w:rFonts w:ascii="Cambria" w:hAnsi="Cambria" w:cs="Arial"/>
          <w:sz w:val="20"/>
          <w:szCs w:val="20"/>
        </w:rPr>
        <w:t>zwłoki</w:t>
      </w:r>
      <w:r w:rsidRPr="009C087A">
        <w:rPr>
          <w:rFonts w:ascii="Cambria" w:hAnsi="Cambria" w:cs="Arial"/>
          <w:sz w:val="20"/>
          <w:szCs w:val="20"/>
        </w:rPr>
        <w:t xml:space="preserve">.  </w:t>
      </w:r>
    </w:p>
    <w:p w14:paraId="60B274AA" w14:textId="0F935C23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nieprzedłożenie do zaakceptowania projektu umowy o podwykonawstwo, której przedmiotem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są roboty budowlane, lub projektu jej zmiany za każdy stwierdzony przypadek w wysokości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bCs/>
          <w:sz w:val="20"/>
          <w:szCs w:val="20"/>
        </w:rPr>
        <w:t>0,1 %</w:t>
      </w:r>
      <w:r w:rsidRPr="009C087A">
        <w:rPr>
          <w:rFonts w:ascii="Cambria" w:hAnsi="Cambria" w:cs="Arial"/>
          <w:sz w:val="20"/>
          <w:szCs w:val="20"/>
        </w:rPr>
        <w:t xml:space="preserve"> wynagrodzenia brutto umowy</w:t>
      </w:r>
      <w:r w:rsidR="00971FC5" w:rsidRPr="009C087A">
        <w:rPr>
          <w:rFonts w:ascii="Cambria" w:hAnsi="Cambria" w:cs="Arial"/>
          <w:sz w:val="20"/>
          <w:szCs w:val="20"/>
        </w:rPr>
        <w:t xml:space="preserve"> z podwykonawcą a w przypadku braku </w:t>
      </w:r>
      <w:r w:rsidR="000A79D0" w:rsidRPr="009C087A">
        <w:rPr>
          <w:rFonts w:ascii="Cambria" w:hAnsi="Cambria" w:cs="Arial"/>
          <w:sz w:val="20"/>
          <w:szCs w:val="20"/>
        </w:rPr>
        <w:t xml:space="preserve">informacji o kwocie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0A79D0" w:rsidRPr="009C087A">
        <w:rPr>
          <w:rFonts w:ascii="Cambria" w:hAnsi="Cambria" w:cs="Arial"/>
          <w:sz w:val="20"/>
          <w:szCs w:val="20"/>
        </w:rPr>
        <w:t xml:space="preserve">nie przedłożonej do zaakceptowania umowy </w:t>
      </w:r>
      <w:r w:rsidR="00BE2D1D">
        <w:rPr>
          <w:rFonts w:ascii="Cambria" w:hAnsi="Cambria" w:cs="Arial"/>
          <w:sz w:val="20"/>
          <w:szCs w:val="20"/>
        </w:rPr>
        <w:t>200</w:t>
      </w:r>
      <w:r w:rsidR="000A79D0" w:rsidRPr="009C087A">
        <w:rPr>
          <w:rFonts w:ascii="Cambria" w:hAnsi="Cambria" w:cs="Arial"/>
          <w:sz w:val="20"/>
          <w:szCs w:val="20"/>
        </w:rPr>
        <w:t xml:space="preserve"> zł za każdy stwierdzony przypadek</w:t>
      </w:r>
    </w:p>
    <w:p w14:paraId="3932981E" w14:textId="6ADEF5D5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nieprzedłożenie poświadczonej za zgodność z oryginałem kopii umowy o podwykonawstwo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lub jej zmiany</w:t>
      </w:r>
      <w:r w:rsidR="008A74A8" w:rsidRPr="009C087A">
        <w:rPr>
          <w:rFonts w:ascii="Cambria" w:hAnsi="Cambria" w:cs="Arial"/>
          <w:sz w:val="20"/>
          <w:szCs w:val="20"/>
        </w:rPr>
        <w:t xml:space="preserve"> (już po jej akceptacji przez Zamawiającego)</w:t>
      </w:r>
      <w:r w:rsidRPr="009C087A">
        <w:rPr>
          <w:rFonts w:ascii="Cambria" w:hAnsi="Cambria" w:cs="Arial"/>
          <w:sz w:val="20"/>
          <w:szCs w:val="20"/>
        </w:rPr>
        <w:t xml:space="preserve"> za każdy stwierdzony przypadek w wysokości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bCs/>
          <w:sz w:val="20"/>
          <w:szCs w:val="20"/>
        </w:rPr>
        <w:t>0,1 %</w:t>
      </w:r>
      <w:r w:rsidRPr="009C087A">
        <w:rPr>
          <w:rFonts w:ascii="Cambria" w:hAnsi="Cambria" w:cs="Arial"/>
          <w:sz w:val="20"/>
          <w:szCs w:val="20"/>
        </w:rPr>
        <w:t xml:space="preserve"> </w:t>
      </w:r>
      <w:r w:rsidR="000A79D0" w:rsidRPr="009C087A">
        <w:rPr>
          <w:rFonts w:ascii="Cambria" w:hAnsi="Cambria" w:cs="Arial"/>
          <w:sz w:val="20"/>
          <w:szCs w:val="20"/>
        </w:rPr>
        <w:t>wynagrodzenia brutto umowy z podwykonawcą</w:t>
      </w:r>
    </w:p>
    <w:p w14:paraId="65028220" w14:textId="7B02C341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brak zapłaty lub nieterminową zapłatę wynagrodzenia należnego podwykonawcom lub dalszym podwykonawcom za każdy stwierdzony przypadek w wysokości </w:t>
      </w:r>
      <w:r w:rsidRPr="009C087A">
        <w:rPr>
          <w:rFonts w:ascii="Cambria" w:hAnsi="Cambria" w:cs="Arial"/>
          <w:bCs/>
          <w:sz w:val="20"/>
          <w:szCs w:val="20"/>
        </w:rPr>
        <w:t>0,1 %</w:t>
      </w:r>
      <w:r w:rsidRPr="009C087A">
        <w:rPr>
          <w:rFonts w:ascii="Cambria" w:hAnsi="Cambria" w:cs="Arial"/>
          <w:sz w:val="20"/>
          <w:szCs w:val="20"/>
        </w:rPr>
        <w:t xml:space="preserve"> </w:t>
      </w:r>
      <w:r w:rsidR="000A79D0" w:rsidRPr="009C087A">
        <w:rPr>
          <w:rFonts w:ascii="Cambria" w:hAnsi="Cambria" w:cs="Arial"/>
          <w:sz w:val="20"/>
          <w:szCs w:val="20"/>
        </w:rPr>
        <w:t xml:space="preserve">wynagrodzenia brutto umowy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0A79D0" w:rsidRPr="009C087A">
        <w:rPr>
          <w:rFonts w:ascii="Cambria" w:hAnsi="Cambria" w:cs="Arial"/>
          <w:sz w:val="20"/>
          <w:szCs w:val="20"/>
        </w:rPr>
        <w:t>z podwykonawcą</w:t>
      </w:r>
    </w:p>
    <w:p w14:paraId="2C46ED8D" w14:textId="77777777" w:rsidR="00115A3B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niewprowadzenie zmiany umowy o podwykonawstwo w zakresie terminu zapłaty za każdy stwierdzony przypadek w wysokości 0,1 % </w:t>
      </w:r>
      <w:r w:rsidR="00115A3B" w:rsidRPr="009C087A">
        <w:rPr>
          <w:rFonts w:ascii="Cambria" w:hAnsi="Cambria" w:cs="Arial"/>
          <w:sz w:val="20"/>
          <w:szCs w:val="20"/>
        </w:rPr>
        <w:t>wynagrodzenia brutto umowy z podwykonawcą</w:t>
      </w:r>
    </w:p>
    <w:p w14:paraId="38141197" w14:textId="77777777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</w:t>
      </w:r>
      <w:r w:rsidR="000A79D0" w:rsidRPr="009C087A">
        <w:rPr>
          <w:rFonts w:ascii="Cambria" w:hAnsi="Cambria" w:cs="Arial"/>
          <w:sz w:val="20"/>
          <w:szCs w:val="20"/>
        </w:rPr>
        <w:t>zwłokę</w:t>
      </w:r>
      <w:r w:rsidRPr="009C087A">
        <w:rPr>
          <w:rFonts w:ascii="Cambria" w:hAnsi="Cambria" w:cs="Arial"/>
          <w:sz w:val="20"/>
          <w:szCs w:val="20"/>
        </w:rPr>
        <w:t xml:space="preserve"> w usunięciu wad i usterek w okresie rękojmi w wysokości </w:t>
      </w:r>
      <w:r w:rsidRPr="009C087A">
        <w:rPr>
          <w:rFonts w:ascii="Cambria" w:hAnsi="Cambria" w:cs="Arial"/>
          <w:bCs/>
          <w:sz w:val="20"/>
          <w:szCs w:val="20"/>
        </w:rPr>
        <w:t>0,</w:t>
      </w:r>
      <w:r w:rsidR="00121094" w:rsidRPr="009C087A">
        <w:rPr>
          <w:rFonts w:ascii="Cambria" w:hAnsi="Cambria" w:cs="Arial"/>
          <w:bCs/>
          <w:sz w:val="20"/>
          <w:szCs w:val="20"/>
        </w:rPr>
        <w:t>0</w:t>
      </w:r>
      <w:r w:rsidR="000C0E7E" w:rsidRPr="009C087A">
        <w:rPr>
          <w:rFonts w:ascii="Cambria" w:hAnsi="Cambria" w:cs="Arial"/>
          <w:bCs/>
          <w:sz w:val="20"/>
          <w:szCs w:val="20"/>
        </w:rPr>
        <w:t>1</w:t>
      </w:r>
      <w:r w:rsidRPr="009C087A">
        <w:rPr>
          <w:rFonts w:ascii="Cambria" w:hAnsi="Cambria" w:cs="Arial"/>
          <w:bCs/>
          <w:sz w:val="20"/>
          <w:szCs w:val="20"/>
        </w:rPr>
        <w:t xml:space="preserve"> %</w:t>
      </w:r>
      <w:r w:rsidRPr="009C087A">
        <w:rPr>
          <w:rFonts w:ascii="Cambria" w:hAnsi="Cambria" w:cs="Arial"/>
          <w:sz w:val="20"/>
          <w:szCs w:val="20"/>
        </w:rPr>
        <w:t xml:space="preserve"> wynagrodzenia brutto określonego w § 10 ust. 1 umowy, za każdy dzień zwłoki liczonej od daty wyznaczonej na usunięcie wad;</w:t>
      </w:r>
    </w:p>
    <w:p w14:paraId="74F39FC0" w14:textId="23425979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każdy stwierdzony przypadek nienależytego wykonania robót opisany w § 10 ust. 3 umowy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w wysokości w wysokości </w:t>
      </w:r>
      <w:r w:rsidR="00BF10ED" w:rsidRPr="009C087A">
        <w:rPr>
          <w:rFonts w:ascii="Cambria" w:hAnsi="Cambria" w:cs="Arial"/>
          <w:sz w:val="20"/>
          <w:szCs w:val="20"/>
        </w:rPr>
        <w:t xml:space="preserve"> </w:t>
      </w:r>
      <w:r w:rsidR="00BE2D1D">
        <w:rPr>
          <w:rFonts w:ascii="Cambria" w:hAnsi="Cambria" w:cs="Arial"/>
          <w:sz w:val="20"/>
          <w:szCs w:val="20"/>
        </w:rPr>
        <w:t>2</w:t>
      </w:r>
      <w:r w:rsidR="00BF10ED" w:rsidRPr="009C087A">
        <w:rPr>
          <w:rFonts w:ascii="Cambria" w:hAnsi="Cambria" w:cs="Arial"/>
          <w:sz w:val="20"/>
          <w:szCs w:val="20"/>
        </w:rPr>
        <w:t xml:space="preserve">000 zł za każdy przypadek. </w:t>
      </w:r>
    </w:p>
    <w:p w14:paraId="4144770B" w14:textId="436F379F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za każdy stwierdzony przypadek wykonywania robót budowlanych przez osoby które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nie są zatrudnione na umowę o pracę </w:t>
      </w:r>
      <w:r w:rsidR="00923BFE" w:rsidRPr="009C087A">
        <w:rPr>
          <w:rFonts w:ascii="Cambria" w:hAnsi="Cambria" w:cs="Arial"/>
          <w:sz w:val="20"/>
          <w:szCs w:val="20"/>
        </w:rPr>
        <w:t xml:space="preserve">lub brak na budowie minimalnej ilości osób określonych w SWZ. </w:t>
      </w:r>
      <w:r w:rsidRPr="009C087A">
        <w:rPr>
          <w:rFonts w:ascii="Cambria" w:hAnsi="Cambria" w:cs="Arial"/>
          <w:sz w:val="20"/>
          <w:szCs w:val="20"/>
        </w:rPr>
        <w:t xml:space="preserve">w wysokości </w:t>
      </w:r>
      <w:r w:rsidR="00BE2D1D">
        <w:rPr>
          <w:rFonts w:ascii="Cambria" w:hAnsi="Cambria" w:cs="Arial"/>
          <w:sz w:val="20"/>
          <w:szCs w:val="20"/>
        </w:rPr>
        <w:t>1000</w:t>
      </w:r>
      <w:r w:rsidRPr="009C087A">
        <w:rPr>
          <w:rFonts w:ascii="Cambria" w:hAnsi="Cambria" w:cs="Arial"/>
          <w:sz w:val="20"/>
          <w:szCs w:val="20"/>
        </w:rPr>
        <w:t xml:space="preserve">,00 zł </w:t>
      </w:r>
    </w:p>
    <w:p w14:paraId="7A97C938" w14:textId="4DD18058" w:rsidR="00FE58E6" w:rsidRPr="009C087A" w:rsidRDefault="00FE58E6" w:rsidP="00041705">
      <w:pPr>
        <w:pStyle w:val="Akapitzlist"/>
        <w:numPr>
          <w:ilvl w:val="1"/>
          <w:numId w:val="29"/>
        </w:numPr>
        <w:spacing w:after="0" w:line="360" w:lineRule="auto"/>
        <w:ind w:left="851" w:hanging="425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lastRenderedPageBreak/>
        <w:t xml:space="preserve">za odstąpienie od Umowy przez Zamawiającego (niezależnie czy na podstawie umowy czy też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na podstawie ustawy) z przyczyn zależnych od Wykonawcy w wysokości </w:t>
      </w:r>
      <w:r w:rsidR="00160A56" w:rsidRPr="009C087A">
        <w:rPr>
          <w:rFonts w:ascii="Cambria" w:hAnsi="Cambria" w:cs="Arial"/>
          <w:b/>
          <w:bCs/>
          <w:sz w:val="20"/>
          <w:szCs w:val="20"/>
        </w:rPr>
        <w:t>20</w:t>
      </w:r>
      <w:r w:rsidR="00923BFE" w:rsidRPr="009C087A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9C087A">
        <w:rPr>
          <w:rFonts w:ascii="Cambria" w:hAnsi="Cambria" w:cs="Arial"/>
          <w:b/>
          <w:bCs/>
          <w:sz w:val="20"/>
          <w:szCs w:val="20"/>
        </w:rPr>
        <w:t>%</w:t>
      </w:r>
      <w:r w:rsidRPr="009C087A">
        <w:rPr>
          <w:rFonts w:ascii="Cambria" w:hAnsi="Cambria" w:cs="Arial"/>
          <w:sz w:val="20"/>
          <w:szCs w:val="20"/>
        </w:rPr>
        <w:t xml:space="preserve"> wynagrodzenia brutto określonego w § 10 ust. 1 umowy</w:t>
      </w:r>
      <w:r w:rsidR="00041705">
        <w:rPr>
          <w:rFonts w:ascii="Cambria" w:hAnsi="Cambria" w:cs="Arial"/>
          <w:sz w:val="20"/>
          <w:szCs w:val="20"/>
        </w:rPr>
        <w:t>.</w:t>
      </w:r>
    </w:p>
    <w:p w14:paraId="2C0F5C96" w14:textId="77777777" w:rsidR="00BF0B98" w:rsidRPr="009C087A" w:rsidRDefault="00BF0B98" w:rsidP="00041705">
      <w:pPr>
        <w:pStyle w:val="Tekstpodstawowywcity2"/>
        <w:numPr>
          <w:ilvl w:val="0"/>
          <w:numId w:val="21"/>
        </w:numPr>
        <w:tabs>
          <w:tab w:val="clear" w:pos="156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color w:val="000000"/>
          <w:sz w:val="20"/>
          <w:szCs w:val="20"/>
        </w:rPr>
        <w:t>Naliczone kary umowne stają się wymagalne jeżeli  Wykonawca w terminie 5 dni od daty otrzymania oświadczenia złożonego przez Zamawiającego o naliczeniu kar umownych nie dokonał ich zapłaty</w:t>
      </w:r>
      <w:r w:rsidRPr="009C087A">
        <w:rPr>
          <w:rFonts w:ascii="Cambria" w:hAnsi="Cambria" w:cs="Arial"/>
          <w:sz w:val="20"/>
          <w:szCs w:val="20"/>
        </w:rPr>
        <w:t>.</w:t>
      </w:r>
    </w:p>
    <w:p w14:paraId="645FA80D" w14:textId="77777777" w:rsidR="00BF0B98" w:rsidRPr="009C087A" w:rsidRDefault="00BF0B98" w:rsidP="00041705">
      <w:pPr>
        <w:pStyle w:val="Tekstpodstawowywcity2"/>
        <w:numPr>
          <w:ilvl w:val="0"/>
          <w:numId w:val="21"/>
        </w:numPr>
        <w:tabs>
          <w:tab w:val="clear" w:pos="156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color w:val="000000"/>
          <w:sz w:val="20"/>
          <w:szCs w:val="20"/>
        </w:rPr>
        <w:t>Zamawiający jest uprawniony do potrącenia z faktury kar umownych</w:t>
      </w:r>
      <w:r w:rsidR="00923BFE" w:rsidRPr="009C087A">
        <w:rPr>
          <w:rFonts w:ascii="Cambria" w:hAnsi="Cambria" w:cs="Arial"/>
          <w:sz w:val="20"/>
          <w:szCs w:val="20"/>
        </w:rPr>
        <w:t xml:space="preserve"> bez składania dodatkowych oświadczeń i potrąceń. </w:t>
      </w:r>
    </w:p>
    <w:p w14:paraId="44BEF874" w14:textId="0624177E" w:rsidR="001A5DBE" w:rsidRPr="009C087A" w:rsidRDefault="001A5DBE" w:rsidP="00041705">
      <w:pPr>
        <w:pStyle w:val="Tekstpodstawowywcity2"/>
        <w:numPr>
          <w:ilvl w:val="0"/>
          <w:numId w:val="21"/>
        </w:numPr>
        <w:tabs>
          <w:tab w:val="clear" w:pos="1560"/>
          <w:tab w:val="num" w:pos="426"/>
        </w:tabs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Ustala się górny limit kar </w:t>
      </w:r>
      <w:r w:rsidR="00851F6C" w:rsidRPr="009C087A">
        <w:rPr>
          <w:rFonts w:ascii="Cambria" w:hAnsi="Cambria" w:cs="Arial"/>
          <w:sz w:val="20"/>
          <w:szCs w:val="20"/>
        </w:rPr>
        <w:t xml:space="preserve">umownych </w:t>
      </w:r>
      <w:r w:rsidRPr="009C087A">
        <w:rPr>
          <w:rFonts w:ascii="Cambria" w:hAnsi="Cambria" w:cs="Arial"/>
          <w:sz w:val="20"/>
          <w:szCs w:val="20"/>
        </w:rPr>
        <w:t xml:space="preserve">na poziomie </w:t>
      </w:r>
      <w:r w:rsidR="00851F6C" w:rsidRPr="009C087A">
        <w:rPr>
          <w:rFonts w:ascii="Cambria" w:hAnsi="Cambria" w:cs="Arial"/>
          <w:sz w:val="20"/>
          <w:szCs w:val="20"/>
        </w:rPr>
        <w:t xml:space="preserve">do </w:t>
      </w:r>
      <w:r w:rsidR="00160A56" w:rsidRPr="009C087A">
        <w:rPr>
          <w:rFonts w:ascii="Cambria" w:hAnsi="Cambria" w:cs="Arial"/>
          <w:sz w:val="20"/>
          <w:szCs w:val="20"/>
        </w:rPr>
        <w:t>2</w:t>
      </w:r>
      <w:r w:rsidR="006D381F">
        <w:rPr>
          <w:rFonts w:ascii="Cambria" w:hAnsi="Cambria" w:cs="Arial"/>
          <w:sz w:val="20"/>
          <w:szCs w:val="20"/>
        </w:rPr>
        <w:t>0</w:t>
      </w:r>
      <w:r w:rsidRPr="009C087A">
        <w:rPr>
          <w:rFonts w:ascii="Cambria" w:hAnsi="Cambria" w:cs="Arial"/>
          <w:sz w:val="20"/>
          <w:szCs w:val="20"/>
        </w:rPr>
        <w:t>%</w:t>
      </w:r>
      <w:r w:rsidRPr="009C087A">
        <w:rPr>
          <w:rFonts w:ascii="Cambria" w:hAnsi="Cambria"/>
          <w:sz w:val="20"/>
          <w:szCs w:val="20"/>
        </w:rPr>
        <w:t xml:space="preserve"> </w:t>
      </w:r>
      <w:r w:rsidRPr="009C087A">
        <w:rPr>
          <w:rFonts w:ascii="Cambria" w:hAnsi="Cambria" w:cs="Arial"/>
          <w:sz w:val="20"/>
          <w:szCs w:val="20"/>
        </w:rPr>
        <w:t xml:space="preserve">wynagrodzenia brutto określonego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w § 10 ust. 1 umowy</w:t>
      </w:r>
    </w:p>
    <w:p w14:paraId="6D4E4C09" w14:textId="77777777" w:rsidR="00BF0B98" w:rsidRPr="009C087A" w:rsidRDefault="00BF0B98" w:rsidP="00041705">
      <w:pPr>
        <w:pStyle w:val="Tekstpodstawowywcity2"/>
        <w:numPr>
          <w:ilvl w:val="0"/>
          <w:numId w:val="21"/>
        </w:numPr>
        <w:tabs>
          <w:tab w:val="clear" w:pos="1560"/>
          <w:tab w:val="num" w:pos="426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Strony zastrzegają sobie prawo dochodzenia odszkodowania uzupełniającego na zasadach ogólnych przepisów Kodeksu Cywilnego w sytuacji, gdy szkoda przewyższy wysokość kar umownych</w:t>
      </w:r>
    </w:p>
    <w:p w14:paraId="67A644C4" w14:textId="77777777" w:rsidR="00144CCA" w:rsidRPr="009C087A" w:rsidRDefault="00144CCA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6FC7E390" w14:textId="2382AFFD" w:rsidR="00BF0B98" w:rsidRPr="009C087A" w:rsidRDefault="00BF0B98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21</w:t>
      </w:r>
    </w:p>
    <w:p w14:paraId="6271F389" w14:textId="77777777" w:rsidR="00BF0B98" w:rsidRPr="009C087A" w:rsidRDefault="00BF0B98" w:rsidP="00041705">
      <w:pPr>
        <w:pStyle w:val="Tekstpodstawowywcity2"/>
        <w:numPr>
          <w:ilvl w:val="2"/>
          <w:numId w:val="16"/>
        </w:numPr>
        <w:spacing w:after="0" w:line="360" w:lineRule="auto"/>
        <w:ind w:left="360" w:hanging="36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przypadku odstąpienia od umowy </w:t>
      </w:r>
      <w:r w:rsidR="00923BFE" w:rsidRPr="009C087A">
        <w:rPr>
          <w:rFonts w:ascii="Cambria" w:hAnsi="Cambria" w:cs="Arial"/>
          <w:sz w:val="20"/>
          <w:szCs w:val="20"/>
        </w:rPr>
        <w:t>(przez Wykonawcę albo Zamawiającego)</w:t>
      </w:r>
      <w:r w:rsidRPr="009C087A">
        <w:rPr>
          <w:rFonts w:ascii="Cambria" w:hAnsi="Cambria" w:cs="Arial"/>
          <w:sz w:val="20"/>
          <w:szCs w:val="20"/>
        </w:rPr>
        <w:t xml:space="preserve"> </w:t>
      </w:r>
      <w:r w:rsidRPr="009C087A">
        <w:rPr>
          <w:rFonts w:ascii="Cambria" w:hAnsi="Cambria" w:cs="Arial"/>
          <w:b/>
          <w:bCs/>
          <w:sz w:val="20"/>
          <w:szCs w:val="20"/>
        </w:rPr>
        <w:t>Wykonawca</w:t>
      </w:r>
      <w:r w:rsidRPr="009C087A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4898C215" w14:textId="77777777" w:rsidR="00BF0B98" w:rsidRPr="009C087A" w:rsidRDefault="00BF0B98" w:rsidP="00041705">
      <w:pPr>
        <w:pStyle w:val="Tekstpodstawowywcity2"/>
        <w:numPr>
          <w:ilvl w:val="2"/>
          <w:numId w:val="16"/>
        </w:numPr>
        <w:spacing w:after="0" w:line="360" w:lineRule="auto"/>
        <w:ind w:left="284" w:hanging="284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Zamawiającemu</w:t>
      </w:r>
      <w:r w:rsidR="00923BFE" w:rsidRPr="009C087A">
        <w:rPr>
          <w:rFonts w:ascii="Cambria" w:hAnsi="Cambria" w:cs="Arial"/>
          <w:b/>
          <w:bCs/>
          <w:sz w:val="20"/>
          <w:szCs w:val="20"/>
        </w:rPr>
        <w:t xml:space="preserve"> , </w:t>
      </w:r>
      <w:r w:rsidR="00923BFE" w:rsidRPr="009C087A">
        <w:rPr>
          <w:rFonts w:ascii="Cambria" w:hAnsi="Cambria" w:cs="Arial"/>
          <w:sz w:val="20"/>
          <w:szCs w:val="20"/>
        </w:rPr>
        <w:t xml:space="preserve">niezależnie od przepisów kodeksu cywilnego </w:t>
      </w:r>
      <w:r w:rsidRPr="009C087A">
        <w:rPr>
          <w:rFonts w:ascii="Cambria" w:hAnsi="Cambria" w:cs="Arial"/>
          <w:sz w:val="20"/>
          <w:szCs w:val="20"/>
        </w:rPr>
        <w:t xml:space="preserve"> przysługuje prawo do odstąpienia od umowy w terminie </w:t>
      </w:r>
      <w:r w:rsidRPr="004F29E6">
        <w:rPr>
          <w:rFonts w:ascii="Cambria" w:hAnsi="Cambria" w:cs="Arial"/>
          <w:b/>
          <w:sz w:val="20"/>
          <w:szCs w:val="20"/>
        </w:rPr>
        <w:t>14 dni</w:t>
      </w:r>
      <w:r w:rsidR="00923BFE" w:rsidRPr="009C087A">
        <w:rPr>
          <w:rFonts w:ascii="Cambria" w:hAnsi="Cambria" w:cs="Arial"/>
          <w:sz w:val="20"/>
          <w:szCs w:val="20"/>
        </w:rPr>
        <w:t xml:space="preserve"> od wystąpienia którejkolwiek z przyczyn: </w:t>
      </w:r>
    </w:p>
    <w:p w14:paraId="275A8E60" w14:textId="448BA8CC" w:rsidR="00612765" w:rsidRPr="000756FE" w:rsidRDefault="00612765" w:rsidP="009C087A">
      <w:pPr>
        <w:pStyle w:val="Tekstpodstawowywcity2"/>
        <w:spacing w:after="0" w:line="360" w:lineRule="auto"/>
        <w:ind w:left="709" w:hanging="426"/>
        <w:jc w:val="both"/>
        <w:rPr>
          <w:rFonts w:ascii="Cambria" w:hAnsi="Cambria" w:cs="Arial"/>
          <w:b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1)</w:t>
      </w:r>
      <w:r w:rsidRPr="009C087A">
        <w:rPr>
          <w:rFonts w:ascii="Cambria" w:hAnsi="Cambria" w:cs="Arial"/>
          <w:sz w:val="20"/>
          <w:szCs w:val="20"/>
        </w:rPr>
        <w:tab/>
      </w:r>
      <w:r w:rsidRPr="000756FE">
        <w:rPr>
          <w:rFonts w:ascii="Cambria" w:hAnsi="Cambria" w:cs="Arial"/>
          <w:b/>
          <w:sz w:val="20"/>
          <w:szCs w:val="20"/>
        </w:rPr>
        <w:t>w razie gdy Wykonawca nie rozpoczął realizacji Robót w terminie przewidzianym w Umow</w:t>
      </w:r>
      <w:r w:rsidR="00DD1717" w:rsidRPr="000756FE">
        <w:rPr>
          <w:rFonts w:ascii="Cambria" w:hAnsi="Cambria" w:cs="Arial"/>
          <w:b/>
          <w:sz w:val="20"/>
          <w:szCs w:val="20"/>
        </w:rPr>
        <w:t>ie</w:t>
      </w:r>
      <w:r w:rsidR="00DB25BF" w:rsidRPr="000756FE">
        <w:rPr>
          <w:rFonts w:ascii="Cambria" w:hAnsi="Cambria" w:cs="Arial"/>
          <w:b/>
          <w:sz w:val="20"/>
          <w:szCs w:val="20"/>
        </w:rPr>
        <w:t xml:space="preserve"> pomimo wezwania i wyznaczenia terminu do rozpoczęcia prac</w:t>
      </w:r>
      <w:r w:rsidR="00A708ED" w:rsidRPr="000756FE">
        <w:rPr>
          <w:rFonts w:ascii="Cambria" w:hAnsi="Cambria" w:cs="Arial"/>
          <w:b/>
          <w:sz w:val="20"/>
          <w:szCs w:val="20"/>
        </w:rPr>
        <w:t xml:space="preserve"> w ciągu 5</w:t>
      </w:r>
      <w:r w:rsidR="00DB25BF" w:rsidRPr="000756FE">
        <w:rPr>
          <w:rFonts w:ascii="Cambria" w:hAnsi="Cambria" w:cs="Arial"/>
          <w:b/>
          <w:sz w:val="20"/>
          <w:szCs w:val="20"/>
        </w:rPr>
        <w:t xml:space="preserve"> dni</w:t>
      </w:r>
      <w:r w:rsidRPr="000756FE">
        <w:rPr>
          <w:rFonts w:ascii="Cambria" w:hAnsi="Cambria" w:cs="Arial"/>
          <w:b/>
          <w:sz w:val="20"/>
          <w:szCs w:val="20"/>
        </w:rPr>
        <w:t>;</w:t>
      </w:r>
    </w:p>
    <w:p w14:paraId="5814BE2F" w14:textId="0C4B134B" w:rsidR="00612765" w:rsidRPr="000756FE" w:rsidRDefault="00612765" w:rsidP="009C087A">
      <w:pPr>
        <w:pStyle w:val="Tekstpodstawowywcity2"/>
        <w:spacing w:after="0" w:line="360" w:lineRule="auto"/>
        <w:ind w:left="703" w:hanging="420"/>
        <w:jc w:val="both"/>
        <w:rPr>
          <w:rFonts w:ascii="Cambria" w:hAnsi="Cambria" w:cs="Arial"/>
          <w:b/>
          <w:sz w:val="20"/>
          <w:szCs w:val="20"/>
        </w:rPr>
      </w:pPr>
      <w:r w:rsidRPr="000756FE">
        <w:rPr>
          <w:rFonts w:ascii="Cambria" w:hAnsi="Cambria" w:cs="Arial"/>
          <w:b/>
          <w:bCs/>
          <w:sz w:val="20"/>
          <w:szCs w:val="20"/>
        </w:rPr>
        <w:t>2)</w:t>
      </w:r>
      <w:r w:rsidRPr="000756FE">
        <w:rPr>
          <w:rFonts w:ascii="Cambria" w:hAnsi="Cambria" w:cs="Arial"/>
          <w:b/>
          <w:sz w:val="20"/>
          <w:szCs w:val="20"/>
        </w:rPr>
        <w:tab/>
      </w:r>
      <w:r w:rsidRPr="000756FE">
        <w:rPr>
          <w:rFonts w:ascii="Cambria" w:hAnsi="Cambria" w:cs="Arial"/>
          <w:b/>
          <w:sz w:val="20"/>
          <w:szCs w:val="20"/>
        </w:rPr>
        <w:tab/>
        <w:t xml:space="preserve">w razie gdy Wykonawca z przyczyn go dotyczących przerwał realizację Robót i przerwa trwa dłużej niż </w:t>
      </w:r>
      <w:r w:rsidR="000C0E7E" w:rsidRPr="000756FE">
        <w:rPr>
          <w:rFonts w:ascii="Cambria" w:hAnsi="Cambria" w:cs="Arial"/>
          <w:b/>
          <w:sz w:val="20"/>
          <w:szCs w:val="20"/>
        </w:rPr>
        <w:t xml:space="preserve"> </w:t>
      </w:r>
      <w:r w:rsidR="00A708ED" w:rsidRPr="000756FE">
        <w:rPr>
          <w:rFonts w:ascii="Cambria" w:hAnsi="Cambria" w:cs="Arial"/>
          <w:b/>
          <w:sz w:val="20"/>
          <w:szCs w:val="20"/>
        </w:rPr>
        <w:t xml:space="preserve">5 </w:t>
      </w:r>
      <w:r w:rsidRPr="000756FE">
        <w:rPr>
          <w:rFonts w:ascii="Cambria" w:hAnsi="Cambria" w:cs="Arial"/>
          <w:b/>
          <w:sz w:val="20"/>
          <w:szCs w:val="20"/>
        </w:rPr>
        <w:t>dni</w:t>
      </w:r>
      <w:r w:rsidR="00D37AB5" w:rsidRPr="000756FE">
        <w:rPr>
          <w:rFonts w:ascii="Cambria" w:hAnsi="Cambria" w:cs="Arial"/>
          <w:b/>
          <w:sz w:val="20"/>
          <w:szCs w:val="20"/>
        </w:rPr>
        <w:t xml:space="preserve">, Zamawiający zakreśli Wykonawcy termin </w:t>
      </w:r>
      <w:r w:rsidR="00A708ED" w:rsidRPr="000756FE">
        <w:rPr>
          <w:rFonts w:ascii="Cambria" w:hAnsi="Cambria" w:cs="Arial"/>
          <w:b/>
          <w:sz w:val="20"/>
          <w:szCs w:val="20"/>
        </w:rPr>
        <w:t xml:space="preserve">5 </w:t>
      </w:r>
      <w:r w:rsidR="00D37AB5" w:rsidRPr="000756FE">
        <w:rPr>
          <w:rFonts w:ascii="Cambria" w:hAnsi="Cambria" w:cs="Arial"/>
          <w:b/>
          <w:sz w:val="20"/>
          <w:szCs w:val="20"/>
        </w:rPr>
        <w:t>dni na zaniechanie naruszenia i w tym terminie będzie wymaga</w:t>
      </w:r>
      <w:r w:rsidR="00DB25BF" w:rsidRPr="000756FE">
        <w:rPr>
          <w:rFonts w:ascii="Cambria" w:hAnsi="Cambria" w:cs="Arial"/>
          <w:b/>
          <w:sz w:val="20"/>
          <w:szCs w:val="20"/>
        </w:rPr>
        <w:t>ł wykonania</w:t>
      </w:r>
      <w:r w:rsidR="00D37AB5" w:rsidRPr="000756FE">
        <w:rPr>
          <w:rFonts w:ascii="Cambria" w:hAnsi="Cambria" w:cs="Arial"/>
          <w:b/>
          <w:sz w:val="20"/>
          <w:szCs w:val="20"/>
        </w:rPr>
        <w:t xml:space="preserve"> robót </w:t>
      </w:r>
      <w:r w:rsidR="0019678D" w:rsidRPr="000756FE">
        <w:rPr>
          <w:rFonts w:ascii="Cambria" w:hAnsi="Cambria" w:cs="Arial"/>
          <w:b/>
          <w:sz w:val="20"/>
          <w:szCs w:val="20"/>
        </w:rPr>
        <w:t>zaległych</w:t>
      </w:r>
      <w:r w:rsidR="00DB25BF" w:rsidRPr="000756FE">
        <w:rPr>
          <w:rFonts w:ascii="Cambria" w:hAnsi="Cambria" w:cs="Arial"/>
          <w:b/>
          <w:sz w:val="20"/>
          <w:szCs w:val="20"/>
        </w:rPr>
        <w:t>,</w:t>
      </w:r>
    </w:p>
    <w:p w14:paraId="2ED0EB97" w14:textId="0FAF40D3" w:rsidR="00612765" w:rsidRPr="000756FE" w:rsidRDefault="00612765" w:rsidP="009C087A">
      <w:pPr>
        <w:pStyle w:val="Tekstpodstawowywcity2"/>
        <w:spacing w:after="0" w:line="360" w:lineRule="auto"/>
        <w:ind w:left="709" w:hanging="426"/>
        <w:jc w:val="both"/>
        <w:rPr>
          <w:rFonts w:ascii="Cambria" w:hAnsi="Cambria" w:cs="Arial"/>
          <w:b/>
          <w:sz w:val="20"/>
          <w:szCs w:val="20"/>
        </w:rPr>
      </w:pPr>
      <w:r w:rsidRPr="000756FE">
        <w:rPr>
          <w:rFonts w:ascii="Cambria" w:hAnsi="Cambria" w:cs="Arial"/>
          <w:b/>
          <w:bCs/>
          <w:sz w:val="20"/>
          <w:szCs w:val="20"/>
        </w:rPr>
        <w:t>3)</w:t>
      </w:r>
      <w:r w:rsidRPr="000756FE">
        <w:rPr>
          <w:rFonts w:ascii="Cambria" w:hAnsi="Cambria" w:cs="Arial"/>
          <w:b/>
          <w:sz w:val="20"/>
          <w:szCs w:val="20"/>
        </w:rPr>
        <w:tab/>
        <w:t xml:space="preserve">w razie gdy </w:t>
      </w:r>
      <w:r w:rsidR="00DB25BF" w:rsidRPr="000756FE">
        <w:rPr>
          <w:rFonts w:ascii="Cambria" w:hAnsi="Cambria" w:cs="Arial"/>
          <w:b/>
          <w:sz w:val="20"/>
          <w:szCs w:val="20"/>
        </w:rPr>
        <w:t>zwłoka</w:t>
      </w:r>
      <w:r w:rsidRPr="000756FE">
        <w:rPr>
          <w:rFonts w:ascii="Cambria" w:hAnsi="Cambria" w:cs="Arial"/>
          <w:b/>
          <w:sz w:val="20"/>
          <w:szCs w:val="20"/>
        </w:rPr>
        <w:t xml:space="preserve"> Wykonawcy w realizacji przedmiotu Umowy w stosunku do Harmonogramu </w:t>
      </w:r>
      <w:r w:rsidR="00370D38" w:rsidRPr="000756FE">
        <w:rPr>
          <w:rFonts w:ascii="Cambria" w:hAnsi="Cambria" w:cs="Arial"/>
          <w:b/>
          <w:sz w:val="20"/>
          <w:szCs w:val="20"/>
        </w:rPr>
        <w:t xml:space="preserve"> </w:t>
      </w:r>
      <w:r w:rsidRPr="000756FE">
        <w:rPr>
          <w:rFonts w:ascii="Cambria" w:hAnsi="Cambria" w:cs="Arial"/>
          <w:b/>
          <w:sz w:val="20"/>
          <w:szCs w:val="20"/>
        </w:rPr>
        <w:t xml:space="preserve">przekracza </w:t>
      </w:r>
      <w:r w:rsidR="00A708ED" w:rsidRPr="000756FE">
        <w:rPr>
          <w:rFonts w:ascii="Cambria" w:hAnsi="Cambria" w:cs="Arial"/>
          <w:b/>
          <w:sz w:val="20"/>
          <w:szCs w:val="20"/>
        </w:rPr>
        <w:t xml:space="preserve">7 </w:t>
      </w:r>
      <w:r w:rsidRPr="000756FE">
        <w:rPr>
          <w:rFonts w:ascii="Cambria" w:hAnsi="Cambria" w:cs="Arial"/>
          <w:b/>
          <w:sz w:val="20"/>
          <w:szCs w:val="20"/>
        </w:rPr>
        <w:t>dni</w:t>
      </w:r>
      <w:r w:rsidR="00DB25BF" w:rsidRPr="000756FE">
        <w:rPr>
          <w:rFonts w:ascii="Cambria" w:eastAsia="Times New Roman" w:hAnsi="Cambria" w:cs="Tahoma"/>
          <w:b/>
          <w:sz w:val="20"/>
          <w:szCs w:val="20"/>
          <w:lang w:eastAsia="pl-PL"/>
        </w:rPr>
        <w:t xml:space="preserve"> i pomimo wezwania do usunięcia naruszenia w terminie </w:t>
      </w:r>
      <w:r w:rsidR="00A708ED" w:rsidRPr="000756FE">
        <w:rPr>
          <w:rFonts w:ascii="Cambria" w:eastAsia="Times New Roman" w:hAnsi="Cambria" w:cs="Tahoma"/>
          <w:b/>
          <w:sz w:val="20"/>
          <w:szCs w:val="20"/>
          <w:lang w:eastAsia="pl-PL"/>
        </w:rPr>
        <w:t xml:space="preserve">5 </w:t>
      </w:r>
      <w:r w:rsidR="00DB25BF" w:rsidRPr="000756FE">
        <w:rPr>
          <w:rFonts w:ascii="Cambria" w:eastAsia="Times New Roman" w:hAnsi="Cambria" w:cs="Tahoma"/>
          <w:b/>
          <w:sz w:val="20"/>
          <w:szCs w:val="20"/>
          <w:lang w:eastAsia="pl-PL"/>
        </w:rPr>
        <w:t>dni Wykonawca nie doprowadził harmonogramu do zgodności z umową.</w:t>
      </w:r>
    </w:p>
    <w:p w14:paraId="1FEAC385" w14:textId="77777777" w:rsidR="00612765" w:rsidRPr="009C087A" w:rsidRDefault="00AA6F5E" w:rsidP="009C087A">
      <w:pPr>
        <w:pStyle w:val="Tekstpodstawowywcity2"/>
        <w:spacing w:after="0" w:line="360" w:lineRule="auto"/>
        <w:ind w:left="567" w:hanging="284"/>
        <w:jc w:val="both"/>
        <w:rPr>
          <w:rFonts w:ascii="Cambria" w:hAnsi="Cambria" w:cs="Arial"/>
          <w:sz w:val="20"/>
          <w:szCs w:val="20"/>
        </w:rPr>
      </w:pPr>
      <w:r w:rsidRPr="000756FE">
        <w:rPr>
          <w:rFonts w:ascii="Cambria" w:hAnsi="Cambria" w:cs="Arial"/>
          <w:b/>
          <w:bCs/>
          <w:sz w:val="20"/>
          <w:szCs w:val="20"/>
        </w:rPr>
        <w:t>9)</w:t>
      </w:r>
      <w:r w:rsidRPr="000756FE">
        <w:rPr>
          <w:rFonts w:ascii="Cambria" w:hAnsi="Cambria" w:cs="Arial"/>
          <w:b/>
          <w:bCs/>
          <w:sz w:val="20"/>
          <w:szCs w:val="20"/>
        </w:rPr>
        <w:tab/>
      </w:r>
      <w:r w:rsidR="00612765" w:rsidRPr="000756FE">
        <w:rPr>
          <w:rFonts w:ascii="Cambria" w:hAnsi="Cambria" w:cs="Arial"/>
          <w:sz w:val="20"/>
          <w:szCs w:val="20"/>
        </w:rPr>
        <w:t>W przypadku odstąpienia od Umowy, Wykonawcę oraz Zamawiającego</w:t>
      </w:r>
      <w:r w:rsidR="00612765" w:rsidRPr="009C087A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0C5B799F" w14:textId="36D4C9C2" w:rsidR="00612765" w:rsidRPr="009C087A" w:rsidRDefault="00612765" w:rsidP="009C087A">
      <w:pPr>
        <w:pStyle w:val="Tekstpodstawowywcity2"/>
        <w:spacing w:after="0" w:line="360" w:lineRule="auto"/>
        <w:ind w:left="1407" w:hanging="84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-</w:t>
      </w:r>
      <w:r w:rsidRPr="009C087A">
        <w:rPr>
          <w:rFonts w:ascii="Cambria" w:hAnsi="Cambria" w:cs="Arial"/>
          <w:sz w:val="20"/>
          <w:szCs w:val="20"/>
        </w:rPr>
        <w:tab/>
      </w:r>
      <w:r w:rsidRPr="009C087A">
        <w:rPr>
          <w:rFonts w:ascii="Cambria" w:hAnsi="Cambria" w:cs="Arial"/>
          <w:sz w:val="20"/>
          <w:szCs w:val="20"/>
        </w:rPr>
        <w:tab/>
        <w:t xml:space="preserve">w terminie 7 dni od dnia od dnia złożenia oświadczenia o odstąpieniu, Strony sporządzą szczegółowy protokół inwentaryzacji Robót – protokół inwentaryzacji stanowi podstawę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do wystawienia przez Wykonawcę faktury VAT, zgodnie ze stanem ustalonym w protokole inwentaryzacji oraz Harmonogramem; w  przypadku gdy Wykonawca nie przystąpi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do sporządzenia protokołu inwentaryzacji prac w ww. terminie, Zamawiający ma prawo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do jednostronnego sporządzenia protokołu;</w:t>
      </w:r>
    </w:p>
    <w:p w14:paraId="2C5573FF" w14:textId="5E61F20E" w:rsidR="00612765" w:rsidRPr="009C087A" w:rsidRDefault="00612765" w:rsidP="009C087A">
      <w:pPr>
        <w:pStyle w:val="Tekstpodstawowywcity2"/>
        <w:spacing w:after="0" w:line="360" w:lineRule="auto"/>
        <w:ind w:left="1407" w:hanging="84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-</w:t>
      </w:r>
      <w:r w:rsidRPr="009C087A">
        <w:rPr>
          <w:rFonts w:ascii="Cambria" w:hAnsi="Cambria" w:cs="Arial"/>
          <w:sz w:val="20"/>
          <w:szCs w:val="20"/>
        </w:rPr>
        <w:tab/>
      </w:r>
      <w:r w:rsidRPr="009C087A">
        <w:rPr>
          <w:rFonts w:ascii="Cambria" w:hAnsi="Cambria" w:cs="Arial"/>
          <w:sz w:val="20"/>
          <w:szCs w:val="20"/>
        </w:rPr>
        <w:tab/>
        <w:t xml:space="preserve">Wykonawca niezwłocznie przerwie i zabezpieczy przerwane Roboty w zakresie uzgodnionym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 xml:space="preserve">w protokole inwentaryzacji, na koszt tej Strony, z przyczyn której dotyczących doszło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Pr="009C087A">
        <w:rPr>
          <w:rFonts w:ascii="Cambria" w:hAnsi="Cambria" w:cs="Arial"/>
          <w:sz w:val="20"/>
          <w:szCs w:val="20"/>
        </w:rPr>
        <w:t>do odstąpienia od Umowy.</w:t>
      </w:r>
    </w:p>
    <w:p w14:paraId="5D5FBAA3" w14:textId="748A9532" w:rsidR="00144CCA" w:rsidRPr="009C087A" w:rsidRDefault="00AA6F5E" w:rsidP="009C087A">
      <w:pPr>
        <w:pStyle w:val="Tekstpodstawowywcity2"/>
        <w:spacing w:after="0" w:line="360" w:lineRule="auto"/>
        <w:ind w:left="709" w:hanging="42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10)</w:t>
      </w:r>
      <w:r w:rsidRPr="009C087A">
        <w:rPr>
          <w:rFonts w:ascii="Cambria" w:hAnsi="Cambria" w:cs="Arial"/>
          <w:b/>
          <w:bCs/>
          <w:sz w:val="20"/>
          <w:szCs w:val="20"/>
        </w:rPr>
        <w:tab/>
      </w:r>
      <w:r w:rsidR="00612765" w:rsidRPr="009C087A">
        <w:rPr>
          <w:rFonts w:ascii="Cambria" w:hAnsi="Cambria" w:cs="Arial"/>
          <w:sz w:val="20"/>
          <w:szCs w:val="20"/>
        </w:rPr>
        <w:t xml:space="preserve">Strony postanawiają, że wzajemne roszczenia Stron nie wygasają na skutek odstąpienia od Umowy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5E2838" w:rsidRPr="009C087A">
        <w:rPr>
          <w:rFonts w:ascii="Cambria" w:hAnsi="Cambria" w:cs="Arial"/>
          <w:sz w:val="20"/>
          <w:szCs w:val="20"/>
        </w:rPr>
        <w:t>w zakresie kar umownych, gwarancji i rękojmi za wykonane roboty.</w:t>
      </w:r>
      <w:r w:rsidR="00612765" w:rsidRPr="009C087A">
        <w:rPr>
          <w:rFonts w:ascii="Cambria" w:hAnsi="Cambria" w:cs="Arial"/>
          <w:sz w:val="20"/>
          <w:szCs w:val="20"/>
        </w:rPr>
        <w:t xml:space="preserve"> </w:t>
      </w:r>
    </w:p>
    <w:p w14:paraId="41EDA1CC" w14:textId="1894802F" w:rsidR="00612765" w:rsidRPr="009C087A" w:rsidRDefault="00AA6F5E" w:rsidP="009C087A">
      <w:pPr>
        <w:pStyle w:val="Tekstpodstawowywcity2"/>
        <w:spacing w:after="0" w:line="360" w:lineRule="auto"/>
        <w:ind w:left="704" w:hanging="420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1</w:t>
      </w:r>
      <w:r w:rsidR="00144CCA" w:rsidRPr="009C087A">
        <w:rPr>
          <w:rFonts w:ascii="Cambria" w:hAnsi="Cambria" w:cs="Arial"/>
          <w:b/>
          <w:bCs/>
          <w:sz w:val="20"/>
          <w:szCs w:val="20"/>
        </w:rPr>
        <w:t>1</w:t>
      </w:r>
      <w:r w:rsidRPr="009C087A">
        <w:rPr>
          <w:rFonts w:ascii="Cambria" w:hAnsi="Cambria" w:cs="Arial"/>
          <w:b/>
          <w:bCs/>
          <w:sz w:val="20"/>
          <w:szCs w:val="20"/>
        </w:rPr>
        <w:t>)</w:t>
      </w:r>
      <w:r w:rsidRPr="009C087A">
        <w:rPr>
          <w:rFonts w:ascii="Cambria" w:hAnsi="Cambria" w:cs="Arial"/>
          <w:b/>
          <w:bCs/>
          <w:sz w:val="20"/>
          <w:szCs w:val="20"/>
        </w:rPr>
        <w:tab/>
      </w:r>
      <w:r w:rsidR="00612765" w:rsidRPr="009C087A">
        <w:rPr>
          <w:rFonts w:ascii="Cambria" w:hAnsi="Cambria" w:cs="Arial"/>
          <w:sz w:val="20"/>
          <w:szCs w:val="20"/>
        </w:rPr>
        <w:t xml:space="preserve">Jeżeli niniejsza Umowa nie stanowi inaczej, według wyboru Zamawiającego odstąpienie od niniejszej Umowy może nastąpić ze skutkiem wstecznym lub jedynie w części niewykonanej ze skutkiem </w:t>
      </w:r>
      <w:r w:rsidR="00B524A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na przyszłość.  </w:t>
      </w:r>
    </w:p>
    <w:p w14:paraId="5464DA7C" w14:textId="6726444F" w:rsidR="00612765" w:rsidRPr="009C087A" w:rsidRDefault="00AA6F5E" w:rsidP="009C087A">
      <w:pPr>
        <w:pStyle w:val="Tekstpodstawowywcity2"/>
        <w:spacing w:after="0" w:line="360" w:lineRule="auto"/>
        <w:ind w:left="703" w:hanging="419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lastRenderedPageBreak/>
        <w:t>1</w:t>
      </w:r>
      <w:r w:rsidR="00144CCA" w:rsidRPr="009C087A">
        <w:rPr>
          <w:rFonts w:ascii="Cambria" w:hAnsi="Cambria" w:cs="Arial"/>
          <w:b/>
          <w:bCs/>
          <w:sz w:val="20"/>
          <w:szCs w:val="20"/>
        </w:rPr>
        <w:t>2</w:t>
      </w:r>
      <w:r w:rsidRPr="009C087A">
        <w:rPr>
          <w:rFonts w:ascii="Cambria" w:hAnsi="Cambria" w:cs="Arial"/>
          <w:b/>
          <w:bCs/>
          <w:sz w:val="20"/>
          <w:szCs w:val="20"/>
        </w:rPr>
        <w:t>)</w:t>
      </w:r>
      <w:r w:rsidRPr="009C087A">
        <w:rPr>
          <w:rFonts w:ascii="Cambria" w:hAnsi="Cambria" w:cs="Arial"/>
          <w:b/>
          <w:bCs/>
          <w:sz w:val="20"/>
          <w:szCs w:val="20"/>
        </w:rPr>
        <w:tab/>
      </w:r>
      <w:r w:rsidR="00612765" w:rsidRPr="009C087A">
        <w:rPr>
          <w:rFonts w:ascii="Cambria" w:hAnsi="Cambria" w:cs="Arial"/>
          <w:sz w:val="20"/>
          <w:szCs w:val="20"/>
        </w:rPr>
        <w:t xml:space="preserve">W każdym przypadku odstąpienia, po złożeniu oświadczenia o odstąpieniu przez Zamawiającego </w:t>
      </w:r>
      <w:r w:rsidR="00144CC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albo Wykonawcę, Wykonawca bezzwłocznie zaprzestanie wykonywania jakichkolwiek dalszych Robót poza takimi, jaka może zostać polecona przez Zamawiającego lub Inspektora Nadzoru w celu ochrony życia lub własności lub w celu zapewnienia bezpieczeństwa Robót, usunie z terenu budowy wszelkie niewykorzystane Materiały, Urządzenia i  zaplecze budowy znajdujące się na terenie budowy </w:t>
      </w:r>
      <w:r w:rsidR="00144CC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oraz protokolarnie przekaże Zamawiającemu teren budowy. Zamawiającemu przysługuje prawo nabycia tych Urządzeń i Materiałów podlegających usunięciu, które wykonywa się przez złożenie stosownego oświadczenia Wykonawcy, w terminie 30 dni od dnia odstąpienia od Umowy. Wówczas te Materiały </w:t>
      </w:r>
      <w:r w:rsidR="00144CC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i Urządzenia uwzględnia się w protokole inwentaryzacji, o którym mowa w ust. 4 powyżej, a Wykonawca zobowiązany jest nie usuwać ich z terenu budowy, a w razie ich usunięcia – dostarczyć je z powrotem </w:t>
      </w:r>
      <w:r w:rsidR="00144CC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na teren budowy; jednocześnie Wykonawca wyda Zamawiającemu całość dokumentacji związanej </w:t>
      </w:r>
      <w:r w:rsidR="00144CCA" w:rsidRPr="009C087A">
        <w:rPr>
          <w:rFonts w:ascii="Cambria" w:hAnsi="Cambria" w:cs="Arial"/>
          <w:sz w:val="20"/>
          <w:szCs w:val="20"/>
        </w:rPr>
        <w:br/>
      </w:r>
      <w:r w:rsidR="00612765" w:rsidRPr="009C087A">
        <w:rPr>
          <w:rFonts w:ascii="Cambria" w:hAnsi="Cambria" w:cs="Arial"/>
          <w:sz w:val="20"/>
          <w:szCs w:val="20"/>
        </w:rPr>
        <w:t xml:space="preserve">z ww. Materiałami i Urządzeniami – najpóźniej w dniu wystawienia faktury obejmującej </w:t>
      </w:r>
      <w:r w:rsidR="00144CCA" w:rsidRPr="009C087A">
        <w:rPr>
          <w:rFonts w:ascii="Cambria" w:hAnsi="Cambria" w:cs="Arial"/>
          <w:sz w:val="20"/>
          <w:szCs w:val="20"/>
        </w:rPr>
        <w:br/>
      </w:r>
      <w:proofErr w:type="spellStart"/>
      <w:r w:rsidR="00612765" w:rsidRPr="009C087A">
        <w:rPr>
          <w:rFonts w:ascii="Cambria" w:hAnsi="Cambria" w:cs="Arial"/>
          <w:sz w:val="20"/>
          <w:szCs w:val="20"/>
        </w:rPr>
        <w:t>ww</w:t>
      </w:r>
      <w:proofErr w:type="spellEnd"/>
      <w:r w:rsidR="00612765" w:rsidRPr="009C087A">
        <w:rPr>
          <w:rFonts w:ascii="Cambria" w:hAnsi="Cambria" w:cs="Arial"/>
          <w:sz w:val="20"/>
          <w:szCs w:val="20"/>
        </w:rPr>
        <w:t xml:space="preserve"> Materiały i Urządzenia. </w:t>
      </w:r>
    </w:p>
    <w:p w14:paraId="3C1EBCE9" w14:textId="09FA45D8" w:rsidR="00BF0B98" w:rsidRPr="009C087A" w:rsidRDefault="00AA6F5E" w:rsidP="009C087A">
      <w:pPr>
        <w:pStyle w:val="Tekstpodstawowywcity2"/>
        <w:spacing w:after="0" w:line="360" w:lineRule="auto"/>
        <w:ind w:left="703" w:hanging="419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1</w:t>
      </w:r>
      <w:r w:rsidR="00144CCA" w:rsidRPr="009C087A">
        <w:rPr>
          <w:rFonts w:ascii="Cambria" w:hAnsi="Cambria" w:cs="Arial"/>
          <w:b/>
          <w:bCs/>
          <w:sz w:val="20"/>
          <w:szCs w:val="20"/>
        </w:rPr>
        <w:t>3</w:t>
      </w:r>
      <w:r w:rsidRPr="009C087A">
        <w:rPr>
          <w:rFonts w:ascii="Cambria" w:hAnsi="Cambria" w:cs="Arial"/>
          <w:b/>
          <w:bCs/>
          <w:sz w:val="20"/>
          <w:szCs w:val="20"/>
        </w:rPr>
        <w:t>)</w:t>
      </w:r>
      <w:r w:rsidRPr="009C087A">
        <w:rPr>
          <w:rFonts w:ascii="Cambria" w:hAnsi="Cambria" w:cs="Arial"/>
          <w:b/>
          <w:bCs/>
          <w:sz w:val="20"/>
          <w:szCs w:val="20"/>
        </w:rPr>
        <w:tab/>
      </w:r>
      <w:r w:rsidR="00BF0B98" w:rsidRPr="009C087A">
        <w:rPr>
          <w:rFonts w:ascii="Cambria" w:hAnsi="Cambria" w:cs="Arial"/>
          <w:sz w:val="20"/>
          <w:szCs w:val="20"/>
        </w:rPr>
        <w:t>Odstąpienie od umowy powinno nastąpić w formie pisemnej pod rygorem nieważności takiego oświadczenia i powinno zawierać uzasadnienie.</w:t>
      </w:r>
    </w:p>
    <w:p w14:paraId="024205C6" w14:textId="2E7D7075" w:rsidR="00BF0B98" w:rsidRPr="009C087A" w:rsidRDefault="00BF0B98" w:rsidP="00041705">
      <w:pPr>
        <w:numPr>
          <w:ilvl w:val="2"/>
          <w:numId w:val="16"/>
        </w:numPr>
        <w:spacing w:after="0" w:line="360" w:lineRule="auto"/>
        <w:ind w:left="360" w:hanging="360"/>
        <w:jc w:val="both"/>
        <w:rPr>
          <w:rFonts w:ascii="Cambria" w:hAnsi="Cambria" w:cs="Arial"/>
          <w:bCs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razie odstąpienia od umowy z</w:t>
      </w:r>
      <w:r w:rsidR="00AA6F5E" w:rsidRPr="009C087A">
        <w:rPr>
          <w:rFonts w:ascii="Cambria" w:hAnsi="Cambria" w:cs="Arial"/>
          <w:sz w:val="20"/>
          <w:szCs w:val="20"/>
        </w:rPr>
        <w:t xml:space="preserve"> przyczyn</w:t>
      </w:r>
      <w:r w:rsidRPr="009C087A">
        <w:rPr>
          <w:rFonts w:ascii="Cambria" w:hAnsi="Cambria" w:cs="Arial"/>
          <w:sz w:val="20"/>
          <w:szCs w:val="20"/>
        </w:rPr>
        <w:t xml:space="preserve"> niezależnych od </w:t>
      </w:r>
      <w:r w:rsidRPr="009C087A">
        <w:rPr>
          <w:rFonts w:ascii="Cambria" w:hAnsi="Cambria" w:cs="Arial"/>
          <w:b/>
          <w:bCs/>
          <w:sz w:val="20"/>
          <w:szCs w:val="20"/>
        </w:rPr>
        <w:t>Wykonawcy</w:t>
      </w:r>
      <w:r w:rsidRPr="009C087A">
        <w:rPr>
          <w:rFonts w:ascii="Cambria" w:hAnsi="Cambria" w:cs="Arial"/>
          <w:sz w:val="20"/>
          <w:szCs w:val="20"/>
        </w:rPr>
        <w:t xml:space="preserve">, </w:t>
      </w:r>
      <w:r w:rsidRPr="009C087A">
        <w:rPr>
          <w:rFonts w:ascii="Cambria" w:hAnsi="Cambria" w:cs="Arial"/>
          <w:b/>
          <w:bCs/>
          <w:sz w:val="20"/>
          <w:szCs w:val="20"/>
        </w:rPr>
        <w:t>Zamawiający</w:t>
      </w:r>
      <w:r w:rsidRPr="009C087A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umowy, zapłaty wynagrodzenia za wykonane roboty oraz protokolarnego przejęcia placu budowy.</w:t>
      </w:r>
    </w:p>
    <w:p w14:paraId="1D500AB4" w14:textId="77777777" w:rsidR="009C087A" w:rsidRPr="009C087A" w:rsidRDefault="009C087A" w:rsidP="009C087A">
      <w:pPr>
        <w:spacing w:after="0" w:line="360" w:lineRule="auto"/>
        <w:ind w:left="360"/>
        <w:jc w:val="both"/>
        <w:rPr>
          <w:rFonts w:ascii="Cambria" w:hAnsi="Cambria" w:cs="Arial"/>
          <w:bCs/>
          <w:sz w:val="20"/>
          <w:szCs w:val="20"/>
        </w:rPr>
      </w:pPr>
    </w:p>
    <w:p w14:paraId="39E42937" w14:textId="77777777" w:rsidR="00BF0B98" w:rsidRPr="009C087A" w:rsidRDefault="00BF0B98" w:rsidP="009C087A">
      <w:pPr>
        <w:spacing w:after="0"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22</w:t>
      </w:r>
    </w:p>
    <w:p w14:paraId="010DE3E0" w14:textId="77777777" w:rsidR="00BF0B98" w:rsidRPr="009C087A" w:rsidRDefault="00BF0B98" w:rsidP="00041705">
      <w:pPr>
        <w:pStyle w:val="Tekstpodstawowywcity2"/>
        <w:numPr>
          <w:ilvl w:val="1"/>
          <w:numId w:val="8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 sprawach nieuregulowanych niniejszą umową znajdują zastosowanie przepisy Kodeksu Cywilnego</w:t>
      </w:r>
      <w:r w:rsidRPr="009C087A">
        <w:rPr>
          <w:rFonts w:ascii="Cambria" w:hAnsi="Cambria" w:cs="Arial"/>
          <w:b/>
          <w:sz w:val="20"/>
          <w:szCs w:val="20"/>
        </w:rPr>
        <w:t>,</w:t>
      </w:r>
      <w:r w:rsidRPr="009C087A">
        <w:rPr>
          <w:rFonts w:ascii="Cambria" w:hAnsi="Cambria" w:cs="Arial"/>
          <w:sz w:val="20"/>
          <w:szCs w:val="20"/>
        </w:rPr>
        <w:t xml:space="preserve"> ustawy z dnia </w:t>
      </w:r>
      <w:r w:rsidR="00CB1A78" w:rsidRPr="009C087A">
        <w:rPr>
          <w:rFonts w:ascii="Cambria" w:hAnsi="Cambria" w:cs="Arial"/>
          <w:sz w:val="20"/>
          <w:szCs w:val="20"/>
        </w:rPr>
        <w:t>19 września</w:t>
      </w:r>
      <w:r w:rsidRPr="009C087A">
        <w:rPr>
          <w:rFonts w:ascii="Cambria" w:hAnsi="Cambria" w:cs="Arial"/>
          <w:sz w:val="20"/>
          <w:szCs w:val="20"/>
        </w:rPr>
        <w:t xml:space="preserve">. Prawo zamówień publicznych oraz inne obowiązujące przepisy prawa. </w:t>
      </w:r>
    </w:p>
    <w:p w14:paraId="0CEBB808" w14:textId="77777777" w:rsidR="00BF0B98" w:rsidRPr="009C087A" w:rsidRDefault="00BF0B98" w:rsidP="00041705">
      <w:pPr>
        <w:pStyle w:val="Tekstpodstawowywcity2"/>
        <w:numPr>
          <w:ilvl w:val="1"/>
          <w:numId w:val="8"/>
        </w:numPr>
        <w:spacing w:after="0"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W razie ewentualnych sporów rozstrzygać je będzie Sąd Powszechny właściwy dla siedziby </w:t>
      </w:r>
      <w:r w:rsidRPr="009C087A">
        <w:rPr>
          <w:rFonts w:ascii="Cambria" w:hAnsi="Cambria" w:cs="Arial"/>
          <w:b/>
          <w:sz w:val="20"/>
          <w:szCs w:val="20"/>
        </w:rPr>
        <w:t>Zamawiającego.</w:t>
      </w:r>
    </w:p>
    <w:p w14:paraId="0D415429" w14:textId="77777777" w:rsidR="00144CCA" w:rsidRPr="009C087A" w:rsidRDefault="00144CCA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49FFD277" w14:textId="0C615688" w:rsidR="00BF0B98" w:rsidRPr="009C087A" w:rsidRDefault="00BF0B98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23</w:t>
      </w:r>
    </w:p>
    <w:p w14:paraId="7639F01D" w14:textId="77777777" w:rsidR="00BF0B98" w:rsidRPr="009C087A" w:rsidRDefault="00BF0B98" w:rsidP="009C087A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7ADB2A36" w14:textId="77777777" w:rsidR="00144CCA" w:rsidRPr="009C087A" w:rsidRDefault="00144CCA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27BD78A1" w14:textId="7007EB4F" w:rsidR="00BF0B98" w:rsidRPr="009C087A" w:rsidRDefault="00BF0B98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24</w:t>
      </w:r>
    </w:p>
    <w:p w14:paraId="2AC98824" w14:textId="77777777" w:rsidR="00BF0B98" w:rsidRPr="009C087A" w:rsidRDefault="00BF0B98" w:rsidP="009C087A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 xml:space="preserve">Umowa została sporządzona w trzech jednobrzmiących egzemplarzach, z czego 2 egzemplarze dla </w:t>
      </w:r>
      <w:r w:rsidRPr="009C087A">
        <w:rPr>
          <w:rFonts w:ascii="Cambria" w:hAnsi="Cambria" w:cs="Arial"/>
          <w:b/>
          <w:sz w:val="20"/>
          <w:szCs w:val="20"/>
        </w:rPr>
        <w:t>Zamawiającego</w:t>
      </w:r>
      <w:r w:rsidR="00F07F02" w:rsidRPr="009C087A">
        <w:rPr>
          <w:rFonts w:ascii="Cambria" w:hAnsi="Cambria" w:cs="Arial"/>
          <w:b/>
          <w:sz w:val="20"/>
          <w:szCs w:val="20"/>
        </w:rPr>
        <w:t xml:space="preserve"> </w:t>
      </w:r>
      <w:r w:rsidRPr="009C087A">
        <w:rPr>
          <w:rFonts w:ascii="Cambria" w:hAnsi="Cambria" w:cs="Arial"/>
          <w:sz w:val="20"/>
          <w:szCs w:val="20"/>
        </w:rPr>
        <w:t xml:space="preserve">i 1 dla </w:t>
      </w:r>
      <w:r w:rsidRPr="009C087A">
        <w:rPr>
          <w:rFonts w:ascii="Cambria" w:hAnsi="Cambria" w:cs="Arial"/>
          <w:b/>
          <w:sz w:val="20"/>
          <w:szCs w:val="20"/>
        </w:rPr>
        <w:t>Wykonawcy</w:t>
      </w:r>
      <w:r w:rsidRPr="009C087A">
        <w:rPr>
          <w:rFonts w:ascii="Cambria" w:hAnsi="Cambria" w:cs="Arial"/>
          <w:sz w:val="20"/>
          <w:szCs w:val="20"/>
        </w:rPr>
        <w:t xml:space="preserve">.              </w:t>
      </w:r>
    </w:p>
    <w:p w14:paraId="68E44F73" w14:textId="77777777" w:rsidR="004125E4" w:rsidRPr="009C087A" w:rsidRDefault="004125E4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107883C7" w14:textId="60D86695" w:rsidR="00BF0B98" w:rsidRPr="009C087A" w:rsidRDefault="00BF0B98" w:rsidP="009C087A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b/>
          <w:bCs/>
          <w:sz w:val="20"/>
          <w:szCs w:val="20"/>
        </w:rPr>
        <w:t>§ 25</w:t>
      </w:r>
    </w:p>
    <w:p w14:paraId="7A6433B2" w14:textId="77777777" w:rsidR="00BF0B98" w:rsidRPr="009C087A" w:rsidRDefault="00BF0B98" w:rsidP="009C087A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Integralną część niniejszej umowy stanowią :</w:t>
      </w:r>
    </w:p>
    <w:p w14:paraId="71201BA9" w14:textId="77777777" w:rsidR="00BF0B98" w:rsidRPr="009C087A" w:rsidRDefault="00BF0B98" w:rsidP="00041705">
      <w:pPr>
        <w:pStyle w:val="Tekstpodstawowywcity2"/>
        <w:numPr>
          <w:ilvl w:val="1"/>
          <w:numId w:val="22"/>
        </w:numPr>
        <w:spacing w:after="0" w:line="360" w:lineRule="auto"/>
        <w:ind w:left="72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Specyfikacja warunków zamówienia.</w:t>
      </w:r>
    </w:p>
    <w:p w14:paraId="77D22717" w14:textId="77777777" w:rsidR="00BF0B98" w:rsidRPr="009C087A" w:rsidRDefault="00BF0B98" w:rsidP="00041705">
      <w:pPr>
        <w:pStyle w:val="Tekstpodstawowywcity2"/>
        <w:numPr>
          <w:ilvl w:val="1"/>
          <w:numId w:val="22"/>
        </w:numPr>
        <w:spacing w:after="0" w:line="360" w:lineRule="auto"/>
        <w:ind w:left="72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Oferta wykonawcy</w:t>
      </w:r>
    </w:p>
    <w:p w14:paraId="54329191" w14:textId="77777777" w:rsidR="00BF0B98" w:rsidRPr="009C087A" w:rsidRDefault="00BF0B98" w:rsidP="00041705">
      <w:pPr>
        <w:pStyle w:val="Tekstpodstawowywcity2"/>
        <w:numPr>
          <w:ilvl w:val="1"/>
          <w:numId w:val="22"/>
        </w:numPr>
        <w:spacing w:after="0" w:line="360" w:lineRule="auto"/>
        <w:ind w:left="72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Kosztorys ofertowy opracowany metodą szczegółową</w:t>
      </w:r>
    </w:p>
    <w:p w14:paraId="33075D64" w14:textId="76E78DAE" w:rsidR="00BF0B98" w:rsidRDefault="00BF0B98" w:rsidP="00041705">
      <w:pPr>
        <w:pStyle w:val="Tekstpodstawowywcity2"/>
        <w:numPr>
          <w:ilvl w:val="1"/>
          <w:numId w:val="22"/>
        </w:numPr>
        <w:spacing w:after="0" w:line="360" w:lineRule="auto"/>
        <w:ind w:left="720"/>
        <w:rPr>
          <w:rFonts w:ascii="Cambria" w:hAnsi="Cambria" w:cs="Arial"/>
          <w:sz w:val="20"/>
          <w:szCs w:val="20"/>
        </w:rPr>
      </w:pPr>
      <w:r w:rsidRPr="009C087A">
        <w:rPr>
          <w:rFonts w:ascii="Cambria" w:hAnsi="Cambria" w:cs="Arial"/>
          <w:sz w:val="20"/>
          <w:szCs w:val="20"/>
        </w:rPr>
        <w:t>Harmonogram finansowo – rzeczowy</w:t>
      </w:r>
    </w:p>
    <w:p w14:paraId="2C334274" w14:textId="77777777" w:rsidR="009C087A" w:rsidRPr="009C087A" w:rsidRDefault="009C087A" w:rsidP="009C087A">
      <w:pPr>
        <w:pStyle w:val="Tekstpodstawowywcity2"/>
        <w:spacing w:after="0" w:line="360" w:lineRule="auto"/>
        <w:ind w:left="720"/>
        <w:rPr>
          <w:rFonts w:ascii="Cambria" w:hAnsi="Cambria" w:cs="Arial"/>
          <w:sz w:val="20"/>
          <w:szCs w:val="20"/>
        </w:rPr>
      </w:pPr>
    </w:p>
    <w:p w14:paraId="3C968684" w14:textId="77777777" w:rsidR="00135853" w:rsidRPr="009C087A" w:rsidRDefault="00135853" w:rsidP="009C087A">
      <w:pPr>
        <w:pStyle w:val="Tekstpodstawowy"/>
        <w:spacing w:after="0" w:line="360" w:lineRule="auto"/>
        <w:rPr>
          <w:rFonts w:ascii="Cambria" w:hAnsi="Cambria" w:cs="Arial"/>
          <w:bCs/>
          <w:sz w:val="20"/>
        </w:rPr>
      </w:pPr>
    </w:p>
    <w:p w14:paraId="75B350D7" w14:textId="2DE4F14A" w:rsidR="00BF0B98" w:rsidRPr="009C087A" w:rsidRDefault="00BF0B98" w:rsidP="009C087A">
      <w:pPr>
        <w:pStyle w:val="Tekstpodstawowy"/>
        <w:spacing w:after="0" w:line="360" w:lineRule="auto"/>
        <w:rPr>
          <w:rFonts w:ascii="Cambria" w:hAnsi="Cambria" w:cs="Arial"/>
          <w:sz w:val="20"/>
        </w:rPr>
      </w:pPr>
      <w:r w:rsidRPr="009C087A">
        <w:rPr>
          <w:rFonts w:ascii="Cambria" w:hAnsi="Cambria" w:cs="Arial"/>
          <w:b/>
          <w:bCs/>
          <w:sz w:val="20"/>
        </w:rPr>
        <w:t>ZAMAWIAJĄCY:</w:t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Pr="009C087A">
        <w:rPr>
          <w:rFonts w:ascii="Cambria" w:hAnsi="Cambria" w:cs="Arial"/>
          <w:b/>
          <w:bCs/>
          <w:sz w:val="20"/>
        </w:rPr>
        <w:tab/>
      </w:r>
      <w:r w:rsidR="009C087A">
        <w:rPr>
          <w:rFonts w:ascii="Cambria" w:hAnsi="Cambria" w:cs="Arial"/>
          <w:b/>
          <w:bCs/>
          <w:sz w:val="20"/>
        </w:rPr>
        <w:t xml:space="preserve">           </w:t>
      </w:r>
      <w:r w:rsidRPr="009C087A">
        <w:rPr>
          <w:rFonts w:ascii="Cambria" w:hAnsi="Cambria" w:cs="Arial"/>
          <w:b/>
          <w:bCs/>
          <w:sz w:val="20"/>
        </w:rPr>
        <w:t>WYKONAWCA:</w:t>
      </w:r>
    </w:p>
    <w:p w14:paraId="7B312E9B" w14:textId="77777777" w:rsidR="00B44D8D" w:rsidRPr="003F6686" w:rsidRDefault="00B44D8D" w:rsidP="00EE6290">
      <w:pPr>
        <w:spacing w:line="276" w:lineRule="auto"/>
        <w:jc w:val="both"/>
        <w:rPr>
          <w:rFonts w:ascii="Cambria" w:eastAsia="Times New Roman" w:hAnsi="Cambria" w:cstheme="minorHAnsi"/>
          <w:b/>
          <w:bCs/>
          <w:sz w:val="20"/>
          <w:szCs w:val="20"/>
        </w:rPr>
      </w:pPr>
    </w:p>
    <w:p w14:paraId="28D5DCBB" w14:textId="77777777" w:rsidR="00EA4D95" w:rsidRPr="003F6686" w:rsidRDefault="00EA4D95" w:rsidP="00EE6290">
      <w:pPr>
        <w:spacing w:line="276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br w:type="column"/>
      </w:r>
      <w:r w:rsidRPr="003F6686">
        <w:rPr>
          <w:rFonts w:ascii="Cambria" w:hAnsi="Cambria" w:cs="Calibri"/>
          <w:b/>
          <w:sz w:val="20"/>
          <w:szCs w:val="20"/>
        </w:rPr>
        <w:lastRenderedPageBreak/>
        <w:t>KARTA GWARANCYJNA</w:t>
      </w:r>
    </w:p>
    <w:p w14:paraId="2F81C57B" w14:textId="77777777" w:rsidR="00EA4D95" w:rsidRPr="003F6686" w:rsidRDefault="00EA4D95" w:rsidP="00EE6290">
      <w:pPr>
        <w:spacing w:line="276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sz w:val="20"/>
          <w:szCs w:val="20"/>
        </w:rPr>
        <w:t>wykonanych robót w okresie gwarancji</w:t>
      </w:r>
    </w:p>
    <w:p w14:paraId="14D6A393" w14:textId="0B13ECD3" w:rsidR="00A60BDF" w:rsidRDefault="004D12C4" w:rsidP="00EE6290">
      <w:pPr>
        <w:spacing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F27DEB">
        <w:rPr>
          <w:rFonts w:ascii="Cambria" w:hAnsi="Cambria" w:cs="Arial"/>
          <w:b/>
          <w:sz w:val="20"/>
          <w:szCs w:val="20"/>
        </w:rPr>
        <w:t>„Napraw</w:t>
      </w:r>
      <w:r>
        <w:rPr>
          <w:rFonts w:ascii="Cambria" w:hAnsi="Cambria" w:cs="Arial"/>
          <w:b/>
          <w:sz w:val="20"/>
          <w:szCs w:val="20"/>
        </w:rPr>
        <w:t>a</w:t>
      </w:r>
      <w:r w:rsidRPr="00F27DEB">
        <w:rPr>
          <w:rFonts w:ascii="Cambria" w:hAnsi="Cambria" w:cs="Arial"/>
          <w:b/>
          <w:sz w:val="20"/>
          <w:szCs w:val="20"/>
        </w:rPr>
        <w:t xml:space="preserve"> ściany magazynu nr 11 w Zakładzie Unieszkodliwiania Odpadów w Promniku</w:t>
      </w:r>
      <w:r>
        <w:rPr>
          <w:rFonts w:ascii="Cambria" w:hAnsi="Cambria" w:cs="Arial"/>
          <w:b/>
          <w:sz w:val="20"/>
          <w:szCs w:val="20"/>
        </w:rPr>
        <w:t xml:space="preserve"> wraz z uzupełnieniem pokrycia dachowego i wymianą drzwi garażowych</w:t>
      </w:r>
      <w:r w:rsidRPr="00F27DEB">
        <w:rPr>
          <w:rFonts w:ascii="Cambria" w:hAnsi="Cambria" w:cs="Arial"/>
          <w:b/>
          <w:sz w:val="20"/>
          <w:szCs w:val="20"/>
        </w:rPr>
        <w:t>”</w:t>
      </w:r>
      <w:r w:rsidR="00A60BDF">
        <w:rPr>
          <w:rFonts w:ascii="Cambria" w:hAnsi="Cambria" w:cs="Arial"/>
          <w:b/>
          <w:sz w:val="20"/>
          <w:szCs w:val="20"/>
        </w:rPr>
        <w:t>-powt.</w:t>
      </w:r>
    </w:p>
    <w:p w14:paraId="2DCDFA85" w14:textId="1A32403A" w:rsidR="00EA4D95" w:rsidRPr="003F6686" w:rsidRDefault="00EA4D95" w:rsidP="00EE6290">
      <w:pPr>
        <w:spacing w:line="276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§ 1</w:t>
      </w:r>
    </w:p>
    <w:p w14:paraId="5210956F" w14:textId="77777777" w:rsidR="00EA4D95" w:rsidRPr="003F6686" w:rsidRDefault="00EA4D95" w:rsidP="00EE6290">
      <w:pPr>
        <w:spacing w:line="276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Przedmiot i termin gwarancji</w:t>
      </w:r>
    </w:p>
    <w:p w14:paraId="0324F7DB" w14:textId="77777777" w:rsidR="00041705" w:rsidRDefault="00EA4D95" w:rsidP="00041705">
      <w:pPr>
        <w:pStyle w:val="Akapitzlist"/>
        <w:numPr>
          <w:ilvl w:val="0"/>
          <w:numId w:val="45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Gwarant odpowiada wobec Zamawiającego z tytułu niniejszej Karty Gwarancyjnej za cały przedmiot Umowy,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w tym także za części realizowane przez podwykonawców.</w:t>
      </w:r>
    </w:p>
    <w:p w14:paraId="4C6E57B2" w14:textId="77777777" w:rsidR="00041705" w:rsidRDefault="00EA4D95" w:rsidP="00041705">
      <w:pPr>
        <w:pStyle w:val="Akapitzlist"/>
        <w:numPr>
          <w:ilvl w:val="0"/>
          <w:numId w:val="45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 okresie gwarancji Wykonawca obowiązany jest do nieodpłatnego usuwania wad ujawnionych po odbiorze końcowym</w:t>
      </w:r>
    </w:p>
    <w:p w14:paraId="7B0A7D15" w14:textId="77777777" w:rsidR="00041705" w:rsidRDefault="00EA4D95" w:rsidP="00041705">
      <w:pPr>
        <w:pStyle w:val="Akapitzlist"/>
        <w:numPr>
          <w:ilvl w:val="0"/>
          <w:numId w:val="45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Gwarant jest odpowiedzialny wobec Zamawiającego za realizację wszystkich zobowiązań powstałych w wyniku wykonanej umowy.</w:t>
      </w:r>
    </w:p>
    <w:p w14:paraId="7F450A4D" w14:textId="77777777" w:rsidR="00041705" w:rsidRDefault="00EA4D95" w:rsidP="00041705">
      <w:pPr>
        <w:pStyle w:val="Akapitzlist"/>
        <w:numPr>
          <w:ilvl w:val="0"/>
          <w:numId w:val="45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Ilekroć w niniejszej Karcie Gwarancyjnej jest mowa o wadzie należy przez to rozumieć wadę fizyczną, o której mowa w art. 556 § 1 k.c.</w:t>
      </w:r>
    </w:p>
    <w:p w14:paraId="25F594EF" w14:textId="0AB7D85F" w:rsidR="00EA4D95" w:rsidRDefault="00EA4D95" w:rsidP="00041705">
      <w:pPr>
        <w:pStyle w:val="Akapitzlist"/>
        <w:numPr>
          <w:ilvl w:val="0"/>
          <w:numId w:val="45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Okres gwarancji wynosi</w:t>
      </w:r>
      <w:r w:rsidR="00B83341">
        <w:rPr>
          <w:rFonts w:ascii="Cambria" w:hAnsi="Cambria" w:cs="Calibri"/>
          <w:sz w:val="20"/>
          <w:szCs w:val="20"/>
        </w:rPr>
        <w:t xml:space="preserve"> 24 miesiące</w:t>
      </w:r>
      <w:r w:rsidR="00B83341" w:rsidRPr="00041705">
        <w:rPr>
          <w:rFonts w:ascii="Cambria" w:hAnsi="Cambria" w:cs="Calibri"/>
          <w:sz w:val="20"/>
          <w:szCs w:val="20"/>
        </w:rPr>
        <w:t xml:space="preserve"> </w:t>
      </w:r>
      <w:r w:rsidRPr="00041705">
        <w:rPr>
          <w:rFonts w:ascii="Cambria" w:hAnsi="Cambria" w:cs="Calibri"/>
          <w:sz w:val="20"/>
          <w:szCs w:val="20"/>
        </w:rPr>
        <w:t>licząc od dnia odbioru końcowego.</w:t>
      </w:r>
    </w:p>
    <w:p w14:paraId="20E2B415" w14:textId="77777777" w:rsidR="00041705" w:rsidRPr="00041705" w:rsidRDefault="00041705" w:rsidP="00041705">
      <w:pPr>
        <w:pStyle w:val="Akapitzlist"/>
        <w:spacing w:after="0" w:line="360" w:lineRule="auto"/>
        <w:ind w:left="426"/>
        <w:jc w:val="both"/>
        <w:rPr>
          <w:rFonts w:ascii="Cambria" w:hAnsi="Cambria" w:cs="Calibri"/>
          <w:sz w:val="20"/>
          <w:szCs w:val="20"/>
        </w:rPr>
      </w:pPr>
    </w:p>
    <w:p w14:paraId="6E620841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§ 2</w:t>
      </w:r>
    </w:p>
    <w:p w14:paraId="41E395EE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Obowiązki i uprawnienia stron</w:t>
      </w:r>
    </w:p>
    <w:p w14:paraId="52FBB017" w14:textId="23BDF5E3" w:rsidR="00EA4D95" w:rsidRPr="00041705" w:rsidRDefault="00EA4D95" w:rsidP="00041705">
      <w:pPr>
        <w:pStyle w:val="Akapitzlist"/>
        <w:numPr>
          <w:ilvl w:val="0"/>
          <w:numId w:val="46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 przypadku wystąpienia jakiejkolwiek wady w przedmiocie Umowy Zamawiający jest uprawniony do:</w:t>
      </w:r>
    </w:p>
    <w:p w14:paraId="05BEC0F6" w14:textId="77777777" w:rsidR="00041705" w:rsidRDefault="00EA4D95" w:rsidP="00041705">
      <w:pPr>
        <w:pStyle w:val="Akapitzlist"/>
        <w:numPr>
          <w:ilvl w:val="0"/>
          <w:numId w:val="47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żądania usunięcia wady przedmiotu Umowy, a w przypadku gdy dana rzecz wchodząca w zakres przedmiotu Umowy była już dwukrotnie naprawiana – do żądania wymiany tej rzeczy na nową, wolną od wad;</w:t>
      </w:r>
    </w:p>
    <w:p w14:paraId="1EC79E87" w14:textId="77777777" w:rsidR="00041705" w:rsidRDefault="00EA4D95" w:rsidP="00041705">
      <w:pPr>
        <w:pStyle w:val="Akapitzlist"/>
        <w:numPr>
          <w:ilvl w:val="0"/>
          <w:numId w:val="47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wskazania trybu usunięcia wady/wymiany rzeczy na wolną od wad;</w:t>
      </w:r>
    </w:p>
    <w:p w14:paraId="02AB4786" w14:textId="77777777" w:rsidR="00041705" w:rsidRDefault="00EA4D95" w:rsidP="00041705">
      <w:pPr>
        <w:pStyle w:val="Akapitzlist"/>
        <w:numPr>
          <w:ilvl w:val="0"/>
          <w:numId w:val="47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żądania od Gwaranta kary umownej za nieterminowe usunięcie wad na zasadach określonych umową;</w:t>
      </w:r>
    </w:p>
    <w:p w14:paraId="61E162B2" w14:textId="7068E1CC" w:rsidR="00EA4D95" w:rsidRPr="00041705" w:rsidRDefault="00EA4D95" w:rsidP="00041705">
      <w:pPr>
        <w:pStyle w:val="Akapitzlist"/>
        <w:numPr>
          <w:ilvl w:val="0"/>
          <w:numId w:val="47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żądania od Gwaranta odszkodowania za nieterminowe usunięcia wad lub wymiany rzeczy na wolną od wad  w wysokości przewyższającej kwotę kary umownej, o której mowa w § 20 ust.1  pkt. </w:t>
      </w:r>
      <w:r w:rsidR="00330E7E" w:rsidRPr="00041705">
        <w:rPr>
          <w:rFonts w:ascii="Cambria" w:hAnsi="Cambria" w:cs="Calibri"/>
          <w:sz w:val="20"/>
          <w:szCs w:val="20"/>
        </w:rPr>
        <w:t>9</w:t>
      </w:r>
      <w:r w:rsidRPr="00041705">
        <w:rPr>
          <w:rFonts w:ascii="Cambria" w:hAnsi="Cambria" w:cs="Calibri"/>
          <w:sz w:val="20"/>
          <w:szCs w:val="20"/>
        </w:rPr>
        <w:t>) umowy</w:t>
      </w:r>
    </w:p>
    <w:p w14:paraId="6051AF67" w14:textId="77777777" w:rsidR="00041705" w:rsidRDefault="00EA4D95" w:rsidP="00041705">
      <w:pPr>
        <w:pStyle w:val="Akapitzlist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W przypadku wystąpienia jakiejkolwiek wady w przedmiocie Kontraktu Gwarant jest zobowiązany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do terminowego spełnienia żądania Zamawiającego dotyczącego usunięcia wady, przy czym usunięcie wady może nastąpić również poprzez wymianę rzeczy wchodzącej w zakres p</w:t>
      </w:r>
      <w:r w:rsidR="00041705">
        <w:rPr>
          <w:rFonts w:ascii="Cambria" w:hAnsi="Cambria" w:cs="Calibri"/>
          <w:sz w:val="20"/>
          <w:szCs w:val="20"/>
        </w:rPr>
        <w:t>rzedmiotu umowy na wolną od wad</w:t>
      </w:r>
    </w:p>
    <w:p w14:paraId="3561D302" w14:textId="500B65EA" w:rsidR="00EA4D95" w:rsidRPr="00041705" w:rsidRDefault="00EA4D95" w:rsidP="00041705">
      <w:pPr>
        <w:pStyle w:val="Akapitzlist"/>
        <w:numPr>
          <w:ilvl w:val="0"/>
          <w:numId w:val="48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Nie podlegają z tytułu gwarancji wady powstałe na skutek:</w:t>
      </w:r>
    </w:p>
    <w:p w14:paraId="7001A07C" w14:textId="77777777" w:rsidR="00041705" w:rsidRDefault="00EA4D95" w:rsidP="00041705">
      <w:pPr>
        <w:pStyle w:val="Akapitzlist"/>
        <w:numPr>
          <w:ilvl w:val="0"/>
          <w:numId w:val="49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siły wyższej, pod pojęciem, których strony utrzymują: stan wojny, klęski żywiołowej, strajk generalny,</w:t>
      </w:r>
    </w:p>
    <w:p w14:paraId="0FE1523B" w14:textId="77777777" w:rsidR="00041705" w:rsidRDefault="00EA4D95" w:rsidP="00041705">
      <w:pPr>
        <w:pStyle w:val="Akapitzlist"/>
        <w:numPr>
          <w:ilvl w:val="0"/>
          <w:numId w:val="49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normalnego zużycia budowli lub jego części </w:t>
      </w:r>
    </w:p>
    <w:p w14:paraId="01D5C7BD" w14:textId="13BB34B2" w:rsidR="00EA4D95" w:rsidRPr="00041705" w:rsidRDefault="00EA4D95" w:rsidP="00041705">
      <w:pPr>
        <w:pStyle w:val="Akapitzlist"/>
        <w:numPr>
          <w:ilvl w:val="0"/>
          <w:numId w:val="49"/>
        </w:numPr>
        <w:spacing w:after="0" w:line="360" w:lineRule="auto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szkód wynikłych z winy Użytkownika.</w:t>
      </w:r>
    </w:p>
    <w:p w14:paraId="5F091E4F" w14:textId="77777777" w:rsidR="00041705" w:rsidRDefault="00EA4D95" w:rsidP="00041705">
      <w:pPr>
        <w:pStyle w:val="Akapitzlist"/>
        <w:numPr>
          <w:ilvl w:val="0"/>
          <w:numId w:val="50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 celu umożliwienia kwalifikacji zgłoszonych wad, przyczyn ich powstania i sposobu usunięcia Zamawiający zobowiązuje się do przechowania otrzymanej w dniu odbioru dokumentacji powykonawczej i protokołu końcowego odbioru robót.</w:t>
      </w:r>
    </w:p>
    <w:p w14:paraId="4AFB1BE9" w14:textId="7666C10E" w:rsidR="00EA4D95" w:rsidRPr="00041705" w:rsidRDefault="00EA4D95" w:rsidP="00041705">
      <w:pPr>
        <w:pStyle w:val="Akapitzlist"/>
        <w:numPr>
          <w:ilvl w:val="0"/>
          <w:numId w:val="50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Wykonawca jest odpowiedzialny za wszelkie szkody i straty, które spowodował w czasie prac nad usuwaniem wad.</w:t>
      </w:r>
    </w:p>
    <w:p w14:paraId="1E6A9128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lastRenderedPageBreak/>
        <w:t>§ 3</w:t>
      </w:r>
    </w:p>
    <w:p w14:paraId="794F7841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Przeglądy gwarancyjne</w:t>
      </w:r>
    </w:p>
    <w:p w14:paraId="1A53667C" w14:textId="77777777" w:rsidR="00041705" w:rsidRDefault="00EA4D95" w:rsidP="00041705">
      <w:pPr>
        <w:pStyle w:val="Akapitzlist"/>
        <w:numPr>
          <w:ilvl w:val="0"/>
          <w:numId w:val="51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Komisyjne przeglądy gwarancyjne odbywać się będą w połowie okresu gwarancji i na koniec ostatniego miesiąca obowiązywania niniejszej gwarancji.</w:t>
      </w:r>
    </w:p>
    <w:p w14:paraId="40BFD1C8" w14:textId="77777777" w:rsidR="00041705" w:rsidRDefault="00EA4D95" w:rsidP="00041705">
      <w:pPr>
        <w:pStyle w:val="Akapitzlist"/>
        <w:numPr>
          <w:ilvl w:val="0"/>
          <w:numId w:val="51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Datę, godzinę i miejsce dokonania przeglądu gwarancyjnego wyznacza Zamawiający, zawiadamiając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o nim Gwaranta na piśmie z co najmniej 14 dniowym wyprzedzeniem.</w:t>
      </w:r>
    </w:p>
    <w:p w14:paraId="36905BBC" w14:textId="77777777" w:rsidR="00041705" w:rsidRDefault="00EA4D95" w:rsidP="00041705">
      <w:pPr>
        <w:pStyle w:val="Akapitzlist"/>
        <w:numPr>
          <w:ilvl w:val="0"/>
          <w:numId w:val="51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W skład komisji przeglądowej będą wchodziły osoby wyznaczone przez Zamawiającego oraz co najmniej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1 osoba wyznaczone przez Gwaranta.</w:t>
      </w:r>
    </w:p>
    <w:p w14:paraId="50FF032A" w14:textId="77777777" w:rsidR="00041705" w:rsidRDefault="00EA4D95" w:rsidP="00041705">
      <w:pPr>
        <w:pStyle w:val="Akapitzlist"/>
        <w:numPr>
          <w:ilvl w:val="0"/>
          <w:numId w:val="51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Jeżeli Gwarant został prawidłowo zawiadomiony o terminie i miejscu dokonania przeglądu gwarancyjnego, niestawienie się jego przedstawicieli nie będzie wywoływało żadnych ujemnych skutków dla ważności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i skuteczności ustaleń dokonanych przez komisję przeglądową.</w:t>
      </w:r>
    </w:p>
    <w:p w14:paraId="4B292F92" w14:textId="48BE8B9E" w:rsidR="00EA4D95" w:rsidRPr="00041705" w:rsidRDefault="00EA4D95" w:rsidP="00041705">
      <w:pPr>
        <w:pStyle w:val="Akapitzlist"/>
        <w:numPr>
          <w:ilvl w:val="0"/>
          <w:numId w:val="51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Z każdego przeglądu gwarancyjnego sporządza się szczegółowy Protokół Przeglądu Gwarancyjnego,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w co najmniej trzech egzemplarzach, dwa dla Zamawiającego i jeden dla Gwaranta. W przypadku nieobecności przedstawiciela Gwaranta, Zamawiający niezwłocznie przesyła Gwarantowi egzemplarz Protokołu Przeglądu.</w:t>
      </w:r>
    </w:p>
    <w:p w14:paraId="0612CACF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§ 4</w:t>
      </w:r>
    </w:p>
    <w:p w14:paraId="532F5A04" w14:textId="6E6D4068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Wezwanie do usunięcia wady i tryby usuwania wad</w:t>
      </w:r>
    </w:p>
    <w:p w14:paraId="737E198D" w14:textId="77777777" w:rsidR="00041705" w:rsidRDefault="00EA4D95" w:rsidP="00041705">
      <w:pPr>
        <w:pStyle w:val="Akapitzlist"/>
        <w:numPr>
          <w:ilvl w:val="0"/>
          <w:numId w:val="52"/>
        </w:numPr>
        <w:suppressAutoHyphens/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W przypadku ujawnienia wady w czasie innym niż podczas przeglądu gwarancyjnego, Zamawiający niezwłocznie, lecz nie później niż w ciągu 7 dni od daty ujawnienia wady, zawiadomi na piśmie Gwaranta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>o stwierdzonych wadach i usterkach.</w:t>
      </w:r>
    </w:p>
    <w:p w14:paraId="6BE458AA" w14:textId="77777777" w:rsidR="00041705" w:rsidRDefault="00EA4D95" w:rsidP="00041705">
      <w:pPr>
        <w:pStyle w:val="Akapitzlist"/>
        <w:numPr>
          <w:ilvl w:val="0"/>
          <w:numId w:val="52"/>
        </w:numPr>
        <w:suppressAutoHyphens/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W przypadku stwierdzenia istnienia wady obciążającej </w:t>
      </w:r>
      <w:r w:rsidRPr="00041705">
        <w:rPr>
          <w:rFonts w:ascii="Cambria" w:hAnsi="Cambria" w:cs="Calibri"/>
          <w:b/>
          <w:bCs/>
          <w:sz w:val="20"/>
          <w:szCs w:val="20"/>
        </w:rPr>
        <w:t>Gwaranta</w:t>
      </w:r>
      <w:r w:rsidRPr="00041705">
        <w:rPr>
          <w:rFonts w:ascii="Cambria" w:hAnsi="Cambria" w:cs="Calibri"/>
          <w:sz w:val="20"/>
          <w:szCs w:val="20"/>
        </w:rPr>
        <w:t xml:space="preserve">, </w:t>
      </w:r>
      <w:r w:rsidRPr="00041705">
        <w:rPr>
          <w:rFonts w:ascii="Cambria" w:hAnsi="Cambria" w:cs="Calibri"/>
          <w:b/>
          <w:bCs/>
          <w:sz w:val="20"/>
          <w:szCs w:val="20"/>
        </w:rPr>
        <w:t>Zamawiający</w:t>
      </w:r>
      <w:r w:rsidRPr="00041705">
        <w:rPr>
          <w:rFonts w:ascii="Cambria" w:hAnsi="Cambria" w:cs="Calibri"/>
          <w:sz w:val="20"/>
          <w:szCs w:val="20"/>
        </w:rPr>
        <w:t xml:space="preserve"> wyznacza </w:t>
      </w:r>
      <w:r w:rsidRPr="00041705">
        <w:rPr>
          <w:rFonts w:ascii="Cambria" w:hAnsi="Cambria" w:cs="Calibri"/>
          <w:b/>
          <w:bCs/>
          <w:sz w:val="20"/>
          <w:szCs w:val="20"/>
        </w:rPr>
        <w:t>Gwarantowi</w:t>
      </w:r>
      <w:r w:rsidRPr="00041705">
        <w:rPr>
          <w:rFonts w:ascii="Cambria" w:hAnsi="Cambria" w:cs="Calibri"/>
          <w:sz w:val="20"/>
          <w:szCs w:val="20"/>
        </w:rPr>
        <w:t xml:space="preserve"> odpowiedni termin na jej usunięcie. Usunięcie wady stwierdza się protokolarnie</w:t>
      </w:r>
    </w:p>
    <w:p w14:paraId="7FCDE1B7" w14:textId="77777777" w:rsidR="00041705" w:rsidRPr="00041705" w:rsidRDefault="00EA4D95" w:rsidP="00041705">
      <w:pPr>
        <w:pStyle w:val="Akapitzlist"/>
        <w:numPr>
          <w:ilvl w:val="0"/>
          <w:numId w:val="52"/>
        </w:numPr>
        <w:suppressAutoHyphens/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W razie nie usunięcia, przez  Gwaranta , w wyznaczonym przez Zamawiającego terminie ujawnionych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 xml:space="preserve">wad wykonanych robót, </w:t>
      </w:r>
      <w:r w:rsidRPr="00041705">
        <w:rPr>
          <w:rFonts w:ascii="Cambria" w:hAnsi="Cambria" w:cs="Calibri"/>
          <w:b/>
          <w:bCs/>
          <w:sz w:val="20"/>
          <w:szCs w:val="20"/>
        </w:rPr>
        <w:t>Zamawiający</w:t>
      </w:r>
      <w:r w:rsidRPr="00041705">
        <w:rPr>
          <w:rFonts w:ascii="Cambria" w:hAnsi="Cambria" w:cs="Calibri"/>
          <w:sz w:val="20"/>
          <w:szCs w:val="20"/>
        </w:rPr>
        <w:t xml:space="preserve"> może zlecić ich usunięcie osobie trzeciej na koszt i ryzyko </w:t>
      </w:r>
      <w:r w:rsidRPr="00041705">
        <w:rPr>
          <w:rFonts w:ascii="Cambria" w:hAnsi="Cambria" w:cs="Calibri"/>
          <w:b/>
          <w:bCs/>
          <w:sz w:val="20"/>
          <w:szCs w:val="20"/>
        </w:rPr>
        <w:t>Gwaranta.</w:t>
      </w:r>
    </w:p>
    <w:p w14:paraId="17975A90" w14:textId="77777777" w:rsidR="00041705" w:rsidRDefault="00EA4D95" w:rsidP="00041705">
      <w:pPr>
        <w:pStyle w:val="Akapitzlist"/>
        <w:numPr>
          <w:ilvl w:val="0"/>
          <w:numId w:val="52"/>
        </w:numPr>
        <w:suppressAutoHyphens/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 xml:space="preserve">Jeżeli w ramach gwarancji Gwarant dostarczył Zamawiającemu rzecz wolną od wad, albo dokonał naprawy, gwarancja ulega automatycznie przedłużeniu o okres naprawy, tj. czas liczony od zgłoszenia zaistnienia wady </w:t>
      </w:r>
      <w:r w:rsidR="00144CCA" w:rsidRPr="00041705">
        <w:rPr>
          <w:rFonts w:ascii="Cambria" w:hAnsi="Cambria" w:cs="Calibri"/>
          <w:sz w:val="20"/>
          <w:szCs w:val="20"/>
        </w:rPr>
        <w:br/>
      </w:r>
      <w:r w:rsidRPr="00041705">
        <w:rPr>
          <w:rFonts w:ascii="Cambria" w:hAnsi="Cambria" w:cs="Calibri"/>
          <w:sz w:val="20"/>
          <w:szCs w:val="20"/>
        </w:rPr>
        <w:t xml:space="preserve">do chwili usunięcia wady stwierdzonego protokolarnie. </w:t>
      </w:r>
    </w:p>
    <w:p w14:paraId="1B00CE05" w14:textId="6526ABBD" w:rsidR="00EA4D95" w:rsidRPr="00041705" w:rsidRDefault="00EA4D95" w:rsidP="00041705">
      <w:pPr>
        <w:pStyle w:val="Akapitzlist"/>
        <w:numPr>
          <w:ilvl w:val="0"/>
          <w:numId w:val="52"/>
        </w:numPr>
        <w:suppressAutoHyphens/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Terminy do wykonania napraw gwarancyjnych lub dostarczenia rzeczy wolnych od wad mogą zostać wydłużone w szczególnie uzasadnionych przypadkach po wyrażeniu pisemnej zgody Zamawiającego.</w:t>
      </w:r>
    </w:p>
    <w:p w14:paraId="0C09F6D7" w14:textId="77777777" w:rsidR="00144CCA" w:rsidRDefault="00144CCA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</w:p>
    <w:p w14:paraId="08EC4939" w14:textId="0AA2364E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§ 5</w:t>
      </w:r>
    </w:p>
    <w:p w14:paraId="6BC1B40B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Komunikacja</w:t>
      </w:r>
    </w:p>
    <w:p w14:paraId="01250DE0" w14:textId="42E1902E" w:rsidR="00EA4D95" w:rsidRDefault="00EA4D95" w:rsidP="00041705">
      <w:pPr>
        <w:pStyle w:val="Akapitzlist"/>
        <w:numPr>
          <w:ilvl w:val="0"/>
          <w:numId w:val="39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144CCA">
        <w:rPr>
          <w:rFonts w:ascii="Cambria" w:hAnsi="Cambria" w:cs="Calibri"/>
          <w:sz w:val="20"/>
          <w:szCs w:val="20"/>
        </w:rPr>
        <w:t>Wszelka komunikacja pomiędzy stronami wymaga zachowania formy pisemnej.</w:t>
      </w:r>
    </w:p>
    <w:p w14:paraId="0591F1DE" w14:textId="42B78701" w:rsidR="00EA4D95" w:rsidRDefault="00EA4D95" w:rsidP="00041705">
      <w:pPr>
        <w:pStyle w:val="Akapitzlist"/>
        <w:numPr>
          <w:ilvl w:val="0"/>
          <w:numId w:val="39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144CCA">
        <w:rPr>
          <w:rFonts w:ascii="Cambria" w:hAnsi="Cambria" w:cs="Calibri"/>
          <w:sz w:val="20"/>
          <w:szCs w:val="20"/>
        </w:rPr>
        <w:t xml:space="preserve">Wszelkie pisma skierowane do Gwaranta należy wysyłać na adres: </w:t>
      </w:r>
      <w:r w:rsidRPr="00144CCA">
        <w:rPr>
          <w:rFonts w:ascii="Cambria" w:hAnsi="Cambria" w:cs="Calibri"/>
          <w:b/>
          <w:sz w:val="20"/>
          <w:szCs w:val="20"/>
          <w:u w:val="single"/>
        </w:rPr>
        <w:t>[adres Wykonawcy</w:t>
      </w:r>
      <w:r w:rsidRPr="00144CCA">
        <w:rPr>
          <w:rFonts w:ascii="Cambria" w:hAnsi="Cambria" w:cs="Calibri"/>
          <w:sz w:val="20"/>
          <w:szCs w:val="20"/>
        </w:rPr>
        <w:t>]</w:t>
      </w:r>
    </w:p>
    <w:p w14:paraId="4339DA09" w14:textId="5FC9ED10" w:rsidR="00144CCA" w:rsidRPr="00144CCA" w:rsidRDefault="00EA4D95" w:rsidP="00041705">
      <w:pPr>
        <w:pStyle w:val="Akapitzlist"/>
        <w:numPr>
          <w:ilvl w:val="0"/>
          <w:numId w:val="39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144CCA">
        <w:rPr>
          <w:rFonts w:ascii="Cambria" w:hAnsi="Cambria" w:cs="Calibri"/>
          <w:sz w:val="20"/>
          <w:szCs w:val="20"/>
        </w:rPr>
        <w:t>Wszelkie pisma skierowane do Zamawiającego należy wysyłać na adres:</w:t>
      </w:r>
      <w:r w:rsidRPr="00144CCA">
        <w:rPr>
          <w:rFonts w:ascii="Cambria" w:hAnsi="Cambria" w:cs="Calibri"/>
          <w:color w:val="FF0000"/>
          <w:sz w:val="20"/>
          <w:szCs w:val="20"/>
        </w:rPr>
        <w:t xml:space="preserve"> </w:t>
      </w:r>
      <w:r w:rsidR="004349A8" w:rsidRPr="00144CCA">
        <w:rPr>
          <w:rFonts w:ascii="Cambria" w:hAnsi="Cambria" w:cs="Arial"/>
          <w:b/>
          <w:sz w:val="20"/>
          <w:szCs w:val="20"/>
        </w:rPr>
        <w:t xml:space="preserve"> </w:t>
      </w:r>
      <w:r w:rsidR="00560D11" w:rsidRPr="00144CCA">
        <w:rPr>
          <w:rFonts w:ascii="Cambria" w:hAnsi="Cambria" w:cs="Arial"/>
          <w:b/>
          <w:bCs/>
          <w:color w:val="000000"/>
          <w:sz w:val="20"/>
          <w:szCs w:val="20"/>
        </w:rPr>
        <w:t>Zamawiającego</w:t>
      </w:r>
      <w:r w:rsidR="004349A8" w:rsidRPr="00144CCA">
        <w:rPr>
          <w:rFonts w:ascii="Cambria" w:hAnsi="Cambria" w:cs="Arial"/>
          <w:color w:val="000000"/>
          <w:sz w:val="20"/>
          <w:szCs w:val="20"/>
        </w:rPr>
        <w:t>,</w:t>
      </w:r>
    </w:p>
    <w:p w14:paraId="3982AC08" w14:textId="4E9E4716" w:rsidR="00EA4D95" w:rsidRDefault="00EA4D95" w:rsidP="00041705">
      <w:pPr>
        <w:pStyle w:val="Akapitzlist"/>
        <w:numPr>
          <w:ilvl w:val="0"/>
          <w:numId w:val="39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144CCA">
        <w:rPr>
          <w:rFonts w:ascii="Cambria" w:hAnsi="Cambria" w:cs="Calibri"/>
          <w:sz w:val="20"/>
          <w:szCs w:val="20"/>
        </w:rPr>
        <w:t xml:space="preserve">O zmianach w danych teleadresowych, o których mowa w ust. 2 i 3 strony obowiązane są informować </w:t>
      </w:r>
      <w:r w:rsidR="00144CCA" w:rsidRPr="00144CCA">
        <w:rPr>
          <w:rFonts w:ascii="Cambria" w:hAnsi="Cambria" w:cs="Calibri"/>
          <w:sz w:val="20"/>
          <w:szCs w:val="20"/>
        </w:rPr>
        <w:br/>
      </w:r>
      <w:r w:rsidRPr="00144CCA">
        <w:rPr>
          <w:rFonts w:ascii="Cambria" w:hAnsi="Cambria" w:cs="Calibri"/>
          <w:sz w:val="20"/>
          <w:szCs w:val="20"/>
        </w:rPr>
        <w:t>się niezwłocznie, nie później niż 7 dni od chwili zaistnienia zmian, pod rygorem uznania wysłania korespondencji pod ostatnio znany adres za skutecznie doręczoną.</w:t>
      </w:r>
    </w:p>
    <w:p w14:paraId="4A312F7F" w14:textId="5A5FCE57" w:rsidR="004125E4" w:rsidRPr="00B17620" w:rsidRDefault="00EA4D95" w:rsidP="00041705">
      <w:pPr>
        <w:pStyle w:val="Akapitzlist"/>
        <w:numPr>
          <w:ilvl w:val="0"/>
          <w:numId w:val="39"/>
        </w:numPr>
        <w:spacing w:after="0" w:line="360" w:lineRule="auto"/>
        <w:ind w:left="426" w:hanging="426"/>
        <w:jc w:val="both"/>
        <w:rPr>
          <w:rFonts w:ascii="Cambria" w:hAnsi="Cambria" w:cs="Calibri"/>
          <w:sz w:val="20"/>
          <w:szCs w:val="20"/>
        </w:rPr>
      </w:pPr>
      <w:r w:rsidRPr="00144CCA">
        <w:rPr>
          <w:rFonts w:ascii="Cambria" w:hAnsi="Cambria" w:cs="Calibri"/>
          <w:sz w:val="20"/>
          <w:szCs w:val="20"/>
        </w:rPr>
        <w:t xml:space="preserve">Gwarant jest obowiązany w terminie 7 dni od daty złożenia wniosku o upadłość lub likwidację powiadomić </w:t>
      </w:r>
      <w:r w:rsidR="00144CCA" w:rsidRPr="00144CCA">
        <w:rPr>
          <w:rFonts w:ascii="Cambria" w:hAnsi="Cambria" w:cs="Calibri"/>
          <w:sz w:val="20"/>
          <w:szCs w:val="20"/>
        </w:rPr>
        <w:br/>
      </w:r>
      <w:r w:rsidRPr="00144CCA">
        <w:rPr>
          <w:rFonts w:ascii="Cambria" w:hAnsi="Cambria" w:cs="Calibri"/>
          <w:sz w:val="20"/>
          <w:szCs w:val="20"/>
        </w:rPr>
        <w:t xml:space="preserve">na piśmie o tym fakcie Zamawiającego. </w:t>
      </w:r>
    </w:p>
    <w:p w14:paraId="75B5A631" w14:textId="502C2FC3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b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§ 6</w:t>
      </w:r>
    </w:p>
    <w:p w14:paraId="54B591FF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lastRenderedPageBreak/>
        <w:t>Postanowienia końcowe</w:t>
      </w:r>
    </w:p>
    <w:p w14:paraId="5EA0D273" w14:textId="77777777" w:rsidR="00041705" w:rsidRDefault="00EA4D95" w:rsidP="00041705">
      <w:pPr>
        <w:pStyle w:val="Akapitzlist"/>
        <w:numPr>
          <w:ilvl w:val="0"/>
          <w:numId w:val="53"/>
        </w:numPr>
        <w:spacing w:after="0" w:line="360" w:lineRule="auto"/>
        <w:ind w:left="426" w:hanging="426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 sprawach nieuregulowanych zastosowanie mają odpowiednie przepisy prawa polskiego, w szczególności Kodeksu cywilnego</w:t>
      </w:r>
    </w:p>
    <w:p w14:paraId="598E5438" w14:textId="77777777" w:rsidR="00041705" w:rsidRDefault="00EA4D95" w:rsidP="00041705">
      <w:pPr>
        <w:pStyle w:val="Akapitzlist"/>
        <w:numPr>
          <w:ilvl w:val="0"/>
          <w:numId w:val="53"/>
        </w:numPr>
        <w:spacing w:after="0" w:line="360" w:lineRule="auto"/>
        <w:ind w:left="426" w:hanging="426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Integralną częścią niniejszej Karty Gwarancyjnej jest Umowa oraz inne dokumenty będące jej integralną częścią</w:t>
      </w:r>
    </w:p>
    <w:p w14:paraId="0A3196F2" w14:textId="77777777" w:rsidR="00041705" w:rsidRDefault="00EA4D95" w:rsidP="00041705">
      <w:pPr>
        <w:pStyle w:val="Akapitzlist"/>
        <w:numPr>
          <w:ilvl w:val="0"/>
          <w:numId w:val="53"/>
        </w:numPr>
        <w:spacing w:after="0" w:line="360" w:lineRule="auto"/>
        <w:ind w:left="426" w:hanging="426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Wszelkie zmiany niniejszej Karty Gwarancyjnej wymagają formy pisemnej pod rygorem nieważności.</w:t>
      </w:r>
    </w:p>
    <w:p w14:paraId="4D4A9CFE" w14:textId="31905C4C" w:rsidR="00EA4D95" w:rsidRPr="00041705" w:rsidRDefault="00EA4D95" w:rsidP="00041705">
      <w:pPr>
        <w:pStyle w:val="Akapitzlist"/>
        <w:numPr>
          <w:ilvl w:val="0"/>
          <w:numId w:val="53"/>
        </w:numPr>
        <w:spacing w:after="0" w:line="360" w:lineRule="auto"/>
        <w:ind w:left="426" w:hanging="426"/>
        <w:rPr>
          <w:rFonts w:ascii="Cambria" w:hAnsi="Cambria" w:cs="Calibri"/>
          <w:sz w:val="20"/>
          <w:szCs w:val="20"/>
        </w:rPr>
      </w:pPr>
      <w:r w:rsidRPr="00041705">
        <w:rPr>
          <w:rFonts w:ascii="Cambria" w:hAnsi="Cambria" w:cs="Calibri"/>
          <w:sz w:val="20"/>
          <w:szCs w:val="20"/>
        </w:rPr>
        <w:t>Niniejszą Kartę Gwarancyjną sporządzono w trzech egzemplarzach na prawach oryginału, dwa egzemplarze dla Zamawiającego , jeden dla Gwaranta</w:t>
      </w:r>
    </w:p>
    <w:p w14:paraId="427597E9" w14:textId="77777777" w:rsidR="00EA4D95" w:rsidRPr="003F6686" w:rsidRDefault="00EA4D95" w:rsidP="00041705">
      <w:pPr>
        <w:spacing w:after="0" w:line="360" w:lineRule="auto"/>
        <w:rPr>
          <w:rFonts w:ascii="Cambria" w:hAnsi="Cambria" w:cs="Calibri"/>
          <w:sz w:val="20"/>
          <w:szCs w:val="20"/>
        </w:rPr>
      </w:pPr>
    </w:p>
    <w:p w14:paraId="3451A51B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sz w:val="20"/>
          <w:szCs w:val="20"/>
        </w:rPr>
        <w:t>Warunki gwarancji podpisali:</w:t>
      </w:r>
    </w:p>
    <w:p w14:paraId="3B37C005" w14:textId="77777777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</w:p>
    <w:p w14:paraId="64CE5708" w14:textId="6223CE21" w:rsidR="00EA4D95" w:rsidRPr="003F6686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sz w:val="20"/>
          <w:szCs w:val="20"/>
        </w:rPr>
        <w:t>Udzielający gwarancji</w:t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  <w:t xml:space="preserve"> Przyjmujący gwarancję</w:t>
      </w:r>
    </w:p>
    <w:p w14:paraId="5AEDB83A" w14:textId="77777777" w:rsidR="00EA4D95" w:rsidRPr="00EE6290" w:rsidRDefault="00EA4D95" w:rsidP="00041705">
      <w:pPr>
        <w:spacing w:after="0" w:line="360" w:lineRule="auto"/>
        <w:jc w:val="center"/>
        <w:rPr>
          <w:rFonts w:ascii="Cambria" w:hAnsi="Cambria" w:cs="Calibri"/>
          <w:sz w:val="20"/>
          <w:szCs w:val="20"/>
        </w:rPr>
      </w:pPr>
      <w:r w:rsidRPr="003F6686">
        <w:rPr>
          <w:rFonts w:ascii="Cambria" w:hAnsi="Cambria" w:cs="Calibri"/>
          <w:b/>
          <w:sz w:val="20"/>
          <w:szCs w:val="20"/>
        </w:rPr>
        <w:t>Przedstawiciel Wykonawcy/Gwarant:</w:t>
      </w:r>
      <w:r w:rsidRPr="003F6686">
        <w:rPr>
          <w:rFonts w:ascii="Cambria" w:hAnsi="Cambria" w:cs="Calibri"/>
          <w:sz w:val="20"/>
          <w:szCs w:val="20"/>
        </w:rPr>
        <w:t xml:space="preserve"> </w:t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sz w:val="20"/>
          <w:szCs w:val="20"/>
        </w:rPr>
        <w:tab/>
      </w:r>
      <w:r w:rsidRPr="003F6686">
        <w:rPr>
          <w:rFonts w:ascii="Cambria" w:hAnsi="Cambria" w:cs="Calibri"/>
          <w:b/>
          <w:sz w:val="20"/>
          <w:szCs w:val="20"/>
        </w:rPr>
        <w:t xml:space="preserve"> </w:t>
      </w:r>
      <w:r w:rsidRPr="003F6686">
        <w:rPr>
          <w:rFonts w:ascii="Cambria" w:hAnsi="Cambria" w:cs="Calibri"/>
          <w:b/>
          <w:sz w:val="20"/>
          <w:szCs w:val="20"/>
        </w:rPr>
        <w:tab/>
        <w:t>Przedstawiciel Zamawiającego:</w:t>
      </w:r>
    </w:p>
    <w:p w14:paraId="6CC17F9B" w14:textId="77777777" w:rsidR="00EA4D95" w:rsidRPr="00EE6290" w:rsidRDefault="00EA4D95" w:rsidP="00EE6290">
      <w:pPr>
        <w:spacing w:line="276" w:lineRule="auto"/>
        <w:rPr>
          <w:rFonts w:ascii="Cambria" w:hAnsi="Cambria" w:cs="Calibri"/>
          <w:sz w:val="20"/>
          <w:szCs w:val="20"/>
        </w:rPr>
      </w:pPr>
    </w:p>
    <w:p w14:paraId="564944C9" w14:textId="77777777" w:rsidR="00BF0B98" w:rsidRPr="00EE6290" w:rsidRDefault="00BF0B98" w:rsidP="00EE6290">
      <w:pPr>
        <w:spacing w:line="276" w:lineRule="auto"/>
        <w:rPr>
          <w:rFonts w:ascii="Cambria" w:hAnsi="Cambria" w:cstheme="minorHAnsi"/>
          <w:sz w:val="20"/>
          <w:szCs w:val="20"/>
        </w:rPr>
      </w:pPr>
    </w:p>
    <w:sectPr w:rsidR="00BF0B98" w:rsidRPr="00EE6290" w:rsidSect="008B6630">
      <w:footerReference w:type="default" r:id="rId8"/>
      <w:headerReference w:type="first" r:id="rId9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754E16" w14:textId="77777777" w:rsidR="008B6630" w:rsidRDefault="008B6630">
      <w:pPr>
        <w:spacing w:after="0" w:line="240" w:lineRule="auto"/>
      </w:pPr>
      <w:r>
        <w:separator/>
      </w:r>
    </w:p>
  </w:endnote>
  <w:endnote w:type="continuationSeparator" w:id="0">
    <w:p w14:paraId="2A20BF0C" w14:textId="77777777" w:rsidR="008B6630" w:rsidRDefault="008B66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TE1FA5458t00">
    <w:altName w:val="Times New Roman"/>
    <w:panose1 w:val="00000000000000000000"/>
    <w:charset w:val="00"/>
    <w:family w:val="roman"/>
    <w:notTrueType/>
    <w:pitch w:val="default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606D44" w14:textId="65DD2949" w:rsidR="00EE6290" w:rsidRPr="005D10DE" w:rsidRDefault="00EE6290">
    <w:pPr>
      <w:pStyle w:val="Stopka"/>
      <w:jc w:val="right"/>
      <w:rPr>
        <w:rFonts w:ascii="Cambria" w:hAnsi="Cambria"/>
        <w:sz w:val="16"/>
      </w:rPr>
    </w:pPr>
    <w:r w:rsidRPr="005D10DE">
      <w:rPr>
        <w:rFonts w:ascii="Cambria" w:hAnsi="Cambria"/>
        <w:sz w:val="16"/>
      </w:rPr>
      <w:t xml:space="preserve">Strona </w:t>
    </w:r>
    <w:r w:rsidR="00025979" w:rsidRPr="005D10DE">
      <w:rPr>
        <w:rFonts w:ascii="Cambria" w:hAnsi="Cambria"/>
        <w:b/>
        <w:sz w:val="16"/>
        <w:szCs w:val="24"/>
      </w:rPr>
      <w:fldChar w:fldCharType="begin"/>
    </w:r>
    <w:r w:rsidRPr="005D10DE">
      <w:rPr>
        <w:rFonts w:ascii="Cambria" w:hAnsi="Cambria"/>
        <w:b/>
        <w:sz w:val="16"/>
      </w:rPr>
      <w:instrText>PAGE</w:instrText>
    </w:r>
    <w:r w:rsidR="00025979" w:rsidRPr="005D10DE">
      <w:rPr>
        <w:rFonts w:ascii="Cambria" w:hAnsi="Cambria"/>
        <w:b/>
        <w:sz w:val="16"/>
        <w:szCs w:val="24"/>
      </w:rPr>
      <w:fldChar w:fldCharType="separate"/>
    </w:r>
    <w:r w:rsidR="0022231A">
      <w:rPr>
        <w:rFonts w:ascii="Cambria" w:hAnsi="Cambria"/>
        <w:b/>
        <w:noProof/>
        <w:sz w:val="16"/>
      </w:rPr>
      <w:t>11</w:t>
    </w:r>
    <w:r w:rsidR="00025979" w:rsidRPr="005D10DE">
      <w:rPr>
        <w:rFonts w:ascii="Cambria" w:hAnsi="Cambria"/>
        <w:b/>
        <w:sz w:val="16"/>
        <w:szCs w:val="24"/>
      </w:rPr>
      <w:fldChar w:fldCharType="end"/>
    </w:r>
    <w:r w:rsidRPr="005D10DE">
      <w:rPr>
        <w:rFonts w:ascii="Cambria" w:hAnsi="Cambria"/>
        <w:sz w:val="16"/>
      </w:rPr>
      <w:t xml:space="preserve"> z </w:t>
    </w:r>
    <w:r w:rsidR="00025979" w:rsidRPr="005D10DE">
      <w:rPr>
        <w:rFonts w:ascii="Cambria" w:hAnsi="Cambria"/>
        <w:b/>
        <w:sz w:val="16"/>
        <w:szCs w:val="24"/>
      </w:rPr>
      <w:fldChar w:fldCharType="begin"/>
    </w:r>
    <w:r w:rsidRPr="005D10DE">
      <w:rPr>
        <w:rFonts w:ascii="Cambria" w:hAnsi="Cambria"/>
        <w:b/>
        <w:sz w:val="16"/>
      </w:rPr>
      <w:instrText>NUMPAGES</w:instrText>
    </w:r>
    <w:r w:rsidR="00025979" w:rsidRPr="005D10DE">
      <w:rPr>
        <w:rFonts w:ascii="Cambria" w:hAnsi="Cambria"/>
        <w:b/>
        <w:sz w:val="16"/>
        <w:szCs w:val="24"/>
      </w:rPr>
      <w:fldChar w:fldCharType="separate"/>
    </w:r>
    <w:r w:rsidR="0022231A">
      <w:rPr>
        <w:rFonts w:ascii="Cambria" w:hAnsi="Cambria"/>
        <w:b/>
        <w:noProof/>
        <w:sz w:val="16"/>
      </w:rPr>
      <w:t>17</w:t>
    </w:r>
    <w:r w:rsidR="00025979" w:rsidRPr="005D10DE">
      <w:rPr>
        <w:rFonts w:ascii="Cambria" w:hAnsi="Cambria"/>
        <w:b/>
        <w:sz w:val="16"/>
        <w:szCs w:val="24"/>
      </w:rPr>
      <w:fldChar w:fldCharType="end"/>
    </w:r>
  </w:p>
  <w:p w14:paraId="654CB30D" w14:textId="77777777" w:rsidR="00EE6290" w:rsidRDefault="00EE629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55A750" w14:textId="77777777" w:rsidR="008B6630" w:rsidRDefault="008B6630">
      <w:pPr>
        <w:spacing w:after="0" w:line="240" w:lineRule="auto"/>
      </w:pPr>
      <w:r>
        <w:separator/>
      </w:r>
    </w:p>
  </w:footnote>
  <w:footnote w:type="continuationSeparator" w:id="0">
    <w:p w14:paraId="6CCC8060" w14:textId="77777777" w:rsidR="008B6630" w:rsidRDefault="008B66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633360" w14:textId="0D6D07C6" w:rsidR="00B5143A" w:rsidRDefault="004F29E6" w:rsidP="00B5143A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ACFFF89" wp14:editId="38D77AEA">
              <wp:simplePos x="0" y="0"/>
              <wp:positionH relativeFrom="column">
                <wp:posOffset>970059</wp:posOffset>
              </wp:positionH>
              <wp:positionV relativeFrom="paragraph">
                <wp:posOffset>-10657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480713" w14:textId="77777777" w:rsidR="004F29E6" w:rsidRPr="00A34E50" w:rsidRDefault="004F29E6" w:rsidP="004F29E6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0144422B" w14:textId="77777777" w:rsidR="004F29E6" w:rsidRPr="001E63FC" w:rsidRDefault="004F29E6" w:rsidP="004F29E6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32AB0C11" w14:textId="77777777" w:rsidR="004F29E6" w:rsidRPr="001E63FC" w:rsidRDefault="004F29E6" w:rsidP="004F29E6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66FAB49A" w14:textId="77777777" w:rsidR="004F29E6" w:rsidRPr="00917FC9" w:rsidRDefault="004F29E6" w:rsidP="004F29E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CFFF89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6.4pt;margin-top:-.8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" stroked="f">
              <v:textbox>
                <w:txbxContent>
                  <w:p w14:paraId="57480713" w14:textId="77777777" w:rsidR="004F29E6" w:rsidRPr="00A34E50" w:rsidRDefault="004F29E6" w:rsidP="004F29E6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0144422B" w14:textId="77777777" w:rsidR="004F29E6" w:rsidRPr="001E63FC" w:rsidRDefault="004F29E6" w:rsidP="004F29E6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32AB0C11" w14:textId="77777777" w:rsidR="004F29E6" w:rsidRPr="001E63FC" w:rsidRDefault="004F29E6" w:rsidP="004F29E6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66FAB49A" w14:textId="77777777" w:rsidR="004F29E6" w:rsidRPr="00917FC9" w:rsidRDefault="004F29E6" w:rsidP="004F29E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5CA3CE71" wp14:editId="1333A6E9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AB6DF4A" w14:textId="77777777" w:rsidR="006973C7" w:rsidRDefault="006973C7" w:rsidP="008A1DEC">
    <w:pPr>
      <w:pStyle w:val="Nagwek"/>
      <w:rPr>
        <w:rFonts w:ascii="Cambria" w:hAnsi="Cambria" w:cs="Arial"/>
        <w:b/>
        <w:sz w:val="20"/>
      </w:rPr>
    </w:pPr>
  </w:p>
  <w:p w14:paraId="44A0E58F" w14:textId="6BFF9434" w:rsidR="008A1DEC" w:rsidRDefault="008A1DEC" w:rsidP="008A1DEC">
    <w:pPr>
      <w:pStyle w:val="Nagwek"/>
    </w:pPr>
    <w:r>
      <w:rPr>
        <w:rFonts w:ascii="Cambria" w:hAnsi="Cambria" w:cs="Arial"/>
        <w:b/>
        <w:sz w:val="20"/>
      </w:rPr>
      <w:t xml:space="preserve">Nr referencyjny: </w:t>
    </w:r>
    <w:r w:rsidR="008F27F8">
      <w:rPr>
        <w:rFonts w:ascii="Cambria" w:hAnsi="Cambria" w:cs="Arial"/>
        <w:b/>
        <w:sz w:val="20"/>
      </w:rPr>
      <w:t>PGO/04/04/2024</w:t>
    </w:r>
  </w:p>
  <w:p w14:paraId="6B938A52" w14:textId="77777777" w:rsidR="00B5143A" w:rsidRPr="00EC11B9" w:rsidRDefault="00B5143A" w:rsidP="008A1DEC">
    <w:pPr>
      <w:pStyle w:val="Nagwek"/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  <w:bCs/>
        <w:color w:val="000000"/>
        <w:sz w:val="18"/>
        <w:szCs w:val="18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sz w:val="18"/>
        <w:szCs w:val="18"/>
      </w:rPr>
    </w:lvl>
  </w:abstractNum>
  <w:abstractNum w:abstractNumId="2" w15:restartNumberingAfterBreak="0">
    <w:nsid w:val="00000005"/>
    <w:multiLevelType w:val="singleLevel"/>
    <w:tmpl w:val="00000005"/>
    <w:name w:val="WW8Num4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 w:cs="Arial"/>
        <w:sz w:val="18"/>
        <w:szCs w:val="18"/>
      </w:rPr>
    </w:lvl>
  </w:abstractNum>
  <w:abstractNum w:abstractNumId="3" w15:restartNumberingAfterBreak="0">
    <w:nsid w:val="00000006"/>
    <w:multiLevelType w:val="singleLevel"/>
    <w:tmpl w:val="00000006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sz w:val="18"/>
        <w:szCs w:val="18"/>
      </w:rPr>
    </w:lvl>
  </w:abstractNum>
  <w:abstractNum w:abstractNumId="4" w15:restartNumberingAfterBreak="0">
    <w:nsid w:val="00000007"/>
    <w:multiLevelType w:val="singleLevel"/>
    <w:tmpl w:val="B2108798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/>
        <w:b w:val="0"/>
        <w:bCs/>
        <w:strike w:val="0"/>
        <w:dstrike w:val="0"/>
        <w:color w:val="auto"/>
        <w:sz w:val="18"/>
        <w:szCs w:val="18"/>
      </w:rPr>
    </w:lvl>
  </w:abstractNum>
  <w:abstractNum w:abstractNumId="5" w15:restartNumberingAfterBreak="0">
    <w:nsid w:val="00000008"/>
    <w:multiLevelType w:val="singleLevel"/>
    <w:tmpl w:val="00000008"/>
    <w:name w:val="WW8Num7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ascii="Arial" w:hAnsi="Arial" w:cs="Arial"/>
        <w:sz w:val="18"/>
        <w:szCs w:val="18"/>
      </w:rPr>
    </w:lvl>
  </w:abstractNum>
  <w:abstractNum w:abstractNumId="6" w15:restartNumberingAfterBreak="0">
    <w:nsid w:val="00000009"/>
    <w:multiLevelType w:val="singleLevel"/>
    <w:tmpl w:val="00000009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840" w:hanging="480"/>
      </w:pPr>
      <w:rPr>
        <w:rFonts w:ascii="Arial" w:hAnsi="Arial" w:cs="Arial"/>
        <w:sz w:val="18"/>
        <w:szCs w:val="18"/>
      </w:rPr>
    </w:lvl>
  </w:abstractNum>
  <w:abstractNum w:abstractNumId="7" w15:restartNumberingAfterBreak="0">
    <w:nsid w:val="0000000A"/>
    <w:multiLevelType w:val="singleLevel"/>
    <w:tmpl w:val="C1D21CB0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hAnsi="Cambria" w:cs="Arial" w:hint="default"/>
        <w:b/>
        <w:color w:val="auto"/>
        <w:sz w:val="20"/>
        <w:szCs w:val="20"/>
      </w:rPr>
    </w:lvl>
  </w:abstractNum>
  <w:abstractNum w:abstractNumId="8" w15:restartNumberingAfterBreak="0">
    <w:nsid w:val="0000000B"/>
    <w:multiLevelType w:val="singleLevel"/>
    <w:tmpl w:val="0000000B"/>
    <w:name w:val="WW8Num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000000C"/>
    <w:multiLevelType w:val="singleLevel"/>
    <w:tmpl w:val="F32C9498"/>
    <w:lvl w:ilvl="0">
      <w:start w:val="1"/>
      <w:numFmt w:val="lowerLetter"/>
      <w:lvlText w:val="%1)"/>
      <w:lvlJc w:val="left"/>
      <w:pPr>
        <w:ind w:left="1080" w:hanging="360"/>
      </w:pPr>
      <w:rPr>
        <w:rFonts w:ascii="Cambria" w:eastAsia="Calibri" w:hAnsi="Cambria" w:cs="Arial"/>
        <w:b w:val="0"/>
      </w:rPr>
    </w:lvl>
  </w:abstractNum>
  <w:abstractNum w:abstractNumId="10" w15:restartNumberingAfterBreak="0">
    <w:nsid w:val="0000000D"/>
    <w:multiLevelType w:val="singleLevel"/>
    <w:tmpl w:val="0000000D"/>
    <w:name w:val="WW8Num12"/>
    <w:lvl w:ilvl="0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/>
        <w:sz w:val="18"/>
        <w:szCs w:val="18"/>
      </w:rPr>
    </w:lvl>
  </w:abstractNum>
  <w:abstractNum w:abstractNumId="11" w15:restartNumberingAfterBreak="0">
    <w:nsid w:val="0000000E"/>
    <w:multiLevelType w:val="singleLevel"/>
    <w:tmpl w:val="0000000E"/>
    <w:name w:val="WW8Num13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" w:hAnsi="Arial" w:cs="Arial"/>
        <w:b w:val="0"/>
        <w:i w:val="0"/>
        <w:color w:val="auto"/>
        <w:sz w:val="18"/>
        <w:szCs w:val="18"/>
      </w:rPr>
    </w:lvl>
  </w:abstractNum>
  <w:abstractNum w:abstractNumId="12" w15:restartNumberingAfterBreak="0">
    <w:nsid w:val="0000000F"/>
    <w:multiLevelType w:val="singleLevel"/>
    <w:tmpl w:val="CBB6954C"/>
    <w:name w:val="WW8Num15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  <w:b w:val="0"/>
      </w:rPr>
    </w:lvl>
  </w:abstractNum>
  <w:abstractNum w:abstractNumId="13" w15:restartNumberingAfterBreak="0">
    <w:nsid w:val="00000011"/>
    <w:multiLevelType w:val="singleLevel"/>
    <w:tmpl w:val="58E22E1C"/>
    <w:name w:val="WW8Num16"/>
    <w:lvl w:ilvl="0">
      <w:start w:val="1"/>
      <w:numFmt w:val="decimal"/>
      <w:lvlText w:val="%1)"/>
      <w:lvlJc w:val="left"/>
      <w:pPr>
        <w:tabs>
          <w:tab w:val="num" w:pos="786"/>
        </w:tabs>
        <w:ind w:left="746" w:hanging="320"/>
      </w:pPr>
      <w:rPr>
        <w:rFonts w:ascii="Arial" w:eastAsia="Times New Roman" w:hAnsi="Arial" w:cs="Arial"/>
        <w:b/>
        <w:bCs/>
        <w:strike w:val="0"/>
        <w:sz w:val="18"/>
        <w:szCs w:val="18"/>
      </w:rPr>
    </w:lvl>
  </w:abstractNum>
  <w:abstractNum w:abstractNumId="14" w15:restartNumberingAfterBreak="0">
    <w:nsid w:val="00000013"/>
    <w:multiLevelType w:val="singleLevel"/>
    <w:tmpl w:val="00000013"/>
    <w:name w:val="WW8Num18"/>
    <w:lvl w:ilvl="0">
      <w:start w:val="1"/>
      <w:numFmt w:val="decimal"/>
      <w:lvlText w:val="%1."/>
      <w:lvlJc w:val="left"/>
      <w:pPr>
        <w:tabs>
          <w:tab w:val="num" w:pos="0"/>
        </w:tabs>
        <w:ind w:left="1004" w:hanging="360"/>
      </w:pPr>
      <w:rPr>
        <w:rFonts w:ascii="Arial" w:hAnsi="Arial" w:cs="Arial"/>
        <w:b w:val="0"/>
        <w:bCs/>
        <w:sz w:val="18"/>
        <w:szCs w:val="18"/>
      </w:rPr>
    </w:lvl>
  </w:abstractNum>
  <w:abstractNum w:abstractNumId="15" w15:restartNumberingAfterBreak="0">
    <w:nsid w:val="00000014"/>
    <w:multiLevelType w:val="multilevel"/>
    <w:tmpl w:val="00000014"/>
    <w:name w:val="WW8Num19"/>
    <w:lvl w:ilvl="0">
      <w:start w:val="1"/>
      <w:numFmt w:val="decimal"/>
      <w:lvlText w:val="%1)"/>
      <w:lvlJc w:val="left"/>
      <w:pPr>
        <w:tabs>
          <w:tab w:val="num" w:pos="0"/>
        </w:tabs>
        <w:ind w:left="1800" w:hanging="360"/>
      </w:pPr>
      <w:rPr>
        <w:rFonts w:ascii="Arial" w:eastAsia="Times-Roman" w:hAnsi="Arial" w:cs="Arial"/>
        <w:sz w:val="18"/>
        <w:szCs w:val="18"/>
      </w:rPr>
    </w:lvl>
    <w:lvl w:ilvl="1">
      <w:start w:val="2"/>
      <w:numFmt w:val="lowerLetter"/>
      <w:lvlText w:val="%2)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6" w15:restartNumberingAfterBreak="0">
    <w:nsid w:val="00000015"/>
    <w:multiLevelType w:val="singleLevel"/>
    <w:tmpl w:val="50C27B58"/>
    <w:name w:val="WW8Num2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" w:hAnsi="Arial" w:cs="Arial"/>
        <w:strike w:val="0"/>
        <w:sz w:val="18"/>
        <w:szCs w:val="18"/>
      </w:rPr>
    </w:lvl>
  </w:abstractNum>
  <w:abstractNum w:abstractNumId="17" w15:restartNumberingAfterBreak="0">
    <w:nsid w:val="00000016"/>
    <w:multiLevelType w:val="singleLevel"/>
    <w:tmpl w:val="00000016"/>
    <w:name w:val="WW8Num21"/>
    <w:lvl w:ilvl="0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ascii="Arial" w:eastAsia="Times New Roman" w:hAnsi="Arial" w:cs="Arial"/>
        <w:sz w:val="18"/>
        <w:szCs w:val="18"/>
      </w:rPr>
    </w:lvl>
  </w:abstractNum>
  <w:abstractNum w:abstractNumId="18" w15:restartNumberingAfterBreak="0">
    <w:nsid w:val="00000017"/>
    <w:multiLevelType w:val="multilevel"/>
    <w:tmpl w:val="00000017"/>
    <w:name w:val="WW8Num22"/>
    <w:lvl w:ilvl="0">
      <w:start w:val="1"/>
      <w:numFmt w:val="decimal"/>
      <w:lvlText w:val="%1."/>
      <w:lvlJc w:val="left"/>
      <w:pPr>
        <w:tabs>
          <w:tab w:val="num" w:pos="708"/>
        </w:tabs>
        <w:ind w:left="426" w:hanging="360"/>
      </w:pPr>
      <w:rPr>
        <w:rFonts w:ascii="Arial" w:hAnsi="Arial" w:cs="Arial"/>
        <w:b w:val="0"/>
        <w:bCs/>
        <w:sz w:val="18"/>
        <w:szCs w:val="1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 w15:restartNumberingAfterBreak="0">
    <w:nsid w:val="00000019"/>
    <w:multiLevelType w:val="multilevel"/>
    <w:tmpl w:val="00000019"/>
    <w:name w:val="WW8Num24"/>
    <w:lvl w:ilvl="0">
      <w:start w:val="1"/>
      <w:numFmt w:val="decimal"/>
      <w:lvlText w:val="18.%1."/>
      <w:lvlJc w:val="left"/>
      <w:pPr>
        <w:tabs>
          <w:tab w:val="num" w:pos="0"/>
        </w:tabs>
        <w:ind w:left="862" w:hanging="360"/>
      </w:pPr>
      <w:rPr>
        <w:b w:val="0"/>
      </w:rPr>
    </w:lvl>
    <w:lvl w:ilvl="1">
      <w:start w:val="1"/>
      <w:numFmt w:val="decimal"/>
      <w:lvlText w:val="25.%2."/>
      <w:lvlJc w:val="left"/>
      <w:pPr>
        <w:tabs>
          <w:tab w:val="num" w:pos="0"/>
        </w:tabs>
        <w:ind w:left="1582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02" w:hanging="180"/>
      </w:pPr>
      <w:rPr>
        <w:rFonts w:ascii="Arial" w:eastAsia="Times New Roman" w:hAnsi="Arial" w:cs="Arial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302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42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462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182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02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622" w:hanging="180"/>
      </w:pPr>
    </w:lvl>
  </w:abstractNum>
  <w:abstractNum w:abstractNumId="20" w15:restartNumberingAfterBreak="0">
    <w:nsid w:val="0000001A"/>
    <w:multiLevelType w:val="singleLevel"/>
    <w:tmpl w:val="0000001A"/>
    <w:name w:val="WW8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21" w15:restartNumberingAfterBreak="0">
    <w:nsid w:val="0000001F"/>
    <w:multiLevelType w:val="multilevel"/>
    <w:tmpl w:val="0000001F"/>
    <w:name w:val="WW8Num30"/>
    <w:lvl w:ilvl="0">
      <w:start w:val="1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  <w:rPr>
        <w:rFonts w:hint="default"/>
      </w:rPr>
    </w:lvl>
  </w:abstractNum>
  <w:abstractNum w:abstractNumId="22" w15:restartNumberingAfterBreak="0">
    <w:nsid w:val="00000020"/>
    <w:multiLevelType w:val="singleLevel"/>
    <w:tmpl w:val="00000020"/>
    <w:name w:val="WW8Num3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3" w15:restartNumberingAfterBreak="0">
    <w:nsid w:val="00000023"/>
    <w:multiLevelType w:val="singleLevel"/>
    <w:tmpl w:val="7D966EE0"/>
    <w:name w:val="WW8Num3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Arial" w:hint="default"/>
        <w:b w:val="0"/>
        <w:bCs/>
        <w:sz w:val="20"/>
        <w:szCs w:val="20"/>
      </w:rPr>
    </w:lvl>
  </w:abstractNum>
  <w:abstractNum w:abstractNumId="24" w15:restartNumberingAfterBreak="0">
    <w:nsid w:val="00000024"/>
    <w:multiLevelType w:val="multilevel"/>
    <w:tmpl w:val="00000024"/>
    <w:name w:val="WW8Num35"/>
    <w:lvl w:ilvl="0">
      <w:start w:val="1"/>
      <w:numFmt w:val="decimal"/>
      <w:lvlText w:val="18.%1."/>
      <w:lvlJc w:val="left"/>
      <w:pPr>
        <w:tabs>
          <w:tab w:val="num" w:pos="0"/>
        </w:tabs>
        <w:ind w:left="862" w:hanging="360"/>
      </w:pPr>
      <w:rPr>
        <w:rFonts w:hint="default"/>
        <w:b w:val="0"/>
      </w:rPr>
    </w:lvl>
    <w:lvl w:ilvl="1">
      <w:start w:val="1"/>
      <w:numFmt w:val="decimal"/>
      <w:lvlText w:val="25.%2."/>
      <w:lvlJc w:val="left"/>
      <w:pPr>
        <w:tabs>
          <w:tab w:val="num" w:pos="0"/>
        </w:tabs>
        <w:ind w:left="1582" w:hanging="360"/>
      </w:pPr>
      <w:rPr>
        <w:rFonts w:ascii="Arial" w:eastAsia="Times New Roman" w:hAnsi="Arial" w:cs="Arial" w:hint="default"/>
        <w:sz w:val="18"/>
        <w:szCs w:val="18"/>
      </w:rPr>
    </w:lvl>
    <w:lvl w:ilvl="2">
      <w:start w:val="3"/>
      <w:numFmt w:val="decimal"/>
      <w:lvlText w:val="%3."/>
      <w:lvlJc w:val="left"/>
      <w:pPr>
        <w:tabs>
          <w:tab w:val="num" w:pos="0"/>
        </w:tabs>
        <w:ind w:left="2302" w:hanging="180"/>
      </w:pPr>
      <w:rPr>
        <w:rFonts w:ascii="Arial" w:eastAsia="Times New Roman" w:hAnsi="Arial" w:cs="Arial" w:hint="default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3022" w:hanging="360"/>
      </w:pPr>
      <w:rPr>
        <w:rFonts w:ascii="Arial" w:eastAsia="Times New Roman" w:hAnsi="Arial" w:cs="Arial" w:hint="default"/>
        <w:sz w:val="18"/>
        <w:szCs w:val="18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42" w:hanging="360"/>
      </w:pPr>
      <w:rPr>
        <w:rFonts w:ascii="Arial" w:eastAsia="Times New Roman" w:hAnsi="Arial" w:cs="Arial" w:hint="default"/>
        <w:sz w:val="18"/>
        <w:szCs w:val="18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462" w:hanging="180"/>
      </w:pPr>
      <w:rPr>
        <w:rFonts w:ascii="Arial" w:eastAsia="Times New Roman" w:hAnsi="Arial" w:cs="Arial" w:hint="default"/>
        <w:sz w:val="18"/>
        <w:szCs w:val="18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182" w:hanging="360"/>
      </w:pPr>
      <w:rPr>
        <w:rFonts w:ascii="Arial" w:eastAsia="Times New Roman" w:hAnsi="Arial" w:cs="Arial" w:hint="default"/>
        <w:sz w:val="18"/>
        <w:szCs w:val="18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02" w:hanging="360"/>
      </w:pPr>
      <w:rPr>
        <w:rFonts w:ascii="Arial" w:eastAsia="Times New Roman" w:hAnsi="Arial" w:cs="Arial" w:hint="default"/>
        <w:sz w:val="18"/>
        <w:szCs w:val="18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622" w:hanging="180"/>
      </w:pPr>
      <w:rPr>
        <w:rFonts w:ascii="Arial" w:eastAsia="Times New Roman" w:hAnsi="Arial" w:cs="Arial" w:hint="default"/>
        <w:sz w:val="18"/>
        <w:szCs w:val="18"/>
      </w:rPr>
    </w:lvl>
  </w:abstractNum>
  <w:abstractNum w:abstractNumId="25" w15:restartNumberingAfterBreak="0">
    <w:nsid w:val="0000002D"/>
    <w:multiLevelType w:val="singleLevel"/>
    <w:tmpl w:val="0000002D"/>
    <w:name w:val="WW8Num44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</w:lvl>
  </w:abstractNum>
  <w:abstractNum w:abstractNumId="26" w15:restartNumberingAfterBreak="0">
    <w:nsid w:val="00000030"/>
    <w:multiLevelType w:val="singleLevel"/>
    <w:tmpl w:val="D0025966"/>
    <w:name w:val="WW8Num47"/>
    <w:lvl w:ilvl="0">
      <w:start w:val="1"/>
      <w:numFmt w:val="decimal"/>
      <w:lvlText w:val="%1)"/>
      <w:lvlJc w:val="left"/>
      <w:pPr>
        <w:tabs>
          <w:tab w:val="num" w:pos="0"/>
        </w:tabs>
        <w:ind w:left="1080" w:hanging="360"/>
      </w:pPr>
      <w:rPr>
        <w:strike w:val="0"/>
      </w:rPr>
    </w:lvl>
  </w:abstractNum>
  <w:abstractNum w:abstractNumId="27" w15:restartNumberingAfterBreak="0">
    <w:nsid w:val="00000031"/>
    <w:multiLevelType w:val="singleLevel"/>
    <w:tmpl w:val="00000031"/>
    <w:name w:val="WW8Num4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28" w15:restartNumberingAfterBreak="0">
    <w:nsid w:val="00000039"/>
    <w:multiLevelType w:val="singleLevel"/>
    <w:tmpl w:val="00000039"/>
    <w:name w:val="WW8Num56"/>
    <w:lvl w:ilvl="0">
      <w:start w:val="1"/>
      <w:numFmt w:val="decimal"/>
      <w:lvlText w:val="%1)"/>
      <w:lvlJc w:val="left"/>
      <w:pPr>
        <w:tabs>
          <w:tab w:val="num" w:pos="0"/>
        </w:tabs>
        <w:ind w:left="786" w:hanging="360"/>
      </w:pPr>
      <w:rPr>
        <w:rFonts w:hint="default"/>
      </w:rPr>
    </w:lvl>
  </w:abstractNum>
  <w:abstractNum w:abstractNumId="29" w15:restartNumberingAfterBreak="0">
    <w:nsid w:val="0000003D"/>
    <w:multiLevelType w:val="singleLevel"/>
    <w:tmpl w:val="0000003D"/>
    <w:name w:val="WW8Num60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30" w15:restartNumberingAfterBreak="0">
    <w:nsid w:val="00000040"/>
    <w:multiLevelType w:val="multilevel"/>
    <w:tmpl w:val="00000040"/>
    <w:name w:val="WW8Num63"/>
    <w:lvl w:ilvl="0">
      <w:start w:val="1"/>
      <w:numFmt w:val="decimal"/>
      <w:lvlText w:val="18.%1."/>
      <w:lvlJc w:val="left"/>
      <w:pPr>
        <w:tabs>
          <w:tab w:val="num" w:pos="0"/>
        </w:tabs>
        <w:ind w:left="862" w:hanging="360"/>
      </w:pPr>
      <w:rPr>
        <w:rFonts w:hint="default"/>
        <w:b w:val="0"/>
      </w:rPr>
    </w:lvl>
    <w:lvl w:ilvl="1">
      <w:start w:val="1"/>
      <w:numFmt w:val="decimal"/>
      <w:lvlText w:val="25.%2."/>
      <w:lvlJc w:val="left"/>
      <w:pPr>
        <w:tabs>
          <w:tab w:val="num" w:pos="0"/>
        </w:tabs>
        <w:ind w:left="1582" w:hanging="360"/>
      </w:pPr>
      <w:rPr>
        <w:rFonts w:ascii="Arial" w:hAnsi="Arial" w:cs="Arial" w:hint="default"/>
        <w:sz w:val="18"/>
        <w:szCs w:val="18"/>
      </w:rPr>
    </w:lvl>
    <w:lvl w:ilvl="2">
      <w:start w:val="6"/>
      <w:numFmt w:val="decimal"/>
      <w:lvlText w:val="%3."/>
      <w:lvlJc w:val="left"/>
      <w:pPr>
        <w:tabs>
          <w:tab w:val="num" w:pos="0"/>
        </w:tabs>
        <w:ind w:left="2302" w:hanging="180"/>
      </w:pPr>
      <w:rPr>
        <w:rFonts w:ascii="Arial" w:hAnsi="Arial" w:cs="Arial" w:hint="default"/>
        <w:sz w:val="18"/>
        <w:szCs w:val="18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3022" w:hanging="360"/>
      </w:pPr>
      <w:rPr>
        <w:rFonts w:ascii="Arial" w:hAnsi="Arial" w:cs="Arial" w:hint="default"/>
        <w:sz w:val="18"/>
        <w:szCs w:val="18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42" w:hanging="360"/>
      </w:pPr>
      <w:rPr>
        <w:rFonts w:ascii="Arial" w:hAnsi="Arial" w:cs="Arial" w:hint="default"/>
        <w:sz w:val="18"/>
        <w:szCs w:val="18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462" w:hanging="180"/>
      </w:pPr>
      <w:rPr>
        <w:rFonts w:ascii="Arial" w:hAnsi="Arial" w:cs="Arial" w:hint="default"/>
        <w:sz w:val="18"/>
        <w:szCs w:val="18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182" w:hanging="360"/>
      </w:pPr>
      <w:rPr>
        <w:rFonts w:ascii="Arial" w:hAnsi="Arial" w:cs="Arial" w:hint="default"/>
        <w:sz w:val="18"/>
        <w:szCs w:val="18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02" w:hanging="360"/>
      </w:pPr>
      <w:rPr>
        <w:rFonts w:ascii="Arial" w:hAnsi="Arial" w:cs="Arial" w:hint="default"/>
        <w:sz w:val="18"/>
        <w:szCs w:val="18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622" w:hanging="180"/>
      </w:pPr>
      <w:rPr>
        <w:rFonts w:ascii="Arial" w:hAnsi="Arial" w:cs="Arial" w:hint="default"/>
        <w:sz w:val="18"/>
        <w:szCs w:val="18"/>
      </w:rPr>
    </w:lvl>
  </w:abstractNum>
  <w:abstractNum w:abstractNumId="31" w15:restartNumberingAfterBreak="0">
    <w:nsid w:val="0000004A"/>
    <w:multiLevelType w:val="singleLevel"/>
    <w:tmpl w:val="FA040D6A"/>
    <w:name w:val="WW8Num74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cs="Arial"/>
        <w:strike w:val="0"/>
        <w:color w:val="auto"/>
      </w:rPr>
    </w:lvl>
  </w:abstractNum>
  <w:abstractNum w:abstractNumId="32" w15:restartNumberingAfterBreak="0">
    <w:nsid w:val="0000004B"/>
    <w:multiLevelType w:val="multilevel"/>
    <w:tmpl w:val="68448614"/>
    <w:name w:val="WW8Num75"/>
    <w:lvl w:ilvl="0">
      <w:start w:val="1"/>
      <w:numFmt w:val="decimal"/>
      <w:lvlText w:val="%1."/>
      <w:lvlJc w:val="left"/>
      <w:pPr>
        <w:tabs>
          <w:tab w:val="num" w:pos="0"/>
        </w:tabs>
        <w:ind w:left="862" w:hanging="360"/>
      </w:pPr>
      <w:rPr>
        <w:rFonts w:ascii="Arial" w:hAnsi="Arial" w:cs="Arial"/>
        <w:b w:val="0"/>
        <w:strike w:val="0"/>
        <w:sz w:val="18"/>
        <w:szCs w:val="18"/>
      </w:rPr>
    </w:lvl>
    <w:lvl w:ilvl="1">
      <w:start w:val="1"/>
      <w:numFmt w:val="decimal"/>
      <w:lvlText w:val="25.%2."/>
      <w:lvlJc w:val="left"/>
      <w:pPr>
        <w:tabs>
          <w:tab w:val="num" w:pos="0"/>
        </w:tabs>
        <w:ind w:left="1582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302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02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742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462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182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902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622" w:hanging="180"/>
      </w:pPr>
    </w:lvl>
  </w:abstractNum>
  <w:abstractNum w:abstractNumId="33" w15:restartNumberingAfterBreak="0">
    <w:nsid w:val="0000004D"/>
    <w:multiLevelType w:val="multilevel"/>
    <w:tmpl w:val="0000004D"/>
    <w:name w:val="WW8Num77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4" w15:restartNumberingAfterBreak="0">
    <w:nsid w:val="0000004E"/>
    <w:multiLevelType w:val="singleLevel"/>
    <w:tmpl w:val="1996F380"/>
    <w:name w:val="WW8Num7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  <w:bCs/>
        <w:color w:val="auto"/>
        <w:sz w:val="18"/>
        <w:szCs w:val="18"/>
      </w:rPr>
    </w:lvl>
  </w:abstractNum>
  <w:abstractNum w:abstractNumId="35" w15:restartNumberingAfterBreak="0">
    <w:nsid w:val="00000050"/>
    <w:multiLevelType w:val="singleLevel"/>
    <w:tmpl w:val="00000050"/>
    <w:name w:val="WW8Num8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="Arial" w:hAnsi="Arial" w:cs="Arial"/>
        <w:sz w:val="18"/>
        <w:szCs w:val="18"/>
      </w:rPr>
    </w:lvl>
  </w:abstractNum>
  <w:abstractNum w:abstractNumId="36" w15:restartNumberingAfterBreak="0">
    <w:nsid w:val="00000057"/>
    <w:multiLevelType w:val="singleLevel"/>
    <w:tmpl w:val="00000057"/>
    <w:name w:val="WW8Num89"/>
    <w:lvl w:ilvl="0">
      <w:start w:val="1"/>
      <w:numFmt w:val="decimal"/>
      <w:lvlText w:val="%1."/>
      <w:lvlJc w:val="left"/>
      <w:pPr>
        <w:tabs>
          <w:tab w:val="num" w:pos="708"/>
        </w:tabs>
        <w:ind w:left="1080" w:hanging="360"/>
      </w:pPr>
      <w:rPr>
        <w:rFonts w:ascii="Arial" w:hAnsi="Arial" w:cs="Arial"/>
        <w:sz w:val="18"/>
        <w:szCs w:val="18"/>
      </w:rPr>
    </w:lvl>
  </w:abstractNum>
  <w:abstractNum w:abstractNumId="37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27208E2"/>
    <w:multiLevelType w:val="hybridMultilevel"/>
    <w:tmpl w:val="D8F270D2"/>
    <w:lvl w:ilvl="0" w:tplc="65502176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057806C0"/>
    <w:multiLevelType w:val="hybridMultilevel"/>
    <w:tmpl w:val="3C74A300"/>
    <w:lvl w:ilvl="0" w:tplc="6D06EA8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06E7022E"/>
    <w:multiLevelType w:val="hybridMultilevel"/>
    <w:tmpl w:val="4E0EC28A"/>
    <w:lvl w:ilvl="0" w:tplc="A8D475D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79470F1"/>
    <w:multiLevelType w:val="hybridMultilevel"/>
    <w:tmpl w:val="C2C46012"/>
    <w:lvl w:ilvl="0" w:tplc="F034AE4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08723560"/>
    <w:multiLevelType w:val="hybridMultilevel"/>
    <w:tmpl w:val="DA5A5350"/>
    <w:lvl w:ilvl="0" w:tplc="A7F4B354">
      <w:start w:val="7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0A3D09B3"/>
    <w:multiLevelType w:val="hybridMultilevel"/>
    <w:tmpl w:val="7F7050EA"/>
    <w:lvl w:ilvl="0" w:tplc="90A0AF6C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0DF820F7"/>
    <w:multiLevelType w:val="hybridMultilevel"/>
    <w:tmpl w:val="31F04E08"/>
    <w:lvl w:ilvl="0" w:tplc="D896A2D8">
      <w:start w:val="1"/>
      <w:numFmt w:val="decimal"/>
      <w:lvlText w:val="%1)"/>
      <w:lvlJc w:val="left"/>
      <w:pPr>
        <w:ind w:left="180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0F881632"/>
    <w:multiLevelType w:val="hybridMultilevel"/>
    <w:tmpl w:val="2D76852E"/>
    <w:lvl w:ilvl="0" w:tplc="C828434A">
      <w:start w:val="1"/>
      <w:numFmt w:val="decimal"/>
      <w:lvlText w:val="%1)"/>
      <w:lvlJc w:val="left"/>
      <w:pPr>
        <w:tabs>
          <w:tab w:val="num" w:pos="1560"/>
        </w:tabs>
        <w:ind w:left="15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120C0964"/>
    <w:multiLevelType w:val="hybridMultilevel"/>
    <w:tmpl w:val="0846E38C"/>
    <w:lvl w:ilvl="0" w:tplc="16DEA3B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8" w15:restartNumberingAfterBreak="0">
    <w:nsid w:val="17554085"/>
    <w:multiLevelType w:val="hybridMultilevel"/>
    <w:tmpl w:val="22D0CBEE"/>
    <w:lvl w:ilvl="0" w:tplc="FFBA395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1A1F412F"/>
    <w:multiLevelType w:val="hybridMultilevel"/>
    <w:tmpl w:val="E03AD4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1E43245B"/>
    <w:multiLevelType w:val="hybridMultilevel"/>
    <w:tmpl w:val="D3EEC71E"/>
    <w:lvl w:ilvl="0" w:tplc="16DEA3B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1F843976"/>
    <w:multiLevelType w:val="hybridMultilevel"/>
    <w:tmpl w:val="C83C3040"/>
    <w:lvl w:ilvl="0" w:tplc="8AD8220A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2164397C"/>
    <w:multiLevelType w:val="hybridMultilevel"/>
    <w:tmpl w:val="2C703808"/>
    <w:lvl w:ilvl="0" w:tplc="799AA576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21765B32"/>
    <w:multiLevelType w:val="hybridMultilevel"/>
    <w:tmpl w:val="A48ABB34"/>
    <w:lvl w:ilvl="0" w:tplc="33CC741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2201261D"/>
    <w:multiLevelType w:val="hybridMultilevel"/>
    <w:tmpl w:val="1DBAEAFA"/>
    <w:lvl w:ilvl="0" w:tplc="3C5AB91A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22344B36"/>
    <w:multiLevelType w:val="hybridMultilevel"/>
    <w:tmpl w:val="D58CE1D8"/>
    <w:lvl w:ilvl="0" w:tplc="CAACC99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C7382208">
      <w:start w:val="1"/>
      <w:numFmt w:val="decimal"/>
      <w:lvlText w:val="%2."/>
      <w:lvlJc w:val="left"/>
      <w:pPr>
        <w:ind w:left="1440" w:hanging="360"/>
      </w:pPr>
      <w:rPr>
        <w:rFonts w:hint="default"/>
        <w:b w:val="0"/>
        <w:bCs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26705EC8"/>
    <w:multiLevelType w:val="hybridMultilevel"/>
    <w:tmpl w:val="8B7C76DA"/>
    <w:lvl w:ilvl="0" w:tplc="0472057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ahoma" w:hAnsi="Tahoma" w:cs="Tahoma" w:hint="default"/>
        <w:b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7F938F5"/>
    <w:multiLevelType w:val="hybridMultilevel"/>
    <w:tmpl w:val="A138904E"/>
    <w:lvl w:ilvl="0" w:tplc="3ABA41B0">
      <w:start w:val="6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2C560F94"/>
    <w:multiLevelType w:val="hybridMultilevel"/>
    <w:tmpl w:val="F76A2258"/>
    <w:lvl w:ilvl="0" w:tplc="F3CA0EC0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2E414084"/>
    <w:multiLevelType w:val="hybridMultilevel"/>
    <w:tmpl w:val="8208D1D4"/>
    <w:lvl w:ilvl="0" w:tplc="843422C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F840F83"/>
    <w:multiLevelType w:val="hybridMultilevel"/>
    <w:tmpl w:val="663A594C"/>
    <w:lvl w:ilvl="0" w:tplc="411E675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61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36D3791D"/>
    <w:multiLevelType w:val="hybridMultilevel"/>
    <w:tmpl w:val="2B2C9EF8"/>
    <w:lvl w:ilvl="0" w:tplc="843422C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393260B7"/>
    <w:multiLevelType w:val="hybridMultilevel"/>
    <w:tmpl w:val="529CB0FA"/>
    <w:lvl w:ilvl="0" w:tplc="1060A07A">
      <w:start w:val="1"/>
      <w:numFmt w:val="decimal"/>
      <w:pStyle w:val="Styl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873"/>
        </w:tabs>
        <w:ind w:left="873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593"/>
        </w:tabs>
        <w:ind w:left="1593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13"/>
        </w:tabs>
        <w:ind w:left="2313" w:hanging="360"/>
      </w:pPr>
      <w:rPr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033"/>
        </w:tabs>
        <w:ind w:left="3033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753"/>
        </w:tabs>
        <w:ind w:left="3753" w:hanging="180"/>
      </w:pPr>
    </w:lvl>
    <w:lvl w:ilvl="6" w:tplc="0415000F">
      <w:start w:val="1"/>
      <w:numFmt w:val="decimal"/>
      <w:lvlText w:val="%7."/>
      <w:lvlJc w:val="left"/>
      <w:pPr>
        <w:tabs>
          <w:tab w:val="num" w:pos="4473"/>
        </w:tabs>
        <w:ind w:left="4473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193"/>
        </w:tabs>
        <w:ind w:left="5193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913"/>
        </w:tabs>
        <w:ind w:left="5913" w:hanging="180"/>
      </w:pPr>
    </w:lvl>
  </w:abstractNum>
  <w:abstractNum w:abstractNumId="64" w15:restartNumberingAfterBreak="0">
    <w:nsid w:val="3DF81F7A"/>
    <w:multiLevelType w:val="hybridMultilevel"/>
    <w:tmpl w:val="2312D476"/>
    <w:lvl w:ilvl="0" w:tplc="FFFFFFFF">
      <w:start w:val="1"/>
      <w:numFmt w:val="decimal"/>
      <w:pStyle w:val="Styl2"/>
      <w:lvlText w:val="%1."/>
      <w:lvlJc w:val="left"/>
      <w:pPr>
        <w:tabs>
          <w:tab w:val="num" w:pos="426"/>
        </w:tabs>
        <w:ind w:left="426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146"/>
        </w:tabs>
        <w:ind w:left="1146" w:hanging="360"/>
      </w:pPr>
    </w:lvl>
    <w:lvl w:ilvl="2" w:tplc="2CA2B784">
      <w:start w:val="1"/>
      <w:numFmt w:val="decimal"/>
      <w:pStyle w:val="Styl5"/>
      <w:lvlText w:val="%3."/>
      <w:lvlJc w:val="right"/>
      <w:pPr>
        <w:tabs>
          <w:tab w:val="num" w:pos="180"/>
        </w:tabs>
        <w:ind w:left="180" w:hanging="180"/>
      </w:pPr>
      <w:rPr>
        <w:rFonts w:ascii="Arial" w:eastAsia="Times New Roman" w:hAnsi="Arial" w:cs="Arial"/>
      </w:rPr>
    </w:lvl>
    <w:lvl w:ilvl="3" w:tplc="FFFFFFFF" w:tentative="1">
      <w:start w:val="1"/>
      <w:numFmt w:val="decimal"/>
      <w:lvlText w:val="%4."/>
      <w:lvlJc w:val="left"/>
      <w:pPr>
        <w:tabs>
          <w:tab w:val="num" w:pos="2586"/>
        </w:tabs>
        <w:ind w:left="2586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06"/>
        </w:tabs>
        <w:ind w:left="330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26"/>
        </w:tabs>
        <w:ind w:left="402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46"/>
        </w:tabs>
        <w:ind w:left="474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66"/>
        </w:tabs>
        <w:ind w:left="546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86"/>
        </w:tabs>
        <w:ind w:left="6186" w:hanging="180"/>
      </w:pPr>
    </w:lvl>
  </w:abstractNum>
  <w:abstractNum w:abstractNumId="65" w15:restartNumberingAfterBreak="0">
    <w:nsid w:val="40FB116B"/>
    <w:multiLevelType w:val="hybridMultilevel"/>
    <w:tmpl w:val="F6524EB6"/>
    <w:lvl w:ilvl="0" w:tplc="85E65D28">
      <w:start w:val="1"/>
      <w:numFmt w:val="bullet"/>
      <w:lvlText w:val=""/>
      <w:lvlJc w:val="left"/>
      <w:pPr>
        <w:ind w:left="164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66" w15:restartNumberingAfterBreak="0">
    <w:nsid w:val="42991AD2"/>
    <w:multiLevelType w:val="hybridMultilevel"/>
    <w:tmpl w:val="D1844B28"/>
    <w:lvl w:ilvl="0" w:tplc="91BC633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2A86653"/>
    <w:multiLevelType w:val="hybridMultilevel"/>
    <w:tmpl w:val="7AEE5E6E"/>
    <w:lvl w:ilvl="0" w:tplc="B6FC8C9A">
      <w:start w:val="1"/>
      <w:numFmt w:val="decimal"/>
      <w:lvlText w:val="%1)"/>
      <w:lvlJc w:val="left"/>
      <w:pPr>
        <w:ind w:left="1440" w:hanging="360"/>
      </w:pPr>
      <w:rPr>
        <w:rFonts w:ascii="Cambria" w:eastAsiaTheme="minorHAnsi" w:hAnsi="Cambria"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47DF0102"/>
    <w:multiLevelType w:val="hybridMultilevel"/>
    <w:tmpl w:val="1AB845E0"/>
    <w:lvl w:ilvl="0" w:tplc="FD94E280">
      <w:start w:val="1"/>
      <w:numFmt w:val="decimal"/>
      <w:lvlText w:val="%1)"/>
      <w:lvlJc w:val="left"/>
      <w:pPr>
        <w:ind w:left="1428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9" w15:restartNumberingAfterBreak="0">
    <w:nsid w:val="4F217010"/>
    <w:multiLevelType w:val="hybridMultilevel"/>
    <w:tmpl w:val="2A125BF0"/>
    <w:lvl w:ilvl="0" w:tplc="7A8AA416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0" w15:restartNumberingAfterBreak="0">
    <w:nsid w:val="56344710"/>
    <w:multiLevelType w:val="hybridMultilevel"/>
    <w:tmpl w:val="DC28647E"/>
    <w:lvl w:ilvl="0" w:tplc="9632A87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59537E76"/>
    <w:multiLevelType w:val="hybridMultilevel"/>
    <w:tmpl w:val="55FE5F20"/>
    <w:lvl w:ilvl="0" w:tplc="E430BB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CCDCBFF8">
      <w:start w:val="1"/>
      <w:numFmt w:val="decimal"/>
      <w:lvlText w:val="%3."/>
      <w:lvlJc w:val="left"/>
      <w:pPr>
        <w:ind w:left="2160" w:hanging="180"/>
      </w:pPr>
      <w:rPr>
        <w:rFonts w:hint="default"/>
        <w:b w:val="0"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BE954B2"/>
    <w:multiLevelType w:val="hybridMultilevel"/>
    <w:tmpl w:val="156079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5CAC6F56"/>
    <w:multiLevelType w:val="hybridMultilevel"/>
    <w:tmpl w:val="E7621F8C"/>
    <w:lvl w:ilvl="0" w:tplc="16DEA3B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5E8C5DE3"/>
    <w:multiLevelType w:val="hybridMultilevel"/>
    <w:tmpl w:val="65C0E246"/>
    <w:lvl w:ilvl="0" w:tplc="4F06066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Cambria" w:hAnsi="Cambria" w:cs="Arial" w:hint="default"/>
        <w:b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5" w15:restartNumberingAfterBreak="0">
    <w:nsid w:val="606E17B8"/>
    <w:multiLevelType w:val="multilevel"/>
    <w:tmpl w:val="ADF8B1D8"/>
    <w:lvl w:ilvl="0">
      <w:start w:val="6"/>
      <w:numFmt w:val="decimal"/>
      <w:lvlText w:val="%1."/>
      <w:lvlJc w:val="left"/>
      <w:pPr>
        <w:ind w:left="0" w:firstLine="0"/>
      </w:pPr>
      <w:rPr>
        <w:rFonts w:ascii="Cambria" w:eastAsia="Times New Roman" w:hAnsi="Cambri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76" w15:restartNumberingAfterBreak="0">
    <w:nsid w:val="67377EF4"/>
    <w:multiLevelType w:val="hybridMultilevel"/>
    <w:tmpl w:val="1128A67E"/>
    <w:lvl w:ilvl="0" w:tplc="A0B6D51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67BC74AA"/>
    <w:multiLevelType w:val="hybridMultilevel"/>
    <w:tmpl w:val="120465EA"/>
    <w:lvl w:ilvl="0" w:tplc="363E406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9291EF2"/>
    <w:multiLevelType w:val="hybridMultilevel"/>
    <w:tmpl w:val="16F4CBAE"/>
    <w:lvl w:ilvl="0" w:tplc="4ACCE872">
      <w:start w:val="1"/>
      <w:numFmt w:val="decimal"/>
      <w:lvlText w:val="%1)"/>
      <w:lvlJc w:val="left"/>
      <w:pPr>
        <w:ind w:left="1440" w:hanging="360"/>
      </w:pPr>
      <w:rPr>
        <w:rFonts w:ascii="Cambria" w:eastAsiaTheme="minorHAnsi" w:hAnsi="Cambria" w:cs="Arial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C670CD5"/>
    <w:multiLevelType w:val="hybridMultilevel"/>
    <w:tmpl w:val="CF0E0AC0"/>
    <w:lvl w:ilvl="0" w:tplc="85E054AC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6FB536D1"/>
    <w:multiLevelType w:val="hybridMultilevel"/>
    <w:tmpl w:val="792C2568"/>
    <w:lvl w:ilvl="0" w:tplc="B8AC19DE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FEC0A0A"/>
    <w:multiLevelType w:val="hybridMultilevel"/>
    <w:tmpl w:val="99E0AE7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2" w15:restartNumberingAfterBreak="0">
    <w:nsid w:val="71EA5C19"/>
    <w:multiLevelType w:val="hybridMultilevel"/>
    <w:tmpl w:val="E6DC47D8"/>
    <w:lvl w:ilvl="0" w:tplc="0415001B">
      <w:start w:val="1"/>
      <w:numFmt w:val="lowerRoman"/>
      <w:lvlText w:val="%1."/>
      <w:lvlJc w:val="righ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3" w15:restartNumberingAfterBreak="0">
    <w:nsid w:val="74BA60E1"/>
    <w:multiLevelType w:val="hybridMultilevel"/>
    <w:tmpl w:val="BEF65DFA"/>
    <w:lvl w:ilvl="0" w:tplc="BC0CCD9A">
      <w:start w:val="1"/>
      <w:numFmt w:val="lowerLetter"/>
      <w:lvlText w:val="%1)"/>
      <w:lvlJc w:val="left"/>
      <w:pPr>
        <w:ind w:left="180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95B6F12"/>
    <w:multiLevelType w:val="hybridMultilevel"/>
    <w:tmpl w:val="CE44AFD4"/>
    <w:lvl w:ilvl="0" w:tplc="E9F4B5FE">
      <w:start w:val="10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5" w15:restartNumberingAfterBreak="0">
    <w:nsid w:val="7A6017E2"/>
    <w:multiLevelType w:val="hybridMultilevel"/>
    <w:tmpl w:val="F2929192"/>
    <w:lvl w:ilvl="0" w:tplc="6712748E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7C791367"/>
    <w:multiLevelType w:val="hybridMultilevel"/>
    <w:tmpl w:val="12C8F704"/>
    <w:lvl w:ilvl="0" w:tplc="131A1C34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D347E85"/>
    <w:multiLevelType w:val="hybridMultilevel"/>
    <w:tmpl w:val="1D60499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7EF83DE4"/>
    <w:multiLevelType w:val="hybridMultilevel"/>
    <w:tmpl w:val="6FEC1E6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53183836">
      <w:start w:val="1"/>
      <w:numFmt w:val="decimal"/>
      <w:lvlText w:val="%2)"/>
      <w:lvlJc w:val="left"/>
      <w:pPr>
        <w:ind w:left="928" w:hanging="360"/>
      </w:pPr>
      <w:rPr>
        <w:rFonts w:hint="default"/>
        <w:b w:val="0"/>
        <w:bCs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7F57114A"/>
    <w:multiLevelType w:val="hybridMultilevel"/>
    <w:tmpl w:val="CD40C778"/>
    <w:lvl w:ilvl="0" w:tplc="0415000F">
      <w:start w:val="1"/>
      <w:numFmt w:val="decimal"/>
      <w:lvlText w:val="%1.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 w:tentative="1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90" w15:restartNumberingAfterBreak="0">
    <w:nsid w:val="7F6E67DB"/>
    <w:multiLevelType w:val="hybridMultilevel"/>
    <w:tmpl w:val="34FC13CE"/>
    <w:lvl w:ilvl="0" w:tplc="3932A396">
      <w:start w:val="1"/>
      <w:numFmt w:val="decimal"/>
      <w:lvlText w:val="%1."/>
      <w:lvlJc w:val="left"/>
      <w:pPr>
        <w:ind w:left="780" w:hanging="42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8761339">
    <w:abstractNumId w:val="64"/>
  </w:num>
  <w:num w:numId="2" w16cid:durableId="1316955093">
    <w:abstractNumId w:val="63"/>
  </w:num>
  <w:num w:numId="3" w16cid:durableId="1035731837">
    <w:abstractNumId w:val="7"/>
  </w:num>
  <w:num w:numId="4" w16cid:durableId="497158403">
    <w:abstractNumId w:val="9"/>
  </w:num>
  <w:num w:numId="5" w16cid:durableId="525602518">
    <w:abstractNumId w:val="61"/>
  </w:num>
  <w:num w:numId="6" w16cid:durableId="10880419">
    <w:abstractNumId w:val="74"/>
  </w:num>
  <w:num w:numId="7" w16cid:durableId="1265335495">
    <w:abstractNumId w:val="60"/>
  </w:num>
  <w:num w:numId="8" w16cid:durableId="370809963">
    <w:abstractNumId w:val="55"/>
  </w:num>
  <w:num w:numId="9" w16cid:durableId="1153335251">
    <w:abstractNumId w:val="43"/>
  </w:num>
  <w:num w:numId="10" w16cid:durableId="388454856">
    <w:abstractNumId w:val="76"/>
  </w:num>
  <w:num w:numId="11" w16cid:durableId="1583488607">
    <w:abstractNumId w:val="53"/>
  </w:num>
  <w:num w:numId="12" w16cid:durableId="2130582331">
    <w:abstractNumId w:val="90"/>
  </w:num>
  <w:num w:numId="13" w16cid:durableId="1197038629">
    <w:abstractNumId w:val="40"/>
  </w:num>
  <w:num w:numId="14" w16cid:durableId="490027038">
    <w:abstractNumId w:val="79"/>
  </w:num>
  <w:num w:numId="15" w16cid:durableId="702098369">
    <w:abstractNumId w:val="77"/>
  </w:num>
  <w:num w:numId="16" w16cid:durableId="2136025449">
    <w:abstractNumId w:val="71"/>
  </w:num>
  <w:num w:numId="17" w16cid:durableId="829561412">
    <w:abstractNumId w:val="86"/>
  </w:num>
  <w:num w:numId="18" w16cid:durableId="866914905">
    <w:abstractNumId w:val="56"/>
  </w:num>
  <w:num w:numId="19" w16cid:durableId="449974716">
    <w:abstractNumId w:val="48"/>
  </w:num>
  <w:num w:numId="20" w16cid:durableId="363140039">
    <w:abstractNumId w:val="52"/>
  </w:num>
  <w:num w:numId="21" w16cid:durableId="2108188267">
    <w:abstractNumId w:val="54"/>
  </w:num>
  <w:num w:numId="22" w16cid:durableId="1339234024">
    <w:abstractNumId w:val="58"/>
  </w:num>
  <w:num w:numId="23" w16cid:durableId="1586190082">
    <w:abstractNumId w:val="78"/>
  </w:num>
  <w:num w:numId="24" w16cid:durableId="592399765">
    <w:abstractNumId w:val="44"/>
  </w:num>
  <w:num w:numId="25" w16cid:durableId="1558470477">
    <w:abstractNumId w:val="83"/>
  </w:num>
  <w:num w:numId="26" w16cid:durableId="411657459">
    <w:abstractNumId w:val="70"/>
  </w:num>
  <w:num w:numId="27" w16cid:durableId="1438403678">
    <w:abstractNumId w:val="84"/>
  </w:num>
  <w:num w:numId="28" w16cid:durableId="1383138399">
    <w:abstractNumId w:val="68"/>
  </w:num>
  <w:num w:numId="29" w16cid:durableId="1578513980">
    <w:abstractNumId w:val="88"/>
  </w:num>
  <w:num w:numId="30" w16cid:durableId="455174768">
    <w:abstractNumId w:val="65"/>
  </w:num>
  <w:num w:numId="31" w16cid:durableId="586155453">
    <w:abstractNumId w:val="41"/>
  </w:num>
  <w:num w:numId="32" w16cid:durableId="17242475">
    <w:abstractNumId w:val="66"/>
  </w:num>
  <w:num w:numId="33" w16cid:durableId="373429225">
    <w:abstractNumId w:val="69"/>
  </w:num>
  <w:num w:numId="34" w16cid:durableId="1758667233">
    <w:abstractNumId w:val="82"/>
  </w:num>
  <w:num w:numId="35" w16cid:durableId="575407231">
    <w:abstractNumId w:val="45"/>
  </w:num>
  <w:num w:numId="36" w16cid:durableId="418332886">
    <w:abstractNumId w:val="75"/>
  </w:num>
  <w:num w:numId="37" w16cid:durableId="407532483">
    <w:abstractNumId w:val="37"/>
  </w:num>
  <w:num w:numId="38" w16cid:durableId="1450588380">
    <w:abstractNumId w:val="47"/>
  </w:num>
  <w:num w:numId="39" w16cid:durableId="275872871">
    <w:abstractNumId w:val="72"/>
  </w:num>
  <w:num w:numId="40" w16cid:durableId="1474954338">
    <w:abstractNumId w:val="49"/>
  </w:num>
  <w:num w:numId="41" w16cid:durableId="1558854365">
    <w:abstractNumId w:val="51"/>
  </w:num>
  <w:num w:numId="42" w16cid:durableId="377902012">
    <w:abstractNumId w:val="39"/>
  </w:num>
  <w:num w:numId="43" w16cid:durableId="940450673">
    <w:abstractNumId w:val="57"/>
  </w:num>
  <w:num w:numId="44" w16cid:durableId="1849052010">
    <w:abstractNumId w:val="42"/>
  </w:num>
  <w:num w:numId="45" w16cid:durableId="919752020">
    <w:abstractNumId w:val="59"/>
  </w:num>
  <w:num w:numId="46" w16cid:durableId="2099715921">
    <w:abstractNumId w:val="62"/>
  </w:num>
  <w:num w:numId="47" w16cid:durableId="317463662">
    <w:abstractNumId w:val="81"/>
  </w:num>
  <w:num w:numId="48" w16cid:durableId="145779634">
    <w:abstractNumId w:val="80"/>
  </w:num>
  <w:num w:numId="49" w16cid:durableId="644898767">
    <w:abstractNumId w:val="87"/>
  </w:num>
  <w:num w:numId="50" w16cid:durableId="1294480442">
    <w:abstractNumId w:val="85"/>
  </w:num>
  <w:num w:numId="51" w16cid:durableId="1162349757">
    <w:abstractNumId w:val="50"/>
  </w:num>
  <w:num w:numId="52" w16cid:durableId="835262362">
    <w:abstractNumId w:val="46"/>
  </w:num>
  <w:num w:numId="53" w16cid:durableId="1112936943">
    <w:abstractNumId w:val="73"/>
  </w:num>
  <w:num w:numId="54" w16cid:durableId="685205823">
    <w:abstractNumId w:val="89"/>
  </w:num>
  <w:num w:numId="55" w16cid:durableId="505944298">
    <w:abstractNumId w:val="67"/>
  </w:num>
  <w:num w:numId="56" w16cid:durableId="1857695506">
    <w:abstractNumId w:val="38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2A0D"/>
    <w:rsid w:val="000023D5"/>
    <w:rsid w:val="00010E49"/>
    <w:rsid w:val="000110B7"/>
    <w:rsid w:val="00025979"/>
    <w:rsid w:val="000355E9"/>
    <w:rsid w:val="00041705"/>
    <w:rsid w:val="00041CC8"/>
    <w:rsid w:val="000645D7"/>
    <w:rsid w:val="000756FE"/>
    <w:rsid w:val="000919F9"/>
    <w:rsid w:val="00093967"/>
    <w:rsid w:val="00097693"/>
    <w:rsid w:val="000A01FD"/>
    <w:rsid w:val="000A79D0"/>
    <w:rsid w:val="000C0E7E"/>
    <w:rsid w:val="000C25A7"/>
    <w:rsid w:val="000D35C1"/>
    <w:rsid w:val="000D406A"/>
    <w:rsid w:val="000D48DF"/>
    <w:rsid w:val="000D68F2"/>
    <w:rsid w:val="000F142A"/>
    <w:rsid w:val="000F345E"/>
    <w:rsid w:val="00113C50"/>
    <w:rsid w:val="00115A3B"/>
    <w:rsid w:val="00117974"/>
    <w:rsid w:val="00121094"/>
    <w:rsid w:val="00122A1E"/>
    <w:rsid w:val="001242BF"/>
    <w:rsid w:val="001331DA"/>
    <w:rsid w:val="00135853"/>
    <w:rsid w:val="00142956"/>
    <w:rsid w:val="00144CCA"/>
    <w:rsid w:val="001566AD"/>
    <w:rsid w:val="00160A56"/>
    <w:rsid w:val="00166C2B"/>
    <w:rsid w:val="0017240F"/>
    <w:rsid w:val="00175FF7"/>
    <w:rsid w:val="00183E20"/>
    <w:rsid w:val="001917D3"/>
    <w:rsid w:val="0019678D"/>
    <w:rsid w:val="001A1133"/>
    <w:rsid w:val="001A5DBE"/>
    <w:rsid w:val="001A7CDC"/>
    <w:rsid w:val="001C0AC6"/>
    <w:rsid w:val="001D056A"/>
    <w:rsid w:val="001D1C03"/>
    <w:rsid w:val="001D4D42"/>
    <w:rsid w:val="001E05EF"/>
    <w:rsid w:val="001E62D8"/>
    <w:rsid w:val="001F048F"/>
    <w:rsid w:val="001F54B2"/>
    <w:rsid w:val="001F70B2"/>
    <w:rsid w:val="00201B05"/>
    <w:rsid w:val="002020D2"/>
    <w:rsid w:val="002150F1"/>
    <w:rsid w:val="0022231A"/>
    <w:rsid w:val="00224D2E"/>
    <w:rsid w:val="00233743"/>
    <w:rsid w:val="0024209D"/>
    <w:rsid w:val="00244C27"/>
    <w:rsid w:val="002525AC"/>
    <w:rsid w:val="00263E0D"/>
    <w:rsid w:val="00265BB8"/>
    <w:rsid w:val="00285EA6"/>
    <w:rsid w:val="002952B2"/>
    <w:rsid w:val="002A1557"/>
    <w:rsid w:val="002A19B9"/>
    <w:rsid w:val="002A7D96"/>
    <w:rsid w:val="002C44D6"/>
    <w:rsid w:val="002D5E4F"/>
    <w:rsid w:val="002F410E"/>
    <w:rsid w:val="002F6CE0"/>
    <w:rsid w:val="002F6DD4"/>
    <w:rsid w:val="003017A8"/>
    <w:rsid w:val="0030404C"/>
    <w:rsid w:val="0031176E"/>
    <w:rsid w:val="00312249"/>
    <w:rsid w:val="00330E7E"/>
    <w:rsid w:val="00344C32"/>
    <w:rsid w:val="0035214C"/>
    <w:rsid w:val="00352581"/>
    <w:rsid w:val="003563C7"/>
    <w:rsid w:val="00370D38"/>
    <w:rsid w:val="0037534C"/>
    <w:rsid w:val="00377DCD"/>
    <w:rsid w:val="00391FC8"/>
    <w:rsid w:val="00395E1E"/>
    <w:rsid w:val="003A2D5D"/>
    <w:rsid w:val="003C59EE"/>
    <w:rsid w:val="003D1173"/>
    <w:rsid w:val="003D6A60"/>
    <w:rsid w:val="003D6FFF"/>
    <w:rsid w:val="003F6686"/>
    <w:rsid w:val="00400569"/>
    <w:rsid w:val="004064BA"/>
    <w:rsid w:val="00406636"/>
    <w:rsid w:val="004125E4"/>
    <w:rsid w:val="004173B9"/>
    <w:rsid w:val="004221C7"/>
    <w:rsid w:val="00423037"/>
    <w:rsid w:val="00427925"/>
    <w:rsid w:val="00430BAF"/>
    <w:rsid w:val="004349A8"/>
    <w:rsid w:val="00445FA6"/>
    <w:rsid w:val="0046155A"/>
    <w:rsid w:val="00480B4A"/>
    <w:rsid w:val="004871A0"/>
    <w:rsid w:val="004902C6"/>
    <w:rsid w:val="004A51B5"/>
    <w:rsid w:val="004C60C3"/>
    <w:rsid w:val="004D0A81"/>
    <w:rsid w:val="004D12C4"/>
    <w:rsid w:val="004D6B25"/>
    <w:rsid w:val="004E3775"/>
    <w:rsid w:val="004E6904"/>
    <w:rsid w:val="004F29E6"/>
    <w:rsid w:val="004F4B54"/>
    <w:rsid w:val="004F66FE"/>
    <w:rsid w:val="00511109"/>
    <w:rsid w:val="00523E9C"/>
    <w:rsid w:val="00524DEC"/>
    <w:rsid w:val="00530095"/>
    <w:rsid w:val="0055344B"/>
    <w:rsid w:val="00554FBF"/>
    <w:rsid w:val="00557A0E"/>
    <w:rsid w:val="005608B6"/>
    <w:rsid w:val="00560D11"/>
    <w:rsid w:val="00564074"/>
    <w:rsid w:val="005741A4"/>
    <w:rsid w:val="00593BAB"/>
    <w:rsid w:val="005948EB"/>
    <w:rsid w:val="005A1E81"/>
    <w:rsid w:val="005B1604"/>
    <w:rsid w:val="005B6E96"/>
    <w:rsid w:val="005C3040"/>
    <w:rsid w:val="005D10DE"/>
    <w:rsid w:val="005D3310"/>
    <w:rsid w:val="005D4B55"/>
    <w:rsid w:val="005D5FDF"/>
    <w:rsid w:val="005E0FB5"/>
    <w:rsid w:val="005E18C4"/>
    <w:rsid w:val="005E2838"/>
    <w:rsid w:val="005E686E"/>
    <w:rsid w:val="005F2BB4"/>
    <w:rsid w:val="005F4E51"/>
    <w:rsid w:val="005F71A3"/>
    <w:rsid w:val="00603958"/>
    <w:rsid w:val="00606F7D"/>
    <w:rsid w:val="00612765"/>
    <w:rsid w:val="00620384"/>
    <w:rsid w:val="0064074E"/>
    <w:rsid w:val="00642D1C"/>
    <w:rsid w:val="00654B88"/>
    <w:rsid w:val="00655251"/>
    <w:rsid w:val="00655FA1"/>
    <w:rsid w:val="00662C40"/>
    <w:rsid w:val="006755E7"/>
    <w:rsid w:val="006873AF"/>
    <w:rsid w:val="0069062C"/>
    <w:rsid w:val="00696EE7"/>
    <w:rsid w:val="006973C7"/>
    <w:rsid w:val="006A28CA"/>
    <w:rsid w:val="006A49B1"/>
    <w:rsid w:val="006B1803"/>
    <w:rsid w:val="006B6ED0"/>
    <w:rsid w:val="006D102B"/>
    <w:rsid w:val="006D381F"/>
    <w:rsid w:val="006D3EE6"/>
    <w:rsid w:val="006D5FD5"/>
    <w:rsid w:val="006E5013"/>
    <w:rsid w:val="00705D19"/>
    <w:rsid w:val="00717C66"/>
    <w:rsid w:val="00720832"/>
    <w:rsid w:val="00720DDA"/>
    <w:rsid w:val="0073680B"/>
    <w:rsid w:val="00737D39"/>
    <w:rsid w:val="007509B6"/>
    <w:rsid w:val="00756974"/>
    <w:rsid w:val="00766C7F"/>
    <w:rsid w:val="00775C8A"/>
    <w:rsid w:val="00781151"/>
    <w:rsid w:val="00784CA9"/>
    <w:rsid w:val="00785951"/>
    <w:rsid w:val="00786BD1"/>
    <w:rsid w:val="00792729"/>
    <w:rsid w:val="007A0AFC"/>
    <w:rsid w:val="007A410F"/>
    <w:rsid w:val="007B3AF7"/>
    <w:rsid w:val="007C3912"/>
    <w:rsid w:val="007C5F01"/>
    <w:rsid w:val="007D134E"/>
    <w:rsid w:val="007F089A"/>
    <w:rsid w:val="007F2C04"/>
    <w:rsid w:val="008020C3"/>
    <w:rsid w:val="00802557"/>
    <w:rsid w:val="00807373"/>
    <w:rsid w:val="00822702"/>
    <w:rsid w:val="00831A51"/>
    <w:rsid w:val="00833582"/>
    <w:rsid w:val="00833DE5"/>
    <w:rsid w:val="00851F6C"/>
    <w:rsid w:val="00853542"/>
    <w:rsid w:val="00861629"/>
    <w:rsid w:val="00867E8E"/>
    <w:rsid w:val="00876B4F"/>
    <w:rsid w:val="00882D8D"/>
    <w:rsid w:val="00884F5B"/>
    <w:rsid w:val="0088726F"/>
    <w:rsid w:val="00892C6B"/>
    <w:rsid w:val="00894400"/>
    <w:rsid w:val="008A1DEC"/>
    <w:rsid w:val="008A4325"/>
    <w:rsid w:val="008A74A8"/>
    <w:rsid w:val="008B6630"/>
    <w:rsid w:val="008C3CD1"/>
    <w:rsid w:val="008C4BE6"/>
    <w:rsid w:val="008D4477"/>
    <w:rsid w:val="008D623B"/>
    <w:rsid w:val="008E23D6"/>
    <w:rsid w:val="008E5396"/>
    <w:rsid w:val="008E54F3"/>
    <w:rsid w:val="008E79B6"/>
    <w:rsid w:val="008F0B9E"/>
    <w:rsid w:val="008F27F8"/>
    <w:rsid w:val="008F668F"/>
    <w:rsid w:val="008F6BE7"/>
    <w:rsid w:val="009022B9"/>
    <w:rsid w:val="00923BFE"/>
    <w:rsid w:val="00923E61"/>
    <w:rsid w:val="00930AAC"/>
    <w:rsid w:val="00945587"/>
    <w:rsid w:val="00946A3C"/>
    <w:rsid w:val="00951B08"/>
    <w:rsid w:val="00961499"/>
    <w:rsid w:val="00967C00"/>
    <w:rsid w:val="00970328"/>
    <w:rsid w:val="00971FC5"/>
    <w:rsid w:val="00974040"/>
    <w:rsid w:val="00974288"/>
    <w:rsid w:val="009769F1"/>
    <w:rsid w:val="009819E5"/>
    <w:rsid w:val="00981A32"/>
    <w:rsid w:val="00982F20"/>
    <w:rsid w:val="00995236"/>
    <w:rsid w:val="009A292F"/>
    <w:rsid w:val="009A6973"/>
    <w:rsid w:val="009B375E"/>
    <w:rsid w:val="009B557F"/>
    <w:rsid w:val="009B55D6"/>
    <w:rsid w:val="009C0478"/>
    <w:rsid w:val="009C087A"/>
    <w:rsid w:val="009C3647"/>
    <w:rsid w:val="009D0441"/>
    <w:rsid w:val="009D73DC"/>
    <w:rsid w:val="009E60D0"/>
    <w:rsid w:val="00A00462"/>
    <w:rsid w:val="00A21A22"/>
    <w:rsid w:val="00A23877"/>
    <w:rsid w:val="00A238DA"/>
    <w:rsid w:val="00A23CD3"/>
    <w:rsid w:val="00A32E8C"/>
    <w:rsid w:val="00A34F51"/>
    <w:rsid w:val="00A43B2D"/>
    <w:rsid w:val="00A509CB"/>
    <w:rsid w:val="00A509FD"/>
    <w:rsid w:val="00A55C2C"/>
    <w:rsid w:val="00A60BDF"/>
    <w:rsid w:val="00A61644"/>
    <w:rsid w:val="00A61BF3"/>
    <w:rsid w:val="00A708ED"/>
    <w:rsid w:val="00A72CEE"/>
    <w:rsid w:val="00A75169"/>
    <w:rsid w:val="00A75E0E"/>
    <w:rsid w:val="00A801C1"/>
    <w:rsid w:val="00A91CA7"/>
    <w:rsid w:val="00A95A43"/>
    <w:rsid w:val="00AA6F5E"/>
    <w:rsid w:val="00AA7DE4"/>
    <w:rsid w:val="00AB0019"/>
    <w:rsid w:val="00AC03B3"/>
    <w:rsid w:val="00AD05FA"/>
    <w:rsid w:val="00AE4A07"/>
    <w:rsid w:val="00AF0E7A"/>
    <w:rsid w:val="00AF203C"/>
    <w:rsid w:val="00AF2A9B"/>
    <w:rsid w:val="00AF2C1D"/>
    <w:rsid w:val="00AF678B"/>
    <w:rsid w:val="00B10AC7"/>
    <w:rsid w:val="00B17620"/>
    <w:rsid w:val="00B301F7"/>
    <w:rsid w:val="00B30640"/>
    <w:rsid w:val="00B32B8C"/>
    <w:rsid w:val="00B33F7E"/>
    <w:rsid w:val="00B364B3"/>
    <w:rsid w:val="00B44D8D"/>
    <w:rsid w:val="00B5143A"/>
    <w:rsid w:val="00B518FA"/>
    <w:rsid w:val="00B524AA"/>
    <w:rsid w:val="00B67C9A"/>
    <w:rsid w:val="00B8059F"/>
    <w:rsid w:val="00B83341"/>
    <w:rsid w:val="00B962BA"/>
    <w:rsid w:val="00B96DA9"/>
    <w:rsid w:val="00BA4FF5"/>
    <w:rsid w:val="00BB7EA0"/>
    <w:rsid w:val="00BD57F9"/>
    <w:rsid w:val="00BE2D1D"/>
    <w:rsid w:val="00BE70DB"/>
    <w:rsid w:val="00BF0B98"/>
    <w:rsid w:val="00BF10ED"/>
    <w:rsid w:val="00BF7E5D"/>
    <w:rsid w:val="00C14613"/>
    <w:rsid w:val="00C20A8E"/>
    <w:rsid w:val="00C21113"/>
    <w:rsid w:val="00C34D74"/>
    <w:rsid w:val="00C36205"/>
    <w:rsid w:val="00C44C53"/>
    <w:rsid w:val="00C50357"/>
    <w:rsid w:val="00C576A0"/>
    <w:rsid w:val="00C6271D"/>
    <w:rsid w:val="00C65233"/>
    <w:rsid w:val="00C72478"/>
    <w:rsid w:val="00C80F4C"/>
    <w:rsid w:val="00C825A2"/>
    <w:rsid w:val="00C936C1"/>
    <w:rsid w:val="00CA0EBC"/>
    <w:rsid w:val="00CA3853"/>
    <w:rsid w:val="00CB1A78"/>
    <w:rsid w:val="00CB2247"/>
    <w:rsid w:val="00CB3BE6"/>
    <w:rsid w:val="00CB4921"/>
    <w:rsid w:val="00CB563B"/>
    <w:rsid w:val="00CC3D3D"/>
    <w:rsid w:val="00CD1E8A"/>
    <w:rsid w:val="00CD3014"/>
    <w:rsid w:val="00CD4FDE"/>
    <w:rsid w:val="00CE0D57"/>
    <w:rsid w:val="00CE4488"/>
    <w:rsid w:val="00CE5C0F"/>
    <w:rsid w:val="00CF2106"/>
    <w:rsid w:val="00D2214C"/>
    <w:rsid w:val="00D2358E"/>
    <w:rsid w:val="00D26445"/>
    <w:rsid w:val="00D2768F"/>
    <w:rsid w:val="00D310BD"/>
    <w:rsid w:val="00D31266"/>
    <w:rsid w:val="00D37AB5"/>
    <w:rsid w:val="00D412C9"/>
    <w:rsid w:val="00D5002A"/>
    <w:rsid w:val="00D67AE6"/>
    <w:rsid w:val="00D72A0D"/>
    <w:rsid w:val="00D863A4"/>
    <w:rsid w:val="00D96738"/>
    <w:rsid w:val="00D978EB"/>
    <w:rsid w:val="00DA163D"/>
    <w:rsid w:val="00DA23D4"/>
    <w:rsid w:val="00DA33B6"/>
    <w:rsid w:val="00DB25BF"/>
    <w:rsid w:val="00DB41D5"/>
    <w:rsid w:val="00DC069D"/>
    <w:rsid w:val="00DC2EA3"/>
    <w:rsid w:val="00DC6C55"/>
    <w:rsid w:val="00DD0072"/>
    <w:rsid w:val="00DD1717"/>
    <w:rsid w:val="00DE262F"/>
    <w:rsid w:val="00DF1593"/>
    <w:rsid w:val="00DF1ECB"/>
    <w:rsid w:val="00DF2059"/>
    <w:rsid w:val="00E0460D"/>
    <w:rsid w:val="00E12685"/>
    <w:rsid w:val="00E32D1C"/>
    <w:rsid w:val="00E333F8"/>
    <w:rsid w:val="00E414D7"/>
    <w:rsid w:val="00E41B3D"/>
    <w:rsid w:val="00E455A7"/>
    <w:rsid w:val="00E45C42"/>
    <w:rsid w:val="00E572EC"/>
    <w:rsid w:val="00E62491"/>
    <w:rsid w:val="00E74726"/>
    <w:rsid w:val="00E750B8"/>
    <w:rsid w:val="00E808D7"/>
    <w:rsid w:val="00E86693"/>
    <w:rsid w:val="00E956C2"/>
    <w:rsid w:val="00EA2BDD"/>
    <w:rsid w:val="00EA4D95"/>
    <w:rsid w:val="00EB2B16"/>
    <w:rsid w:val="00EB4A8F"/>
    <w:rsid w:val="00EB76E2"/>
    <w:rsid w:val="00EC11B9"/>
    <w:rsid w:val="00EC16F9"/>
    <w:rsid w:val="00EC222D"/>
    <w:rsid w:val="00ED0D07"/>
    <w:rsid w:val="00ED2F84"/>
    <w:rsid w:val="00EE6290"/>
    <w:rsid w:val="00EF760C"/>
    <w:rsid w:val="00F02CEE"/>
    <w:rsid w:val="00F051AC"/>
    <w:rsid w:val="00F07F02"/>
    <w:rsid w:val="00F12993"/>
    <w:rsid w:val="00F147B3"/>
    <w:rsid w:val="00F17BB6"/>
    <w:rsid w:val="00F202D0"/>
    <w:rsid w:val="00F220CF"/>
    <w:rsid w:val="00F37A1C"/>
    <w:rsid w:val="00F45B42"/>
    <w:rsid w:val="00F522D5"/>
    <w:rsid w:val="00F85D01"/>
    <w:rsid w:val="00F902F3"/>
    <w:rsid w:val="00F9415C"/>
    <w:rsid w:val="00F9487B"/>
    <w:rsid w:val="00F97B8F"/>
    <w:rsid w:val="00FA1043"/>
    <w:rsid w:val="00FA2EB8"/>
    <w:rsid w:val="00FB2CF5"/>
    <w:rsid w:val="00FC6818"/>
    <w:rsid w:val="00FD0FA9"/>
    <w:rsid w:val="00FD612A"/>
    <w:rsid w:val="00FE58E6"/>
    <w:rsid w:val="00FF0CD9"/>
    <w:rsid w:val="00FF5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EF268E"/>
  <w15:docId w15:val="{C607B819-7AD8-4A64-A200-46E7F2BC9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17A8"/>
  </w:style>
  <w:style w:type="paragraph" w:styleId="Nagwek1">
    <w:name w:val="heading 1"/>
    <w:basedOn w:val="Normalny"/>
    <w:next w:val="Normalny"/>
    <w:link w:val="Nagwek1Znak"/>
    <w:uiPriority w:val="9"/>
    <w:qFormat/>
    <w:rsid w:val="00D72A0D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72A0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D72A0D"/>
    <w:pPr>
      <w:tabs>
        <w:tab w:val="center" w:pos="4536"/>
        <w:tab w:val="right" w:pos="9072"/>
      </w:tabs>
      <w:spacing w:after="0" w:line="240" w:lineRule="auto"/>
    </w:pPr>
    <w:rPr>
      <w:rFonts w:ascii="Arial" w:eastAsia="Calibri" w:hAnsi="Arial" w:cs="Times New Roman"/>
      <w:sz w:val="24"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D72A0D"/>
    <w:rPr>
      <w:rFonts w:ascii="Arial" w:eastAsia="Calibri" w:hAnsi="Arial" w:cs="Times New Roman"/>
      <w:sz w:val="24"/>
    </w:rPr>
  </w:style>
  <w:style w:type="paragraph" w:styleId="Stopka">
    <w:name w:val="footer"/>
    <w:basedOn w:val="Normalny"/>
    <w:link w:val="StopkaZnak"/>
    <w:uiPriority w:val="99"/>
    <w:unhideWhenUsed/>
    <w:rsid w:val="00D72A0D"/>
    <w:pPr>
      <w:tabs>
        <w:tab w:val="center" w:pos="4536"/>
        <w:tab w:val="right" w:pos="9072"/>
      </w:tabs>
      <w:spacing w:after="0" w:line="240" w:lineRule="auto"/>
    </w:pPr>
    <w:rPr>
      <w:rFonts w:ascii="Arial" w:eastAsia="Calibri" w:hAnsi="Arial" w:cs="Times New Roman"/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D72A0D"/>
    <w:rPr>
      <w:rFonts w:ascii="Arial" w:eastAsia="Calibri" w:hAnsi="Arial" w:cs="Times New Roman"/>
      <w:sz w:val="24"/>
    </w:rPr>
  </w:style>
  <w:style w:type="paragraph" w:customStyle="1" w:styleId="Plandokumentu1">
    <w:name w:val="Plan dokumentu1"/>
    <w:basedOn w:val="Normalny"/>
    <w:link w:val="PlandokumentuZnak"/>
    <w:uiPriority w:val="99"/>
    <w:semiHidden/>
    <w:unhideWhenUsed/>
    <w:rsid w:val="00D72A0D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PlandokumentuZnak">
    <w:name w:val="Plan dokumentu Znak"/>
    <w:link w:val="Plandokumentu1"/>
    <w:uiPriority w:val="99"/>
    <w:semiHidden/>
    <w:rsid w:val="00D72A0D"/>
    <w:rPr>
      <w:rFonts w:ascii="Tahoma" w:eastAsia="Calibri" w:hAnsi="Tahoma" w:cs="Times New Roman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D72A0D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Hipercze">
    <w:name w:val="Hyperlink"/>
    <w:uiPriority w:val="99"/>
    <w:unhideWhenUsed/>
    <w:rsid w:val="00D72A0D"/>
    <w:rPr>
      <w:color w:val="0000FF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D72A0D"/>
    <w:pPr>
      <w:tabs>
        <w:tab w:val="right" w:leader="dot" w:pos="9628"/>
      </w:tabs>
      <w:spacing w:after="0" w:line="240" w:lineRule="auto"/>
    </w:pPr>
    <w:rPr>
      <w:rFonts w:ascii="Arial" w:eastAsia="Calibri" w:hAnsi="Arial" w:cs="Arial"/>
      <w:bCs/>
      <w:noProof/>
      <w:sz w:val="24"/>
    </w:rPr>
  </w:style>
  <w:style w:type="paragraph" w:customStyle="1" w:styleId="ST">
    <w:name w:val="ST"/>
    <w:basedOn w:val="Normalny"/>
    <w:link w:val="STZnak"/>
    <w:qFormat/>
    <w:rsid w:val="00D72A0D"/>
    <w:pPr>
      <w:spacing w:after="0" w:line="240" w:lineRule="auto"/>
      <w:jc w:val="center"/>
      <w:outlineLvl w:val="0"/>
    </w:pPr>
    <w:rPr>
      <w:rFonts w:ascii="Arial" w:eastAsia="Calibri" w:hAnsi="Arial" w:cs="Times New Roman"/>
      <w:b/>
      <w:bCs/>
    </w:rPr>
  </w:style>
  <w:style w:type="character" w:customStyle="1" w:styleId="STZnak">
    <w:name w:val="ST Znak"/>
    <w:link w:val="ST"/>
    <w:rsid w:val="00D72A0D"/>
    <w:rPr>
      <w:rFonts w:ascii="Arial" w:eastAsia="Calibri" w:hAnsi="Arial" w:cs="Times New Roman"/>
      <w:b/>
      <w:bCs/>
    </w:rPr>
  </w:style>
  <w:style w:type="character" w:styleId="UyteHipercze">
    <w:name w:val="FollowedHyperlink"/>
    <w:uiPriority w:val="99"/>
    <w:semiHidden/>
    <w:unhideWhenUsed/>
    <w:rsid w:val="00D72A0D"/>
    <w:rPr>
      <w:color w:val="800080"/>
      <w:u w:val="single"/>
    </w:rPr>
  </w:style>
  <w:style w:type="paragraph" w:customStyle="1" w:styleId="Styl2">
    <w:name w:val="Styl2"/>
    <w:basedOn w:val="Normalny"/>
    <w:link w:val="Styl2Znak"/>
    <w:qFormat/>
    <w:rsid w:val="00D72A0D"/>
    <w:pPr>
      <w:widowControl w:val="0"/>
      <w:numPr>
        <w:numId w:val="1"/>
      </w:numPr>
      <w:spacing w:after="0" w:line="240" w:lineRule="auto"/>
      <w:jc w:val="both"/>
    </w:pPr>
    <w:rPr>
      <w:rFonts w:ascii="Arial" w:eastAsia="Times New Roman" w:hAnsi="Arial" w:cs="Times New Roman"/>
      <w:sz w:val="18"/>
      <w:szCs w:val="18"/>
    </w:rPr>
  </w:style>
  <w:style w:type="character" w:customStyle="1" w:styleId="Styl2Znak">
    <w:name w:val="Styl2 Znak"/>
    <w:link w:val="Styl2"/>
    <w:rsid w:val="00D72A0D"/>
    <w:rPr>
      <w:rFonts w:ascii="Arial" w:eastAsia="Times New Roman" w:hAnsi="Arial" w:cs="Times New Roman"/>
      <w:sz w:val="18"/>
      <w:szCs w:val="18"/>
    </w:rPr>
  </w:style>
  <w:style w:type="paragraph" w:customStyle="1" w:styleId="Styl5">
    <w:name w:val="Styl5"/>
    <w:basedOn w:val="Normalny"/>
    <w:qFormat/>
    <w:rsid w:val="00D72A0D"/>
    <w:pPr>
      <w:numPr>
        <w:ilvl w:val="2"/>
        <w:numId w:val="1"/>
      </w:numPr>
      <w:spacing w:after="0" w:line="240" w:lineRule="auto"/>
      <w:jc w:val="both"/>
    </w:pPr>
    <w:rPr>
      <w:rFonts w:ascii="Arial" w:eastAsia="Times New Roman" w:hAnsi="Arial" w:cs="Arial"/>
      <w:sz w:val="18"/>
      <w:szCs w:val="18"/>
      <w:lang w:eastAsia="pl-PL"/>
    </w:rPr>
  </w:style>
  <w:style w:type="paragraph" w:customStyle="1" w:styleId="Default">
    <w:name w:val="Default"/>
    <w:rsid w:val="00D72A0D"/>
    <w:pPr>
      <w:autoSpaceDE w:val="0"/>
      <w:autoSpaceDN w:val="0"/>
      <w:adjustRightInd w:val="0"/>
      <w:spacing w:after="0" w:line="240" w:lineRule="auto"/>
    </w:pPr>
    <w:rPr>
      <w:rFonts w:ascii="Verdana" w:eastAsia="Calibri" w:hAnsi="Verdana" w:cs="Verdana"/>
      <w:color w:val="000000"/>
      <w:sz w:val="24"/>
      <w:szCs w:val="24"/>
    </w:rPr>
  </w:style>
  <w:style w:type="character" w:customStyle="1" w:styleId="MapadokumentuZnak">
    <w:name w:val="Mapa dokumentu Znak"/>
    <w:uiPriority w:val="99"/>
    <w:semiHidden/>
    <w:rsid w:val="00D72A0D"/>
    <w:rPr>
      <w:rFonts w:ascii="Segoe UI" w:hAnsi="Segoe UI" w:cs="Segoe UI"/>
      <w:sz w:val="16"/>
      <w:szCs w:val="16"/>
      <w:lang w:eastAsia="en-US"/>
    </w:rPr>
  </w:style>
  <w:style w:type="character" w:styleId="Odwoaniedokomentarza">
    <w:name w:val="annotation reference"/>
    <w:uiPriority w:val="99"/>
    <w:unhideWhenUsed/>
    <w:rsid w:val="00D72A0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72A0D"/>
    <w:pPr>
      <w:spacing w:after="0" w:line="240" w:lineRule="auto"/>
    </w:pPr>
    <w:rPr>
      <w:rFonts w:ascii="Arial" w:eastAsia="Calibri" w:hAnsi="Arial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72A0D"/>
    <w:rPr>
      <w:rFonts w:ascii="Arial" w:eastAsia="Calibri" w:hAnsi="Arial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72A0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72A0D"/>
    <w:rPr>
      <w:rFonts w:ascii="Arial" w:eastAsia="Calibri" w:hAnsi="Arial"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72A0D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72A0D"/>
    <w:rPr>
      <w:rFonts w:ascii="Tahoma" w:eastAsia="Calibri" w:hAnsi="Tahoma" w:cs="Times New Roman"/>
      <w:sz w:val="16"/>
      <w:szCs w:val="16"/>
    </w:rPr>
  </w:style>
  <w:style w:type="character" w:customStyle="1" w:styleId="textnode2">
    <w:name w:val="textnode2"/>
    <w:basedOn w:val="Domylnaczcionkaakapitu"/>
    <w:rsid w:val="00D72A0D"/>
  </w:style>
  <w:style w:type="paragraph" w:styleId="Tekstpodstawowy">
    <w:name w:val="Body Text"/>
    <w:basedOn w:val="Normalny"/>
    <w:link w:val="TekstpodstawowyZnak"/>
    <w:rsid w:val="00D72A0D"/>
    <w:pPr>
      <w:widowControl w:val="0"/>
      <w:tabs>
        <w:tab w:val="left" w:pos="684"/>
      </w:tabs>
      <w:suppressAutoHyphens/>
      <w:overflowPunct w:val="0"/>
      <w:autoSpaceDE w:val="0"/>
      <w:spacing w:after="12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D72A0D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Styl1">
    <w:name w:val="Styl1"/>
    <w:basedOn w:val="Normalny"/>
    <w:link w:val="Styl1Znak"/>
    <w:uiPriority w:val="99"/>
    <w:qFormat/>
    <w:rsid w:val="00D72A0D"/>
    <w:pPr>
      <w:numPr>
        <w:numId w:val="2"/>
      </w:numPr>
      <w:tabs>
        <w:tab w:val="num" w:pos="709"/>
      </w:tabs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1Znak">
    <w:name w:val="Styl1 Znak"/>
    <w:link w:val="Styl1"/>
    <w:uiPriority w:val="99"/>
    <w:rsid w:val="00D72A0D"/>
    <w:rPr>
      <w:rFonts w:ascii="Times New Roman" w:eastAsia="Times New Roman" w:hAnsi="Times New Roman" w:cs="Times New Roman"/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D72A0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</w:rPr>
  </w:style>
  <w:style w:type="character" w:customStyle="1" w:styleId="TytuZnak">
    <w:name w:val="Tytuł Znak"/>
    <w:aliases w:val=" Znak Znak"/>
    <w:basedOn w:val="Domylnaczcionkaakapitu"/>
    <w:link w:val="Tytu"/>
    <w:rsid w:val="00D72A0D"/>
    <w:rPr>
      <w:rFonts w:ascii="Times New Roman" w:eastAsia="Times New Roman" w:hAnsi="Times New Roman" w:cs="Times New Roman"/>
      <w:b/>
      <w:sz w:val="28"/>
      <w:szCs w:val="20"/>
    </w:rPr>
  </w:style>
  <w:style w:type="paragraph" w:styleId="Bezodstpw">
    <w:name w:val="No Spacing"/>
    <w:uiPriority w:val="99"/>
    <w:qFormat/>
    <w:rsid w:val="00D72A0D"/>
    <w:pPr>
      <w:spacing w:after="0" w:line="240" w:lineRule="auto"/>
    </w:pPr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BF0B98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BF0B98"/>
  </w:style>
  <w:style w:type="paragraph" w:customStyle="1" w:styleId="w2zmart">
    <w:name w:val="w2zmart"/>
    <w:basedOn w:val="Normalny"/>
    <w:rsid w:val="00BF0B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w5pktart">
    <w:name w:val="w5pktart"/>
    <w:basedOn w:val="Normalny"/>
    <w:rsid w:val="00BF0B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tandard">
    <w:name w:val="Standard"/>
    <w:rsid w:val="00B3064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link w:val="Akapitzlist"/>
    <w:uiPriority w:val="34"/>
    <w:rsid w:val="001E62D8"/>
    <w:rPr>
      <w:rFonts w:ascii="Calibri" w:eastAsia="Times New Roman" w:hAnsi="Calibri" w:cs="Times New Roman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E5C0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E5C0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E5C0F"/>
    <w:rPr>
      <w:vertAlign w:val="superscript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9769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097693"/>
    <w:rPr>
      <w:rFonts w:eastAsiaTheme="minorEastAsia"/>
      <w:color w:val="5A5A5A" w:themeColor="text1" w:themeTint="A5"/>
      <w:spacing w:val="15"/>
    </w:rPr>
  </w:style>
  <w:style w:type="character" w:customStyle="1" w:styleId="DeltaViewInsertion">
    <w:name w:val="DeltaView Insertion"/>
    <w:rsid w:val="008F0B9E"/>
    <w:rPr>
      <w:color w:val="0000FF"/>
      <w:spacing w:val="0"/>
      <w:u w:val="double"/>
    </w:rPr>
  </w:style>
  <w:style w:type="paragraph" w:styleId="Poprawka">
    <w:name w:val="Revision"/>
    <w:hidden/>
    <w:uiPriority w:val="99"/>
    <w:semiHidden/>
    <w:rsid w:val="00224D2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891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2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7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B0BC41-C061-43EC-9C9B-2932653D2F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6596</Words>
  <Characters>39582</Characters>
  <Application>Microsoft Office Word</Application>
  <DocSecurity>0</DocSecurity>
  <Lines>329</Lines>
  <Paragraphs>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Damian Stachowicz</dc:creator>
  <cp:lastModifiedBy>PGO PGO</cp:lastModifiedBy>
  <cp:revision>2</cp:revision>
  <cp:lastPrinted>2024-04-30T09:13:00Z</cp:lastPrinted>
  <dcterms:created xsi:type="dcterms:W3CDTF">2024-04-30T09:13:00Z</dcterms:created>
  <dcterms:modified xsi:type="dcterms:W3CDTF">2024-04-30T09:13:00Z</dcterms:modified>
</cp:coreProperties>
</file>