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3758A" w14:textId="443DEEE8" w:rsidR="00F3314A" w:rsidRPr="00C67121" w:rsidRDefault="00F3314A" w:rsidP="006D2207">
      <w:pPr>
        <w:spacing w:after="0" w:line="252" w:lineRule="auto"/>
        <w:ind w:left="0"/>
        <w:jc w:val="right"/>
        <w:rPr>
          <w:rFonts w:asciiTheme="minorHAnsi" w:hAnsiTheme="minorHAnsi" w:cstheme="minorHAnsi"/>
          <w:sz w:val="22"/>
        </w:rPr>
      </w:pPr>
      <w:r w:rsidRPr="00C67121">
        <w:rPr>
          <w:rFonts w:asciiTheme="minorHAnsi" w:hAnsiTheme="minorHAnsi" w:cstheme="minorHAnsi"/>
          <w:sz w:val="22"/>
        </w:rPr>
        <w:t>Z</w:t>
      </w:r>
      <w:r w:rsidR="00FA2805" w:rsidRPr="00C67121">
        <w:rPr>
          <w:rFonts w:asciiTheme="minorHAnsi" w:hAnsiTheme="minorHAnsi" w:cstheme="minorHAnsi"/>
          <w:iCs/>
          <w:sz w:val="22"/>
        </w:rPr>
        <w:t xml:space="preserve">ałącznik nr </w:t>
      </w:r>
      <w:r w:rsidR="005E7A02" w:rsidRPr="00C67121">
        <w:rPr>
          <w:rFonts w:asciiTheme="minorHAnsi" w:hAnsiTheme="minorHAnsi" w:cstheme="minorHAnsi"/>
          <w:iCs/>
          <w:sz w:val="22"/>
        </w:rPr>
        <w:t xml:space="preserve">2 </w:t>
      </w:r>
      <w:r w:rsidRPr="00C67121">
        <w:rPr>
          <w:rFonts w:asciiTheme="minorHAnsi" w:hAnsiTheme="minorHAnsi" w:cstheme="minorHAnsi"/>
          <w:iCs/>
          <w:sz w:val="22"/>
        </w:rPr>
        <w:t>do SWZ</w:t>
      </w:r>
    </w:p>
    <w:p w14:paraId="4302F90B" w14:textId="77777777" w:rsidR="00C67121" w:rsidRDefault="00C67121" w:rsidP="001777F3">
      <w:pPr>
        <w:spacing w:after="0" w:line="288" w:lineRule="auto"/>
        <w:ind w:left="0"/>
        <w:rPr>
          <w:rFonts w:cstheme="minorHAnsi"/>
        </w:rPr>
      </w:pPr>
    </w:p>
    <w:p w14:paraId="0C71C353" w14:textId="77777777" w:rsidR="00C67121" w:rsidRPr="00C67121" w:rsidRDefault="00C67121" w:rsidP="008A7413">
      <w:pPr>
        <w:spacing w:after="0" w:line="288" w:lineRule="auto"/>
        <w:ind w:firstLine="300"/>
        <w:rPr>
          <w:rFonts w:cstheme="minorHAnsi"/>
          <w:sz w:val="22"/>
        </w:rPr>
      </w:pPr>
      <w:r w:rsidRPr="00C67121">
        <w:rPr>
          <w:rFonts w:cstheme="minorHAnsi"/>
          <w:sz w:val="22"/>
        </w:rPr>
        <w:t xml:space="preserve">dot. postępowania w sprawie udzielenia zamówienia publicznego, którego przedmiotem jest: </w:t>
      </w:r>
    </w:p>
    <w:p w14:paraId="45CA48FF" w14:textId="662AA110" w:rsidR="00C67121" w:rsidRPr="00C67121" w:rsidRDefault="00C67121" w:rsidP="00C67121">
      <w:pPr>
        <w:spacing w:after="0" w:line="288" w:lineRule="auto"/>
        <w:rPr>
          <w:rFonts w:cstheme="minorHAnsi"/>
          <w:b/>
          <w:bCs/>
          <w:iCs/>
          <w:sz w:val="22"/>
        </w:rPr>
      </w:pPr>
      <w:r w:rsidRPr="00C67121">
        <w:rPr>
          <w:rFonts w:cstheme="minorHAnsi"/>
          <w:b/>
          <w:bCs/>
          <w:sz w:val="22"/>
        </w:rPr>
        <w:t>Budowa ogólnodostępnego parku z drogą serwisową dla służb technicznych i siecią oświetlenia wraz z infrastrukturą towarzyszącą na terenie nieruchomości położonych w Poznaniu, przy pl. Ludwika Waryńskiego</w:t>
      </w:r>
    </w:p>
    <w:p w14:paraId="6A7CA3B5" w14:textId="77777777" w:rsidR="00C67121" w:rsidRDefault="00C67121" w:rsidP="003F282C">
      <w:pPr>
        <w:rPr>
          <w:rFonts w:asciiTheme="minorHAnsi" w:hAnsiTheme="minorHAnsi" w:cstheme="minorHAnsi"/>
          <w:sz w:val="24"/>
          <w:szCs w:val="24"/>
        </w:rPr>
      </w:pPr>
    </w:p>
    <w:p w14:paraId="6D72E208" w14:textId="77777777" w:rsidR="00C67121" w:rsidRDefault="00C67121" w:rsidP="003F282C">
      <w:pPr>
        <w:rPr>
          <w:rFonts w:asciiTheme="minorHAnsi" w:hAnsiTheme="minorHAnsi" w:cstheme="minorHAnsi"/>
          <w:sz w:val="22"/>
        </w:rPr>
      </w:pPr>
    </w:p>
    <w:p w14:paraId="5EEE9D53" w14:textId="50E7F370" w:rsidR="00F3314A" w:rsidRPr="00C67121" w:rsidRDefault="00F3314A" w:rsidP="003F282C">
      <w:pPr>
        <w:rPr>
          <w:rFonts w:asciiTheme="minorHAnsi" w:hAnsiTheme="minorHAnsi" w:cstheme="minorHAnsi"/>
          <w:sz w:val="22"/>
        </w:rPr>
      </w:pPr>
      <w:r w:rsidRPr="00C67121">
        <w:rPr>
          <w:rFonts w:asciiTheme="minorHAnsi" w:hAnsiTheme="minorHAnsi" w:cstheme="minorHAnsi"/>
          <w:sz w:val="22"/>
        </w:rPr>
        <w:t xml:space="preserve">Nazwa </w:t>
      </w:r>
      <w:r w:rsidR="003F282C" w:rsidRPr="00C67121">
        <w:rPr>
          <w:rFonts w:asciiTheme="minorHAnsi" w:hAnsiTheme="minorHAnsi" w:cstheme="minorHAnsi"/>
          <w:sz w:val="22"/>
        </w:rPr>
        <w:t xml:space="preserve">i adres </w:t>
      </w:r>
      <w:r w:rsidRPr="00C67121">
        <w:rPr>
          <w:rFonts w:asciiTheme="minorHAnsi" w:hAnsiTheme="minorHAnsi" w:cstheme="minorHAnsi"/>
          <w:sz w:val="22"/>
        </w:rPr>
        <w:t>Wykonawcy</w:t>
      </w:r>
      <w:r w:rsidR="00E25DF3" w:rsidRPr="00C67121">
        <w:rPr>
          <w:rFonts w:asciiTheme="minorHAnsi" w:hAnsiTheme="minorHAnsi" w:cstheme="minorHAnsi"/>
          <w:sz w:val="22"/>
        </w:rPr>
        <w:t>:</w:t>
      </w:r>
    </w:p>
    <w:p w14:paraId="73650BDE" w14:textId="77777777" w:rsidR="00E25DF3" w:rsidRDefault="00E25DF3" w:rsidP="00E25DF3">
      <w:pPr>
        <w:rPr>
          <w:rFonts w:asciiTheme="minorHAnsi" w:hAnsiTheme="minorHAnsi" w:cstheme="minorHAnsi"/>
          <w:sz w:val="24"/>
          <w:szCs w:val="24"/>
        </w:rPr>
      </w:pPr>
    </w:p>
    <w:p w14:paraId="7BF6314A" w14:textId="315A61C2" w:rsidR="00E25DF3" w:rsidRPr="00251C50" w:rsidRDefault="00E25DF3" w:rsidP="00E25DF3">
      <w:pPr>
        <w:rPr>
          <w:rFonts w:asciiTheme="minorHAnsi" w:hAnsiTheme="minorHAnsi" w:cstheme="minorHAnsi"/>
          <w:sz w:val="24"/>
          <w:szCs w:val="24"/>
        </w:rPr>
      </w:pPr>
      <w:r w:rsidRPr="00251C50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55997A50" w14:textId="77777777" w:rsidR="00E25DF3" w:rsidRPr="00E25DF3" w:rsidRDefault="00E25DF3" w:rsidP="00F34045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019190B" w14:textId="5F6C6711" w:rsidR="00F34045" w:rsidRPr="002749C3" w:rsidRDefault="00F320DD" w:rsidP="00F34045">
      <w:pPr>
        <w:jc w:val="center"/>
        <w:rPr>
          <w:rFonts w:asciiTheme="minorHAnsi" w:hAnsiTheme="minorHAnsi" w:cstheme="minorHAnsi"/>
          <w:b/>
          <w:sz w:val="28"/>
          <w:szCs w:val="28"/>
          <w:shd w:val="clear" w:color="auto" w:fill="FFFFFF"/>
          <w:lang w:eastAsia="en-US"/>
        </w:rPr>
      </w:pPr>
      <w:r w:rsidRPr="002749C3">
        <w:rPr>
          <w:rFonts w:asciiTheme="minorHAnsi" w:hAnsiTheme="minorHAnsi" w:cstheme="minorHAnsi"/>
          <w:b/>
          <w:sz w:val="28"/>
          <w:szCs w:val="28"/>
          <w:shd w:val="clear" w:color="auto" w:fill="FFFFFF"/>
          <w:lang w:eastAsia="en-US"/>
        </w:rPr>
        <w:t xml:space="preserve">Wykaz osób skierowanych przez </w:t>
      </w:r>
      <w:r w:rsidR="00BE79D6" w:rsidRPr="002749C3">
        <w:rPr>
          <w:rFonts w:asciiTheme="minorHAnsi" w:hAnsiTheme="minorHAnsi" w:cstheme="minorHAnsi"/>
          <w:b/>
          <w:sz w:val="28"/>
          <w:szCs w:val="28"/>
          <w:shd w:val="clear" w:color="auto" w:fill="FFFFFF"/>
          <w:lang w:eastAsia="en-US"/>
        </w:rPr>
        <w:t>W</w:t>
      </w:r>
      <w:r w:rsidRPr="002749C3">
        <w:rPr>
          <w:rFonts w:asciiTheme="minorHAnsi" w:hAnsiTheme="minorHAnsi" w:cstheme="minorHAnsi"/>
          <w:b/>
          <w:sz w:val="28"/>
          <w:szCs w:val="28"/>
          <w:shd w:val="clear" w:color="auto" w:fill="FFFFFF"/>
          <w:lang w:eastAsia="en-US"/>
        </w:rPr>
        <w:t>ykonawcę</w:t>
      </w:r>
    </w:p>
    <w:p w14:paraId="6CA1F0F4" w14:textId="5247AE8B" w:rsidR="00F320DD" w:rsidRPr="002749C3" w:rsidRDefault="00F320DD" w:rsidP="00F34045">
      <w:pPr>
        <w:jc w:val="center"/>
        <w:rPr>
          <w:rFonts w:asciiTheme="minorHAnsi" w:hAnsiTheme="minorHAnsi" w:cstheme="minorHAnsi"/>
          <w:b/>
          <w:sz w:val="28"/>
          <w:szCs w:val="28"/>
          <w:highlight w:val="yellow"/>
          <w:lang w:eastAsia="pl-PL"/>
        </w:rPr>
      </w:pPr>
      <w:r w:rsidRPr="002749C3">
        <w:rPr>
          <w:rFonts w:asciiTheme="minorHAnsi" w:hAnsiTheme="minorHAnsi" w:cstheme="minorHAnsi"/>
          <w:b/>
          <w:sz w:val="28"/>
          <w:szCs w:val="28"/>
          <w:shd w:val="clear" w:color="auto" w:fill="FFFFFF"/>
          <w:lang w:eastAsia="en-US"/>
        </w:rPr>
        <w:t>do realizacji przedmiotowego zamówienia</w:t>
      </w:r>
    </w:p>
    <w:p w14:paraId="7AC21641" w14:textId="77777777" w:rsidR="00F3314A" w:rsidRPr="00251C50" w:rsidRDefault="00F3314A" w:rsidP="00F34045">
      <w:pPr>
        <w:jc w:val="center"/>
        <w:rPr>
          <w:rFonts w:asciiTheme="minorHAnsi" w:hAnsiTheme="minorHAnsi" w:cstheme="minorHAnsi"/>
        </w:rPr>
      </w:pPr>
    </w:p>
    <w:tbl>
      <w:tblPr>
        <w:tblW w:w="1053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8"/>
        <w:gridCol w:w="2570"/>
        <w:gridCol w:w="2175"/>
        <w:gridCol w:w="2411"/>
      </w:tblGrid>
      <w:tr w:rsidR="00F3314A" w:rsidRPr="003C685A" w14:paraId="5A99EECE" w14:textId="77777777" w:rsidTr="003C685A">
        <w:trPr>
          <w:trHeight w:val="997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513C8" w14:textId="2A4CEC6F" w:rsidR="004660EA" w:rsidRPr="006D2207" w:rsidRDefault="004660EA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>Wpisać</w:t>
            </w:r>
          </w:p>
          <w:p w14:paraId="02DCA42E" w14:textId="73CF266D" w:rsidR="00F3314A" w:rsidRPr="006D2207" w:rsidRDefault="00073C18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>imię i n</w:t>
            </w:r>
            <w:r w:rsidR="00F3314A" w:rsidRPr="006D2207">
              <w:rPr>
                <w:rFonts w:asciiTheme="minorHAnsi" w:hAnsiTheme="minorHAnsi" w:cstheme="minorHAnsi"/>
                <w:b/>
                <w:sz w:val="22"/>
              </w:rPr>
              <w:t xml:space="preserve">azwisko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B149B" w14:textId="77777777" w:rsidR="00073C18" w:rsidRPr="006D2207" w:rsidRDefault="00F3314A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 xml:space="preserve">Wpisać </w:t>
            </w:r>
          </w:p>
          <w:p w14:paraId="65932B6F" w14:textId="6D022B11" w:rsidR="00F3314A" w:rsidRPr="006D2207" w:rsidRDefault="00F3314A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>zakres wykonywanych czynności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64067" w14:textId="77777777" w:rsidR="00F3314A" w:rsidRPr="006D2207" w:rsidRDefault="00F3314A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>Wpisać wykształcenie, kwalifikacje zawodowe, uprawnienia</w:t>
            </w:r>
            <w:r w:rsidR="00A32D0D" w:rsidRPr="006D2207">
              <w:rPr>
                <w:rFonts w:asciiTheme="minorHAnsi" w:hAnsiTheme="minorHAnsi" w:cstheme="minorHAnsi"/>
                <w:b/>
                <w:sz w:val="22"/>
              </w:rPr>
              <w:t>, doświadczenie -</w:t>
            </w:r>
            <w:r w:rsidRPr="006D2207">
              <w:rPr>
                <w:rFonts w:asciiTheme="minorHAnsi" w:hAnsiTheme="minorHAnsi" w:cstheme="minorHAnsi"/>
                <w:b/>
                <w:sz w:val="22"/>
              </w:rPr>
              <w:t>lata stażu pracy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B16FD" w14:textId="7239D5EF" w:rsidR="00F34045" w:rsidRPr="006D2207" w:rsidRDefault="00F34045" w:rsidP="00F34045">
            <w:pPr>
              <w:suppressAutoHyphens w:val="0"/>
              <w:spacing w:after="0"/>
              <w:ind w:left="0" w:right="45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</w:pPr>
            <w:r w:rsidRPr="006D2207"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  <w:t>Wpisać</w:t>
            </w:r>
          </w:p>
          <w:p w14:paraId="4554BFEE" w14:textId="2D61C21C" w:rsidR="00F34045" w:rsidRPr="006D2207" w:rsidRDefault="00D45F84" w:rsidP="00F34045">
            <w:pPr>
              <w:suppressAutoHyphens w:val="0"/>
              <w:spacing w:after="0"/>
              <w:ind w:left="0" w:right="45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</w:pPr>
            <w:r w:rsidRPr="006D2207"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  <w:t>i</w:t>
            </w:r>
            <w:r w:rsidR="00F34045" w:rsidRPr="006D2207"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  <w:t xml:space="preserve">nformację </w:t>
            </w:r>
          </w:p>
          <w:p w14:paraId="0165E61A" w14:textId="581C00BA" w:rsidR="00F34045" w:rsidRPr="006D2207" w:rsidRDefault="00F34045" w:rsidP="00F34045">
            <w:pPr>
              <w:suppressAutoHyphens w:val="0"/>
              <w:spacing w:after="0"/>
              <w:ind w:left="0" w:right="45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pl-PL"/>
              </w:rPr>
            </w:pPr>
            <w:r w:rsidRPr="006D2207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pl-PL"/>
              </w:rPr>
              <w:t>(</w:t>
            </w:r>
            <w:r w:rsidRPr="006D2207">
              <w:rPr>
                <w:rFonts w:asciiTheme="minorHAnsi" w:hAnsiTheme="minorHAnsi" w:cstheme="minorHAnsi"/>
                <w:bCs/>
                <w:sz w:val="22"/>
              </w:rPr>
              <w:t>rodzaj umowy</w:t>
            </w:r>
            <w:r w:rsidRPr="006D2207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pl-PL"/>
              </w:rPr>
              <w:t>)</w:t>
            </w:r>
          </w:p>
          <w:p w14:paraId="69F43195" w14:textId="77777777" w:rsidR="00CE18F3" w:rsidRPr="006D2207" w:rsidRDefault="00F34045" w:rsidP="00F34045">
            <w:pPr>
              <w:suppressAutoHyphens w:val="0"/>
              <w:spacing w:after="0"/>
              <w:ind w:left="0" w:right="45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</w:pPr>
            <w:r w:rsidRPr="006D2207"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  <w:t xml:space="preserve">o podstawie </w:t>
            </w:r>
          </w:p>
          <w:p w14:paraId="5703E179" w14:textId="581F0A7A" w:rsidR="00F34045" w:rsidRPr="006D2207" w:rsidRDefault="00F34045" w:rsidP="00F34045">
            <w:pPr>
              <w:suppressAutoHyphens w:val="0"/>
              <w:spacing w:after="0"/>
              <w:ind w:left="0" w:right="45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</w:pPr>
            <w:r w:rsidRPr="006D2207"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  <w:t xml:space="preserve">do dysponowania </w:t>
            </w:r>
          </w:p>
          <w:p w14:paraId="4AEDBC05" w14:textId="77777777" w:rsidR="00F34045" w:rsidRPr="006D2207" w:rsidRDefault="00F34045" w:rsidP="00F34045">
            <w:pPr>
              <w:suppressAutoHyphens w:val="0"/>
              <w:spacing w:after="0"/>
              <w:ind w:left="0" w:right="45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</w:pPr>
            <w:r w:rsidRPr="006D2207">
              <w:rPr>
                <w:rFonts w:asciiTheme="minorHAnsi" w:eastAsia="Times New Roman" w:hAnsiTheme="minorHAnsi" w:cstheme="minorHAnsi"/>
                <w:b/>
                <w:color w:val="auto"/>
                <w:sz w:val="22"/>
                <w:lang w:eastAsia="pl-PL"/>
              </w:rPr>
              <w:t xml:space="preserve">tymi osobami </w:t>
            </w:r>
          </w:p>
          <w:p w14:paraId="5711A2A8" w14:textId="0E137413" w:rsidR="00F3314A" w:rsidRPr="006D2207" w:rsidRDefault="00F34045" w:rsidP="00F34045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 w:rsidRPr="006D2207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pl-PL"/>
              </w:rPr>
              <w:t xml:space="preserve">(np.: umowa o pracę, umowa </w:t>
            </w:r>
            <w:r w:rsidRPr="006D2207">
              <w:rPr>
                <w:rFonts w:asciiTheme="minorHAnsi" w:hAnsiTheme="minorHAnsi" w:cstheme="minorHAnsi"/>
                <w:bCs/>
                <w:sz w:val="22"/>
              </w:rPr>
              <w:t>cywilnoprawna</w:t>
            </w:r>
            <w:r w:rsidRPr="006D2207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pl-PL"/>
              </w:rPr>
              <w:t>)</w:t>
            </w:r>
            <w:r w:rsidR="00F3314A" w:rsidRPr="006D2207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</w:p>
        </w:tc>
      </w:tr>
      <w:tr w:rsidR="00F3314A" w:rsidRPr="003C685A" w14:paraId="4FD3840D" w14:textId="77777777" w:rsidTr="003C685A">
        <w:trPr>
          <w:trHeight w:val="379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B44A1" w14:textId="77777777" w:rsidR="00F3314A" w:rsidRPr="006D2207" w:rsidRDefault="00F3314A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4AEA0" w14:textId="77777777" w:rsidR="00F3314A" w:rsidRPr="006D2207" w:rsidRDefault="00F3314A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C1DAD" w14:textId="77777777" w:rsidR="00F3314A" w:rsidRPr="006D2207" w:rsidRDefault="00F3314A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B1864" w14:textId="77777777" w:rsidR="00F3314A" w:rsidRPr="006D2207" w:rsidRDefault="00F3314A" w:rsidP="00F14AA2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2207">
              <w:rPr>
                <w:rFonts w:asciiTheme="minorHAnsi" w:hAnsiTheme="minorHAnsi" w:cstheme="minorHAnsi"/>
                <w:b/>
                <w:sz w:val="22"/>
              </w:rPr>
              <w:t>4</w:t>
            </w:r>
          </w:p>
        </w:tc>
      </w:tr>
      <w:tr w:rsidR="00251C50" w:rsidRPr="004C17DD" w14:paraId="6E63B86B" w14:textId="77777777" w:rsidTr="003C685A">
        <w:trPr>
          <w:trHeight w:val="851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D011C" w14:textId="0DB0425A" w:rsidR="004C17DD" w:rsidRPr="004C17DD" w:rsidRDefault="004C17DD" w:rsidP="004C17DD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  <w:r w:rsidRPr="004C17DD">
              <w:rPr>
                <w:rFonts w:asciiTheme="minorHAnsi" w:hAnsiTheme="minorHAnsi" w:cstheme="minorHAnsi"/>
                <w:b/>
                <w:sz w:val="22"/>
              </w:rPr>
              <w:t>Kierownik budowy</w:t>
            </w:r>
          </w:p>
          <w:p w14:paraId="74D81465" w14:textId="6CEA6C6C" w:rsidR="00251C50" w:rsidRPr="004C17DD" w:rsidRDefault="004C17DD" w:rsidP="004C17DD">
            <w:pPr>
              <w:snapToGrid w:val="0"/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4C17DD">
              <w:rPr>
                <w:rFonts w:asciiTheme="minorHAnsi" w:hAnsiTheme="minorHAnsi" w:cstheme="minorHAnsi"/>
                <w:sz w:val="22"/>
              </w:rPr>
              <w:t>………………………….</w:t>
            </w:r>
            <w:r w:rsidR="00251C50" w:rsidRPr="004C17DD">
              <w:rPr>
                <w:rFonts w:asciiTheme="minorHAnsi" w:hAnsiTheme="minorHAnsi" w:cstheme="minorHAnsi"/>
                <w:sz w:val="22"/>
              </w:rPr>
              <w:t>…………….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34F12" w14:textId="77777777" w:rsidR="00251C50" w:rsidRPr="004C17DD" w:rsidRDefault="00251C50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D259A" w14:textId="77777777" w:rsidR="00251C50" w:rsidRPr="004C17DD" w:rsidRDefault="00251C50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A7ABF" w14:textId="1B58C0F1" w:rsidR="00251C50" w:rsidRPr="004C17DD" w:rsidRDefault="00251C50" w:rsidP="00251C50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3752B" w:rsidRPr="004C17DD" w14:paraId="3BC16B4D" w14:textId="77777777" w:rsidTr="003C685A">
        <w:trPr>
          <w:trHeight w:val="851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BB45D" w14:textId="77777777" w:rsidR="00F9128F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4C17DD">
              <w:rPr>
                <w:rFonts w:asciiTheme="minorHAnsi" w:hAnsiTheme="minorHAnsi" w:cstheme="minorHAnsi"/>
                <w:b/>
                <w:sz w:val="22"/>
              </w:rPr>
              <w:t xml:space="preserve">Kierownik </w:t>
            </w:r>
            <w:r w:rsidR="00F9128F">
              <w:rPr>
                <w:rFonts w:asciiTheme="minorHAnsi" w:hAnsiTheme="minorHAnsi" w:cstheme="minorHAnsi"/>
                <w:b/>
                <w:sz w:val="22"/>
              </w:rPr>
              <w:t xml:space="preserve">robót </w:t>
            </w:r>
          </w:p>
          <w:p w14:paraId="3DEE2C7F" w14:textId="01E31BA5" w:rsidR="004C17DD" w:rsidRPr="004C17DD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  <w:r w:rsidRPr="004C17DD">
              <w:rPr>
                <w:rFonts w:asciiTheme="minorHAnsi" w:hAnsiTheme="minorHAnsi" w:cstheme="minorHAnsi"/>
                <w:b/>
                <w:sz w:val="22"/>
              </w:rPr>
              <w:t>branży elektrycznej</w:t>
            </w:r>
          </w:p>
          <w:p w14:paraId="0BD09620" w14:textId="1D0F8946" w:rsidR="0053752B" w:rsidRPr="004C17DD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  <w:r w:rsidRPr="004C17DD">
              <w:rPr>
                <w:rFonts w:asciiTheme="minorHAnsi" w:hAnsiTheme="minorHAnsi" w:cstheme="minorHAnsi"/>
                <w:sz w:val="22"/>
              </w:rPr>
              <w:t>………………………….…………….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C0258" w14:textId="77777777" w:rsidR="0053752B" w:rsidRPr="004C17DD" w:rsidRDefault="0053752B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2D711" w14:textId="77777777" w:rsidR="0053752B" w:rsidRPr="004C17DD" w:rsidRDefault="0053752B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16CA2" w14:textId="77777777" w:rsidR="0053752B" w:rsidRPr="004C17DD" w:rsidRDefault="0053752B" w:rsidP="00251C50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4C17DD" w:rsidRPr="004C17DD" w14:paraId="4D71BF2B" w14:textId="77777777" w:rsidTr="003C685A">
        <w:trPr>
          <w:trHeight w:val="851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D9341" w14:textId="504D43E9" w:rsidR="004C17DD" w:rsidRPr="004C17DD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  <w:r w:rsidRPr="004C17DD">
              <w:rPr>
                <w:rFonts w:asciiTheme="minorHAnsi" w:hAnsiTheme="minorHAnsi" w:cstheme="minorHAnsi"/>
                <w:b/>
                <w:sz w:val="22"/>
              </w:rPr>
              <w:t xml:space="preserve">Kierownik </w:t>
            </w:r>
            <w:r w:rsidR="00F9128F">
              <w:rPr>
                <w:rFonts w:asciiTheme="minorHAnsi" w:hAnsiTheme="minorHAnsi" w:cstheme="minorHAnsi"/>
                <w:b/>
                <w:sz w:val="22"/>
              </w:rPr>
              <w:t xml:space="preserve">robót </w:t>
            </w:r>
            <w:r w:rsidRPr="004C17DD">
              <w:rPr>
                <w:rFonts w:asciiTheme="minorHAnsi" w:hAnsiTheme="minorHAnsi" w:cstheme="minorHAnsi"/>
                <w:b/>
                <w:sz w:val="22"/>
              </w:rPr>
              <w:t>branży zieleń</w:t>
            </w:r>
            <w:bookmarkStart w:id="0" w:name="_GoBack"/>
            <w:bookmarkEnd w:id="0"/>
          </w:p>
          <w:p w14:paraId="50A1A5E8" w14:textId="7811FA53" w:rsidR="004C17DD" w:rsidRPr="004C17DD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  <w:r w:rsidRPr="004C17DD">
              <w:rPr>
                <w:rFonts w:asciiTheme="minorHAnsi" w:hAnsiTheme="minorHAnsi" w:cstheme="minorHAnsi"/>
                <w:sz w:val="22"/>
              </w:rPr>
              <w:t>………………………….…………….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68348" w14:textId="77777777" w:rsidR="004C17DD" w:rsidRPr="004C17DD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73E5E" w14:textId="77777777" w:rsidR="004C17DD" w:rsidRPr="004C17DD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0747D" w14:textId="77777777" w:rsidR="004C17DD" w:rsidRPr="004C17DD" w:rsidRDefault="004C17DD" w:rsidP="00251C50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4C17DD" w:rsidRPr="004C17DD" w14:paraId="6A26E60E" w14:textId="77777777" w:rsidTr="003C685A">
        <w:trPr>
          <w:trHeight w:val="851"/>
          <w:jc w:val="center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9BA77" w14:textId="6695E21E" w:rsidR="004C17DD" w:rsidRPr="004C17DD" w:rsidRDefault="00BC4C6B" w:rsidP="00F14AA2">
            <w:pPr>
              <w:snapToGrid w:val="0"/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4C17DD">
              <w:rPr>
                <w:rFonts w:asciiTheme="minorHAnsi" w:hAnsiTheme="minorHAnsi" w:cstheme="minorHAnsi"/>
                <w:sz w:val="22"/>
              </w:rPr>
              <w:t>………………………….…………….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4EC9" w14:textId="77777777" w:rsidR="004C17DD" w:rsidRPr="004C17DD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2298B" w14:textId="77777777" w:rsidR="004C17DD" w:rsidRPr="004C17DD" w:rsidRDefault="004C17DD" w:rsidP="00F14AA2">
            <w:pPr>
              <w:snapToGrid w:val="0"/>
              <w:spacing w:after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09FFF" w14:textId="77777777" w:rsidR="004C17DD" w:rsidRPr="004C17DD" w:rsidRDefault="004C17DD" w:rsidP="00251C50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2A6C235" w14:textId="77777777" w:rsidR="00F3314A" w:rsidRPr="00E26E68" w:rsidRDefault="00F3314A" w:rsidP="00F3314A">
      <w:pPr>
        <w:rPr>
          <w:rFonts w:asciiTheme="minorHAnsi" w:hAnsiTheme="minorHAnsi" w:cstheme="minorHAnsi"/>
          <w:sz w:val="22"/>
        </w:rPr>
      </w:pPr>
    </w:p>
    <w:p w14:paraId="52751CEE" w14:textId="774C9502" w:rsidR="00BD7559" w:rsidRPr="00E26E68" w:rsidRDefault="00BD7559" w:rsidP="00BD7559">
      <w:pPr>
        <w:spacing w:line="276" w:lineRule="auto"/>
        <w:rPr>
          <w:rFonts w:asciiTheme="minorHAnsi" w:hAnsiTheme="minorHAnsi" w:cstheme="minorHAnsi"/>
          <w:sz w:val="22"/>
        </w:rPr>
      </w:pPr>
      <w:r w:rsidRPr="00E26E68">
        <w:rPr>
          <w:rFonts w:asciiTheme="minorHAnsi" w:hAnsiTheme="minorHAnsi" w:cstheme="minorHAnsi"/>
          <w:sz w:val="22"/>
        </w:rPr>
        <w:t xml:space="preserve">W </w:t>
      </w:r>
      <w:r w:rsidR="00D95F4B" w:rsidRPr="00E26E68">
        <w:rPr>
          <w:rFonts w:asciiTheme="minorHAnsi" w:hAnsiTheme="minorHAnsi" w:cstheme="minorHAnsi"/>
          <w:sz w:val="22"/>
        </w:rPr>
        <w:t>w/w</w:t>
      </w:r>
      <w:r w:rsidRPr="00E26E68">
        <w:rPr>
          <w:rFonts w:asciiTheme="minorHAnsi" w:hAnsiTheme="minorHAnsi" w:cstheme="minorHAnsi"/>
          <w:sz w:val="22"/>
        </w:rPr>
        <w:t xml:space="preserve"> tabeli </w:t>
      </w:r>
      <w:r w:rsidR="00DE11F4">
        <w:rPr>
          <w:rFonts w:asciiTheme="minorHAnsi" w:hAnsiTheme="minorHAnsi" w:cstheme="minorHAnsi"/>
          <w:sz w:val="22"/>
        </w:rPr>
        <w:t>W</w:t>
      </w:r>
      <w:r w:rsidRPr="00E26E68">
        <w:rPr>
          <w:rFonts w:asciiTheme="minorHAnsi" w:hAnsiTheme="minorHAnsi" w:cstheme="minorHAnsi"/>
          <w:sz w:val="22"/>
        </w:rPr>
        <w:t xml:space="preserve">ykonawca </w:t>
      </w:r>
      <w:r w:rsidR="00DE11F4">
        <w:rPr>
          <w:rFonts w:asciiTheme="minorHAnsi" w:hAnsiTheme="minorHAnsi" w:cstheme="minorHAnsi"/>
          <w:sz w:val="22"/>
        </w:rPr>
        <w:t>zobowiązany jest</w:t>
      </w:r>
      <w:r w:rsidRPr="00E26E68">
        <w:rPr>
          <w:rFonts w:asciiTheme="minorHAnsi" w:hAnsiTheme="minorHAnsi" w:cstheme="minorHAnsi"/>
          <w:sz w:val="22"/>
        </w:rPr>
        <w:t xml:space="preserve"> podać informacje, na podstawie których </w:t>
      </w:r>
      <w:r w:rsidR="00DE11F4">
        <w:rPr>
          <w:rFonts w:asciiTheme="minorHAnsi" w:hAnsiTheme="minorHAnsi" w:cstheme="minorHAnsi"/>
          <w:sz w:val="22"/>
        </w:rPr>
        <w:t>Z</w:t>
      </w:r>
      <w:r w:rsidRPr="00E26E68">
        <w:rPr>
          <w:rFonts w:asciiTheme="minorHAnsi" w:hAnsiTheme="minorHAnsi" w:cstheme="minorHAnsi"/>
          <w:sz w:val="22"/>
        </w:rPr>
        <w:t xml:space="preserve">amawiający będzie mógł ocenić spełnienie warunku udziału w </w:t>
      </w:r>
      <w:r w:rsidRPr="009B2B46">
        <w:rPr>
          <w:rFonts w:asciiTheme="minorHAnsi" w:hAnsiTheme="minorHAnsi" w:cstheme="minorHAnsi"/>
          <w:sz w:val="22"/>
        </w:rPr>
        <w:t>post</w:t>
      </w:r>
      <w:r w:rsidR="00346E88" w:rsidRPr="009B2B46">
        <w:rPr>
          <w:rFonts w:asciiTheme="minorHAnsi" w:hAnsiTheme="minorHAnsi" w:cstheme="minorHAnsi"/>
          <w:sz w:val="22"/>
        </w:rPr>
        <w:t xml:space="preserve">ępowaniu opisanego </w:t>
      </w:r>
      <w:r w:rsidR="00F34045" w:rsidRPr="009B2B46">
        <w:rPr>
          <w:rFonts w:asciiTheme="minorHAnsi" w:hAnsiTheme="minorHAnsi" w:cstheme="minorHAnsi"/>
          <w:sz w:val="22"/>
        </w:rPr>
        <w:t>w rozdziale 9 SWZ</w:t>
      </w:r>
      <w:r w:rsidRPr="009B2B46">
        <w:rPr>
          <w:rFonts w:asciiTheme="minorHAnsi" w:hAnsiTheme="minorHAnsi" w:cstheme="minorHAnsi"/>
          <w:sz w:val="22"/>
        </w:rPr>
        <w:t>.</w:t>
      </w:r>
    </w:p>
    <w:p w14:paraId="6D8C6DF1" w14:textId="77777777" w:rsidR="00F3314A" w:rsidRPr="00E26E68" w:rsidRDefault="00F3314A" w:rsidP="00F3314A">
      <w:pPr>
        <w:rPr>
          <w:rFonts w:asciiTheme="minorHAnsi" w:hAnsiTheme="minorHAnsi" w:cstheme="minorHAnsi"/>
          <w:b/>
          <w:sz w:val="22"/>
        </w:rPr>
      </w:pPr>
    </w:p>
    <w:p w14:paraId="3F62A49F" w14:textId="77777777" w:rsidR="00F3314A" w:rsidRPr="00E26E68" w:rsidRDefault="00F3314A" w:rsidP="00DD6B38">
      <w:pPr>
        <w:jc w:val="right"/>
        <w:rPr>
          <w:rFonts w:asciiTheme="minorHAnsi" w:hAnsiTheme="minorHAnsi" w:cstheme="minorHAnsi"/>
          <w:sz w:val="22"/>
        </w:rPr>
      </w:pPr>
      <w:r w:rsidRPr="00E26E68">
        <w:rPr>
          <w:rFonts w:asciiTheme="minorHAnsi" w:hAnsiTheme="minorHAnsi" w:cstheme="minorHAnsi"/>
          <w:sz w:val="22"/>
        </w:rPr>
        <w:t>………………………………</w:t>
      </w:r>
      <w:r w:rsidR="00CE13EB" w:rsidRPr="00E26E68">
        <w:rPr>
          <w:rFonts w:asciiTheme="minorHAnsi" w:hAnsiTheme="minorHAnsi" w:cstheme="minorHAnsi"/>
          <w:sz w:val="22"/>
        </w:rPr>
        <w:t>(miejscowość)</w:t>
      </w:r>
      <w:r w:rsidRPr="00E26E68">
        <w:rPr>
          <w:rFonts w:asciiTheme="minorHAnsi" w:hAnsiTheme="minorHAnsi" w:cstheme="minorHAnsi"/>
          <w:sz w:val="22"/>
        </w:rPr>
        <w:t>, dnia ……………………………</w:t>
      </w:r>
    </w:p>
    <w:p w14:paraId="46523B28" w14:textId="77777777" w:rsidR="00F3314A" w:rsidRPr="00E26E68" w:rsidRDefault="00F3314A" w:rsidP="00F3314A">
      <w:pPr>
        <w:rPr>
          <w:rFonts w:asciiTheme="minorHAnsi" w:hAnsiTheme="minorHAnsi" w:cstheme="minorHAnsi"/>
          <w:sz w:val="22"/>
        </w:rPr>
      </w:pPr>
    </w:p>
    <w:p w14:paraId="5BB44DBD" w14:textId="77777777" w:rsidR="00DB0F4B" w:rsidRPr="00251C50" w:rsidRDefault="00DB0F4B" w:rsidP="000C1328">
      <w:pPr>
        <w:ind w:left="0"/>
        <w:rPr>
          <w:rFonts w:asciiTheme="minorHAnsi" w:hAnsiTheme="minorHAnsi" w:cstheme="minorHAnsi"/>
        </w:rPr>
      </w:pPr>
    </w:p>
    <w:sectPr w:rsidR="00DB0F4B" w:rsidRPr="00251C50" w:rsidSect="008A2B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F9209" w14:textId="77777777" w:rsidR="00964683" w:rsidRDefault="00964683" w:rsidP="00F42176">
      <w:pPr>
        <w:spacing w:after="0"/>
      </w:pPr>
      <w:r>
        <w:separator/>
      </w:r>
    </w:p>
  </w:endnote>
  <w:endnote w:type="continuationSeparator" w:id="0">
    <w:p w14:paraId="54370FC3" w14:textId="77777777" w:rsidR="00964683" w:rsidRDefault="00964683" w:rsidP="00F421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FA85D" w14:textId="07CE2447" w:rsidR="009C02E8" w:rsidRPr="006D2207" w:rsidRDefault="000910C8" w:rsidP="009C02E8">
    <w:pPr>
      <w:pStyle w:val="Stopka"/>
      <w:jc w:val="center"/>
      <w:rPr>
        <w:sz w:val="22"/>
      </w:rPr>
    </w:pPr>
    <w:r w:rsidRPr="006D2207">
      <w:rPr>
        <w:sz w:val="22"/>
      </w:rPr>
      <w:t xml:space="preserve">Strona </w:t>
    </w:r>
    <w:r w:rsidR="009C02E8" w:rsidRPr="006D2207">
      <w:rPr>
        <w:sz w:val="22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E69F0" w14:textId="77777777" w:rsidR="00964683" w:rsidRDefault="00964683" w:rsidP="00F42176">
      <w:pPr>
        <w:spacing w:after="0"/>
      </w:pPr>
      <w:r>
        <w:separator/>
      </w:r>
    </w:p>
  </w:footnote>
  <w:footnote w:type="continuationSeparator" w:id="0">
    <w:p w14:paraId="7BFB31DE" w14:textId="77777777" w:rsidR="00964683" w:rsidRDefault="00964683" w:rsidP="00F421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E810D" w14:textId="0D42D4F3" w:rsidR="00F42176" w:rsidRDefault="004D2CAA" w:rsidP="004D2CAA">
    <w:pPr>
      <w:pStyle w:val="Nagwek"/>
      <w:tabs>
        <w:tab w:val="center" w:pos="4740"/>
        <w:tab w:val="left" w:pos="7692"/>
      </w:tabs>
      <w:jc w:val="left"/>
    </w:pPr>
    <w:r>
      <w:tab/>
    </w:r>
    <w:r>
      <w:rPr>
        <w:rFonts w:ascii="Arial" w:hAnsi="Arial" w:cs="Arial"/>
        <w:noProof/>
        <w:lang w:eastAsia="pl-PL"/>
      </w:rPr>
      <w:drawing>
        <wp:inline distT="0" distB="0" distL="0" distR="0" wp14:anchorId="6073BB2E" wp14:editId="52E0BD95">
          <wp:extent cx="1357200" cy="673200"/>
          <wp:effectExtent l="0" t="0" r="0" b="0"/>
          <wp:docPr id="1959635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200" cy="67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2DA66C36" w14:textId="77777777" w:rsidR="006D2207" w:rsidRPr="007451F2" w:rsidRDefault="006D2207" w:rsidP="006D2207">
    <w:pPr>
      <w:pBdr>
        <w:bottom w:val="single" w:sz="4" w:space="1" w:color="auto"/>
      </w:pBdr>
      <w:spacing w:before="60" w:after="60"/>
      <w:jc w:val="right"/>
    </w:pPr>
    <w:r w:rsidRPr="00416744">
      <w:t>ZTM.EZ.3310.12.2024</w:t>
    </w:r>
  </w:p>
  <w:p w14:paraId="2F23DE9F" w14:textId="77777777" w:rsidR="004D2CAA" w:rsidRDefault="004D2CAA" w:rsidP="006D220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9D0D2A"/>
    <w:multiLevelType w:val="hybridMultilevel"/>
    <w:tmpl w:val="932EC4C6"/>
    <w:lvl w:ilvl="0" w:tplc="5D26EAFC">
      <w:start w:val="1"/>
      <w:numFmt w:val="lowerLetter"/>
      <w:lvlText w:val="%1)"/>
      <w:lvlJc w:val="left"/>
      <w:pPr>
        <w:ind w:left="1287" w:hanging="360"/>
      </w:pPr>
      <w:rPr>
        <w:b w:val="0"/>
        <w:bCs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E7"/>
    <w:rsid w:val="00042954"/>
    <w:rsid w:val="00073C18"/>
    <w:rsid w:val="000910C8"/>
    <w:rsid w:val="000C1328"/>
    <w:rsid w:val="000F7B03"/>
    <w:rsid w:val="001259CF"/>
    <w:rsid w:val="00157A3C"/>
    <w:rsid w:val="001777F3"/>
    <w:rsid w:val="00227383"/>
    <w:rsid w:val="00251C50"/>
    <w:rsid w:val="002662D3"/>
    <w:rsid w:val="002749C3"/>
    <w:rsid w:val="002C38A5"/>
    <w:rsid w:val="002F7A85"/>
    <w:rsid w:val="00346E88"/>
    <w:rsid w:val="00395C19"/>
    <w:rsid w:val="003A7B8D"/>
    <w:rsid w:val="003C685A"/>
    <w:rsid w:val="003E18A4"/>
    <w:rsid w:val="003F282C"/>
    <w:rsid w:val="004660EA"/>
    <w:rsid w:val="00483F4A"/>
    <w:rsid w:val="0049627A"/>
    <w:rsid w:val="004C17DD"/>
    <w:rsid w:val="004D2CAA"/>
    <w:rsid w:val="00504CE7"/>
    <w:rsid w:val="005135D5"/>
    <w:rsid w:val="005227B9"/>
    <w:rsid w:val="0053752B"/>
    <w:rsid w:val="00570650"/>
    <w:rsid w:val="005A04E4"/>
    <w:rsid w:val="005B3D58"/>
    <w:rsid w:val="005E7A02"/>
    <w:rsid w:val="006953CC"/>
    <w:rsid w:val="006D2207"/>
    <w:rsid w:val="0071107E"/>
    <w:rsid w:val="00796159"/>
    <w:rsid w:val="008075A1"/>
    <w:rsid w:val="00823771"/>
    <w:rsid w:val="008342BA"/>
    <w:rsid w:val="00886236"/>
    <w:rsid w:val="00897D01"/>
    <w:rsid w:val="008A2BAF"/>
    <w:rsid w:val="008A7413"/>
    <w:rsid w:val="0095645A"/>
    <w:rsid w:val="00964683"/>
    <w:rsid w:val="0096490A"/>
    <w:rsid w:val="009941DD"/>
    <w:rsid w:val="009A56B2"/>
    <w:rsid w:val="009B2B46"/>
    <w:rsid w:val="009C02E8"/>
    <w:rsid w:val="00A1712F"/>
    <w:rsid w:val="00A311C8"/>
    <w:rsid w:val="00A32D0D"/>
    <w:rsid w:val="00A33544"/>
    <w:rsid w:val="00A844A5"/>
    <w:rsid w:val="00AD6219"/>
    <w:rsid w:val="00AD7A45"/>
    <w:rsid w:val="00B44F9C"/>
    <w:rsid w:val="00BB1072"/>
    <w:rsid w:val="00BC4C6B"/>
    <w:rsid w:val="00BD7559"/>
    <w:rsid w:val="00BE79D6"/>
    <w:rsid w:val="00C67121"/>
    <w:rsid w:val="00CD7F1D"/>
    <w:rsid w:val="00CE13EB"/>
    <w:rsid w:val="00CE18F3"/>
    <w:rsid w:val="00CE2018"/>
    <w:rsid w:val="00CF0172"/>
    <w:rsid w:val="00CF275C"/>
    <w:rsid w:val="00D45F84"/>
    <w:rsid w:val="00D66C14"/>
    <w:rsid w:val="00D95F4B"/>
    <w:rsid w:val="00DA6E62"/>
    <w:rsid w:val="00DB0F4B"/>
    <w:rsid w:val="00DB5882"/>
    <w:rsid w:val="00DD6B38"/>
    <w:rsid w:val="00DE11F4"/>
    <w:rsid w:val="00E25DF3"/>
    <w:rsid w:val="00E26E68"/>
    <w:rsid w:val="00E651FD"/>
    <w:rsid w:val="00EB5DAC"/>
    <w:rsid w:val="00EB7657"/>
    <w:rsid w:val="00F320DD"/>
    <w:rsid w:val="00F3314A"/>
    <w:rsid w:val="00F34045"/>
    <w:rsid w:val="00F3437F"/>
    <w:rsid w:val="00F42176"/>
    <w:rsid w:val="00F9128F"/>
    <w:rsid w:val="00FA2805"/>
    <w:rsid w:val="00FA44BD"/>
    <w:rsid w:val="00FF6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128ED"/>
  <w15:docId w15:val="{BB369D5D-71D0-423F-85A5-CD0800BD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14A"/>
    <w:pPr>
      <w:suppressAutoHyphens/>
      <w:spacing w:after="5" w:line="240" w:lineRule="auto"/>
      <w:ind w:left="408"/>
      <w:jc w:val="both"/>
    </w:pPr>
    <w:rPr>
      <w:rFonts w:ascii="Calibri" w:eastAsia="Calibri" w:hAnsi="Calibri" w:cs="Calibri"/>
      <w:color w:val="000000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706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0650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0650"/>
    <w:rPr>
      <w:rFonts w:ascii="Calibri" w:eastAsia="Calibri" w:hAnsi="Calibri" w:cs="Calibri"/>
      <w:color w:val="000000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06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0650"/>
    <w:rPr>
      <w:rFonts w:ascii="Calibri" w:eastAsia="Calibri" w:hAnsi="Calibri" w:cs="Calibri"/>
      <w:b/>
      <w:bCs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3E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3EB"/>
    <w:rPr>
      <w:rFonts w:ascii="Segoe UI" w:eastAsia="Calibri" w:hAnsi="Segoe UI" w:cs="Segoe UI"/>
      <w:color w:val="00000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4217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42176"/>
    <w:rPr>
      <w:rFonts w:ascii="Calibri" w:eastAsia="Calibri" w:hAnsi="Calibri" w:cs="Calibri"/>
      <w:color w:val="000000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4217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2176"/>
    <w:rPr>
      <w:rFonts w:ascii="Calibri" w:eastAsia="Calibri" w:hAnsi="Calibri" w:cs="Calibri"/>
      <w:color w:val="000000"/>
      <w:sz w:val="20"/>
      <w:lang w:eastAsia="ar-SA"/>
    </w:rPr>
  </w:style>
  <w:style w:type="paragraph" w:styleId="Akapitzlist">
    <w:name w:val="List Paragraph"/>
    <w:aliases w:val="Akapit z listą BS,CW_Lista,Numerowanie,List Paragraph,Wypunktowanie,L1,wypunktowanie,Podsis rysunku,Akapit z listą numerowaną,lp1,Bullet List,FooterText,numbered,Paragraphe de liste1,Bulletr List Paragraph,列出段落,列出段落1,List Paragraph21,リスト"/>
    <w:basedOn w:val="Normalny"/>
    <w:link w:val="AkapitzlistZnak"/>
    <w:uiPriority w:val="34"/>
    <w:qFormat/>
    <w:rsid w:val="005B3D58"/>
    <w:pPr>
      <w:suppressAutoHyphens w:val="0"/>
      <w:spacing w:after="0"/>
      <w:ind w:left="720"/>
      <w:contextualSpacing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AkapitzlistZnak">
    <w:name w:val="Akapit z listą Znak"/>
    <w:aliases w:val="Akapit z listą BS Znak,CW_Lista Znak,Numerowanie Znak,List Paragraph Znak,Wypunktowanie Znak,L1 Znak,wypunktowanie Znak,Podsis rysunku Znak,Akapit z listą numerowaną Znak,lp1 Znak,Bullet List Znak,FooterText Znak,numbered Znak"/>
    <w:link w:val="Akapitzlist"/>
    <w:uiPriority w:val="34"/>
    <w:qFormat/>
    <w:rsid w:val="005B3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rsid w:val="005B3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Nowak</dc:creator>
  <cp:keywords/>
  <dc:description/>
  <cp:lastModifiedBy>Jankowski Radosław</cp:lastModifiedBy>
  <cp:revision>19</cp:revision>
  <dcterms:created xsi:type="dcterms:W3CDTF">2024-06-12T06:05:00Z</dcterms:created>
  <dcterms:modified xsi:type="dcterms:W3CDTF">2024-06-19T11:36:00Z</dcterms:modified>
</cp:coreProperties>
</file>