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0991C331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</w:t>
      </w:r>
      <w:r w:rsidR="00B46EFC">
        <w:rPr>
          <w:rFonts w:ascii="Arial" w:hAnsi="Arial" w:cs="Arial"/>
        </w:rPr>
        <w:t>06-0</w:t>
      </w:r>
      <w:r w:rsidR="00C5559E">
        <w:rPr>
          <w:rFonts w:ascii="Arial" w:hAnsi="Arial" w:cs="Arial"/>
        </w:rPr>
        <w:t>2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63F218A8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B46EFC">
        <w:rPr>
          <w:rFonts w:ascii="Arial" w:hAnsi="Arial" w:cs="Arial"/>
          <w:b/>
          <w:sz w:val="28"/>
          <w:szCs w:val="28"/>
        </w:rPr>
        <w:t>wyniku postępowania w zakresie części V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028D7EDD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B46EFC">
        <w:rPr>
          <w:rFonts w:ascii="Arial" w:hAnsi="Arial" w:cs="Arial"/>
          <w:b/>
          <w:color w:val="auto"/>
          <w:sz w:val="22"/>
          <w:szCs w:val="22"/>
        </w:rPr>
        <w:t>pn.: w</w:t>
      </w:r>
      <w:r w:rsidR="00B46EFC" w:rsidRPr="00B46EFC">
        <w:rPr>
          <w:rFonts w:ascii="Arial" w:hAnsi="Arial" w:cs="Arial"/>
          <w:b/>
          <w:color w:val="auto"/>
          <w:sz w:val="22"/>
          <w:szCs w:val="22"/>
        </w:rPr>
        <w:t>ymiana instalacji elektrycznej w lokalach gminnych administrowanych przez ZGM z dnia 25.05.2023r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5BB5B2C9" w14:textId="62FD3F03" w:rsidR="00B46EFC" w:rsidRPr="00C5559E" w:rsidRDefault="00401EC8" w:rsidP="00C5559E">
      <w:pPr>
        <w:spacing w:line="360" w:lineRule="auto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BF79EC">
        <w:rPr>
          <w:rFonts w:ascii="Arial" w:hAnsi="Arial" w:cs="Arial"/>
          <w:sz w:val="22"/>
          <w:szCs w:val="22"/>
        </w:rPr>
        <w:t>Pzp</w:t>
      </w:r>
      <w:proofErr w:type="spellEnd"/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</w:t>
      </w:r>
      <w:r w:rsidR="00EA04EB">
        <w:rPr>
          <w:rFonts w:ascii="Arial" w:hAnsi="Arial" w:cs="Arial"/>
          <w:sz w:val="22"/>
          <w:szCs w:val="22"/>
        </w:rPr>
        <w:t>2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</w:t>
      </w:r>
      <w:r w:rsidR="00EA04EB">
        <w:rPr>
          <w:rFonts w:ascii="Arial" w:hAnsi="Arial" w:cs="Arial"/>
          <w:sz w:val="22"/>
          <w:szCs w:val="22"/>
        </w:rPr>
        <w:t>710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66454F">
        <w:rPr>
          <w:rFonts w:ascii="Arial" w:hAnsi="Arial" w:cs="Arial"/>
          <w:sz w:val="22"/>
          <w:szCs w:val="22"/>
        </w:rPr>
        <w:t>Zamawiający informuje, że</w:t>
      </w:r>
      <w:r w:rsidR="00C5559E">
        <w:rPr>
          <w:rFonts w:ascii="Arial" w:hAnsi="Arial" w:cs="Arial"/>
          <w:sz w:val="22"/>
          <w:szCs w:val="22"/>
        </w:rPr>
        <w:t xml:space="preserve"> </w:t>
      </w:r>
      <w:r w:rsidR="00B46EFC" w:rsidRPr="00C5559E">
        <w:rPr>
          <w:rFonts w:ascii="Arial" w:hAnsi="Arial" w:cs="Arial"/>
          <w:b/>
          <w:bCs/>
          <w:sz w:val="22"/>
          <w:szCs w:val="22"/>
        </w:rPr>
        <w:t>w zakresie części V - rejon ADM-5</w:t>
      </w:r>
      <w:r w:rsidR="00C5559E">
        <w:rPr>
          <w:rFonts w:ascii="Arial" w:hAnsi="Arial" w:cs="Arial"/>
          <w:sz w:val="22"/>
          <w:szCs w:val="22"/>
        </w:rPr>
        <w:t xml:space="preserve"> została wybrana jako najkorzystniejsza oferta </w:t>
      </w:r>
      <w:r w:rsidR="00B46EFC" w:rsidRPr="00C5559E">
        <w:rPr>
          <w:rFonts w:ascii="Arial" w:hAnsi="Arial" w:cs="Arial"/>
          <w:sz w:val="22"/>
          <w:szCs w:val="22"/>
        </w:rPr>
        <w:t>złożon</w:t>
      </w:r>
      <w:r w:rsidR="00C5559E">
        <w:rPr>
          <w:rFonts w:ascii="Arial" w:hAnsi="Arial" w:cs="Arial"/>
          <w:sz w:val="22"/>
          <w:szCs w:val="22"/>
        </w:rPr>
        <w:t>a</w:t>
      </w:r>
      <w:r w:rsidR="00B46EFC" w:rsidRPr="00C5559E">
        <w:rPr>
          <w:rFonts w:ascii="Arial" w:hAnsi="Arial" w:cs="Arial"/>
          <w:sz w:val="22"/>
          <w:szCs w:val="22"/>
        </w:rPr>
        <w:t xml:space="preserve"> przez wykonawcę </w:t>
      </w:r>
      <w:bookmarkStart w:id="0" w:name="_Hlk136349693"/>
      <w:r w:rsidR="00B46EFC" w:rsidRPr="00C5559E">
        <w:rPr>
          <w:rFonts w:ascii="Arial" w:hAnsi="Arial" w:cs="Arial"/>
          <w:sz w:val="22"/>
          <w:szCs w:val="22"/>
        </w:rPr>
        <w:t xml:space="preserve">Damian </w:t>
      </w:r>
      <w:proofErr w:type="spellStart"/>
      <w:r w:rsidR="00B46EFC" w:rsidRPr="00C5559E">
        <w:rPr>
          <w:rFonts w:ascii="Arial" w:hAnsi="Arial" w:cs="Arial"/>
          <w:sz w:val="22"/>
          <w:szCs w:val="22"/>
        </w:rPr>
        <w:t>Staniszczak</w:t>
      </w:r>
      <w:proofErr w:type="spellEnd"/>
      <w:r w:rsidR="00B46EFC" w:rsidRPr="00C5559E">
        <w:rPr>
          <w:rFonts w:ascii="Arial" w:hAnsi="Arial" w:cs="Arial"/>
          <w:sz w:val="22"/>
          <w:szCs w:val="22"/>
        </w:rPr>
        <w:t xml:space="preserve"> Usługi Budowlano-Instalacyjne STAD-BUD; ul. Metalowców 18; 66-400 Gorzów Wlkp.</w:t>
      </w:r>
      <w:bookmarkEnd w:id="0"/>
      <w:r w:rsidR="00B46EFC" w:rsidRPr="00C5559E">
        <w:rPr>
          <w:rFonts w:ascii="Arial" w:hAnsi="Arial" w:cs="Arial"/>
          <w:sz w:val="22"/>
          <w:szCs w:val="22"/>
        </w:rPr>
        <w:t xml:space="preserve"> NIP 5992852736  - oferta niepodlegająca odrzuceniu i złożona jako jedyna w zakresie </w:t>
      </w:r>
      <w:r w:rsidR="00C5559E">
        <w:rPr>
          <w:rFonts w:ascii="Arial" w:hAnsi="Arial" w:cs="Arial"/>
          <w:sz w:val="22"/>
          <w:szCs w:val="22"/>
        </w:rPr>
        <w:t>tej części</w:t>
      </w:r>
      <w:r w:rsidR="00B46EFC" w:rsidRPr="00C5559E">
        <w:rPr>
          <w:rFonts w:ascii="Arial" w:hAnsi="Arial" w:cs="Arial"/>
          <w:sz w:val="22"/>
          <w:szCs w:val="22"/>
        </w:rPr>
        <w:t>.</w:t>
      </w:r>
      <w:bookmarkStart w:id="1" w:name="_Hlk129845760"/>
    </w:p>
    <w:bookmarkEnd w:id="1"/>
    <w:p w14:paraId="2DC1B7CB" w14:textId="473A9179" w:rsidR="000D5D96" w:rsidRPr="00B566F0" w:rsidRDefault="00407ED8" w:rsidP="00B566F0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3F8666E0" w:rsidR="00B276B4" w:rsidRDefault="00716F0D">
    <w:pPr>
      <w:pStyle w:val="Nagwek"/>
    </w:pPr>
    <w:r>
      <w:t>TZP-002/</w:t>
    </w:r>
    <w:r w:rsidR="00B46EFC">
      <w:t>15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7B89"/>
    <w:multiLevelType w:val="hybridMultilevel"/>
    <w:tmpl w:val="9080F5D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7F49E6"/>
    <w:multiLevelType w:val="multilevel"/>
    <w:tmpl w:val="A964DD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8D1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625BE7"/>
    <w:multiLevelType w:val="hybridMultilevel"/>
    <w:tmpl w:val="CFFC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50EFE"/>
    <w:multiLevelType w:val="hybridMultilevel"/>
    <w:tmpl w:val="37EE0B80"/>
    <w:lvl w:ilvl="0" w:tplc="70D2B45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6"/>
  </w:num>
  <w:num w:numId="4" w16cid:durableId="995187187">
    <w:abstractNumId w:val="1"/>
  </w:num>
  <w:num w:numId="5" w16cid:durableId="290135303">
    <w:abstractNumId w:val="12"/>
  </w:num>
  <w:num w:numId="6" w16cid:durableId="540018385">
    <w:abstractNumId w:val="6"/>
  </w:num>
  <w:num w:numId="7" w16cid:durableId="1704212787">
    <w:abstractNumId w:val="13"/>
  </w:num>
  <w:num w:numId="8" w16cid:durableId="1200826173">
    <w:abstractNumId w:val="17"/>
  </w:num>
  <w:num w:numId="9" w16cid:durableId="1112632117">
    <w:abstractNumId w:val="15"/>
  </w:num>
  <w:num w:numId="10" w16cid:durableId="1919362478">
    <w:abstractNumId w:val="4"/>
  </w:num>
  <w:num w:numId="11" w16cid:durableId="1541698547">
    <w:abstractNumId w:val="11"/>
  </w:num>
  <w:num w:numId="12" w16cid:durableId="1747728858">
    <w:abstractNumId w:val="3"/>
  </w:num>
  <w:num w:numId="13" w16cid:durableId="263612699">
    <w:abstractNumId w:val="0"/>
  </w:num>
  <w:num w:numId="14" w16cid:durableId="1476409859">
    <w:abstractNumId w:val="10"/>
  </w:num>
  <w:num w:numId="15" w16cid:durableId="1637487024">
    <w:abstractNumId w:val="14"/>
  </w:num>
  <w:num w:numId="16" w16cid:durableId="55014272">
    <w:abstractNumId w:val="2"/>
  </w:num>
  <w:num w:numId="17" w16cid:durableId="1319580700">
    <w:abstractNumId w:val="9"/>
  </w:num>
  <w:num w:numId="18" w16cid:durableId="1305044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60563E"/>
    <w:rsid w:val="00613AD5"/>
    <w:rsid w:val="00631DF1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46EFC"/>
    <w:rsid w:val="00B566F0"/>
    <w:rsid w:val="00B61BA4"/>
    <w:rsid w:val="00B62F30"/>
    <w:rsid w:val="00B86470"/>
    <w:rsid w:val="00BD5569"/>
    <w:rsid w:val="00BF79EC"/>
    <w:rsid w:val="00C26A76"/>
    <w:rsid w:val="00C5559E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  <w:rsid w:val="00FA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2023-06-02T11:09:00Z</cp:lastPrinted>
  <dcterms:created xsi:type="dcterms:W3CDTF">2023-06-02T11:31:00Z</dcterms:created>
  <dcterms:modified xsi:type="dcterms:W3CDTF">2023-06-02T11:31:00Z</dcterms:modified>
</cp:coreProperties>
</file>