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E7F" w14:textId="4439983B" w:rsidR="001E1CD8" w:rsidRDefault="001E1CD8" w:rsidP="001E1CD8">
      <w:pPr>
        <w:pStyle w:val="Nagwek1"/>
      </w:pPr>
      <w:r>
        <w:rPr>
          <w:caps w:val="0"/>
        </w:rPr>
        <w:t>numer sprawy: OR-D-III.272.</w:t>
      </w:r>
      <w:r w:rsidR="00EF4658">
        <w:rPr>
          <w:caps w:val="0"/>
        </w:rPr>
        <w:t>1</w:t>
      </w:r>
      <w:r w:rsidR="002068BA">
        <w:rPr>
          <w:caps w:val="0"/>
        </w:rPr>
        <w:t>5</w:t>
      </w:r>
      <w:r w:rsidR="001070F3">
        <w:rPr>
          <w:caps w:val="0"/>
        </w:rPr>
        <w:t>0</w:t>
      </w:r>
      <w:r>
        <w:rPr>
          <w:caps w:val="0"/>
        </w:rPr>
        <w:t>.2023.AS</w:t>
      </w:r>
    </w:p>
    <w:p w14:paraId="21FBE507" w14:textId="3E34BA8C" w:rsidR="00B95575" w:rsidRDefault="001E1CD8" w:rsidP="00731F3F">
      <w:pPr>
        <w:pStyle w:val="Nagwek1"/>
        <w:spacing w:after="240"/>
        <w:rPr>
          <w:sz w:val="18"/>
          <w:szCs w:val="18"/>
        </w:rPr>
      </w:pPr>
      <w:r>
        <w:rPr>
          <w:caps w:val="0"/>
        </w:rPr>
        <w:t xml:space="preserve">załącznik nr </w:t>
      </w:r>
      <w:r w:rsidR="00845123">
        <w:rPr>
          <w:caps w:val="0"/>
        </w:rPr>
        <w:t>6</w:t>
      </w:r>
      <w:r>
        <w:rPr>
          <w:caps w:val="0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00CDF593" w:rsidR="00AE3622" w:rsidRDefault="00AE3622" w:rsidP="00045059">
      <w:r>
        <w:t>……………………………………………………………………………………………</w:t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16FA0D5D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1070F3" w:rsidRPr="001070F3">
        <w:rPr>
          <w:rFonts w:eastAsia="Calibri"/>
          <w:b/>
          <w:bCs/>
          <w:szCs w:val="20"/>
        </w:rPr>
        <w:t>wykonanie usługi Inwestora Zastępczego przy realizacji zadania inwestycyjnego pn.: „Budowa siedziby Archiwum Województwa Mazowieckiego”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E2CC6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Cs w:val="20"/>
        </w:rPr>
      </w:pPr>
      <w:r w:rsidRPr="00FE2CC6">
        <w:rPr>
          <w:i/>
          <w:iCs/>
          <w:szCs w:val="20"/>
        </w:rPr>
        <w:t>(określenie zasobu</w:t>
      </w:r>
      <w:r w:rsidR="00FA5DB6" w:rsidRPr="00FE2CC6">
        <w:rPr>
          <w:i/>
          <w:iCs/>
          <w:szCs w:val="20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190728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D81520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45F6" w14:textId="77777777" w:rsidR="00545598" w:rsidRDefault="00545598" w:rsidP="0038231F">
      <w:pPr>
        <w:spacing w:line="240" w:lineRule="auto"/>
      </w:pPr>
      <w:r>
        <w:separator/>
      </w:r>
    </w:p>
  </w:endnote>
  <w:endnote w:type="continuationSeparator" w:id="0">
    <w:p w14:paraId="47047A64" w14:textId="77777777" w:rsidR="00545598" w:rsidRDefault="0054559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6807" w14:textId="77777777" w:rsidR="00545598" w:rsidRDefault="00545598" w:rsidP="0038231F">
      <w:pPr>
        <w:spacing w:line="240" w:lineRule="auto"/>
      </w:pPr>
      <w:r>
        <w:separator/>
      </w:r>
    </w:p>
  </w:footnote>
  <w:footnote w:type="continuationSeparator" w:id="0">
    <w:p w14:paraId="2F639D7C" w14:textId="77777777" w:rsidR="00545598" w:rsidRDefault="00545598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2B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B492F"/>
    <w:rsid w:val="006C2026"/>
    <w:rsid w:val="006C2735"/>
    <w:rsid w:val="006D65E7"/>
    <w:rsid w:val="006E16A6"/>
    <w:rsid w:val="006E37D9"/>
    <w:rsid w:val="006F3D32"/>
    <w:rsid w:val="006F6DA4"/>
    <w:rsid w:val="007118F0"/>
    <w:rsid w:val="00731F3F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20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7F570-D40E-4CEB-BC60-4243D8736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38</cp:revision>
  <cp:lastPrinted>2019-07-31T09:37:00Z</cp:lastPrinted>
  <dcterms:created xsi:type="dcterms:W3CDTF">2021-11-23T10:28:00Z</dcterms:created>
  <dcterms:modified xsi:type="dcterms:W3CDTF">2024-01-26T14:29:00Z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