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122C" w14:textId="5A9FE06E" w:rsidR="002168A8" w:rsidRDefault="002168A8" w:rsidP="002168A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>........................................</w:t>
      </w:r>
    </w:p>
    <w:p w14:paraId="7604D399" w14:textId="0A8EA73A" w:rsidR="002168A8" w:rsidRDefault="002168A8" w:rsidP="002168A8">
      <w:pPr>
        <w:spacing w:after="0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(Nazwa i adres Wykonawcy)</w:t>
      </w:r>
    </w:p>
    <w:p w14:paraId="56E295A7" w14:textId="13A08045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930447">
        <w:rPr>
          <w:rFonts w:ascii="Arial" w:hAnsi="Arial" w:cs="Arial"/>
          <w:b/>
          <w:i/>
          <w:iCs/>
          <w:sz w:val="20"/>
          <w:szCs w:val="20"/>
        </w:rPr>
        <w:t>3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40F36A07" w:rsidR="00123EDC" w:rsidRDefault="00123EDC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Nr postępowania: </w:t>
      </w:r>
      <w:r w:rsidRPr="0010429B">
        <w:rPr>
          <w:rFonts w:ascii="Arial" w:hAnsi="Arial" w:cs="Arial"/>
          <w:color w:val="auto"/>
        </w:rPr>
        <w:t>ZP/</w:t>
      </w:r>
      <w:r w:rsidR="006007B0">
        <w:rPr>
          <w:rFonts w:ascii="Arial" w:hAnsi="Arial" w:cs="Arial"/>
          <w:color w:val="auto"/>
        </w:rPr>
        <w:t>4</w:t>
      </w:r>
      <w:r w:rsidR="00313A2E" w:rsidRPr="0010429B">
        <w:rPr>
          <w:rFonts w:ascii="Arial" w:hAnsi="Arial" w:cs="Arial"/>
          <w:color w:val="auto"/>
        </w:rPr>
        <w:t>/</w:t>
      </w:r>
      <w:r w:rsidR="00EC0D49">
        <w:rPr>
          <w:rFonts w:ascii="Arial" w:hAnsi="Arial" w:cs="Arial"/>
          <w:color w:val="auto"/>
        </w:rPr>
        <w:t>D</w:t>
      </w:r>
      <w:r w:rsidR="00313A2E" w:rsidRPr="0010429B">
        <w:rPr>
          <w:rFonts w:ascii="Arial" w:hAnsi="Arial" w:cs="Arial"/>
          <w:color w:val="auto"/>
        </w:rPr>
        <w:t>/2</w:t>
      </w:r>
      <w:r w:rsidR="00930447">
        <w:rPr>
          <w:rFonts w:ascii="Arial" w:hAnsi="Arial" w:cs="Arial"/>
          <w:color w:val="auto"/>
        </w:rPr>
        <w:t>2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374C1DDC" w14:textId="225F0EE6" w:rsidR="00123EDC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</w:t>
      </w:r>
      <w:r w:rsidR="002168A8" w:rsidRPr="0027184A">
        <w:rPr>
          <w:rFonts w:ascii="Arial" w:hAnsi="Arial" w:cs="Arial"/>
          <w:sz w:val="20"/>
          <w:szCs w:val="20"/>
        </w:rPr>
        <w:t>w trybie podstawowym bez przeprowadzenia negocjacji</w:t>
      </w:r>
      <w:r w:rsidR="002168A8">
        <w:rPr>
          <w:rFonts w:ascii="Arial" w:hAnsi="Arial" w:cs="Arial"/>
          <w:sz w:val="20"/>
          <w:szCs w:val="20"/>
        </w:rPr>
        <w:t xml:space="preserve"> pn.: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CB5077" w14:textId="77777777" w:rsidR="00EC0D49" w:rsidRDefault="00EC0D49" w:rsidP="00123E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17D7B3" w14:textId="2FE266DB" w:rsidR="00EC0D49" w:rsidRDefault="00EC0D49" w:rsidP="00EC0D49">
      <w:pPr>
        <w:pStyle w:val="Zwykytekst"/>
        <w:jc w:val="center"/>
        <w:rPr>
          <w:rFonts w:ascii="Arial" w:eastAsia="SimSun" w:hAnsi="Arial" w:cs="Arial"/>
          <w:b/>
          <w:bCs/>
          <w:color w:val="00000A"/>
          <w:szCs w:val="22"/>
        </w:rPr>
      </w:pPr>
      <w:r>
        <w:rPr>
          <w:rFonts w:ascii="Arial" w:eastAsia="SimSun" w:hAnsi="Arial" w:cs="Arial"/>
          <w:b/>
          <w:bCs/>
          <w:color w:val="00000A"/>
          <w:szCs w:val="22"/>
        </w:rPr>
        <w:t xml:space="preserve">Sukcesywna dostawa </w:t>
      </w:r>
      <w:r w:rsidR="006007B0">
        <w:rPr>
          <w:rFonts w:ascii="Arial" w:eastAsia="SimSun" w:hAnsi="Arial" w:cs="Arial"/>
          <w:b/>
          <w:bCs/>
          <w:color w:val="00000A"/>
          <w:szCs w:val="22"/>
        </w:rPr>
        <w:t>materiałów</w:t>
      </w:r>
      <w:r w:rsidR="00D72C65">
        <w:rPr>
          <w:rFonts w:ascii="Arial" w:eastAsia="SimSun" w:hAnsi="Arial" w:cs="Arial"/>
          <w:b/>
          <w:bCs/>
          <w:color w:val="00000A"/>
          <w:szCs w:val="22"/>
        </w:rPr>
        <w:t xml:space="preserve"> betonowych</w:t>
      </w:r>
    </w:p>
    <w:p w14:paraId="6DBAC4CB" w14:textId="77777777" w:rsidR="00EC0D49" w:rsidRDefault="00EC0D49" w:rsidP="00EC0D49">
      <w:pPr>
        <w:pStyle w:val="Zwykytekst"/>
        <w:jc w:val="center"/>
        <w:rPr>
          <w:rFonts w:ascii="Arial" w:eastAsia="SimSun" w:hAnsi="Arial" w:cs="Arial"/>
          <w:b/>
          <w:bCs/>
          <w:color w:val="00000A"/>
          <w:szCs w:val="22"/>
        </w:rPr>
      </w:pPr>
      <w:r>
        <w:rPr>
          <w:rFonts w:ascii="Arial" w:eastAsia="SimSun" w:hAnsi="Arial" w:cs="Arial"/>
          <w:b/>
          <w:bCs/>
          <w:color w:val="00000A"/>
          <w:szCs w:val="22"/>
        </w:rPr>
        <w:t>dla Spółki Komunalnej Żukowo Sp. z o. o.</w:t>
      </w:r>
    </w:p>
    <w:p w14:paraId="23C08ED7" w14:textId="77777777" w:rsidR="00123EDC" w:rsidRDefault="00123EDC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D3494EA" w14:textId="7DD79748" w:rsidR="00123EDC" w:rsidRPr="005F576B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7D929888" w14:textId="77777777" w:rsidR="00D7023F" w:rsidRDefault="00D7023F" w:rsidP="00D7023F">
      <w:pPr>
        <w:pStyle w:val="Akapitzlist"/>
        <w:tabs>
          <w:tab w:val="left" w:pos="709"/>
        </w:tabs>
        <w:spacing w:before="120" w:after="0"/>
        <w:ind w:hanging="578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72C65">
        <w:rPr>
          <w:rFonts w:ascii="Arial" w:hAnsi="Arial" w:cs="Arial"/>
          <w:b/>
          <w:sz w:val="28"/>
          <w:szCs w:val="28"/>
        </w:rPr>
      </w:r>
      <w:r w:rsidR="00D72C65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>nie należę do żadnej grupy kapitałowej</w:t>
      </w:r>
    </w:p>
    <w:p w14:paraId="7BF28500" w14:textId="77777777" w:rsidR="00D7023F" w:rsidRDefault="00D7023F" w:rsidP="00D7023F">
      <w:pPr>
        <w:pStyle w:val="Akapitzlist"/>
        <w:tabs>
          <w:tab w:val="left" w:pos="709"/>
        </w:tabs>
        <w:spacing w:after="0"/>
        <w:ind w:hanging="578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72C65">
        <w:rPr>
          <w:rFonts w:ascii="Arial" w:hAnsi="Arial" w:cs="Arial"/>
          <w:b/>
          <w:sz w:val="28"/>
          <w:szCs w:val="28"/>
        </w:rPr>
      </w:r>
      <w:r w:rsidR="00D72C65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 xml:space="preserve">nie należę do tej samej  grupy kapitałowej z wykonawcami, którzy złożyli oferty </w:t>
      </w:r>
      <w:r>
        <w:rPr>
          <w:rFonts w:ascii="Arial" w:hAnsi="Arial" w:cs="Arial"/>
          <w:iCs/>
          <w:sz w:val="20"/>
          <w:szCs w:val="20"/>
        </w:rPr>
        <w:br/>
        <w:t>w przedmiotowym postępowaniu</w:t>
      </w:r>
    </w:p>
    <w:p w14:paraId="21E54AE9" w14:textId="77777777" w:rsidR="00D7023F" w:rsidRDefault="00D7023F" w:rsidP="00D7023F">
      <w:pPr>
        <w:pStyle w:val="Akapitzlist"/>
        <w:tabs>
          <w:tab w:val="left" w:pos="709"/>
        </w:tabs>
        <w:spacing w:after="0"/>
        <w:ind w:left="714" w:hanging="578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72C65">
        <w:rPr>
          <w:rFonts w:ascii="Arial" w:hAnsi="Arial" w:cs="Arial"/>
          <w:b/>
          <w:sz w:val="28"/>
          <w:szCs w:val="28"/>
        </w:rPr>
      </w:r>
      <w:r w:rsidR="00D72C65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>należę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74315935" w:rsidR="00123EDC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>uzupełnić w przypadku przynależności do tej samej grupy kapitałowej w rozumieniu definicji zawartej w art. 4 pkt. 14 ustawy z dnia 16 lutego 2007 roku o ochronie konkurencji i konsumentów (</w:t>
      </w:r>
      <w:proofErr w:type="spellStart"/>
      <w:r w:rsidR="00930447">
        <w:rPr>
          <w:rFonts w:ascii="Arial" w:hAnsi="Arial" w:cs="Arial"/>
          <w:i/>
          <w:sz w:val="18"/>
          <w:szCs w:val="18"/>
        </w:rPr>
        <w:t>t.j</w:t>
      </w:r>
      <w:proofErr w:type="spellEnd"/>
      <w:r w:rsidR="00930447">
        <w:rPr>
          <w:rFonts w:ascii="Arial" w:hAnsi="Arial" w:cs="Arial"/>
          <w:i/>
          <w:sz w:val="18"/>
          <w:szCs w:val="18"/>
        </w:rPr>
        <w:t xml:space="preserve">. </w:t>
      </w:r>
      <w:r>
        <w:rPr>
          <w:rFonts w:ascii="Arial" w:hAnsi="Arial" w:cs="Arial"/>
          <w:i/>
          <w:sz w:val="18"/>
          <w:szCs w:val="18"/>
        </w:rPr>
        <w:t>Dz. U. z 20</w:t>
      </w:r>
      <w:r w:rsidR="00930447">
        <w:rPr>
          <w:rFonts w:ascii="Arial" w:hAnsi="Arial" w:cs="Arial"/>
          <w:i/>
          <w:sz w:val="18"/>
          <w:szCs w:val="18"/>
        </w:rPr>
        <w:t>21</w:t>
      </w:r>
      <w:r>
        <w:rPr>
          <w:rFonts w:ascii="Arial" w:hAnsi="Arial" w:cs="Arial"/>
          <w:i/>
          <w:sz w:val="18"/>
          <w:szCs w:val="18"/>
        </w:rPr>
        <w:t xml:space="preserve"> r.,</w:t>
      </w:r>
      <w:r w:rsidR="00930447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 xml:space="preserve">poz. </w:t>
      </w:r>
      <w:r w:rsidR="00930447">
        <w:rPr>
          <w:rFonts w:ascii="Arial" w:hAnsi="Arial" w:cs="Arial"/>
          <w:i/>
          <w:sz w:val="18"/>
          <w:szCs w:val="18"/>
        </w:rPr>
        <w:t>275</w:t>
      </w:r>
      <w:r>
        <w:rPr>
          <w:rFonts w:ascii="Arial" w:hAnsi="Arial" w:cs="Arial"/>
          <w:i/>
          <w:sz w:val="18"/>
          <w:szCs w:val="18"/>
        </w:rPr>
        <w:t xml:space="preserve"> ze zm.)</w:t>
      </w:r>
    </w:p>
    <w:p w14:paraId="03B632EE" w14:textId="77777777" w:rsidR="00930447" w:rsidRPr="00CA1CC0" w:rsidRDefault="00930447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</w:p>
    <w:sectPr w:rsidR="00930447" w:rsidRPr="00CA1CC0" w:rsidSect="002168A8">
      <w:pgSz w:w="11906" w:h="16838"/>
      <w:pgMar w:top="709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AB5D" w14:textId="77777777" w:rsidR="00D571CF" w:rsidRDefault="00D571CF" w:rsidP="00492F56">
      <w:pPr>
        <w:spacing w:after="0" w:line="240" w:lineRule="auto"/>
      </w:pPr>
      <w:r>
        <w:separator/>
      </w:r>
    </w:p>
  </w:endnote>
  <w:endnote w:type="continuationSeparator" w:id="0">
    <w:p w14:paraId="5F109FA3" w14:textId="77777777" w:rsidR="00D571CF" w:rsidRDefault="00D571CF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D8C6" w14:textId="77777777" w:rsidR="00D571CF" w:rsidRDefault="00D571CF" w:rsidP="00492F56">
      <w:pPr>
        <w:spacing w:after="0" w:line="240" w:lineRule="auto"/>
      </w:pPr>
      <w:r>
        <w:separator/>
      </w:r>
    </w:p>
  </w:footnote>
  <w:footnote w:type="continuationSeparator" w:id="0">
    <w:p w14:paraId="7C140729" w14:textId="77777777" w:rsidR="00D571CF" w:rsidRDefault="00D571CF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81107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2512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740603">
    <w:abstractNumId w:val="0"/>
  </w:num>
  <w:num w:numId="4" w16cid:durableId="32271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2168A8"/>
    <w:rsid w:val="00246B7E"/>
    <w:rsid w:val="00265432"/>
    <w:rsid w:val="002B64DC"/>
    <w:rsid w:val="00313A2E"/>
    <w:rsid w:val="00314499"/>
    <w:rsid w:val="003A04D1"/>
    <w:rsid w:val="003F5871"/>
    <w:rsid w:val="00410118"/>
    <w:rsid w:val="0042668D"/>
    <w:rsid w:val="0048003F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B2A6C"/>
    <w:rsid w:val="005B322E"/>
    <w:rsid w:val="006007B0"/>
    <w:rsid w:val="00613351"/>
    <w:rsid w:val="00615D63"/>
    <w:rsid w:val="006325BB"/>
    <w:rsid w:val="00634B00"/>
    <w:rsid w:val="006D3938"/>
    <w:rsid w:val="00734434"/>
    <w:rsid w:val="007615F2"/>
    <w:rsid w:val="007B38B6"/>
    <w:rsid w:val="007E247A"/>
    <w:rsid w:val="007E3325"/>
    <w:rsid w:val="0081654D"/>
    <w:rsid w:val="0082489D"/>
    <w:rsid w:val="008C11F8"/>
    <w:rsid w:val="008D4EF3"/>
    <w:rsid w:val="00923FE6"/>
    <w:rsid w:val="00930447"/>
    <w:rsid w:val="009719A4"/>
    <w:rsid w:val="00A35ECC"/>
    <w:rsid w:val="00A375A2"/>
    <w:rsid w:val="00A663F0"/>
    <w:rsid w:val="00A67A5F"/>
    <w:rsid w:val="00A7478E"/>
    <w:rsid w:val="00A806E8"/>
    <w:rsid w:val="00AF7FB4"/>
    <w:rsid w:val="00B10DE3"/>
    <w:rsid w:val="00BA66B0"/>
    <w:rsid w:val="00C305C3"/>
    <w:rsid w:val="00CB4D06"/>
    <w:rsid w:val="00CE5E5B"/>
    <w:rsid w:val="00D571CF"/>
    <w:rsid w:val="00D7023F"/>
    <w:rsid w:val="00D72C65"/>
    <w:rsid w:val="00DA58B6"/>
    <w:rsid w:val="00DE0229"/>
    <w:rsid w:val="00E560E5"/>
    <w:rsid w:val="00EC0D49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7E8C6B55-CDE6-4489-B2E4-0F19BC66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qFormat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D6101-25B8-4309-94C6-11A470A2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Weronika Lica</cp:lastModifiedBy>
  <cp:revision>2</cp:revision>
  <cp:lastPrinted>2018-02-13T07:04:00Z</cp:lastPrinted>
  <dcterms:created xsi:type="dcterms:W3CDTF">2022-09-02T10:33:00Z</dcterms:created>
  <dcterms:modified xsi:type="dcterms:W3CDTF">2022-09-02T10:33:00Z</dcterms:modified>
</cp:coreProperties>
</file>