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471EAA">
      <w:pPr>
        <w:pStyle w:val="Nagwek"/>
        <w:tabs>
          <w:tab w:val="left" w:pos="708"/>
        </w:tabs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166FB7" w:rsidRDefault="00471EAA" w:rsidP="00471EAA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6"/>
        </w:rPr>
      </w:pPr>
    </w:p>
    <w:p w:rsidR="006C7C98" w:rsidRDefault="00F92B8A" w:rsidP="003B4386">
      <w:pPr>
        <w:ind w:firstLine="3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="006C7C98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/2023</w:t>
      </w:r>
    </w:p>
    <w:p w:rsidR="003B4386" w:rsidRDefault="001A6F55" w:rsidP="003B4386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Remont i zakup</w:t>
      </w:r>
      <w:bookmarkStart w:id="0" w:name="_GoBack"/>
      <w:bookmarkEnd w:id="0"/>
      <w:r w:rsidR="00F92B8A">
        <w:rPr>
          <w:rFonts w:ascii="Arial" w:hAnsi="Arial" w:cs="Arial"/>
          <w:b/>
          <w:sz w:val="28"/>
        </w:rPr>
        <w:t xml:space="preserve"> sprzętu gaśniczego (gaśnic) na potrzeby</w:t>
      </w:r>
      <w:r w:rsidR="00F92B8A">
        <w:rPr>
          <w:rFonts w:ascii="Arial" w:hAnsi="Arial" w:cs="Arial"/>
          <w:b/>
          <w:sz w:val="28"/>
        </w:rPr>
        <w:br/>
      </w:r>
      <w:r w:rsidR="003B4386" w:rsidRPr="00B92666">
        <w:rPr>
          <w:rFonts w:ascii="Arial" w:hAnsi="Arial" w:cs="Arial"/>
          <w:b/>
          <w:sz w:val="28"/>
        </w:rPr>
        <w:t>SP ZOZ Szpitala Psychiatrycznego w Toszku</w:t>
      </w:r>
    </w:p>
    <w:p w:rsidR="003B4386" w:rsidRPr="00B92666" w:rsidRDefault="003B4386" w:rsidP="003B4386">
      <w:pPr>
        <w:ind w:firstLine="340"/>
        <w:jc w:val="center"/>
        <w:rPr>
          <w:rFonts w:ascii="Arial" w:hAnsi="Arial" w:cs="Arial"/>
          <w:b/>
          <w:sz w:val="32"/>
        </w:rPr>
      </w:pPr>
    </w:p>
    <w:p w:rsidR="00471EAA" w:rsidRPr="00BB2685" w:rsidRDefault="00471EAA" w:rsidP="00471EAA">
      <w:pPr>
        <w:spacing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="006C7C98">
        <w:rPr>
          <w:rFonts w:ascii="Arial" w:hAnsi="Arial" w:cs="Arial"/>
        </w:rPr>
        <w:t xml:space="preserve"> z usług podwykonawców.</w:t>
      </w:r>
      <w:r w:rsidR="006C7C98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  <w:r w:rsidR="006C7C98">
        <w:rPr>
          <w:rFonts w:ascii="Arial" w:hAnsi="Arial" w:cs="Arial"/>
          <w:i/>
        </w:rPr>
        <w:t>.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>Oświadczam, że nie zachodzą w stosunku</w:t>
      </w:r>
      <w:r w:rsidR="006C7C98">
        <w:rPr>
          <w:rFonts w:ascii="Arial" w:hAnsi="Arial" w:cs="Arial"/>
        </w:rPr>
        <w:t xml:space="preserve"> do mnie przesłanki wykluczenia</w:t>
      </w:r>
      <w:r w:rsidR="006C7C98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</w:t>
      </w:r>
      <w:r w:rsidR="006C7C98">
        <w:rPr>
          <w:rFonts w:ascii="Arial" w:hAnsi="Arial" w:cs="Arial"/>
        </w:rPr>
        <w:t>tawy z dnia 13 kwietnia 2022 r.</w:t>
      </w:r>
      <w:r w:rsidR="006C7C98">
        <w:rPr>
          <w:rFonts w:ascii="Arial" w:hAnsi="Arial" w:cs="Arial"/>
        </w:rPr>
        <w:br/>
      </w:r>
      <w:r w:rsidRPr="00471EAA">
        <w:rPr>
          <w:rFonts w:ascii="Arial" w:hAnsi="Arial" w:cs="Arial"/>
        </w:rPr>
        <w:t>o szczególnych rozwiązaniach w zakresie przeciwdziałania wspieraniu agresji na Ukrainę oraz służących ochr</w:t>
      </w:r>
      <w:r w:rsidR="00F92B8A">
        <w:rPr>
          <w:rFonts w:ascii="Arial" w:hAnsi="Arial" w:cs="Arial"/>
        </w:rPr>
        <w:t xml:space="preserve">onie bezpieczeństwa narodowego </w:t>
      </w:r>
      <w:r w:rsidR="00F92B8A" w:rsidRPr="00B37883">
        <w:rPr>
          <w:rFonts w:ascii="Arial" w:hAnsi="Arial" w:cs="Arial"/>
        </w:rPr>
        <w:t>(</w:t>
      </w:r>
      <w:proofErr w:type="spellStart"/>
      <w:r w:rsidR="00F92B8A">
        <w:rPr>
          <w:rFonts w:ascii="Arial" w:hAnsi="Arial" w:cs="Arial"/>
        </w:rPr>
        <w:t>t.j</w:t>
      </w:r>
      <w:proofErr w:type="spellEnd"/>
      <w:r w:rsidR="00F92B8A">
        <w:rPr>
          <w:rFonts w:ascii="Arial" w:hAnsi="Arial" w:cs="Arial"/>
        </w:rPr>
        <w:t xml:space="preserve">. </w:t>
      </w:r>
      <w:r w:rsidR="00F92B8A" w:rsidRPr="00B37883">
        <w:rPr>
          <w:rFonts w:ascii="Arial" w:hAnsi="Arial" w:cs="Arial"/>
        </w:rPr>
        <w:t>Dz. U.</w:t>
      </w:r>
      <w:r w:rsidR="00F92B8A">
        <w:rPr>
          <w:rFonts w:ascii="Arial" w:hAnsi="Arial" w:cs="Arial"/>
        </w:rPr>
        <w:t xml:space="preserve"> z</w:t>
      </w:r>
      <w:r w:rsidR="00F92B8A" w:rsidRPr="00B37883">
        <w:rPr>
          <w:rFonts w:ascii="Arial" w:hAnsi="Arial" w:cs="Arial"/>
        </w:rPr>
        <w:t xml:space="preserve"> </w:t>
      </w:r>
      <w:r w:rsidR="00F92B8A">
        <w:rPr>
          <w:rFonts w:ascii="Arial" w:hAnsi="Arial" w:cs="Arial"/>
        </w:rPr>
        <w:t xml:space="preserve">2023 </w:t>
      </w:r>
      <w:r w:rsidR="00F92B8A" w:rsidRPr="00B37883">
        <w:rPr>
          <w:rFonts w:ascii="Arial" w:hAnsi="Arial" w:cs="Arial"/>
        </w:rPr>
        <w:t xml:space="preserve">poz. </w:t>
      </w:r>
      <w:r w:rsidR="00F92B8A">
        <w:rPr>
          <w:rFonts w:ascii="Arial" w:hAnsi="Arial" w:cs="Arial"/>
        </w:rPr>
        <w:t>1497</w:t>
      </w:r>
      <w:r w:rsidR="00F92B8A" w:rsidRPr="00B37883">
        <w:rPr>
          <w:rFonts w:ascii="Arial" w:hAnsi="Arial" w:cs="Arial"/>
        </w:rPr>
        <w:t>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</w:t>
      </w:r>
      <w:r w:rsidR="00F92B8A">
        <w:rPr>
          <w:rFonts w:ascii="Arial" w:hAnsi="Arial" w:cs="Arial"/>
          <w:lang w:eastAsia="ar-SA"/>
        </w:rPr>
        <w:t>w terminie 30 dni od dnia podpisania umowy.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471EAA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</w:p>
    <w:bookmarkEnd w:id="1"/>
    <w:p w:rsidR="00063175" w:rsidRDefault="00063175"/>
    <w:sectPr w:rsidR="00063175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1A6F55"/>
    <w:rsid w:val="003B4386"/>
    <w:rsid w:val="00471EAA"/>
    <w:rsid w:val="006C7C98"/>
    <w:rsid w:val="007373B1"/>
    <w:rsid w:val="00E70F92"/>
    <w:rsid w:val="00F86DB9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6</cp:revision>
  <dcterms:created xsi:type="dcterms:W3CDTF">2023-03-01T12:42:00Z</dcterms:created>
  <dcterms:modified xsi:type="dcterms:W3CDTF">2023-10-09T12:07:00Z</dcterms:modified>
</cp:coreProperties>
</file>