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bCs/>
          <w:sz w:val="20"/>
          <w:szCs w:val="20"/>
        </w:rPr>
        <w:t xml:space="preserve">Wykonawca </w:t>
      </w:r>
      <w:r w:rsidRPr="00295C7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>
        <w:rPr>
          <w:rFonts w:cstheme="minorHAnsi"/>
          <w:sz w:val="20"/>
          <w:szCs w:val="20"/>
        </w:rPr>
        <w:t>……………………………</w:t>
      </w:r>
      <w:r w:rsidRPr="00295C77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</w:t>
      </w:r>
    </w:p>
    <w:p w14:paraId="15BEA092" w14:textId="78BB4C26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</w:t>
      </w:r>
    </w:p>
    <w:p w14:paraId="4D22B9E9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295C77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A130AF" w:rsidRDefault="00B97B4F" w:rsidP="00A130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54E3D7CF" w:rsidR="00B87CAB" w:rsidRPr="00A130AF" w:rsidRDefault="00A130AF" w:rsidP="00A130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130AF">
        <w:rPr>
          <w:rFonts w:cstheme="minorHAnsi"/>
          <w:sz w:val="20"/>
          <w:szCs w:val="20"/>
        </w:rPr>
        <w:t>na potrzeby postępowania o udzielenie zamówienia publicznego pn. „Dostawa wodomierzy dla „PGKiM” w Aleksandrowie Łódzkim”. Oznaczenie sprawy (numer referencyjny): 5/OZ/2023,</w:t>
      </w:r>
      <w:r w:rsidRPr="00A130AF">
        <w:rPr>
          <w:rFonts w:cstheme="minorHAnsi"/>
          <w:sz w:val="20"/>
        </w:rPr>
        <w:t xml:space="preserve"> </w:t>
      </w:r>
      <w:r w:rsidR="00B97B4F" w:rsidRPr="00A130AF">
        <w:rPr>
          <w:rFonts w:cstheme="minorHAnsi"/>
          <w:sz w:val="20"/>
        </w:rPr>
        <w:t>przedkładam/-y:</w:t>
      </w:r>
    </w:p>
    <w:p w14:paraId="4BD835C7" w14:textId="77777777" w:rsidR="002A67F2" w:rsidRPr="00295C7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5ADA7FCD" w:rsidR="00D64FCE" w:rsidRPr="00295C77" w:rsidRDefault="00804C7B" w:rsidP="00B97B4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5C77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A130AF">
        <w:rPr>
          <w:rFonts w:asciiTheme="minorHAnsi" w:hAnsiTheme="minorHAnsi" w:cstheme="minorHAnsi"/>
          <w:b/>
          <w:bCs/>
          <w:sz w:val="20"/>
          <w:szCs w:val="20"/>
        </w:rPr>
        <w:t>DOSTAW</w:t>
      </w:r>
    </w:p>
    <w:p w14:paraId="534C874C" w14:textId="77777777" w:rsidR="00171560" w:rsidRPr="00295C77" w:rsidRDefault="00171560" w:rsidP="00B97B4F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295C77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295C77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295C77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003D" w:rsidRPr="00295C77" w14:paraId="5B70D23E" w14:textId="77777777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C69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295C77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295C77" w:rsidRDefault="00267928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>
        <w:rPr>
          <w:rFonts w:eastAsia="Calibri" w:cstheme="minorHAnsi"/>
          <w:b/>
          <w:sz w:val="20"/>
          <w:szCs w:val="20"/>
        </w:rPr>
        <w:t>roboty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295C77" w:rsidRDefault="00817461" w:rsidP="00B97B4F">
      <w:pPr>
        <w:spacing w:after="0" w:line="240" w:lineRule="auto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295C77" w:rsidRDefault="00752027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295C77" w:rsidRDefault="00A400D9" w:rsidP="00B97B4F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7003D" w:rsidRDefault="00184325" w:rsidP="0017003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295C77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295C77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95C7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295C7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295C77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F19A" w14:textId="77777777" w:rsidR="002C633B" w:rsidRDefault="002C633B" w:rsidP="00193B78">
      <w:pPr>
        <w:spacing w:after="0" w:line="240" w:lineRule="auto"/>
      </w:pPr>
      <w:r>
        <w:separator/>
      </w:r>
    </w:p>
  </w:endnote>
  <w:endnote w:type="continuationSeparator" w:id="0">
    <w:p w14:paraId="7A18C96A" w14:textId="77777777" w:rsidR="002C633B" w:rsidRDefault="002C633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A1CE" w14:textId="77777777" w:rsidR="002C633B" w:rsidRDefault="002C633B" w:rsidP="00193B78">
      <w:pPr>
        <w:spacing w:after="0" w:line="240" w:lineRule="auto"/>
      </w:pPr>
      <w:r>
        <w:separator/>
      </w:r>
    </w:p>
  </w:footnote>
  <w:footnote w:type="continuationSeparator" w:id="0">
    <w:p w14:paraId="0506FE7D" w14:textId="77777777" w:rsidR="002C633B" w:rsidRDefault="002C633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C633B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30AF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40</cp:revision>
  <cp:lastPrinted>2021-01-18T13:29:00Z</cp:lastPrinted>
  <dcterms:created xsi:type="dcterms:W3CDTF">2019-10-07T07:44:00Z</dcterms:created>
  <dcterms:modified xsi:type="dcterms:W3CDTF">2023-06-13T08:49:00Z</dcterms:modified>
</cp:coreProperties>
</file>