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88" w:before="0" w:after="40"/>
        <w:ind w:hanging="0" w:left="0"/>
        <w:jc w:val="right"/>
        <w:outlineLvl w:val="0"/>
        <w:rPr>
          <w:rFonts w:ascii="Calibri" w:hAnsi="Calibri"/>
          <w:b w:val="false"/>
          <w:bCs w:val="false"/>
          <w:sz w:val="24"/>
          <w:szCs w:val="24"/>
        </w:rPr>
      </w:pPr>
      <w:r>
        <w:rPr>
          <w:rFonts w:eastAsia="Times New Roman" w:cs="Arial"/>
          <w:b w:val="false"/>
          <w:bCs w:val="false"/>
          <w:iCs/>
          <w:sz w:val="24"/>
          <w:szCs w:val="24"/>
          <w:lang w:eastAsia="zh-CN"/>
        </w:rPr>
        <w:t xml:space="preserve"> </w:t>
      </w:r>
      <w:r>
        <w:rPr>
          <w:rFonts w:eastAsia="Times New Roman" w:cs="Arial"/>
          <w:b w:val="false"/>
          <w:bCs w:val="false"/>
          <w:i w:val="false"/>
          <w:iCs w:val="false"/>
          <w:color w:val="000000"/>
          <w:sz w:val="24"/>
          <w:szCs w:val="24"/>
          <w:lang w:eastAsia="zh-CN"/>
        </w:rPr>
        <w:t>Za</w:t>
      </w:r>
      <w:r>
        <w:rPr>
          <w:b w:val="false"/>
          <w:bCs w:val="false"/>
          <w:i w:val="false"/>
          <w:iCs w:val="false"/>
          <w:color w:val="000000"/>
          <w:sz w:val="24"/>
          <w:szCs w:val="24"/>
        </w:rPr>
        <w:t>łącznik Nr 3a  do SWZ - informacja o przynależności do grupy kapitałowej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88" w:before="0" w:after="40"/>
        <w:ind w:hanging="0" w:left="0"/>
        <w:jc w:val="right"/>
        <w:outlineLvl w:val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</w:rPr>
      </w:pPr>
      <w:r>
        <w:rPr>
          <w:b/>
          <w:color w:val="000000"/>
          <w:sz w:val="24"/>
        </w:rPr>
        <w:t>Oświadczenie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</w:rPr>
      </w:pPr>
      <w:r>
        <w:rPr>
          <w:b/>
          <w:color w:val="000000"/>
          <w:sz w:val="24"/>
        </w:rPr>
        <w:t>dotyczące przynależności lub braku przynależności do grupy kapitałowej *.</w:t>
      </w:r>
    </w:p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eastAsia="Times New Roman" w:cs="Arial" w:ascii="Arial" w:hAnsi="Arial"/>
          <w:iCs/>
          <w:sz w:val="24"/>
          <w:szCs w:val="24"/>
          <w:lang w:eastAsia="zh-CN"/>
        </w:rPr>
      </w:r>
    </w:p>
    <w:p>
      <w:pPr>
        <w:pStyle w:val="Normal"/>
        <w:jc w:val="both"/>
        <w:rPr/>
      </w:pPr>
      <w:r>
        <w:rPr>
          <w:color w:val="000000"/>
          <w:sz w:val="24"/>
          <w:szCs w:val="24"/>
        </w:rPr>
        <w:t xml:space="preserve">Przystępując do postępowania prowadzonego w trybie przetargu nieograniczonego                      w sprawie udzielenia zamówienia publicznego na: </w:t>
      </w:r>
      <w:r>
        <w:rPr>
          <w:rFonts w:cs="Arial"/>
          <w:b/>
          <w:bCs/>
          <w:color w:val="000000"/>
          <w:sz w:val="24"/>
          <w:szCs w:val="24"/>
          <w:lang w:eastAsia="en-US"/>
        </w:rPr>
        <w:t>„Budowa instalacji fotowoltaiczn</w:t>
      </w:r>
      <w:r>
        <w:rPr>
          <w:rFonts w:cs="Arial"/>
          <w:b/>
          <w:bCs/>
          <w:color w:val="000000"/>
          <w:sz w:val="24"/>
          <w:szCs w:val="24"/>
          <w:lang w:eastAsia="en-US"/>
        </w:rPr>
        <w:t>ych</w:t>
      </w:r>
      <w:r>
        <w:rPr>
          <w:rFonts w:cs="Arial"/>
          <w:b/>
          <w:bCs/>
          <w:color w:val="000000"/>
          <w:sz w:val="24"/>
          <w:szCs w:val="24"/>
          <w:lang w:eastAsia="en-US"/>
        </w:rPr>
        <w:t xml:space="preserve"> na jednostkach Gminy Miejskiej Szczytno” – część nr 1</w:t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działając w imieniu Wykonawcy:</w:t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…………………………………………………………………………………………………………</w:t>
      </w:r>
      <w:r>
        <w:rPr>
          <w:color w:val="000000"/>
          <w:sz w:val="24"/>
          <w:szCs w:val="24"/>
        </w:rPr>
        <w:t>..........................………….</w:t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(podać nazwę i adres Wykonawcy)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1) należę/ymy do grupy kapitałowej (w rozumieniu ustawy z dnia 16 lutego 2007 r.                           o ochronie konkurencji i konsumentów (Dz. U. z 2021 r. poz. 275), o której mowa w art. art. 108 ust. 1 pkt 5 ustawy p.z.p, w skład której wchodzą następujące podmioty:</w:t>
      </w:r>
    </w:p>
    <w:tbl>
      <w:tblPr>
        <w:tblW w:w="907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"/>
        <w:gridCol w:w="2660"/>
        <w:gridCol w:w="5732"/>
      </w:tblGrid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Nazwa podmiotu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Adres podmiotu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eastAsia="Times New Roman" w:cs="Arial" w:ascii="Arial" w:hAnsi="Arial"/>
          <w:iCs/>
          <w:sz w:val="24"/>
          <w:szCs w:val="24"/>
          <w:lang w:eastAsia="zh-CN"/>
        </w:rPr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Jednocześnie w celu wykazania, że powiązania z Wykonawcami wskazanymi w tabeli nie prowadzą do zakłócenia konkurencji w postępowaniu przedstawiam następujące dowody</w:t>
      </w:r>
      <w:r>
        <w:rPr>
          <w:b/>
          <w:color w:val="000000"/>
          <w:sz w:val="24"/>
          <w:szCs w:val="24"/>
        </w:rPr>
        <w:t>:</w:t>
      </w:r>
    </w:p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ascii="Cambria" w:hAnsi="Cambria"/>
          <w:color w:val="000000"/>
          <w:sz w:val="18"/>
        </w:rPr>
        <w:t xml:space="preserve">1. </w:t>
      </w:r>
      <w:r>
        <w:rPr>
          <w:rFonts w:ascii="Cambria-Bold" w:hAnsi="Cambria-Bold"/>
          <w:b/>
          <w:color w:val="000000"/>
          <w:sz w:val="18"/>
        </w:rPr>
        <w:t>.......................……………………………………………………………………………………………………………………………………………......</w:t>
      </w:r>
    </w:p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ascii="Cambria" w:hAnsi="Cambria"/>
          <w:color w:val="000000"/>
          <w:sz w:val="18"/>
        </w:rPr>
        <w:t xml:space="preserve">2. </w:t>
      </w:r>
      <w:r>
        <w:rPr>
          <w:rFonts w:ascii="Cambria-Bold" w:hAnsi="Cambria-Bold"/>
          <w:b/>
          <w:color w:val="000000"/>
          <w:sz w:val="18"/>
        </w:rPr>
        <w:t>..……………………………………………………………………………………………………………………………………………............................</w:t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 xml:space="preserve">2) Informuję(my), że </w:t>
      </w:r>
      <w:r>
        <w:rPr>
          <w:b/>
          <w:color w:val="000000"/>
          <w:sz w:val="24"/>
          <w:szCs w:val="24"/>
        </w:rPr>
        <w:t xml:space="preserve">nie przynależę(my) </w:t>
      </w:r>
      <w:r>
        <w:rPr>
          <w:color w:val="000000"/>
          <w:sz w:val="24"/>
          <w:szCs w:val="24"/>
        </w:rPr>
        <w:t>do grupy kapitałowej (w rozumieniu ustawy z dnia 16 lutego 2007 r.   o ochronie konkurencji i konsumentów (Dz. U. z 2021 r. poz. 275), o której mowa w art. art. 108 ust. 1 pkt 5 ustawy p.z.p</w:t>
      </w:r>
    </w:p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ascii="Cambria-Bold" w:hAnsi="Cambria-Bold"/>
          <w:b/>
          <w:color w:val="000000"/>
          <w:sz w:val="18"/>
        </w:rPr>
        <w:t>* - należy wypełnić pkt 1 lub pkt 2</w:t>
      </w:r>
    </w:p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eastAsia="Times New Roman" w:cs="Arial" w:ascii="Arial" w:hAnsi="Arial"/>
          <w:iCs/>
          <w:sz w:val="24"/>
          <w:szCs w:val="24"/>
          <w:lang w:eastAsia="zh-CN"/>
        </w:rPr>
      </w:r>
    </w:p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ascii="Cambria" w:hAnsi="Cambria"/>
          <w:color w:val="000000"/>
          <w:sz w:val="18"/>
        </w:rPr>
        <w:t>Prawdziwość powyższych danych potwierdzam własnoręcznym podpisem świadom odpowiedzialności karnej z art. 305 kk.</w:t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0"/>
          <w:szCs w:val="20"/>
        </w:rPr>
      </w:pPr>
      <w:r>
        <w:rPr>
          <w:b/>
          <w:color w:val="FF0000"/>
          <w:sz w:val="20"/>
          <w:szCs w:val="20"/>
        </w:rPr>
        <w:t>UWAGA Zamawiający wezwie Wykonawcę, którego oferta została najwyżej oceniona, do złożenia w wyznaczonym, nie krótszym niż 10 dni, terminie aktualnych na dzień złożenia oświadczeń lub dokumentów potwierdzających okoliczności,  o których mowa w art.126 ust. 1 ustawy p.z.p. Załącznik nr 3 - składa się na wezwanie Zamawiającego</w:t>
      </w:r>
      <w:r>
        <w:rPr>
          <w:rFonts w:eastAsia="Times New Roman" w:cs="Arial"/>
          <w:b/>
          <w:iCs/>
          <w:color w:val="FF0000"/>
          <w:sz w:val="20"/>
          <w:szCs w:val="20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88" w:before="0" w:after="40"/>
        <w:ind w:hanging="0" w:left="0"/>
        <w:jc w:val="left"/>
        <w:outlineLvl w:val="0"/>
        <w:rPr>
          <w:rFonts w:ascii="Calibri" w:hAnsi="Calibri"/>
          <w:i w:val="false"/>
          <w:i w:val="false"/>
          <w:iCs w:val="false"/>
          <w:sz w:val="20"/>
          <w:szCs w:val="20"/>
          <w:u w:val="single"/>
        </w:rPr>
      </w:pPr>
      <w:r>
        <w:rPr>
          <w:rFonts w:cs="Open Sans"/>
          <w:b/>
          <w:i w:val="false"/>
          <w:iCs w:val="false"/>
          <w:color w:val="FF0000"/>
          <w:sz w:val="20"/>
          <w:szCs w:val="20"/>
          <w:u w:val="single"/>
        </w:rPr>
        <w:t>Dokument należy wypełnić i podpisać kwalifikowanym podpisem elektronicznym.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88" w:before="0" w:after="40"/>
        <w:ind w:hanging="0" w:left="0"/>
        <w:jc w:val="left"/>
        <w:outlineLvl w:val="0"/>
        <w:rPr>
          <w:rFonts w:ascii="Calibri" w:hAnsi="Calibri"/>
          <w:i w:val="false"/>
          <w:i w:val="false"/>
          <w:iCs w:val="false"/>
          <w:sz w:val="20"/>
          <w:szCs w:val="20"/>
          <w:u w:val="single"/>
        </w:rPr>
      </w:pPr>
      <w:r>
        <w:rPr>
          <w:i w:val="false"/>
          <w:iCs w:val="false"/>
          <w:sz w:val="20"/>
          <w:szCs w:val="20"/>
          <w:u w:val="single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88" w:before="0" w:after="40"/>
        <w:ind w:hanging="0" w:left="0"/>
        <w:jc w:val="left"/>
        <w:outlineLvl w:val="0"/>
        <w:rPr>
          <w:rFonts w:ascii="Calibri" w:hAnsi="Calibri"/>
          <w:i w:val="false"/>
          <w:i w:val="false"/>
          <w:iCs w:val="false"/>
          <w:sz w:val="20"/>
          <w:szCs w:val="20"/>
          <w:u w:val="single"/>
        </w:rPr>
      </w:pPr>
      <w:r>
        <w:rPr>
          <w:i w:val="false"/>
          <w:iCs w:val="false"/>
          <w:sz w:val="20"/>
          <w:szCs w:val="20"/>
          <w:u w:val="single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88" w:before="0" w:after="40"/>
        <w:ind w:hanging="0" w:left="0"/>
        <w:jc w:val="left"/>
        <w:outlineLvl w:val="0"/>
        <w:rPr>
          <w:rFonts w:ascii="Calibri" w:hAnsi="Calibri"/>
          <w:i w:val="false"/>
          <w:i w:val="false"/>
          <w:iCs w:val="false"/>
          <w:sz w:val="20"/>
          <w:szCs w:val="20"/>
          <w:u w:val="single"/>
        </w:rPr>
      </w:pPr>
      <w:r>
        <w:rPr>
          <w:i w:val="false"/>
          <w:iCs w:val="false"/>
          <w:sz w:val="20"/>
          <w:szCs w:val="20"/>
          <w:u w:val="single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88" w:before="0" w:after="40"/>
        <w:ind w:hanging="0" w:left="0"/>
        <w:jc w:val="right"/>
        <w:outlineLvl w:val="0"/>
        <w:rPr>
          <w:rFonts w:ascii="Calibri" w:hAnsi="Calibri"/>
          <w:b w:val="false"/>
          <w:bCs w:val="false"/>
          <w:sz w:val="24"/>
          <w:szCs w:val="24"/>
        </w:rPr>
      </w:pPr>
      <w:r>
        <w:rPr>
          <w:rFonts w:eastAsia="Times New Roman" w:cs="Arial"/>
          <w:b w:val="false"/>
          <w:bCs w:val="false"/>
          <w:iCs/>
          <w:sz w:val="24"/>
          <w:szCs w:val="24"/>
          <w:lang w:eastAsia="zh-CN"/>
        </w:rPr>
        <w:t xml:space="preserve"> </w:t>
      </w:r>
      <w:r>
        <w:rPr>
          <w:rFonts w:eastAsia="Times New Roman" w:cs="Arial"/>
          <w:b w:val="false"/>
          <w:bCs w:val="false"/>
          <w:i w:val="false"/>
          <w:iCs w:val="false"/>
          <w:color w:val="000000"/>
          <w:sz w:val="24"/>
          <w:szCs w:val="24"/>
          <w:lang w:eastAsia="zh-CN"/>
        </w:rPr>
        <w:t>Za</w:t>
      </w:r>
      <w:r>
        <w:rPr>
          <w:b w:val="false"/>
          <w:bCs w:val="false"/>
          <w:i w:val="false"/>
          <w:iCs w:val="false"/>
          <w:color w:val="000000"/>
          <w:sz w:val="24"/>
          <w:szCs w:val="24"/>
        </w:rPr>
        <w:t>łącznik Nr 3b  do SWZ - informacja o przynależności do grupy kapitałowej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88" w:before="0" w:after="40"/>
        <w:ind w:hanging="0" w:left="0"/>
        <w:jc w:val="right"/>
        <w:outlineLvl w:val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</w:rPr>
      </w:pPr>
      <w:r>
        <w:rPr>
          <w:b/>
          <w:color w:val="000000"/>
          <w:sz w:val="24"/>
        </w:rPr>
        <w:t>Oświadczenie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</w:rPr>
      </w:pPr>
      <w:r>
        <w:rPr>
          <w:b/>
          <w:color w:val="000000"/>
          <w:sz w:val="24"/>
        </w:rPr>
        <w:t>dotyczące przynależności lub braku przynależności do grupy kapitałowej *.</w:t>
      </w:r>
    </w:p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eastAsia="Times New Roman" w:cs="Arial" w:ascii="Arial" w:hAnsi="Arial"/>
          <w:iCs/>
          <w:sz w:val="24"/>
          <w:szCs w:val="24"/>
          <w:lang w:eastAsia="zh-CN"/>
        </w:rPr>
      </w:r>
    </w:p>
    <w:p>
      <w:pPr>
        <w:pStyle w:val="Normal"/>
        <w:jc w:val="both"/>
        <w:rPr/>
      </w:pPr>
      <w:r>
        <w:rPr>
          <w:color w:val="000000"/>
          <w:sz w:val="24"/>
          <w:szCs w:val="24"/>
        </w:rPr>
        <w:t xml:space="preserve">Przystępując do postępowania prowadzonego w trybie przetargu nieograniczonego                      w sprawie udzielenia zamówienia publicznego na: </w:t>
      </w:r>
      <w:r>
        <w:rPr>
          <w:rFonts w:cs="Arial"/>
          <w:b/>
          <w:bCs/>
          <w:color w:val="000000"/>
          <w:sz w:val="24"/>
          <w:szCs w:val="24"/>
          <w:lang w:eastAsia="en-US"/>
        </w:rPr>
        <w:t>„Budowa instalacji fotowoltaiczn</w:t>
      </w:r>
      <w:r>
        <w:rPr>
          <w:rFonts w:cs="Arial"/>
          <w:b/>
          <w:bCs/>
          <w:color w:val="000000"/>
          <w:sz w:val="24"/>
          <w:szCs w:val="24"/>
          <w:lang w:eastAsia="en-US"/>
        </w:rPr>
        <w:t>ych</w:t>
      </w:r>
      <w:r>
        <w:rPr>
          <w:rFonts w:cs="Arial"/>
          <w:b/>
          <w:bCs/>
          <w:color w:val="000000"/>
          <w:sz w:val="24"/>
          <w:szCs w:val="24"/>
          <w:lang w:eastAsia="en-US"/>
        </w:rPr>
        <w:t xml:space="preserve"> na jednostkach Gminy Miejskiej Szczytno” – część nr 2</w:t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działając w imieniu Wykonawcy:</w:t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…………………………………………………………………………………………………………</w:t>
      </w:r>
      <w:r>
        <w:rPr>
          <w:color w:val="000000"/>
          <w:sz w:val="24"/>
          <w:szCs w:val="24"/>
        </w:rPr>
        <w:t>..........................………….</w:t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(podać nazwę i adres Wykonawcy)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1) należę/ymy do grupy kapitałowej (w rozumieniu ustawy z dnia 16 lutego 2007 r.                           o ochronie konkurencji i konsumentów (Dz. U. z 2021 r. poz. 275), o której mowa w art. art. 108 ust. 1 pkt 5 ustawy p.z.p, w skład której wchodzą następujące podmioty:</w:t>
      </w:r>
    </w:p>
    <w:tbl>
      <w:tblPr>
        <w:tblW w:w="907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"/>
        <w:gridCol w:w="2660"/>
        <w:gridCol w:w="5732"/>
      </w:tblGrid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Nazwa podmiotu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Adres podmiotu</w:t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eastAsia="Times New Roman" w:cs="Arial" w:ascii="Arial" w:hAnsi="Arial"/>
          <w:iCs/>
          <w:sz w:val="24"/>
          <w:szCs w:val="24"/>
          <w:lang w:eastAsia="zh-CN"/>
        </w:rPr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>Jednocześnie w celu wykazania, że powiązania z Wykonawcami wskazanymi w tabeli nie prowadzą do zakłócenia konkurencji w postępowaniu przedstawiam następujące dowody</w:t>
      </w:r>
      <w:r>
        <w:rPr>
          <w:b/>
          <w:color w:val="000000"/>
          <w:sz w:val="24"/>
          <w:szCs w:val="24"/>
        </w:rPr>
        <w:t>:</w:t>
      </w:r>
    </w:p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ascii="Cambria" w:hAnsi="Cambria"/>
          <w:color w:val="000000"/>
          <w:sz w:val="18"/>
        </w:rPr>
        <w:t xml:space="preserve">1. </w:t>
      </w:r>
      <w:r>
        <w:rPr>
          <w:rFonts w:ascii="Cambria-Bold" w:hAnsi="Cambria-Bold"/>
          <w:b/>
          <w:color w:val="000000"/>
          <w:sz w:val="18"/>
        </w:rPr>
        <w:t>.......................……………………………………………………………………………………………………………………………………………......</w:t>
      </w:r>
    </w:p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ascii="Cambria" w:hAnsi="Cambria"/>
          <w:color w:val="000000"/>
          <w:sz w:val="18"/>
        </w:rPr>
        <w:t xml:space="preserve">2. </w:t>
      </w:r>
      <w:r>
        <w:rPr>
          <w:rFonts w:ascii="Cambria-Bold" w:hAnsi="Cambria-Bold"/>
          <w:b/>
          <w:color w:val="000000"/>
          <w:sz w:val="18"/>
        </w:rPr>
        <w:t>..……………………………………………………………………………………………………………………………………………............................</w:t>
      </w:r>
    </w:p>
    <w:p>
      <w:pPr>
        <w:pStyle w:val="Normal"/>
        <w:jc w:val="left"/>
        <w:rPr>
          <w:rFonts w:ascii="Calibri" w:hAnsi="Calibri"/>
          <w:sz w:val="24"/>
          <w:szCs w:val="24"/>
        </w:rPr>
      </w:pPr>
      <w:r>
        <w:rPr>
          <w:color w:val="000000"/>
          <w:sz w:val="24"/>
          <w:szCs w:val="24"/>
        </w:rPr>
        <w:t xml:space="preserve">2) Informuję(my), że </w:t>
      </w:r>
      <w:r>
        <w:rPr>
          <w:b/>
          <w:color w:val="000000"/>
          <w:sz w:val="24"/>
          <w:szCs w:val="24"/>
        </w:rPr>
        <w:t xml:space="preserve">nie przynależę(my) </w:t>
      </w:r>
      <w:r>
        <w:rPr>
          <w:color w:val="000000"/>
          <w:sz w:val="24"/>
          <w:szCs w:val="24"/>
        </w:rPr>
        <w:t>do grupy kapitałowej (w rozumieniu ustawy z dnia 16 lutego 2007 r.   o ochronie konkurencji i konsumentów (Dz. U. z 2021 r. poz. 275), o której mowa w art. art. 108 ust. 1 pkt 5 ustawy p.z.p</w:t>
      </w:r>
    </w:p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ascii="Cambria-Bold" w:hAnsi="Cambria-Bold"/>
          <w:b/>
          <w:color w:val="000000"/>
          <w:sz w:val="18"/>
        </w:rPr>
        <w:t>* - należy wypełnić pkt 1 lub pkt 2</w:t>
      </w:r>
    </w:p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eastAsia="Times New Roman" w:cs="Arial" w:ascii="Arial" w:hAnsi="Arial"/>
          <w:iCs/>
          <w:sz w:val="24"/>
          <w:szCs w:val="24"/>
          <w:lang w:eastAsia="zh-CN"/>
        </w:rPr>
      </w:r>
    </w:p>
    <w:p>
      <w:pPr>
        <w:pStyle w:val="Normal"/>
        <w:jc w:val="left"/>
        <w:rPr>
          <w:rFonts w:ascii="Arial" w:hAnsi="Arial" w:eastAsia="Times New Roman" w:cs="Arial"/>
          <w:iCs/>
          <w:sz w:val="24"/>
          <w:szCs w:val="24"/>
          <w:lang w:eastAsia="zh-CN"/>
        </w:rPr>
      </w:pPr>
      <w:r>
        <w:rPr>
          <w:rFonts w:ascii="Cambria" w:hAnsi="Cambria"/>
          <w:color w:val="000000"/>
          <w:sz w:val="18"/>
        </w:rPr>
        <w:t>Prawdziwość powyższych danych potwierdzam własnoręcznym podpisem świadom odpowiedzialności karnej z art. 305 kk.</w:t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0"/>
          <w:szCs w:val="20"/>
        </w:rPr>
      </w:pPr>
      <w:r>
        <w:rPr>
          <w:b/>
          <w:color w:val="FF0000"/>
          <w:sz w:val="20"/>
          <w:szCs w:val="20"/>
        </w:rPr>
        <w:t>UWAGA Zamawiający wezwie Wykonawcę, którego oferta została najwyżej oceniona, do złożenia w wyznaczonym, nie krótszym niż 10 dni, terminie aktualnych na dzień złożenia oświadczeń lub dokumentów potwierdzających okoliczności,  o których mowa w art.126 ust. 1 ustawy p.z.p. Załącznik nr 3 - składa się na wezwanie Zamawiającego</w:t>
      </w:r>
      <w:r>
        <w:rPr>
          <w:rFonts w:eastAsia="Times New Roman" w:cs="Arial"/>
          <w:b/>
          <w:iCs/>
          <w:color w:val="FF0000"/>
          <w:sz w:val="20"/>
          <w:szCs w:val="20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88" w:before="0" w:after="40"/>
        <w:ind w:hanging="0" w:left="0"/>
        <w:jc w:val="left"/>
        <w:outlineLvl w:val="0"/>
        <w:rPr>
          <w:rFonts w:ascii="Calibri" w:hAnsi="Calibri"/>
          <w:i w:val="false"/>
          <w:i w:val="false"/>
          <w:iCs w:val="false"/>
          <w:sz w:val="20"/>
          <w:szCs w:val="20"/>
          <w:u w:val="single"/>
        </w:rPr>
      </w:pPr>
      <w:r>
        <w:rPr>
          <w:rFonts w:cs="Open Sans"/>
          <w:b/>
          <w:i w:val="false"/>
          <w:iCs w:val="false"/>
          <w:color w:val="FF0000"/>
          <w:sz w:val="20"/>
          <w:szCs w:val="20"/>
          <w:u w:val="single"/>
        </w:rPr>
        <w:t>Dokument należy wypełnić i podpisać kwalifikowanym podpisem elektronicznym.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0" w:bottom="70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entury Gothic">
    <w:charset w:val="ee"/>
    <w:family w:val="roman"/>
    <w:pitch w:val="variable"/>
  </w:font>
  <w:font w:name="Courier New">
    <w:charset w:val="ee"/>
    <w:family w:val="roman"/>
    <w:pitch w:val="variable"/>
  </w:font>
  <w:font w:name="Cambria">
    <w:charset w:val="ee"/>
    <w:family w:val="roman"/>
    <w:pitch w:val="variable"/>
  </w:font>
  <w:font w:name="Cambria-Bold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3994785</wp:posOffset>
          </wp:positionH>
          <wp:positionV relativeFrom="paragraph">
            <wp:posOffset>-823595</wp:posOffset>
          </wp:positionV>
          <wp:extent cx="2237740" cy="709295"/>
          <wp:effectExtent l="0" t="0" r="0" b="0"/>
          <wp:wrapSquare wrapText="largest"/>
          <wp:docPr id="1" name="Obraz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37740" cy="709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0" w:name="_Hlk31112825_kopia_8"/>
    <w:bookmarkStart w:id="1" w:name="_Hlk31112825_kopia_8"/>
    <w:bookmarkEnd w:id="1"/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3994785</wp:posOffset>
          </wp:positionH>
          <wp:positionV relativeFrom="paragraph">
            <wp:posOffset>-823595</wp:posOffset>
          </wp:positionV>
          <wp:extent cx="2237740" cy="709295"/>
          <wp:effectExtent l="0" t="0" r="0" b="0"/>
          <wp:wrapSquare wrapText="largest"/>
          <wp:docPr id="2" name="Obraz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37740" cy="709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2" w:name="_Hlk31112825_kopia_8"/>
    <w:bookmarkStart w:id="3" w:name="_Hlk31112825_kopia_8"/>
    <w:bookmarkEnd w:id="3"/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b3205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7b3205"/>
    <w:rPr>
      <w:rFonts w:ascii="Calibri" w:hAnsi="Calibri" w:eastAsia="Calibri" w:cs="Times New Roman"/>
      <w:sz w:val="20"/>
      <w:szCs w:val="20"/>
      <w:lang w:val="x-none" w:eastAsia="x-none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semiHidden/>
    <w:unhideWhenUsed/>
    <w:qFormat/>
    <w:rsid w:val="007b3205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d4f5b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9d4f5b"/>
    <w:rPr>
      <w:rFonts w:ascii="Calibri" w:hAnsi="Calibri" w:eastAsia="Calibri" w:cs="Times New Roman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Nagwek2Znak">
    <w:name w:val="Nagłówek 2 Znak"/>
    <w:qFormat/>
    <w:rPr>
      <w:rFonts w:ascii="Arial" w:hAnsi="Arial" w:eastAsia="Times New Roman" w:cs="Times New Roman"/>
      <w:b/>
      <w:sz w:val="32"/>
      <w:szCs w:val="20"/>
    </w:rPr>
  </w:style>
  <w:style w:type="character" w:styleId="AkapitzlistZnak">
    <w:name w:val="Akapit z listą Znak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Markedcontent">
    <w:name w:val="markedcontent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" w:hAnsi="Liberation Serif" w:cs="Liberation Serif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" w:hAnsi="Liberation Serif" w:cs="Liberation Serif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" w:hAnsi="Liberation Serif" w:cs="Liberation Serif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" w:hAnsi="Liberation Serif" w:cs="Liberation Serif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" w:hAnsi="Liberation Serif" w:cs="Liberation Serif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" w:hAnsi="Liberation Serif" w:cs="Liberation Serif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" w:hAnsi="Liberation Serif" w:cs="Liberation Serif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" w:hAnsi="Liberation Serif" w:cs="Liberation Serif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" w:hAnsi="Liberation Serif" w:cs="Liberation Serif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" w:hAnsi="Liberation Serif" w:cs="Liberation Serif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" w:hAnsi="Liberation Serif" w:cs="Liberation Serif"/>
    </w:rPr>
  </w:style>
  <w:style w:type="character" w:styleId="WW8Num13z3">
    <w:name w:val="WW8Num13z3"/>
    <w:qFormat/>
    <w:rPr>
      <w:rFonts w:ascii="Liberation Serif" w:hAnsi="Liberation Serif" w:cs="Liberation Serif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" w:hAnsi="Liberation Serif" w:cs="Liberation Serif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" w:hAnsi="Liberation Serif" w:cs="Liberation Serif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" w:hAnsi="Liberation Serif" w:cs="Liberation Serif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" w:hAnsi="Liberation Serif" w:cs="Liberation Serif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" w:hAnsi="Liberation Serif" w:cs="Liberation Serif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" w:hAnsi="Liberation Serif" w:cs="Liberation Serif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" w:hAnsi="Liberation Serif" w:cs="Liberation Serif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" w:hAnsi="Liberation Serif" w:cs="Liberation Serif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" w:hAnsi="Liberation Serif" w:cs="Liberation Serif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"/>
    </w:rPr>
  </w:style>
  <w:style w:type="character" w:styleId="WW8Num41z1">
    <w:name w:val="WW8Num41z1"/>
    <w:qFormat/>
    <w:rPr>
      <w:rFonts w:ascii="OpenSymbol" w:hAnsi="OpenSymbol" w:cs="OpenSymbol"/>
    </w:rPr>
  </w:style>
  <w:style w:type="character" w:styleId="WW8Num3z4">
    <w:name w:val="WW8Num3z4"/>
    <w:qFormat/>
    <w:rPr>
      <w:rFonts w:ascii="Liberation Serif" w:hAnsi="Liberation Serif" w:cs="Liberation Serif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" w:hAnsi="Liberation Serif" w:cs="Liberation Serif"/>
    </w:rPr>
  </w:style>
  <w:style w:type="character" w:styleId="WW8Num15z3">
    <w:name w:val="WW8Num15z3"/>
    <w:qFormat/>
    <w:rPr>
      <w:rFonts w:ascii="Liberation Serif" w:hAnsi="Liberation Serif" w:cs="Liberation Serif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" w:hAnsi="Liberation Serif" w:cs="Liberation Serif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" w:hAnsi="Liberation Serif" w:cs="Liberation Serif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" w:hAnsi="Liberation Serif" w:cs="Liberation Serif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" w:hAnsi="Liberation Serif" w:cs="Liberation Serif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" w:hAnsi="Liberation Serif" w:cs="Liberation Serif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" w:hAnsi="Liberation Serif" w:cs="Liberation Serif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" w:hAnsi="Liberation Serif" w:cs="Liberation Serif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" w:hAnsi="Liberation Serif" w:cs="Liberation Serif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" w:hAnsi="Liberation Serif" w:cs="Liberation Serif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" w:hAnsi="Liberation Serif" w:cs="Liberation Serif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" w:hAnsi="Liberation Serif" w:cs="Liberation Serif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" w:hAnsi="Liberation Serif" w:cs="Liberation Serif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" w:hAnsi="Liberation Serif" w:cs="Liberation Serif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" w:hAnsi="Liberation Serif" w:cs="Liberation Serif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" w:hAnsi="Liberation Serif" w:cs="Liberation Serif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" w:hAnsi="Liberation Serif" w:cs="Liberation Serif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" w:hAnsi="Liberation Serif" w:cs="Liberation Serif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" w:hAnsi="Liberation Serif" w:cs="Liberation Serif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" w:hAnsi="Liberation Serif" w:cs="Liberation Serif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" w:hAnsi="Liberation Serif" w:cs="Liberation Serif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" w:hAnsi="Liberation Serif" w:cs="Liberation Serif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" w:hAnsi="Liberation Serif" w:cs="Liberation Serif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" w:hAnsi="Liberation Serif" w:cs="Liberation Serif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" w:hAnsi="Liberation Serif" w:cs="Liberation Serif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" w:hAnsi="Liberation Serif" w:cs="Liberation Serif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" w:hAnsi="Liberation Serif" w:cs="Liberation Serif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" w:hAnsi="Liberation Serif" w:cs="Liberation Serif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" w:hAnsi="Liberation Serif" w:cs="Liberation Serif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" w:hAnsi="Liberation Serif" w:cs="Liberation Serif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" w:hAnsi="Liberation Serif" w:cs="Liberation Serif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" w:hAnsi="Liberation Serif" w:cs="Liberation Serif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" w:hAnsi="Liberation Serif" w:cs="Liberation Serif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" w:hAnsi="Liberation Serif" w:cs="Liberation Serif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" w:hAnsi="Liberation Serif" w:cs="Liberation Serif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" w:hAnsi="Liberation Serif" w:cs="Liberation Serif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" w:hAnsi="Liberation Serif" w:cs="Liberation Serif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" w:hAnsi="Liberation Serif" w:cs="Liberation Serif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" w:hAnsi="Liberation Serif" w:cs="Liberation Serif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" w:hAnsi="Liberation Serif" w:cs="Liberation Serif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" w:hAnsi="Liberation Serif" w:cs="Liberation Serif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" w:hAnsi="Liberation Serif" w:cs="Liberation Serif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" w:hAnsi="Liberation Serif" w:cs="Liberation Serif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" w:hAnsi="Liberation Serif" w:cs="Liberation Serif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" w:hAnsi="Liberation Serif" w:cs="Liberation Serif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" w:hAnsi="Liberation Serif" w:cs="Liberation Serif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" w:hAnsi="Liberation Serif" w:cs="Liberation Serif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" w:hAnsi="Liberation Serif" w:cs="Liberation Serif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" w:hAnsi="Liberation Serif" w:cs="Liberation Serif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" w:hAnsi="Liberation Serif" w:cs="Liberation Serif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Domylnaczcionkaakapitu5">
    <w:name w:val="Domyślna czcionka akapitu5"/>
    <w:qFormat/>
    <w:rPr/>
  </w:style>
  <w:style w:type="character" w:styleId="Domylnaczcionkaakapitu7">
    <w:name w:val="Domyślna czcionka akapitu7"/>
    <w:qFormat/>
    <w:rPr/>
  </w:style>
  <w:style w:type="character" w:styleId="DefaultParagraphFont1">
    <w:name w:val="Default Paragraph Font1"/>
    <w:qFormat/>
    <w:rPr/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WW-Znakiprzypiswkocowych">
    <w:name w:val="WW-Znaki przypisów końcowych"/>
    <w:qFormat/>
    <w:rPr/>
  </w:style>
  <w:style w:type="character" w:styleId="TekstdymkaZnak">
    <w:name w:val="Tekst dymka Znak"/>
    <w:qFormat/>
    <w:rPr>
      <w:rFonts w:ascii="Segoe UI" w:hAnsi="Segoe UI" w:eastAsia="Calibri" w:cs="Segoe UI"/>
      <w:sz w:val="18"/>
      <w:szCs w:val="18"/>
    </w:rPr>
  </w:style>
  <w:style w:type="character" w:styleId="Nagwek1Znak">
    <w:name w:val="Nagłówek 1 Znak"/>
    <w:qFormat/>
    <w:rPr>
      <w:rFonts w:ascii="Calibri Light" w:hAnsi="Calibri Light" w:eastAsia="Times New Roman" w:cs="Times New Roman"/>
      <w:color w:val="2E74B5"/>
      <w:sz w:val="32"/>
      <w:szCs w:val="32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NormalBoldChar">
    <w:name w:val="NormalBold Char"/>
    <w:qFormat/>
    <w:rPr>
      <w:rFonts w:ascii="Times New Roman" w:hAnsi="Times New Roman" w:eastAsia="Times New Roman" w:cs="Times New Roman"/>
      <w:b/>
      <w:sz w:val="24"/>
    </w:rPr>
  </w:style>
  <w:style w:type="character" w:styleId="Domylnaczcionkaakapitu">
    <w:name w:val="Domyślna czcionka akapitu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>
      <w:rFonts w:ascii="Liberation Serif" w:hAnsi="Liberation Serif" w:cs="Liberation Serif"/>
    </w:rPr>
  </w:style>
  <w:style w:type="character" w:styleId="WW8Num2z0">
    <w:name w:val="WW8Num2z0"/>
    <w:qFormat/>
    <w:rPr>
      <w:rFonts w:ascii="Liberation Serif" w:hAnsi="Liberation Serif" w:cs="Liberation Serif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7b3205"/>
    <w:pPr>
      <w:spacing w:lineRule="auto" w:line="240" w:before="0" w:after="0"/>
    </w:pPr>
    <w:rPr>
      <w:sz w:val="20"/>
      <w:szCs w:val="20"/>
      <w:lang w:val="x-none" w:eastAsia="x-none"/>
    </w:rPr>
  </w:style>
  <w:style w:type="paragraph" w:styleId="Normalny1" w:customStyle="1">
    <w:name w:val="Normalny1"/>
    <w:basedOn w:val="Normal"/>
    <w:qFormat/>
    <w:rsid w:val="007b3205"/>
    <w:pPr>
      <w:widowControl w:val="false"/>
      <w:suppressAutoHyphens w:val="true"/>
      <w:spacing w:lineRule="auto" w:line="240" w:before="0" w:after="0"/>
    </w:pPr>
    <w:rPr>
      <w:rFonts w:ascii="Times New Roman" w:hAnsi="Times New Roman" w:eastAsia="Lucida Sans Unicode" w:cs="Tahoma"/>
      <w:color w:val="000000"/>
      <w:sz w:val="24"/>
      <w:szCs w:val="24"/>
      <w:lang w:eastAsia="ar-SA"/>
    </w:rPr>
  </w:style>
  <w:style w:type="paragraph" w:styleId="Tytu1" w:customStyle="1">
    <w:name w:val="Tytuł1"/>
    <w:basedOn w:val="Normalny1"/>
    <w:qFormat/>
    <w:rsid w:val="007b3205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9d4f5b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9d4f5b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Tekstpodstawowywcity">
    <w:name w:val="Tekst podstawowy wci?ty"/>
    <w:basedOn w:val="Normal"/>
    <w:qFormat/>
    <w:pPr>
      <w:widowControl w:val="false"/>
      <w:ind w:hanging="0" w:right="51"/>
    </w:pPr>
    <w:rPr/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Arial Unicode MS"/>
      <w:color w:val="auto"/>
      <w:kern w:val="2"/>
      <w:sz w:val="24"/>
      <w:szCs w:val="24"/>
      <w:lang w:val="pl-PL" w:eastAsia="zh-CN" w:bidi="hi-IN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Times New Roman" w:hAnsi="Times New Roman" w:eastAsia="SimSun" w:cs="Arial Unicode MS"/>
      <w:color w:val="auto"/>
      <w:kern w:val="2"/>
      <w:sz w:val="24"/>
      <w:szCs w:val="24"/>
      <w:lang w:val="pl-PL" w:eastAsia="zh-CN" w:bidi="hi-IN"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/>
    </w:pPr>
    <w:rPr/>
  </w:style>
  <w:style w:type="paragraph" w:styleId="Pkt">
    <w:name w:val="pkt"/>
    <w:basedOn w:val="Normal"/>
    <w:qFormat/>
    <w:pPr>
      <w:spacing w:before="60" w:after="60"/>
      <w:ind w:hanging="295" w:left="851"/>
    </w:pPr>
    <w:rPr>
      <w:szCs w:val="20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Teksttreci">
    <w:name w:val="Tekst treści"/>
    <w:basedOn w:val="Normal"/>
    <w:qFormat/>
    <w:pPr>
      <w:shd w:fill="FFFFFF"/>
      <w:ind w:hanging="170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yl1">
    <w:name w:val="Styl1"/>
    <w:qFormat/>
    <w:pPr>
      <w:widowControl/>
      <w:pBdr>
        <w:bottom w:val="double" w:sz="4" w:space="1" w:color="000000"/>
      </w:pBdr>
      <w:shd w:fill="D8D8D8"/>
      <w:suppressAutoHyphens w:val="true"/>
      <w:bidi w:val="0"/>
      <w:spacing w:before="0" w:after="0"/>
      <w:jc w:val="both"/>
    </w:pPr>
    <w:rPr>
      <w:rFonts w:ascii="Arial" w:hAnsi="Arial" w:eastAsia="0" w:cs="Arial"/>
      <w:color w:val="auto"/>
      <w:kern w:val="2"/>
      <w:sz w:val="24"/>
      <w:szCs w:val="24"/>
      <w:lang w:val="pl-PL" w:eastAsia="zh-CN" w:bidi="hi-IN"/>
    </w:rPr>
  </w:style>
  <w:style w:type="paragraph" w:styleId="Blockquote">
    <w:name w:val="Blockquote"/>
    <w:basedOn w:val="Normal"/>
    <w:qFormat/>
    <w:pPr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pacing w:lineRule="exact" w:line="24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exact" w:line="240"/>
    </w:pPr>
    <w:rPr>
      <w:rFonts w:ascii="Tahoma" w:hAnsi="Tahoma" w:eastAsia="MS Mincho" w:cs="Tahoma"/>
    </w:rPr>
  </w:style>
  <w:style w:type="paragraph" w:styleId="Style14">
    <w:name w:val="Style1"/>
    <w:basedOn w:val="Normal"/>
    <w:qFormat/>
    <w:pPr>
      <w:widowControl w:val="false"/>
      <w:spacing w:lineRule="atLeast" w:line="100"/>
    </w:pPr>
    <w:rPr>
      <w:rFonts w:ascii="Tahoma" w:hAnsi="Tahoma" w:eastAsia="Times New Roman" w:cs="Tahoma"/>
      <w:lang w:eastAsia="hi-IN" w:bidi="hi-IN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Pkt1">
    <w:name w:val="pkt1"/>
    <w:basedOn w:val="Normal"/>
    <w:qFormat/>
    <w:pPr>
      <w:spacing w:lineRule="exact" w:line="240" w:before="60" w:after="60"/>
      <w:ind w:hanging="425" w:left="850"/>
    </w:pPr>
    <w:rPr>
      <w:rFonts w:ascii="Times New Roman" w:hAnsi="Times New Roman" w:eastAsia="Times New Roman" w:cs="Times New Roman"/>
      <w:szCs w:val="20"/>
    </w:rPr>
  </w:style>
  <w:style w:type="paragraph" w:styleId="Ust">
    <w:name w:val="ust"/>
    <w:basedOn w:val="Normal"/>
    <w:qFormat/>
    <w:pPr>
      <w:spacing w:lineRule="exact" w:line="240" w:before="0" w:after="80"/>
      <w:ind w:hanging="255" w:left="431"/>
    </w:pPr>
    <w:rPr>
      <w:rFonts w:ascii="Times New Roman" w:hAnsi="Times New Roman" w:eastAsia="Times New Roman" w:cs="Times New Roman"/>
      <w:szCs w:val="20"/>
    </w:rPr>
  </w:style>
  <w:style w:type="paragraph" w:styleId="PlainText">
    <w:name w:val="Plain Text"/>
    <w:basedOn w:val="Normal"/>
    <w:qFormat/>
    <w:pPr/>
    <w:rPr>
      <w:rFonts w:ascii="Courier New" w:hAnsi="Courier New"/>
      <w:lang w:val="zh-C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20"/>
      <w:szCs w:val="20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Caption1">
    <w:name w:val="caption1"/>
    <w:basedOn w:val="Normal"/>
    <w:qFormat/>
    <w:pPr/>
    <w:rPr>
      <w:i/>
      <w:iCs/>
    </w:rPr>
  </w:style>
  <w:style w:type="paragraph" w:styleId="BalloonText">
    <w:name w:val="Balloon Text"/>
    <w:basedOn w:val="Normal"/>
    <w:qFormat/>
    <w:pPr>
      <w:spacing w:lineRule="exact" w:line="240"/>
    </w:pPr>
    <w:rPr>
      <w:rFonts w:ascii="Segoe UI" w:hAnsi="Segoe UI" w:cs="Segoe UI"/>
      <w:sz w:val="18"/>
      <w:szCs w:val="18"/>
    </w:rPr>
  </w:style>
  <w:style w:type="paragraph" w:styleId="LO-Normal">
    <w:name w:val="LO-Normal"/>
    <w:qFormat/>
    <w:pPr>
      <w:widowControl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0"/>
      <w:ind w:hanging="0" w:left="720"/>
      <w:contextualSpacing/>
    </w:pPr>
    <w:rPr>
      <w:rFonts w:cs="Mangal"/>
      <w:szCs w:val="21"/>
    </w:rPr>
  </w:style>
  <w:style w:type="paragraph" w:styleId="Tekstdymka">
    <w:name w:val="Tekst dymka"/>
    <w:basedOn w:val="Normal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styleId="Titrearticle">
    <w:name w:val="Titre article"/>
    <w:basedOn w:val="Normal"/>
    <w:qFormat/>
    <w:pPr>
      <w:keepNext w:val="true"/>
      <w:spacing w:before="360" w:after="160"/>
      <w:jc w:val="center"/>
    </w:pPr>
    <w:rPr>
      <w:i/>
    </w:rPr>
  </w:style>
  <w:style w:type="paragraph" w:styleId="Annexetitre">
    <w:name w:val="Annexe titre"/>
    <w:basedOn w:val="Normal"/>
    <w:qFormat/>
    <w:pPr>
      <w:jc w:val="center"/>
    </w:pPr>
    <w:rPr>
      <w:b/>
      <w:u w:val="single"/>
    </w:rPr>
  </w:style>
  <w:style w:type="paragraph" w:styleId="SectionTitle">
    <w:name w:val="SectionTitle"/>
    <w:basedOn w:val="Normal"/>
    <w:qFormat/>
    <w:pPr>
      <w:keepNext w:val="true"/>
      <w:spacing w:before="0" w:after="360"/>
      <w:jc w:val="center"/>
    </w:pPr>
    <w:rPr>
      <w:b/>
      <w:smallCaps/>
      <w:sz w:val="28"/>
    </w:rPr>
  </w:style>
  <w:style w:type="paragraph" w:styleId="ChapterTitle">
    <w:name w:val="ChapterTitle"/>
    <w:basedOn w:val="Normal"/>
    <w:qFormat/>
    <w:pPr>
      <w:keepNext w:val="true"/>
      <w:spacing w:before="0" w:after="360"/>
      <w:jc w:val="center"/>
    </w:pPr>
    <w:rPr>
      <w:b/>
      <w:sz w:val="32"/>
    </w:rPr>
  </w:style>
  <w:style w:type="paragraph" w:styleId="NumPar4">
    <w:name w:val="NumPar 4"/>
    <w:basedOn w:val="Normal"/>
    <w:qFormat/>
    <w:pPr/>
    <w:rPr/>
  </w:style>
  <w:style w:type="paragraph" w:styleId="NumPar3">
    <w:name w:val="NumPar 3"/>
    <w:basedOn w:val="Normal"/>
    <w:qFormat/>
    <w:pPr/>
    <w:rPr/>
  </w:style>
  <w:style w:type="paragraph" w:styleId="NumPar2">
    <w:name w:val="NumPar 2"/>
    <w:basedOn w:val="Normal"/>
    <w:qFormat/>
    <w:pPr/>
    <w:rPr/>
  </w:style>
  <w:style w:type="paragraph" w:styleId="NumPar1">
    <w:name w:val="NumPar 1"/>
    <w:basedOn w:val="Normal"/>
    <w:qFormat/>
    <w:pPr/>
    <w:rPr/>
  </w:style>
  <w:style w:type="paragraph" w:styleId="Tiret1">
    <w:name w:val="Tiret 1"/>
    <w:basedOn w:val="Normal"/>
    <w:qFormat/>
    <w:pPr/>
    <w:rPr/>
  </w:style>
  <w:style w:type="paragraph" w:styleId="Tiret0">
    <w:name w:val="Tiret 0"/>
    <w:basedOn w:val="Normal"/>
    <w:qFormat/>
    <w:pPr/>
    <w:rPr/>
  </w:style>
  <w:style w:type="paragraph" w:styleId="NormalLeft">
    <w:name w:val="Normal Left"/>
    <w:basedOn w:val="Normal"/>
    <w:qFormat/>
    <w:pPr>
      <w:jc w:val="left"/>
    </w:pPr>
    <w:rPr/>
  </w:style>
  <w:style w:type="paragraph" w:styleId="Text1">
    <w:name w:val="Text 1"/>
    <w:basedOn w:val="Normal"/>
    <w:qFormat/>
    <w:pPr>
      <w:ind w:hanging="0" w:left="850"/>
    </w:pPr>
    <w:rPr/>
  </w:style>
  <w:style w:type="paragraph" w:styleId="NormalBold">
    <w:name w:val="NormalBold"/>
    <w:basedOn w:val="Normal"/>
    <w:qFormat/>
    <w:pPr>
      <w:widowControl w:val="false"/>
      <w:spacing w:before="0" w:after="0"/>
      <w:jc w:val="left"/>
    </w:pPr>
    <w:rPr>
      <w:rFonts w:eastAsia="Times New Roman"/>
      <w:b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LibreOffice/24.2.2.2$Windows_X86_64 LibreOffice_project/d56cc158d8a96260b836f100ef4b4ef25d6f1a01</Application>
  <AppVersion>15.0000</AppVersion>
  <Pages>2</Pages>
  <Words>502</Words>
  <Characters>3432</Characters>
  <CharactersWithSpaces>4000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Tkaczyk Dorota</dc:creator>
  <dc:description/>
  <dc:language>pl-PL</dc:language>
  <cp:lastModifiedBy/>
  <cp:lastPrinted>2024-04-30T12:09:36Z</cp:lastPrinted>
  <dcterms:modified xsi:type="dcterms:W3CDTF">2024-05-06T13:34:12Z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