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23C7" w14:textId="0BFBFC3A" w:rsidR="0027437D" w:rsidRDefault="0027437D" w:rsidP="0027437D">
      <w:pPr>
        <w:pStyle w:val="Nagwek"/>
      </w:pPr>
      <w:r>
        <w:rPr>
          <w:noProof/>
        </w:rPr>
        <w:drawing>
          <wp:inline distT="0" distB="0" distL="0" distR="0" wp14:anchorId="7C7A9470" wp14:editId="661D4564">
            <wp:extent cx="5474970" cy="11156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7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6691AF" w14:textId="348C84C8" w:rsidR="001F4169" w:rsidRPr="00F42036" w:rsidRDefault="002A2458" w:rsidP="00F42036">
      <w:pPr>
        <w:jc w:val="center"/>
        <w:rPr>
          <w:b/>
        </w:rPr>
      </w:pPr>
      <w:r>
        <w:rPr>
          <w:b/>
          <w:highlight w:val="green"/>
        </w:rPr>
        <w:t>AKTUALIZACJA</w:t>
      </w:r>
      <w:r w:rsidR="00A5384D">
        <w:rPr>
          <w:b/>
          <w:highlight w:val="green"/>
        </w:rPr>
        <w:t xml:space="preserve"> II</w:t>
      </w:r>
    </w:p>
    <w:p w14:paraId="344BE1FD" w14:textId="5E29895D" w:rsidR="0027437D" w:rsidRDefault="0027437D"/>
    <w:p w14:paraId="50B01F4E" w14:textId="4AB393F1" w:rsidR="0027437D" w:rsidRPr="002C09FE" w:rsidRDefault="0027437D" w:rsidP="0027437D">
      <w:pPr>
        <w:rPr>
          <w:rFonts w:ascii="Times New Roman" w:hAnsi="Times New Roman" w:cs="Times New Roman"/>
          <w:b/>
        </w:rPr>
      </w:pPr>
      <w:r w:rsidRPr="00F42036">
        <w:rPr>
          <w:rFonts w:ascii="Times New Roman" w:hAnsi="Times New Roman" w:cs="Times New Roman"/>
          <w:b/>
        </w:rPr>
        <w:t>ZP/</w:t>
      </w:r>
      <w:r w:rsidR="0096496D" w:rsidRPr="00F42036">
        <w:rPr>
          <w:rFonts w:ascii="Times New Roman" w:hAnsi="Times New Roman" w:cs="Times New Roman"/>
          <w:b/>
        </w:rPr>
        <w:t>99</w:t>
      </w:r>
      <w:r w:rsidRPr="00F42036">
        <w:rPr>
          <w:rFonts w:ascii="Times New Roman" w:hAnsi="Times New Roman" w:cs="Times New Roman"/>
          <w:b/>
        </w:rPr>
        <w:t>/2024</w:t>
      </w:r>
    </w:p>
    <w:p w14:paraId="0FADCEC0" w14:textId="77777777" w:rsidR="0027437D" w:rsidRPr="0027437D" w:rsidRDefault="0027437D" w:rsidP="0027437D">
      <w:pPr>
        <w:rPr>
          <w:rFonts w:ascii="Times New Roman" w:hAnsi="Times New Roman" w:cs="Times New Roman"/>
          <w:b/>
        </w:rPr>
      </w:pPr>
      <w:r w:rsidRPr="0027437D">
        <w:rPr>
          <w:rFonts w:ascii="Times New Roman" w:hAnsi="Times New Roman" w:cs="Times New Roman"/>
          <w:b/>
        </w:rPr>
        <w:t xml:space="preserve">Załącznik Nr 2 - Szczegółowy opis przedmiotu zamówienia (OPZ) / Parametry techniczne </w:t>
      </w:r>
    </w:p>
    <w:p w14:paraId="19E1664E" w14:textId="77777777" w:rsidR="0027437D" w:rsidRPr="0027437D" w:rsidRDefault="0027437D" w:rsidP="0027437D">
      <w:pPr>
        <w:jc w:val="center"/>
        <w:rPr>
          <w:rFonts w:ascii="Times New Roman" w:hAnsi="Times New Roman" w:cs="Times New Roman"/>
          <w:b/>
          <w:color w:val="FF0000"/>
        </w:rPr>
      </w:pPr>
      <w:r w:rsidRPr="0027437D">
        <w:rPr>
          <w:rFonts w:ascii="Times New Roman" w:hAnsi="Times New Roman" w:cs="Times New Roman"/>
          <w:b/>
          <w:color w:val="FF0000"/>
        </w:rPr>
        <w:t>– Wykonawca składa wraz z ofertą</w:t>
      </w:r>
    </w:p>
    <w:p w14:paraId="73521357" w14:textId="1DEE2F4C" w:rsidR="0027437D" w:rsidRDefault="0027437D" w:rsidP="002743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37D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14:paraId="55994462" w14:textId="73E15245" w:rsidR="0027437D" w:rsidRDefault="0027437D" w:rsidP="0027437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5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5"/>
        <w:gridCol w:w="1727"/>
        <w:gridCol w:w="2561"/>
        <w:gridCol w:w="1807"/>
        <w:gridCol w:w="3078"/>
      </w:tblGrid>
      <w:tr w:rsidR="0027437D" w:rsidRPr="00240AE9" w14:paraId="51DF7904" w14:textId="77777777" w:rsidTr="00CA6C63">
        <w:trPr>
          <w:trHeight w:val="284"/>
          <w:jc w:val="center"/>
        </w:trPr>
        <w:tc>
          <w:tcPr>
            <w:tcW w:w="101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B44C49" w14:textId="77777777" w:rsidR="0027437D" w:rsidRPr="00240AE9" w:rsidRDefault="0027437D" w:rsidP="00CA6C63">
            <w:pPr>
              <w:rPr>
                <w:rFonts w:ascii="Aptos" w:hAnsi="Aptos" w:cstheme="minorHAnsi"/>
                <w:b/>
                <w:u w:val="single"/>
              </w:rPr>
            </w:pPr>
            <w:r w:rsidRPr="00240AE9">
              <w:rPr>
                <w:rFonts w:ascii="Aptos" w:hAnsi="Aptos" w:cstheme="minorHAnsi"/>
                <w:b/>
                <w:u w:val="single"/>
              </w:rPr>
              <w:t>System automatycznego magazynowania i kompletowania leków w aptece szpitalnej</w:t>
            </w:r>
          </w:p>
        </w:tc>
      </w:tr>
      <w:tr w:rsidR="0027437D" w:rsidRPr="00240AE9" w14:paraId="5A901DE2" w14:textId="77777777" w:rsidTr="00CA6C63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3268E5" w14:textId="77777777" w:rsidR="0027437D" w:rsidRPr="00240AE9" w:rsidRDefault="0027437D" w:rsidP="00CA6C63">
            <w:pPr>
              <w:shd w:val="clear" w:color="auto" w:fill="FFFFFF"/>
              <w:ind w:left="36"/>
              <w:rPr>
                <w:rFonts w:ascii="Aptos" w:hAnsi="Aptos" w:cstheme="minorHAnsi"/>
                <w:b/>
              </w:rPr>
            </w:pPr>
            <w:r w:rsidRPr="00240AE9">
              <w:rPr>
                <w:rFonts w:ascii="Aptos" w:hAnsi="Aptos" w:cstheme="minorHAnsi"/>
                <w:b/>
              </w:rPr>
              <w:t>Nazwa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ED5E1" w14:textId="77777777" w:rsidR="0027437D" w:rsidRPr="00240AE9" w:rsidRDefault="0027437D" w:rsidP="00CA6C63">
            <w:pPr>
              <w:shd w:val="clear" w:color="auto" w:fill="FFFFFF"/>
              <w:rPr>
                <w:rFonts w:ascii="Aptos" w:hAnsi="Aptos" w:cstheme="minorHAnsi"/>
              </w:rPr>
            </w:pPr>
          </w:p>
        </w:tc>
      </w:tr>
      <w:tr w:rsidR="0027437D" w:rsidRPr="00240AE9" w14:paraId="51101794" w14:textId="77777777" w:rsidTr="00CA6C63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D75EC3" w14:textId="77777777" w:rsidR="0027437D" w:rsidRPr="00240AE9" w:rsidRDefault="0027437D" w:rsidP="00CA6C63">
            <w:pPr>
              <w:shd w:val="clear" w:color="auto" w:fill="FFFFFF"/>
              <w:ind w:left="7"/>
              <w:rPr>
                <w:rFonts w:ascii="Aptos" w:hAnsi="Aptos" w:cstheme="minorHAnsi"/>
                <w:b/>
              </w:rPr>
            </w:pPr>
            <w:r w:rsidRPr="00240AE9">
              <w:rPr>
                <w:rFonts w:ascii="Aptos" w:hAnsi="Aptos" w:cstheme="minorHAnsi"/>
                <w:b/>
              </w:rPr>
              <w:t>Typ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5B3BC1" w14:textId="77777777" w:rsidR="0027437D" w:rsidRPr="00240AE9" w:rsidRDefault="0027437D" w:rsidP="00CA6C63">
            <w:pPr>
              <w:shd w:val="clear" w:color="auto" w:fill="FFFFFF"/>
              <w:rPr>
                <w:rFonts w:ascii="Aptos" w:hAnsi="Aptos" w:cstheme="minorHAnsi"/>
              </w:rPr>
            </w:pPr>
          </w:p>
        </w:tc>
      </w:tr>
      <w:tr w:rsidR="0027437D" w:rsidRPr="00240AE9" w14:paraId="1D1E14F5" w14:textId="77777777" w:rsidTr="00CA6C63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657901" w14:textId="77777777" w:rsidR="0027437D" w:rsidRPr="00240AE9" w:rsidRDefault="0027437D" w:rsidP="00CA6C63">
            <w:pPr>
              <w:shd w:val="clear" w:color="auto" w:fill="FFFFFF"/>
              <w:ind w:left="22"/>
              <w:rPr>
                <w:rFonts w:ascii="Aptos" w:hAnsi="Aptos" w:cstheme="minorHAnsi"/>
                <w:b/>
              </w:rPr>
            </w:pPr>
            <w:r w:rsidRPr="00240AE9">
              <w:rPr>
                <w:rFonts w:ascii="Aptos" w:hAnsi="Aptos" w:cstheme="minorHAnsi"/>
                <w:b/>
              </w:rPr>
              <w:t>Wytwórca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E01F50" w14:textId="77777777" w:rsidR="0027437D" w:rsidRPr="00240AE9" w:rsidRDefault="0027437D" w:rsidP="00CA6C63">
            <w:pPr>
              <w:shd w:val="clear" w:color="auto" w:fill="FFFFFF"/>
              <w:rPr>
                <w:rFonts w:ascii="Aptos" w:hAnsi="Aptos" w:cstheme="minorHAnsi"/>
                <w:lang w:val="en-US"/>
              </w:rPr>
            </w:pPr>
          </w:p>
        </w:tc>
      </w:tr>
      <w:tr w:rsidR="0027437D" w:rsidRPr="00240AE9" w14:paraId="3FB887BB" w14:textId="77777777" w:rsidTr="00CA6C63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16CD21" w14:textId="77777777" w:rsidR="0027437D" w:rsidRPr="00240AE9" w:rsidRDefault="0027437D" w:rsidP="00CA6C63">
            <w:pPr>
              <w:shd w:val="clear" w:color="auto" w:fill="FFFFFF"/>
              <w:ind w:left="22"/>
              <w:rPr>
                <w:rFonts w:ascii="Aptos" w:hAnsi="Aptos" w:cstheme="minorHAnsi"/>
                <w:b/>
              </w:rPr>
            </w:pPr>
            <w:r w:rsidRPr="00240AE9">
              <w:rPr>
                <w:rFonts w:ascii="Aptos" w:hAnsi="Aptos" w:cstheme="minorHAnsi"/>
                <w:b/>
              </w:rPr>
              <w:t>Kraj pochodzenia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82176" w14:textId="77777777" w:rsidR="0027437D" w:rsidRPr="00240AE9" w:rsidRDefault="0027437D" w:rsidP="00CA6C63">
            <w:pPr>
              <w:shd w:val="clear" w:color="auto" w:fill="FFFFFF"/>
              <w:rPr>
                <w:rFonts w:ascii="Aptos" w:hAnsi="Aptos" w:cstheme="minorHAnsi"/>
              </w:rPr>
            </w:pPr>
          </w:p>
        </w:tc>
      </w:tr>
      <w:tr w:rsidR="0027437D" w:rsidRPr="00240AE9" w14:paraId="4678B59C" w14:textId="77777777" w:rsidTr="00CA6C63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3BDEF0" w14:textId="77777777" w:rsidR="0027437D" w:rsidRPr="00240AE9" w:rsidRDefault="0027437D" w:rsidP="00CA6C63">
            <w:pPr>
              <w:shd w:val="clear" w:color="auto" w:fill="FFFFFF"/>
              <w:ind w:left="14"/>
              <w:rPr>
                <w:rFonts w:ascii="Aptos" w:hAnsi="Aptos" w:cstheme="minorHAnsi"/>
                <w:b/>
              </w:rPr>
            </w:pPr>
            <w:r w:rsidRPr="00240AE9">
              <w:rPr>
                <w:rFonts w:ascii="Aptos" w:hAnsi="Aptos" w:cstheme="minorHAnsi"/>
                <w:b/>
              </w:rPr>
              <w:t>Rok produkcji: 2024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4540A" w14:textId="77777777" w:rsidR="0027437D" w:rsidRPr="00240AE9" w:rsidRDefault="0027437D" w:rsidP="00CA6C63">
            <w:pPr>
              <w:shd w:val="clear" w:color="auto" w:fill="FFFFFF"/>
              <w:rPr>
                <w:rFonts w:ascii="Aptos" w:hAnsi="Aptos" w:cstheme="minorHAnsi"/>
                <w:b/>
              </w:rPr>
            </w:pPr>
          </w:p>
        </w:tc>
      </w:tr>
      <w:tr w:rsidR="0027437D" w:rsidRPr="00240AE9" w14:paraId="2AA0CFE0" w14:textId="77777777" w:rsidTr="00CA6C63">
        <w:trPr>
          <w:trHeight w:val="406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DC016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  <w:b/>
                <w:bCs/>
              </w:rPr>
            </w:pPr>
            <w:r w:rsidRPr="00240AE9">
              <w:rPr>
                <w:rFonts w:ascii="Aptos" w:hAnsi="Aptos" w:cstheme="minorHAnsi"/>
                <w:b/>
                <w:bCs/>
              </w:rPr>
              <w:t>Lp.</w:t>
            </w: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2FB80B" w14:textId="77777777" w:rsidR="0027437D" w:rsidRPr="00240AE9" w:rsidRDefault="0027437D" w:rsidP="00CA6C63">
            <w:pPr>
              <w:keepNext/>
              <w:jc w:val="center"/>
              <w:outlineLvl w:val="1"/>
              <w:rPr>
                <w:rFonts w:ascii="Aptos" w:hAnsi="Aptos" w:cstheme="minorHAnsi"/>
                <w:b/>
                <w:bCs/>
              </w:rPr>
            </w:pPr>
            <w:r w:rsidRPr="00240AE9">
              <w:rPr>
                <w:rFonts w:ascii="Aptos" w:hAnsi="Aptos" w:cstheme="minorHAnsi"/>
                <w:b/>
                <w:bCs/>
              </w:rPr>
              <w:t>OPIS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B46B1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  <w:b/>
                <w:bCs/>
              </w:rPr>
            </w:pPr>
            <w:r w:rsidRPr="00240AE9">
              <w:rPr>
                <w:rFonts w:ascii="Aptos" w:hAnsi="Aptos" w:cstheme="minorHAnsi"/>
                <w:b/>
                <w:bCs/>
              </w:rPr>
              <w:t>WYMAGANE PARAMETRY              I WARUNKI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7D3D2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  <w:b/>
                <w:bCs/>
              </w:rPr>
            </w:pPr>
            <w:r w:rsidRPr="00240AE9">
              <w:rPr>
                <w:rFonts w:ascii="Aptos" w:hAnsi="Aptos" w:cstheme="minorHAnsi"/>
                <w:b/>
                <w:bCs/>
              </w:rPr>
              <w:t>PARAMETRY OFEROWANE</w:t>
            </w:r>
          </w:p>
        </w:tc>
      </w:tr>
      <w:tr w:rsidR="0027437D" w:rsidRPr="00240AE9" w14:paraId="433BE95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5386C2" w14:textId="77777777" w:rsidR="0027437D" w:rsidRPr="00240AE9" w:rsidRDefault="0027437D" w:rsidP="0027437D">
            <w:pPr>
              <w:numPr>
                <w:ilvl w:val="0"/>
                <w:numId w:val="1"/>
              </w:numPr>
              <w:spacing w:after="0" w:line="240" w:lineRule="auto"/>
              <w:rPr>
                <w:rFonts w:ascii="Aptos" w:hAnsi="Aptos" w:cstheme="minorHAnsi"/>
                <w:b/>
              </w:rPr>
            </w:pPr>
          </w:p>
        </w:tc>
        <w:tc>
          <w:tcPr>
            <w:tcW w:w="9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D65BE21" w14:textId="77777777" w:rsidR="0027437D" w:rsidRPr="00240AE9" w:rsidRDefault="0027437D" w:rsidP="00CA6C63">
            <w:pPr>
              <w:rPr>
                <w:rFonts w:ascii="Aptos" w:hAnsi="Aptos" w:cstheme="minorHAnsi"/>
                <w:b/>
                <w:u w:val="single"/>
              </w:rPr>
            </w:pPr>
            <w:r w:rsidRPr="00240AE9">
              <w:rPr>
                <w:rFonts w:ascii="Aptos" w:hAnsi="Aptos" w:cstheme="minorHAnsi"/>
                <w:b/>
                <w:u w:val="single"/>
              </w:rPr>
              <w:t xml:space="preserve">Moduł </w:t>
            </w:r>
            <w:r>
              <w:rPr>
                <w:rFonts w:ascii="Aptos" w:hAnsi="Aptos" w:cstheme="minorHAnsi"/>
                <w:b/>
                <w:u w:val="single"/>
              </w:rPr>
              <w:t>pierwszy</w:t>
            </w:r>
          </w:p>
        </w:tc>
      </w:tr>
      <w:tr w:rsidR="0027437D" w:rsidRPr="00240AE9" w14:paraId="4FFBCE4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741B27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91DE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  <w:bCs/>
                <w:lang w:val="pl"/>
              </w:rPr>
            </w:pPr>
            <w:r w:rsidRPr="00240AE9">
              <w:rPr>
                <w:rFonts w:ascii="Aptos" w:hAnsi="Aptos" w:cstheme="minorHAnsi"/>
                <w:bCs/>
              </w:rPr>
              <w:t>2 Zestawy karuzel horyzontalnych (każdy zestaw składający się z 2 jednostek po 20 modułów mobilnych regałów każda)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E2BE4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  <w:lang w:val="pl"/>
              </w:rPr>
            </w:pPr>
            <w:r w:rsidRPr="00240AE9">
              <w:rPr>
                <w:rFonts w:ascii="Aptos" w:hAnsi="Aptos" w:cstheme="minorHAnsi"/>
                <w:lang w:val="pl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AB62D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30F8F4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24B95C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A9CE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Pojemność każdego zestawu około 800 referencji.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A243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B5C4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F0706D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F8197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BEEF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Konfigurowalny system wysokości półek w każdym module mobilnego regału w celu dopasowania do wielu rozmiarów pudełek lub tacek.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7873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DBA2F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33C76B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9D3ECB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B46E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Połączenie sieciowe Ethernet.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DCD32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9C538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7AB9E5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A45307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24FB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Generowanie i drukowanie etykiet podczas procesu kompletacji w celu zidentyfikowania przygotowywanych opakowań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21B18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A4B47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F8BA46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E5F4B4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5E5A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Generowanie i drukowanie formularza zamówienia.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58F0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DD657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9CDD3ED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30145C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E5C3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System zatrzymania awaryjnego za pomocą przycisków typu „grzybek” lub podobnych.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40499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5451A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2550C8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481DE4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71CC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Przesuwne drzwi zabezpieczające w oknie roboczym dla bezpieczeństwa personelu.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D5AE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8527C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B73180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CDCF0A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771D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Tryb obsługi ręcznej w przypadku awarii.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2947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C74A1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EAF204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6E5236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B0E4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Każdy zestaw składający się z 2 jednostek, każda z jednostek wyposażona w 20 modułów regałów w formie koszy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2FB6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3CA2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501CF8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76CD31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9282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Wymiary użytkowe każdego kosza: wys. 2 200 mm x szer. 600 mm x gł. 600 mm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C390E4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A6AD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E856AD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82B5C5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36F6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Kosze i półki w koszach wykonane ze stali węglowej spawanej elektrycznie w procesie odtłuszczonym, fosforanowanej i lakierowanej żywicą epoksydową w kolorze niebieskim RAL 5003, która zapewnia lepszą estetykę, lepsze czyszczenie i trwałość.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D408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1479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CA99CCA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5F956A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D3E8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 każdym z modułów (koszy) możliwość umieszczenia na półkach pojemników (kuwet) do przechowywania leków. Odległość pomiędzy poziomami do umieszczania kuwet wynosząca 50mm w celu zapewnienia maksymalnej elastyczności w dostosowywaniu pojemności magazynowej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15414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76EE87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4A5A59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F0D304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0DEE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Maksymalna ładowność każdej półki – nie mniejsza niż 34kg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F364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A150C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1D978F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CF230C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40E1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Maksymalna ładowność każdego modułu – min. 300kg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45B01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81063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9FAF9C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01E8DB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E695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Maksymalna ładowność każdej z karuzel – min. 6 500 kg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F0D7D8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53AB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18D284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4D9CC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D1A3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Łączna powierzchnia składowania w obu jednostkach każdego zestawu nie mniejsza niż 31m3 oraz nie mniejsza niż 115m bieżących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0E2A2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745FD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2159AB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4FD51B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636C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Każda karuzela wyposażona w system PTL. System PTL musi wskazywać, z której kuwety lub półki w module należy wyjąć produkt. Nie dopuszcza się systemu PTL w formie wyświetlaczy zainstalowanych na ustalonych pozycjach ze względu na konieczność zapewnienia elastyczności w przebudowie wysokości półek w każdym z modułów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85EE5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14693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8F3D51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DCD3EB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A0C1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Łącznie min. 800 kuwet do przechowywania produktów zainstalowanych w obu karuzelach jednego zestawu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B609C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A1959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D0A7A2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41842F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A97C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 celu zapewnienia możliwości przechowywania produktów o różnorodnych kształtach i wymiarach, kuwety muszą być dostępne w min. 4 różnych wymiarach (szer. x wys. x gł.):</w:t>
            </w:r>
          </w:p>
          <w:p w14:paraId="210ACC8C" w14:textId="77777777" w:rsidR="0027437D" w:rsidRPr="00240AE9" w:rsidRDefault="0027437D" w:rsidP="0027437D">
            <w:pPr>
              <w:pStyle w:val="Akapitzlist"/>
              <w:numPr>
                <w:ilvl w:val="1"/>
                <w:numId w:val="2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120 x 90 x 600mm</w:t>
            </w:r>
          </w:p>
          <w:p w14:paraId="3655C9D0" w14:textId="77777777" w:rsidR="0027437D" w:rsidRPr="00240AE9" w:rsidRDefault="0027437D" w:rsidP="0027437D">
            <w:pPr>
              <w:pStyle w:val="Akapitzlist"/>
              <w:numPr>
                <w:ilvl w:val="1"/>
                <w:numId w:val="2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230 x 90 x 600mm</w:t>
            </w:r>
          </w:p>
          <w:p w14:paraId="142BF7D3" w14:textId="77777777" w:rsidR="0027437D" w:rsidRPr="00240AE9" w:rsidRDefault="0027437D" w:rsidP="0027437D">
            <w:pPr>
              <w:pStyle w:val="Akapitzlist"/>
              <w:numPr>
                <w:ilvl w:val="1"/>
                <w:numId w:val="2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310 x 200 x 500mm</w:t>
            </w:r>
          </w:p>
          <w:p w14:paraId="75CF0329" w14:textId="77777777" w:rsidR="0027437D" w:rsidRPr="00240AE9" w:rsidRDefault="0027437D" w:rsidP="0027437D">
            <w:pPr>
              <w:pStyle w:val="Akapitzlist"/>
              <w:numPr>
                <w:ilvl w:val="1"/>
                <w:numId w:val="2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310 x 300 x 500mm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92DD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21356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AA03B3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FCD374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E634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stosowania przegródek w kuwetach pozwalających na przechowywanie różnych serii i/lub różnych referencji w jednej kuwecie. Oprogramowanie zarządzające magazynem musi prawidłowo kontrolować lokalizację wewnątrz podzielonej kuwety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4234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ADC4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042E59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0CC77C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A85A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 każdym zestawie ogrodzenie z drzwiami serwisowymi zabezpieczające personel. Zamek bezpieczeństwa zainstalowany w drzwiach.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0696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184CB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0C5278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6E89A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980D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Przednia obudowa na profilach aluminiowych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69FB4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D96A0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6AD28E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88F945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A681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Przesuwne drzwi automatyczne przy stanowisku operatora, po jednym dla każdej z karuzel. Zabezpieczenie karuzeli uniemożliwia jej ruch przy otwartych drzwiach. Otwarcie drzwi sterowane automatycznie przez oprogramowanie zarządzające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3916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5EA35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B2D1ED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072021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4F49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Panel kontrolny przy stanowisku operatora każdej z karuzel posiadający min.</w:t>
            </w:r>
          </w:p>
          <w:p w14:paraId="24B646F6" w14:textId="77777777" w:rsidR="0027437D" w:rsidRPr="00240AE9" w:rsidRDefault="0027437D" w:rsidP="0027437D">
            <w:pPr>
              <w:pStyle w:val="Akapitzlist"/>
              <w:numPr>
                <w:ilvl w:val="1"/>
                <w:numId w:val="3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przełącznik wyboru trybu pracy: manualny/automatyczny</w:t>
            </w:r>
          </w:p>
          <w:p w14:paraId="7FCD21FB" w14:textId="77777777" w:rsidR="0027437D" w:rsidRPr="00240AE9" w:rsidRDefault="0027437D" w:rsidP="0027437D">
            <w:pPr>
              <w:pStyle w:val="Akapitzlist"/>
              <w:numPr>
                <w:ilvl w:val="1"/>
                <w:numId w:val="3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Przełącznik do ręcznego sterowania ruchem lewo/prawo</w:t>
            </w:r>
          </w:p>
          <w:p w14:paraId="7B9D997C" w14:textId="77777777" w:rsidR="0027437D" w:rsidRPr="00240AE9" w:rsidRDefault="0027437D" w:rsidP="0027437D">
            <w:pPr>
              <w:pStyle w:val="Akapitzlist"/>
              <w:numPr>
                <w:ilvl w:val="1"/>
                <w:numId w:val="3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Wyłącznik bezpieczeństwa odcinający zasilanie od całego urządzenia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161B4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20C4D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1A10C5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05D030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9B5A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1 x zasilacz UPS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24A45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14C8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645E74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A633BD9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D05E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2 x komputer AIO po jednym dla każdej z karuzel wchodzącej w skład zestawu. Zainstalowany na przednim panelu każdego ze stanowisk operatorskich. Kolorowy wyświetlacz min. 16’’, system operacyjny Windows 10 Pro lub równoważny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58C8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9BE8F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ECC8E5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C5B568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15E0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2 czytniki kodów 1D i 2D, po jednym dla każdej z karuzel wchodzącej w skład zestawu. Zainstalowane na przednim panelu każdego ze </w:t>
            </w:r>
            <w:r w:rsidRPr="00240AE9">
              <w:rPr>
                <w:rFonts w:ascii="Aptos" w:eastAsia="Calibri" w:hAnsi="Aptos" w:cstheme="minorHAnsi"/>
              </w:rPr>
              <w:lastRenderedPageBreak/>
              <w:t>stanowisk operatorskich, służące do potwierdzania załadunku/wyładunku właściwego produktu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CE39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4471C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A6FAAF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7CA2C7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6EC1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2 przyciski w formie pedałów, po jednym dla każdej z karuzel wchodzącej w skład zestawu. Zainstalowane przy podłodze każdego ze stanowisk operatorskich, służące do potwierdzania załadunku/wyładunku produktów nieposiadających kodu 1D/2D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0EC05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F6E9A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80F1A9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000355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8FC0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>
              <w:rPr>
                <w:rFonts w:ascii="Calibri" w:hAnsi="Calibri" w:cs="Calibri"/>
              </w:rPr>
              <w:t>Urządzenie</w:t>
            </w:r>
            <w:r w:rsidRPr="00DE4C4B">
              <w:rPr>
                <w:rFonts w:ascii="Calibri" w:hAnsi="Calibri" w:cs="Calibri"/>
              </w:rPr>
              <w:t xml:space="preserve"> wyposażon</w:t>
            </w:r>
            <w:r>
              <w:rPr>
                <w:rFonts w:ascii="Calibri" w:hAnsi="Calibri" w:cs="Calibri"/>
              </w:rPr>
              <w:t>e</w:t>
            </w:r>
            <w:r w:rsidRPr="00DE4C4B">
              <w:rPr>
                <w:rFonts w:ascii="Calibri" w:hAnsi="Calibri" w:cs="Calibri"/>
              </w:rPr>
              <w:t xml:space="preserve"> w system eliminacji zagrożeń mikrobiologicznych z zastosowaniem technologii oczyszczania i aktywnej dezynfekcji powietrza oraz powierzchni – </w:t>
            </w:r>
            <w:r>
              <w:rPr>
                <w:rFonts w:ascii="Calibri" w:hAnsi="Calibri" w:cs="Calibri"/>
              </w:rPr>
              <w:t>oparty o naturalną konwersję katalityczną NCC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3713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DE4C4B">
              <w:rPr>
                <w:rFonts w:ascii="Calibri" w:hAnsi="Calibri" w:cs="Calibri"/>
              </w:rPr>
              <w:t>TAK</w:t>
            </w:r>
            <w:r>
              <w:rPr>
                <w:rFonts w:ascii="Calibri" w:hAnsi="Calibri" w:cs="Calibri"/>
              </w:rPr>
              <w:t xml:space="preserve"> – dołączyć certyfikat PZH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CC561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FE25C1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7BE278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DC06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2 drukarki kodów kreskowych do drukowania etykiet dla produktów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24C87E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2C5C6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8E423A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F4F6A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C233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2 drukarki laserowa monochromatyczna do drukowania zamówień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750974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F8626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B3B319D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375D8F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05C5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Każda karuzela w całości zarządzana przez dostarczone oprogramowanie. Obrót karuzeli, otwarcie drzwi, system PTL kontrolowane automatycznie oprogramowaniem sterującym magazynem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35A1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30FA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4666F3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EB084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BCF7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hAnsi="Aptos" w:cstheme="minorHAnsi"/>
              </w:rPr>
              <w:t xml:space="preserve">Stół do kompletacji zamówień – </w:t>
            </w:r>
            <w:r>
              <w:rPr>
                <w:rFonts w:ascii="Aptos" w:hAnsi="Aptos" w:cstheme="minorHAnsi"/>
              </w:rPr>
              <w:t xml:space="preserve">po </w:t>
            </w:r>
            <w:r w:rsidRPr="00240AE9">
              <w:rPr>
                <w:rFonts w:ascii="Aptos" w:hAnsi="Aptos" w:cstheme="minorHAnsi"/>
              </w:rPr>
              <w:t xml:space="preserve">1 na </w:t>
            </w:r>
            <w:r>
              <w:rPr>
                <w:rFonts w:ascii="Aptos" w:hAnsi="Aptos" w:cstheme="minorHAnsi"/>
              </w:rPr>
              <w:t xml:space="preserve">każdy </w:t>
            </w:r>
            <w:r w:rsidRPr="00240AE9">
              <w:rPr>
                <w:rFonts w:ascii="Aptos" w:hAnsi="Aptos" w:cstheme="minorHAnsi"/>
              </w:rPr>
              <w:t>zestaw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64CA4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96DB4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A2ED4C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C5243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05DC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hAnsi="Aptos" w:cstheme="minorHAnsi"/>
              </w:rPr>
              <w:t>Wymiary 2 500 mm x 700mm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49B0A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09AC9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A08AB2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A4B6EB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4829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hAnsi="Aptos" w:cstheme="minorHAnsi"/>
              </w:rPr>
              <w:t>Struktura z anodowanego aluminium, nóżki z regulowaną wysokością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F313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039D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7E4F02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9BB9A8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59D7" w14:textId="77777777" w:rsidR="0027437D" w:rsidRPr="00240AE9" w:rsidRDefault="0027437D" w:rsidP="00CA6C63">
            <w:pPr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Profil do instalacji systemu PTL z korytkami do ukrycia przewodów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977F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BBA63A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EB6E5B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DD4C3A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1AEC" w14:textId="77777777" w:rsidR="0027437D" w:rsidRPr="00240AE9" w:rsidRDefault="0027437D" w:rsidP="00CA6C63">
            <w:pPr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Dla każdego stołu - system PTL dla 5 jednoczesnych pozycji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8F9F0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D3F04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4EB354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9736E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45AF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hAnsi="Aptos" w:cstheme="minorHAnsi"/>
              </w:rPr>
              <w:t>Możliwość łatwego przesunięcia panelu PTL bez użycia specjalistycznych narzędzi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7B0C4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331D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C30363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68E075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AA4B" w14:textId="77777777" w:rsidR="0027437D" w:rsidRPr="00240AE9" w:rsidRDefault="0027437D" w:rsidP="00CA6C63">
            <w:pPr>
              <w:tabs>
                <w:tab w:val="left" w:pos="116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Wymiana panelu PTL nie wymaga zmian w oprogramowaniu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CC52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B4551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97218A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9D5319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9B81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System PTL w całości kontrolowany za pomocą oprogramowania sterującego magazynem aptecznym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1F914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14724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C97A64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29150A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EE09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Każdy panel PTL wyposażony w co najmniej 3 przyciski do skonfigurowania funkcji w oprogramowaniu, wyświetlacz alfanumeryczny wskazujący oraz panel LED/LCD wyświetlający co najmniej:</w:t>
            </w:r>
            <w:r w:rsidRPr="00240AE9">
              <w:rPr>
                <w:rFonts w:ascii="Aptos" w:hAnsi="Aptos" w:cstheme="minorHAnsi"/>
              </w:rPr>
              <w:br/>
              <w:t>Nazwę produktu</w:t>
            </w:r>
            <w:r w:rsidRPr="00240AE9">
              <w:rPr>
                <w:rFonts w:ascii="Aptos" w:hAnsi="Aptos" w:cstheme="minorHAnsi"/>
              </w:rPr>
              <w:br/>
              <w:t>Identyfikator produktu</w:t>
            </w:r>
            <w:r w:rsidRPr="00240AE9">
              <w:rPr>
                <w:rFonts w:ascii="Aptos" w:hAnsi="Aptos" w:cstheme="minorHAnsi"/>
              </w:rPr>
              <w:br/>
            </w:r>
            <w:r w:rsidRPr="00240AE9">
              <w:rPr>
                <w:rFonts w:ascii="Aptos" w:hAnsi="Aptos" w:cstheme="minorHAnsi"/>
              </w:rPr>
              <w:lastRenderedPageBreak/>
              <w:t>Nazwę lub kod odbiorcy zamówienia</w:t>
            </w:r>
            <w:r w:rsidRPr="00240AE9">
              <w:rPr>
                <w:rFonts w:ascii="Aptos" w:hAnsi="Aptos" w:cstheme="minorHAnsi"/>
              </w:rPr>
              <w:br/>
              <w:t>Datę ważności produktu</w:t>
            </w:r>
            <w:r w:rsidRPr="00240AE9">
              <w:rPr>
                <w:rFonts w:ascii="Aptos" w:hAnsi="Aptos" w:cstheme="minorHAnsi"/>
              </w:rPr>
              <w:br/>
              <w:t>Serię produktu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09B18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FAE10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6E3DB1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D3D362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104C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Oprogramowanie sterujące i kontrolujące pracą karuzel pionowych oraz stołów do kompletacji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B0834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369AF7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F7296C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5991CB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03AC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System sterujący ruchem karuzel, otwarciem drzwi, systemami PTL w celu uzupełniania magazynów oraz kompletacji zamówień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0898A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D611B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2CD70D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0E854A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540A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dostępu do systemu na komputerach zainstalowanych przy karuzelach oraz z dowolnego komputera w sieci szpitala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0F83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F6E77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0C9B4C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6EEF5A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2436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Oprogramowanie w języku polskim, z interfejsem dotykowym, z możliwością integracji z systemem HIS szpitala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727A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7F047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7A3801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28053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C6AF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Kompletne rozwiązanie zawierające wszystkie niezbędne serwery fizyczne, licencje serwerowe i bazodanowe umożliwiające realizacje wymaganych funkcji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9BF30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C72A0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16A4FD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75EBB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9564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Obsługa składowania w systemie chaotycznym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2CEE1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B72DF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CFDFD3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86BEE8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9A28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Optymalizacja ścieżki pobierania produktów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64BC2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248C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085C0C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E8E0EF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E726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F42036">
              <w:rPr>
                <w:rFonts w:ascii="Aptos" w:eastAsia="Calibri" w:hAnsi="Aptos" w:cstheme="minorHAnsi"/>
              </w:rPr>
              <w:t>Zarządzanie wieloma lokalizacjami jednego produktu, kontrola stanów i lokalizacji w tym lokalizacji zewnętrznych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F56AB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C5E2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B736D2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42A495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CABD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Grupowanie zamówień według różnych parametrów, m.in. wspólnych produktów, priorytetów, dróg dostawy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5E69A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0755C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F90C77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2FE058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3BA6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Zarządzanie stanami z uwzględnieniem serii produktu i daty ważności. Możliwość wprowadzenia ręcznego serii i daty ważności oraz automatycznego poprzez integrację z systemem HIS.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034B8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75A6E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1EE131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41925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4F6B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Obsługa wydawania w trybie FEFO i z kontrolą serii bez konieczności etykietowania każdego leku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CEB0D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2CA0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C54E5A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5E2B7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9E11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System kontroli załadunków i wyładunków z wykorzystaniem kodów w standardzie GS1 i EAN.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7DA9F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EF81D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4EEA8E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FB1BA0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9F72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Obsługa czytników zainstalowanych </w:t>
            </w:r>
            <w:r w:rsidRPr="00F42036">
              <w:rPr>
                <w:rFonts w:ascii="Aptos" w:eastAsia="Calibri" w:hAnsi="Aptos" w:cstheme="minorHAnsi"/>
              </w:rPr>
              <w:t>na karuzelach oraz czytników zewnętrznych. Wraz z systemem, dla każdego zestawu dostarczone po 3 terminale Android z czytnikiem 1D/2D do kompletacji zamówień z lokalizacji zewnętrznych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74957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976AF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5F3F18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D2310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EF12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Funkcjonalność uzgadniania stanów dla każdej z lokalizacji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165B1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B21C4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4B27E9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87015F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6E42" w14:textId="77777777" w:rsidR="0027437D" w:rsidRPr="00240AE9" w:rsidRDefault="0027437D" w:rsidP="00CA6C63">
            <w:pPr>
              <w:tabs>
                <w:tab w:val="left" w:pos="1348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tworzenia i drukowania etykiet dla produktów o dużych gabarytach nie mieszczących się w karuzelach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2E9E2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66FF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0A2EFD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AE7C14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11C4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tworzenia i drukowania etykiet równolegle do procesu kompletacji zamówień w zależności od wymogu określonego w karcie produktu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5417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DC4C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C03B8B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D8EED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7E9C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generowania i drukowania etykiet logistycznych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15F6E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AE83D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F902EF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D27C34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BF6B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Rejestrowanie danych historycznych dotyczących obrotu i każdej czynności wykonywanej w systemie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32E4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27144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78DA26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67B8B1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1FCA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Integracja z Active Directory. Możliwość stworzenia wielu profili użytkowników z kontrolą dostępu do określonych grup produktów.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158C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F7C6A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8AC20A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9C352A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6DBD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Moduł zarządzania zwrotami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6ED1A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D3C3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EE44E7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6DD7F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55FA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Moduł transferu produktów pomiędzy lokalizacjami nawigujący pomiędzy lokalizacją źródłową a docelową produktu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A9235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DEAC4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DF262F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A2652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2932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Optymalizacja przestrzeni składowania w celu zmniejszenia miejsca zajmowanego przez produkty. Automatyczny dobór lokalizacji składowania na podstawie takich parametrów jak objętość każdego produktu, pojemność pojemnika, klasa rotacji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91F5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3D44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A22986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CB245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6B37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Zarządzanie procesem inwentaryzacji. Możliwość definiowania różnych scenariuszy inwentaryzacji bądź kontroli stanów przez operatorów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47041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4711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BC3CA2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3D9197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3674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Automatyzacja procesu załadunku. Po otrzymaniu listy produktów system wysyła polecenia ruchu do każdego z podległych mu urządzeń wyświetlając jednocześnie komunikaty na ekranach tych urządzeń oraz ich wyświetlaczach PTL w celu wskazania użytkownikowi do której lokalizacji jaki produkt i jaką ilość ma włożyć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0EFD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E9E1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ECCE7C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2FD07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BD4B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Automatyzacja procesu wydawania. Po otrzymaniu zamówień z systemu szpitalnego system wysyła polecenia ruchu do każdego z podległych mu urządzeń wyświetlając jednocześnie komunikaty na ekranach tych urządzeń oraz ich wyświetlaczach PTL w celu wskazania użytkownikowi z której lokalizacji jaki produkt i jaką ilość ma pobrać, a następnie </w:t>
            </w:r>
            <w:r w:rsidRPr="00240AE9">
              <w:rPr>
                <w:rFonts w:ascii="Aptos" w:eastAsia="Calibri" w:hAnsi="Aptos" w:cstheme="minorHAnsi"/>
              </w:rPr>
              <w:lastRenderedPageBreak/>
              <w:t>wskazując jaką ilość do jakiej lokalizacji ma włożyć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D6C734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A4F16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EA5E4E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E3EF4C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6B7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Obsługa katalogu leków z wykorzystaniem klasyfikacji SNOMED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22C57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EF91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F31275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4B690F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1096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jednoczesnego kompletowania zamówień dla min. 5 lokalizacji docelowych z wykorzystaniem stołu do kompletacji z systemem PTL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FD7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49C5A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AF6CF3A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BFC02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4A67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odczytu i dekodowania kodów Data Matrix umieszczonych na opakowaniach z lekami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F12E8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851EA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D9DE01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78D1F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C2BB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>
              <w:rPr>
                <w:rFonts w:ascii="Aptos" w:eastAsia="Calibri" w:hAnsi="Aptos" w:cstheme="minorHAnsi"/>
              </w:rPr>
              <w:t xml:space="preserve">System zintegrowany z modułem do automatycznego magazynowania leków w opakowaniach handlowych </w:t>
            </w:r>
            <w:r w:rsidRPr="00F42036">
              <w:rPr>
                <w:rFonts w:ascii="Aptos" w:eastAsia="Calibri" w:hAnsi="Aptos" w:cstheme="minorHAnsi"/>
              </w:rPr>
              <w:t>oraz modułem do wydawania leków w godzinach nocnych.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7686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C596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27B5F4D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AAA3E1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BA30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Oprogramowanie przeglądarkowe do generowania i wyświetlania raportów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BCC04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28E23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2A3238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03E877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C864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obsługi z dowolnego komputera z dostępem sieciowym</w:t>
            </w:r>
          </w:p>
          <w:p w14:paraId="1B896FC9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do serwera – licencja bezterminowa </w:t>
            </w:r>
            <w:r w:rsidRPr="00F42036">
              <w:rPr>
                <w:rFonts w:ascii="Aptos" w:eastAsia="Calibri" w:hAnsi="Aptos" w:cstheme="minorHAnsi"/>
                <w:strike/>
                <w:highlight w:val="green"/>
              </w:rPr>
              <w:t>dla 10 użytkowników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2222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33F0A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120529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962CF5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A113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Certyfikat ISO 9001 producenta karuzel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FB293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TAK, załączyć do oferty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6948F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A083EF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0C58AB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89B8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Certyfikat ISO 14001 producenta karuzel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9FE8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TAK, załączyć do oferty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859094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258E74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63F188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AE8B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Certyfikat ISO 20000 producenta karuzel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75F6E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TAK, załączyć do oferty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8E68D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1B4516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AD9392" w14:textId="77777777" w:rsidR="0027437D" w:rsidRPr="00240AE9" w:rsidRDefault="0027437D" w:rsidP="0027437D">
            <w:pPr>
              <w:numPr>
                <w:ilvl w:val="0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9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902F66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b/>
                <w:u w:val="single"/>
              </w:rPr>
              <w:t xml:space="preserve">Moduł </w:t>
            </w:r>
            <w:r>
              <w:rPr>
                <w:rFonts w:ascii="Aptos" w:hAnsi="Aptos" w:cstheme="minorHAnsi"/>
                <w:b/>
                <w:u w:val="single"/>
              </w:rPr>
              <w:t>drugi</w:t>
            </w:r>
          </w:p>
        </w:tc>
      </w:tr>
      <w:tr w:rsidR="0027437D" w:rsidRPr="00240AE9" w14:paraId="46D61DD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A45AF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F778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hAnsi="Aptos" w:cstheme="minorHAnsi"/>
              </w:rPr>
              <w:t>Automatyczny magazyn apteczny wyposażony w dwa w pełni niezależne, skomunikowane ze sobą roboty do składowania i wydawania leków w opakowaniach handlowych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F6C3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8627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D28E58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4373D6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8B17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hAnsi="Aptos" w:cstheme="minorHAnsi"/>
              </w:rPr>
              <w:t>Możliwość wydawania leków zgodnie z zasadą FIFO i FEFO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47F3F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66C88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2EC7CF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A1BC7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08497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Urządzenie wyposażone w szklane półki do przechowywania leków. Każdy z dwóch robotów posiadający zainstalowane półki po obu</w:t>
            </w:r>
            <w:r>
              <w:rPr>
                <w:rFonts w:ascii="Aptos" w:hAnsi="Aptos" w:cstheme="minorHAnsi"/>
              </w:rPr>
              <w:t xml:space="preserve"> swoich</w:t>
            </w:r>
            <w:r w:rsidRPr="00240AE9">
              <w:rPr>
                <w:rFonts w:ascii="Aptos" w:hAnsi="Aptos" w:cstheme="minorHAnsi"/>
              </w:rPr>
              <w:t xml:space="preserve"> stronach.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F6CEC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67170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A4C46A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837D8E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4784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Ramię każdego z robotów potrafiące podnieść i operować co najmniej 8 produktami jednocześnie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37A89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4A9BEA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1041DE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F9589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8A84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Ramię każdego z robotów potrafiące podnieść i operować jednocześnie produktami o różnych wymiarach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3D4B7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84141A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AE9635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B4B4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83DD6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Ramiona każdego z robotów przenoszących leki ułożone równolegle do siebie w celu zapewnienia jak najgęstszego upakowania leków na półkach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D08C0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98044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EE0839A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96214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7A50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 xml:space="preserve">Ramię każdego z robotów pracujące bez ruchu obrotowego w celu zminimalizowania ryzyka uszkodzeń mechanicznych. </w:t>
            </w:r>
            <w:r>
              <w:rPr>
                <w:rFonts w:ascii="Aptos" w:hAnsi="Aptos" w:cstheme="minorHAnsi"/>
              </w:rPr>
              <w:t xml:space="preserve">Ze względu na trwałość i koszt serwisu pogwarancyjnego oraz przeglądów nie </w:t>
            </w:r>
            <w:r w:rsidRPr="00240AE9">
              <w:rPr>
                <w:rFonts w:ascii="Aptos" w:hAnsi="Aptos" w:cstheme="minorHAnsi"/>
              </w:rPr>
              <w:t>dopuszcza się urządzeń, w których do pobrania lub załadunku leku wymagane jest obrócenie lub pochylenie ramienia.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D3615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98E3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76C893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5A5AE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51CC1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Ramię każdego z robotów wyposażone w min. 2 kamery do monitorowania i nagrywania wszystkich procesów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E896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BB385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04FF32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7E9C1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597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DE4C4B">
              <w:rPr>
                <w:rFonts w:ascii="Calibri" w:hAnsi="Calibri" w:cs="Calibri"/>
              </w:rPr>
              <w:t xml:space="preserve">Magazyn robota wyposażony w system eliminacji zagrożeń mikrobiologicznych z zastosowaniem technologii oczyszczania i aktywnej dezynfekcji powietrza oraz powierzchni – </w:t>
            </w:r>
            <w:r>
              <w:rPr>
                <w:rFonts w:ascii="Calibri" w:hAnsi="Calibri" w:cs="Calibri"/>
              </w:rPr>
              <w:t>oparty o naturalną konwersję katalityczną NCC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89227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DE4C4B">
              <w:rPr>
                <w:rFonts w:ascii="Calibri" w:hAnsi="Calibri" w:cs="Calibri"/>
              </w:rPr>
              <w:t>TAK</w:t>
            </w:r>
            <w:r>
              <w:rPr>
                <w:rFonts w:ascii="Calibri" w:hAnsi="Calibri" w:cs="Calibri"/>
              </w:rPr>
              <w:t xml:space="preserve"> – dołączyć certyfikat PZH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FB49E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BE5EF6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EC6EE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25AB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Minimalne wymiary obsługiwanego opakowania prostopadłościennego: 20mm x 15mm x 50mm lub mniejsze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E4E6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01D8C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BD8625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1D5912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ED28C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Maksymalne wymiary obsługiwanego opakowania prostopadłościennego nie mniejsze niż: 100mm x 140mm x 220mm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0FF184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138A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74F9E7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41C2D4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C1855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Przyspieszenie każdego z robotów w osi X nie mniejsze niż 2.9 m/s2, opóźnienie awaryjne nie mniejsze niż 6.9 m/s2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9E3C2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5DA9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C07E59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7ED2E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DF768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Prędkość każdego z robotów w osi X nie mniejsza niż 2,5 m/s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B9248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C11E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CD4E68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EE849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21EE9D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Przyspieszenie każdego z robotów w osi Y nie mniejsze niż 2 m/s2, opóźnienie awaryjne nie mniejsze niż 8 m/s2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C02C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93955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13AD31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D6EB0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AC2A15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Prędkość każdego z robotów w osi Y nie mniejsza niż 2 m/s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D740C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DD8B6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43F7FF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C0711F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07758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Jeden z robotów wyposażony w półki szybkiego wydawania leków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AF56F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A72B94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4DE2AC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C1CB7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865BFF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Pólki szybkiego wydawania leków pozwalające na zainstalowanie min. 500 kanałów na leki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83EC0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0195D7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B6C5A3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1BEDAF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A20CD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Wysokość netto każdego z kanałów w półkach szybkiego wydawania nie mniejsza niż 670 mm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49243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F910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995D7C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ED11E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94882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Każdy z kanałów w półkach szybkiego wydawania pozwala na przechowywanie min. 12 opakowań z lekami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F908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9253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3094EC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8469A7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D5FC85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Półki szybkiego wydawania muszą umożliwiać wydawanie min. 5 opakowań na sekundę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452D6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EC371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BF0337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21278D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F72996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Leki w półkach szybkiego wydawania załadowywane w sposób</w:t>
            </w:r>
            <w:r>
              <w:rPr>
                <w:rFonts w:ascii="Aptos" w:eastAsia="Calibri" w:hAnsi="Aptos" w:cstheme="minorHAnsi"/>
              </w:rPr>
              <w:t xml:space="preserve"> całkowicie</w:t>
            </w:r>
            <w:r w:rsidRPr="00240AE9">
              <w:rPr>
                <w:rFonts w:ascii="Aptos" w:eastAsia="Calibri" w:hAnsi="Aptos" w:cstheme="minorHAnsi"/>
              </w:rPr>
              <w:t xml:space="preserve"> automatyczny przez ramię robota. Nie dopuszcza się rozwiązania wymagającego ręcznego umieszczania opakowań w kanałach na leki.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031F6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8B04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33564FD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25C1B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C43A6C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Każdy z kanałów w półkach szybkiego wydawania wyposażony w przenośnik taśmowy lub rolkowy. Leki na półkach szybkiego wydawania przechowywane w poziomie. Ze względu na warunki przechowywania leków nie dopuszcza się rozwiązania, w którym opakowania składowane są jedno opakowanie na drugim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02071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D5FC1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D0EE50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FF4D5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06EB2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Leki umieszczane na półkach szybkiego wydawania na podstawie danych historycznych dotyczących częstości rotacji produktów. Rozwiązanie klasy AI automatyzujące podejmowanie decyzji przez robota o tym, które opakowania umieszczać na półkach szybkiego wydawania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3489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B42C2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07FEBA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4358C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372223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Pozostała część magazynowa obu robotów wyposażona w szklane półki. Całkowita, łączna pojemność obu robotów nie mniejsza niż 40 000 opakowań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5704E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2472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AB9B2FA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80025D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E79981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Oba roboty w pełni zintegrowane ze sobą. Min. 2 punkty komunikacji umożliwiające automatyczne przekazywanie opakowań z lekami pomiędzy robotami.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F8BD1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7BAD7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625DBC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13DC04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EC4BF5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Automatyczna optymalizacja stanów magazynowych w ramach jednego robota oraz </w:t>
            </w:r>
            <w:r w:rsidRPr="00240AE9">
              <w:rPr>
                <w:rFonts w:ascii="Aptos" w:eastAsia="Calibri" w:hAnsi="Aptos" w:cstheme="minorHAnsi"/>
              </w:rPr>
              <w:lastRenderedPageBreak/>
              <w:t>pomiędzy robotami. Leki załadowane do jednego robota mogą być podjęte i przekazane do drugiego urządzenia w sposób całkowicie automatyczny bez konieczności interwencji użytkownika. Pojemność magazynowa obu robotów w pełni współdzielona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AF34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C405F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C9042A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6C3ABB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5D393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Leki wydawane zarówno ze standardowych półek, jak i półek szybkiego wydawania, niezależnie od tego, z którego robota są wydawane muszą trafiać do tego samego wyjścia.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629EB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FDD7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C83E1B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58BB8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F2E38" w14:textId="1ADF4B82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Całkowita wysokość </w:t>
            </w:r>
            <w:r w:rsidRPr="006761CD">
              <w:rPr>
                <w:rFonts w:ascii="Aptos" w:eastAsia="Calibri" w:hAnsi="Aptos" w:cstheme="minorHAnsi"/>
              </w:rPr>
              <w:t xml:space="preserve">obu robotów </w:t>
            </w:r>
            <w:r w:rsidR="00441EF9">
              <w:rPr>
                <w:rFonts w:ascii="Aptos" w:eastAsia="Calibri" w:hAnsi="Aptos" w:cstheme="minorHAnsi"/>
              </w:rPr>
              <w:t xml:space="preserve"> - </w:t>
            </w:r>
            <w:r w:rsidR="00F42036" w:rsidRPr="00F42036">
              <w:rPr>
                <w:rFonts w:cstheme="minorHAnsi"/>
                <w:b/>
                <w:bCs/>
                <w:highlight w:val="green"/>
              </w:rPr>
              <w:t>Zamawiający wymaga aby wymiary zostały dopasowane do otrzymanego projektu. Zamawiający nie dopuści rozwiązania, które nie będzie mogłoby być  zainstalowane w pomieszczeniach przedstawionych w projekcie.</w:t>
            </w:r>
            <w:r w:rsidR="00F42036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CDDB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2278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238972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77B6F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C70327" w14:textId="61DCDA68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Całkowita łączna szerokość obu </w:t>
            </w:r>
            <w:r w:rsidRPr="006761CD">
              <w:rPr>
                <w:rFonts w:ascii="Aptos" w:eastAsia="Calibri" w:hAnsi="Aptos" w:cstheme="minorHAnsi"/>
              </w:rPr>
              <w:t>robotów</w:t>
            </w:r>
            <w:r w:rsidR="00F42036">
              <w:rPr>
                <w:rFonts w:ascii="Aptos" w:eastAsia="Calibri" w:hAnsi="Aptos" w:cstheme="minorHAnsi"/>
              </w:rPr>
              <w:t xml:space="preserve"> - </w:t>
            </w:r>
            <w:r w:rsidR="00F42036" w:rsidRPr="00F42036">
              <w:rPr>
                <w:rFonts w:cstheme="minorHAnsi"/>
                <w:b/>
                <w:bCs/>
                <w:highlight w:val="green"/>
              </w:rPr>
              <w:t>Zamawiający wymaga aby wymiary zostały dopasowane do otrzymanego projektu. Zamawiający nie dopuści rozwiązania, które nie będzie mogłoby być  zainstalowane w pomieszczeniach przedstawionych w projekcie</w:t>
            </w:r>
            <w:r w:rsidR="00F42036">
              <w:rPr>
                <w:rFonts w:cstheme="minorHAnsi"/>
                <w:b/>
                <w:bCs/>
                <w:highlight w:val="green"/>
              </w:rPr>
              <w:t>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D0C0FE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88913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46D482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0B49F2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0AB26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Każdy z robotów wyposażony w system całkowicie automatycznego załadunku (łącznie dwa systemy automatycznego załadunku). Po wysypaniu przez operatora wielu opakowań na przenośnik taśmowy system ten musi automatycznie zidentyfikować produkt, zeskanować i umieścić w odpowiedniej części magazynu automatycznego. Proces automatycznego załadunku musi obsługiwać mieszane produkty o różnych kształtach i referencjach. System musi samodzielnie podjąć decyzję, w której lokalizacji umieścić produkt.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2894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A272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B4E2DF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75EE75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A0D17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Pojemność każdego z systemów automatycznego załadunku: min. 1 500 opakowań.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E51EA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D674D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E25C95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5EA84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42B3FB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Automatyczne odczytywanie kodów 2D wraz z integracją weryfikacji w systemie NMVO.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FF587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F25EA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BBE2FB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AE46E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A1C2A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Każdy z robotów wyposażony w dodatkowy system półautomatycznego załadunku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E746A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8F6FB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D3A050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38CCE7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19A2E6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7 wyjść do wydawania leków z całego magazynu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8AF10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4D581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9A5887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E0F6F3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EB4B2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Leki wydawane z obu robotów muszą być transportowane do dowolnego, wybranego przez operatora wyjścia. Oprogramowanie magazynu musi zapewnić odpowiednie przekierowanie i przetransportowanie produktu do wybranego wyjścia bez ingerencji operatora.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170A7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FA915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6D4A72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15EB4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4AE394" w14:textId="4739FCCA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013DAA">
              <w:rPr>
                <w:rFonts w:ascii="Aptos" w:eastAsia="Calibri" w:hAnsi="Aptos" w:cstheme="minorHAnsi"/>
              </w:rPr>
              <w:t>Zamawiający wymaga dostarczenia 6 wózków zamykanych roletą do transportu leków ( Zał</w:t>
            </w:r>
            <w:r w:rsidR="0096496D" w:rsidRPr="00013DAA">
              <w:rPr>
                <w:rFonts w:ascii="Aptos" w:eastAsia="Calibri" w:hAnsi="Aptos" w:cstheme="minorHAnsi"/>
              </w:rPr>
              <w:t xml:space="preserve">ącznik </w:t>
            </w:r>
            <w:r w:rsidRPr="00013DAA">
              <w:rPr>
                <w:rFonts w:ascii="Aptos" w:eastAsia="Calibri" w:hAnsi="Aptos" w:cstheme="minorHAnsi"/>
              </w:rPr>
              <w:t>3</w:t>
            </w:r>
            <w:r w:rsidR="00013DAA">
              <w:rPr>
                <w:rFonts w:ascii="Aptos" w:eastAsia="Calibri" w:hAnsi="Aptos" w:cstheme="minorHAnsi"/>
              </w:rPr>
              <w:t>9</w:t>
            </w:r>
            <w:r w:rsidRPr="00013DAA">
              <w:rPr>
                <w:rFonts w:ascii="Aptos" w:eastAsia="Calibri" w:hAnsi="Aptos" w:cstheme="minorHAnsi"/>
              </w:rPr>
              <w:t xml:space="preserve">) </w:t>
            </w:r>
            <w:r>
              <w:rPr>
                <w:rFonts w:ascii="Aptos" w:eastAsia="Calibri" w:hAnsi="Aptos" w:cstheme="minorHAnsi"/>
              </w:rPr>
              <w:t xml:space="preserve">wydanych przez Moduł drugi.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09637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3A40C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71EDEF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1D6339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47CA9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>
              <w:rPr>
                <w:rFonts w:ascii="Aptos" w:eastAsia="Calibri" w:hAnsi="Aptos" w:cstheme="minorHAnsi"/>
              </w:rPr>
              <w:t xml:space="preserve">Zamawiający wymaga dostarczenia dodatkowych kuwet  ( po 30 szt. z dwóch rodzajów opisanych w punkcie B.36.)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DF625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D9D7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98A19F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5C391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70A42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Zapotrzebowanie na moc elektryczną dla każdego z robotów nie przekraczające 360 W </w:t>
            </w:r>
            <w:proofErr w:type="spellStart"/>
            <w:r w:rsidRPr="00240AE9">
              <w:rPr>
                <w:rFonts w:ascii="Aptos" w:eastAsia="Calibri" w:hAnsi="Aptos" w:cstheme="minorHAnsi"/>
              </w:rPr>
              <w:t>w</w:t>
            </w:r>
            <w:proofErr w:type="spellEnd"/>
            <w:r w:rsidRPr="00240AE9">
              <w:rPr>
                <w:rFonts w:ascii="Aptos" w:eastAsia="Calibri" w:hAnsi="Aptos" w:cstheme="minorHAnsi"/>
              </w:rPr>
              <w:t xml:space="preserve"> czasie pracy i 180 W </w:t>
            </w:r>
            <w:proofErr w:type="spellStart"/>
            <w:r w:rsidRPr="00240AE9">
              <w:rPr>
                <w:rFonts w:ascii="Aptos" w:eastAsia="Calibri" w:hAnsi="Aptos" w:cstheme="minorHAnsi"/>
              </w:rPr>
              <w:t>w</w:t>
            </w:r>
            <w:proofErr w:type="spellEnd"/>
            <w:r w:rsidRPr="00240AE9">
              <w:rPr>
                <w:rFonts w:ascii="Aptos" w:eastAsia="Calibri" w:hAnsi="Aptos" w:cstheme="minorHAnsi"/>
              </w:rPr>
              <w:t xml:space="preserve"> czasie „stand-by”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17D3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CC73F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AE4702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139C0E" w14:textId="77777777" w:rsidR="0027437D" w:rsidRPr="00094DEF" w:rsidRDefault="0027437D" w:rsidP="002743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9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56B82D" w14:textId="77777777" w:rsidR="0027437D" w:rsidRPr="00094DEF" w:rsidRDefault="0027437D" w:rsidP="00CA6C63">
            <w:pPr>
              <w:rPr>
                <w:rFonts w:ascii="Aptos" w:hAnsi="Aptos" w:cstheme="minorHAnsi"/>
              </w:rPr>
            </w:pPr>
            <w:r w:rsidRPr="00094DEF">
              <w:rPr>
                <w:rFonts w:ascii="Aptos" w:eastAsia="Calibri" w:hAnsi="Aptos" w:cstheme="minorHAnsi"/>
                <w:b/>
                <w:bCs/>
                <w:u w:val="single"/>
              </w:rPr>
              <w:t>Moduł trzeci</w:t>
            </w:r>
          </w:p>
        </w:tc>
      </w:tr>
      <w:tr w:rsidR="0027437D" w:rsidRPr="00240AE9" w14:paraId="5C73B1E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0B31C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412B7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>
              <w:rPr>
                <w:rFonts w:ascii="Aptos" w:eastAsia="Calibri" w:hAnsi="Aptos" w:cstheme="minorHAnsi"/>
              </w:rPr>
              <w:t>Zautomatyzowana szafa do wydawania leków w godzinach nocnych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DEAC4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8409AA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E01378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7D8B8A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5F210C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Jedna </w:t>
            </w:r>
            <w:r>
              <w:rPr>
                <w:rFonts w:ascii="Aptos" w:eastAsia="Calibri" w:hAnsi="Aptos" w:cstheme="minorHAnsi"/>
              </w:rPr>
              <w:t>szafa</w:t>
            </w:r>
            <w:r w:rsidRPr="00240AE9">
              <w:rPr>
                <w:rFonts w:ascii="Aptos" w:eastAsia="Calibri" w:hAnsi="Aptos" w:cstheme="minorHAnsi"/>
              </w:rPr>
              <w:t xml:space="preserve"> wyposażona w:</w:t>
            </w:r>
          </w:p>
          <w:p w14:paraId="4083A320" w14:textId="77777777" w:rsidR="0027437D" w:rsidRPr="00240AE9" w:rsidRDefault="0027437D" w:rsidP="0027437D">
            <w:pPr>
              <w:pStyle w:val="Akapitzlist"/>
              <w:numPr>
                <w:ilvl w:val="0"/>
                <w:numId w:val="5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komputer PC</w:t>
            </w:r>
          </w:p>
          <w:p w14:paraId="1515CD55" w14:textId="77777777" w:rsidR="0027437D" w:rsidRPr="00240AE9" w:rsidRDefault="0027437D" w:rsidP="0027437D">
            <w:pPr>
              <w:pStyle w:val="Akapitzlist"/>
              <w:numPr>
                <w:ilvl w:val="0"/>
                <w:numId w:val="5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 xml:space="preserve">system operacyjny z graficznym interfejsem okienkowym i wbudowaną obsługą usług katalogowych </w:t>
            </w:r>
          </w:p>
          <w:p w14:paraId="0072ED08" w14:textId="77777777" w:rsidR="0027437D" w:rsidRPr="00240AE9" w:rsidRDefault="0027437D" w:rsidP="0027437D">
            <w:pPr>
              <w:pStyle w:val="Akapitzlist"/>
              <w:numPr>
                <w:ilvl w:val="0"/>
                <w:numId w:val="5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 xml:space="preserve">monitor z ekranem dotykowym </w:t>
            </w:r>
          </w:p>
          <w:p w14:paraId="53FBF364" w14:textId="77777777" w:rsidR="0027437D" w:rsidRPr="00240AE9" w:rsidRDefault="0027437D" w:rsidP="0027437D">
            <w:pPr>
              <w:pStyle w:val="Akapitzlist"/>
              <w:numPr>
                <w:ilvl w:val="0"/>
                <w:numId w:val="5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 xml:space="preserve">klawiaturę zmywalną </w:t>
            </w:r>
          </w:p>
          <w:p w14:paraId="03B538F9" w14:textId="77777777" w:rsidR="0027437D" w:rsidRPr="00240AE9" w:rsidRDefault="0027437D" w:rsidP="0027437D">
            <w:pPr>
              <w:pStyle w:val="Akapitzlist"/>
              <w:numPr>
                <w:ilvl w:val="0"/>
                <w:numId w:val="5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 xml:space="preserve">czytnik linii papilarnych </w:t>
            </w:r>
          </w:p>
          <w:p w14:paraId="5A5747C7" w14:textId="77777777" w:rsidR="0027437D" w:rsidRPr="00240AE9" w:rsidRDefault="0027437D" w:rsidP="0027437D">
            <w:pPr>
              <w:pStyle w:val="Akapitzlist"/>
              <w:numPr>
                <w:ilvl w:val="0"/>
                <w:numId w:val="5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drukarka etykiet</w:t>
            </w:r>
          </w:p>
          <w:p w14:paraId="61697448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EE9F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8178B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C3794B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BD476F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6A491C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Szafa z komputerem o wymiarach: szer.: 750-850mm x gł.: 600-700mm x wys. 1900-2100mm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83A49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4D300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4F92C7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02D95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17A74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Szafa </w:t>
            </w:r>
            <w:r>
              <w:rPr>
                <w:rFonts w:ascii="Aptos" w:eastAsia="Calibri" w:hAnsi="Aptos" w:cstheme="minorHAnsi"/>
              </w:rPr>
              <w:t xml:space="preserve">z komputerem </w:t>
            </w:r>
            <w:r w:rsidRPr="00240AE9">
              <w:rPr>
                <w:rFonts w:ascii="Aptos" w:eastAsia="Calibri" w:hAnsi="Aptos" w:cstheme="minorHAnsi"/>
              </w:rPr>
              <w:t xml:space="preserve">wyposażona w 3 </w:t>
            </w:r>
            <w:r w:rsidRPr="00240AE9">
              <w:rPr>
                <w:rFonts w:ascii="Aptos" w:hAnsi="Aptos"/>
              </w:rPr>
              <w:t>odseparowane, niezależnie otwierane i zamykane przedziały do przechowywania leków. Każdy przedział zamykany drzwiami pełnymi i wyposażony w min. 2 półki na leki.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F39F5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3589E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784D55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2B326F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3AB36E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 szafie z komputerem czytelne wskazanie przy drzwiach każdego przedziału lub na pojedynczych pojemnikach, pozwalające jednoznacznie wskazać na szafie lub w szafie lokalizację każdego pojemnika, z którego należy wyjąć lek. Wskazania muszą umożliwiać nawigację dla każdego pojemnika wewnątrz szafy w systemie.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02340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933C7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324A71D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83D9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5FE0C2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Otwieranie przedziałów </w:t>
            </w:r>
            <w:r>
              <w:rPr>
                <w:rFonts w:ascii="Aptos" w:eastAsia="Calibri" w:hAnsi="Aptos" w:cstheme="minorHAnsi"/>
              </w:rPr>
              <w:t>leki</w:t>
            </w:r>
            <w:r w:rsidRPr="00240AE9">
              <w:rPr>
                <w:rFonts w:ascii="Aptos" w:eastAsia="Calibri" w:hAnsi="Aptos" w:cstheme="minorHAnsi"/>
              </w:rPr>
              <w:t xml:space="preserve"> w szafie z komputerem sterowane z poziomu oprogramowania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3E6C1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55A4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00FD67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2BD72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9E848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Zestaw pojemników do przechowywania leków, z miejscem na umieszczenie etykiety – min 8 szt. na każdy przedział szafy z komputerem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80E85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5D8DA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9D7211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A2B5A5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F59CE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>
              <w:rPr>
                <w:rFonts w:ascii="Aptos" w:eastAsia="Calibri" w:hAnsi="Aptos" w:cstheme="minorHAnsi"/>
              </w:rPr>
              <w:t xml:space="preserve"> M</w:t>
            </w:r>
            <w:r w:rsidRPr="00240AE9">
              <w:rPr>
                <w:rFonts w:ascii="Aptos" w:eastAsia="Calibri" w:hAnsi="Aptos" w:cstheme="minorHAnsi"/>
              </w:rPr>
              <w:t>ożliwość dostępu awaryjnego za pomocą klucza do wszystkich przedziałów lekowych w szafie z komputerem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C4E5A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AB7C94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21FFAA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1D5BB5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53D4E5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>
              <w:rPr>
                <w:rFonts w:ascii="Calibri" w:hAnsi="Calibri" w:cs="Calibri"/>
              </w:rPr>
              <w:t xml:space="preserve">Urządzenie </w:t>
            </w:r>
            <w:r w:rsidRPr="00DE4C4B">
              <w:rPr>
                <w:rFonts w:ascii="Calibri" w:hAnsi="Calibri" w:cs="Calibri"/>
              </w:rPr>
              <w:t xml:space="preserve"> wyposażon</w:t>
            </w:r>
            <w:r>
              <w:rPr>
                <w:rFonts w:ascii="Calibri" w:hAnsi="Calibri" w:cs="Calibri"/>
              </w:rPr>
              <w:t>e</w:t>
            </w:r>
            <w:r w:rsidRPr="00DE4C4B">
              <w:rPr>
                <w:rFonts w:ascii="Calibri" w:hAnsi="Calibri" w:cs="Calibri"/>
              </w:rPr>
              <w:t xml:space="preserve"> w system eliminacji zagrożeń mikrobiologicznych z zastosowaniem technologii oczyszczania i aktywnej dezynfekcji powietrza oraz powierzchni – </w:t>
            </w:r>
            <w:r>
              <w:rPr>
                <w:rFonts w:ascii="Calibri" w:hAnsi="Calibri" w:cs="Calibri"/>
              </w:rPr>
              <w:t>oparty o naturalną konwersję katalityczną NCC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1B1A2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DE4C4B">
              <w:rPr>
                <w:rFonts w:ascii="Calibri" w:hAnsi="Calibri" w:cs="Calibri"/>
              </w:rPr>
              <w:t>TAK</w:t>
            </w:r>
            <w:r>
              <w:rPr>
                <w:rFonts w:ascii="Calibri" w:hAnsi="Calibri" w:cs="Calibri"/>
              </w:rPr>
              <w:t xml:space="preserve"> – dołączyć certyfikat PZH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61BA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1E55BC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DFFE2F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27345A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Oprogramowanie serwera modułu do </w:t>
            </w:r>
            <w:r>
              <w:rPr>
                <w:rFonts w:ascii="Aptos" w:eastAsia="Calibri" w:hAnsi="Aptos" w:cstheme="minorHAnsi"/>
              </w:rPr>
              <w:t>wydawania</w:t>
            </w:r>
            <w:r w:rsidRPr="00240AE9">
              <w:rPr>
                <w:rFonts w:ascii="Aptos" w:eastAsia="Calibri" w:hAnsi="Aptos" w:cstheme="minorHAnsi"/>
              </w:rPr>
              <w:t xml:space="preserve"> leków </w:t>
            </w:r>
            <w:r>
              <w:rPr>
                <w:rFonts w:ascii="Aptos" w:eastAsia="Calibri" w:hAnsi="Aptos" w:cstheme="minorHAnsi"/>
              </w:rPr>
              <w:t>w godzinach nocnych</w:t>
            </w:r>
            <w:r w:rsidRPr="00240AE9">
              <w:rPr>
                <w:rFonts w:ascii="Aptos" w:eastAsia="Calibri" w:hAnsi="Aptos" w:cstheme="minorHAnsi"/>
              </w:rPr>
              <w:t xml:space="preserve"> z licencją bezterminową na zaoferowany zestaw zawierające Interfejs do dwukierunkowej wymiany danych z posiadanym przez szpital oprogramowaniem szpitalnym HIS oparty o protokół HL7 lub </w:t>
            </w:r>
            <w:proofErr w:type="spellStart"/>
            <w:r w:rsidRPr="00240AE9">
              <w:rPr>
                <w:rFonts w:ascii="Aptos" w:eastAsia="Calibri" w:hAnsi="Aptos" w:cstheme="minorHAnsi"/>
              </w:rPr>
              <w:t>WebService</w:t>
            </w:r>
            <w:proofErr w:type="spellEnd"/>
            <w:r w:rsidRPr="00240AE9">
              <w:rPr>
                <w:rFonts w:ascii="Aptos" w:eastAsia="Calibri" w:hAnsi="Aptos" w:cstheme="minorHAnsi"/>
              </w:rPr>
              <w:t xml:space="preserve"> lub równoważny według standardu potwierdzonego testami integracyjnymi obu integrowanych stron wraz z dokumentacją techniczną właściwą dla określonych wersji oprogramowania. Umożliwiający wymianę minimum następujących informacji: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10546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821ED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95B8F0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FF5E1B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C9DFBD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ruch chorych – przyjęcie pacjenta na oddział, przeniesienie na inny oddział, wypisanie z oddziału, zgon – zmiany wprowadzone w HIS muszą być automatycznie odnotowywane i wyświetlane w oprogramowaniu szaf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93CC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BCDC4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600224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A9CFE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B57E82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zlecenia podania leków wraz z harmonogramem – zlecenia wprowadzone </w:t>
            </w:r>
            <w:r w:rsidRPr="00240AE9">
              <w:rPr>
                <w:rFonts w:ascii="Aptos" w:eastAsia="Calibri" w:hAnsi="Aptos" w:cstheme="minorHAnsi"/>
              </w:rPr>
              <w:lastRenderedPageBreak/>
              <w:t>danemu pacjentowi w HIS muszą być automatycznie odnotowywane i wyświetlane w oprogramowaniu szafy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C330F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39871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E50999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308638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99C631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receptariusz szpitalny – zmiany w receptariuszu szpitalnym wprowadzone w HIS muszą być automatycznie odnotowywane w oprogramowaniu szafy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553A5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AAFA4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C909AA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0EBE1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5EF27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zmiana stanów magazynowych leków w każdej szafie – uzupełnienie szafy o leki musi automatycznie aktualizować stany magazynowe w HIS. Przeniesienie leków pomiędzy szafami musi automatycznie aktualizować stany magazynowe w HIS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B491E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4DD927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3C55BA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94785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8966CC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wydanie leku z szafy w powiązaniu z pacjentem – system musi automatycznie wysyłać do HIS informację umożliwiającą zarejestrowanie wydania leku z szafy: któremu pacjentowi wydano jaką ilość jakiego leku oraz zaktualizowanie stanów magazynowych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3983C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80D70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3B117A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597C58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406AB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Zwrot leku do szafy – system musi automatycznie wysłać do HIS informację umożliwiającą zarejestrowanie zwrotu do szafy wcześniej wydanego leku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80D1F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04F17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4AFB05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67529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295E8A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Wysyłka do HIS zeskanowanego kod</w:t>
            </w:r>
            <w:r>
              <w:rPr>
                <w:rFonts w:ascii="Aptos" w:eastAsia="Calibri" w:hAnsi="Aptos" w:cstheme="minorHAnsi"/>
              </w:rPr>
              <w:t>u</w:t>
            </w:r>
            <w:r w:rsidRPr="00240AE9">
              <w:rPr>
                <w:rFonts w:ascii="Aptos" w:eastAsia="Calibri" w:hAnsi="Aptos" w:cstheme="minorHAnsi"/>
              </w:rPr>
              <w:t xml:space="preserve"> </w:t>
            </w:r>
            <w:proofErr w:type="spellStart"/>
            <w:r w:rsidRPr="00240AE9">
              <w:rPr>
                <w:rFonts w:ascii="Aptos" w:eastAsia="Calibri" w:hAnsi="Aptos" w:cstheme="minorHAnsi"/>
              </w:rPr>
              <w:t>serializacyjnego</w:t>
            </w:r>
            <w:proofErr w:type="spellEnd"/>
            <w:r w:rsidRPr="00240AE9">
              <w:rPr>
                <w:rFonts w:ascii="Aptos" w:eastAsia="Calibri" w:hAnsi="Aptos" w:cstheme="minorHAnsi"/>
              </w:rPr>
              <w:t xml:space="preserve"> z opakowania leku wyjętego z szafy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1CBA4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265F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D99D16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BF49C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B3CEB4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Oprogramowanie zainstalowane na szafie z komputerem o następujących funkcjonalnościach: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0D948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8B1C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9858CB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0229DC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2E4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Kontrola działania szaf do </w:t>
            </w:r>
            <w:r>
              <w:rPr>
                <w:rFonts w:ascii="Aptos" w:eastAsia="Calibri" w:hAnsi="Aptos" w:cstheme="minorHAnsi"/>
              </w:rPr>
              <w:t>wydawania leków w godzinach nocnych</w:t>
            </w:r>
            <w:r w:rsidRPr="00240AE9">
              <w:rPr>
                <w:rFonts w:ascii="Aptos" w:eastAsia="Calibri" w:hAnsi="Aptos" w:cstheme="minorHAnsi"/>
              </w:rPr>
              <w:t xml:space="preserve"> (otwarcia drzwi, zwalniania zamków)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93C5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CA4A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ADD940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73E720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69BA0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Realizacja procesu wydawania leków z szaf: oprogramowanie otwiera wyłącznie właściwy podprzedział zawierający lek, który w danej chwili jest wydawany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D43A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587717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B47360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3E4DF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0182E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Po wydaniu leku z szafy możliwość wydrukowania etykiety z nazwiskiem, imieniem i numerem pacjenta.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DC560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D490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A2918B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F0BC6E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79948A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Realizacja procesu logowania użytkowników za pomocą loginu i hasła lub </w:t>
            </w:r>
            <w:proofErr w:type="spellStart"/>
            <w:r w:rsidRPr="00240AE9">
              <w:rPr>
                <w:rFonts w:ascii="Aptos" w:eastAsia="Calibri" w:hAnsi="Aptos" w:cstheme="minorHAnsi"/>
              </w:rPr>
              <w:t>lu</w:t>
            </w:r>
            <w:proofErr w:type="spellEnd"/>
            <w:r w:rsidRPr="00240AE9">
              <w:rPr>
                <w:rFonts w:ascii="Aptos" w:eastAsia="Calibri" w:hAnsi="Aptos" w:cstheme="minorHAnsi"/>
              </w:rPr>
              <w:t xml:space="preserve"> palca (w zależności od wyboru użytkownika)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443E0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0CB92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BBC537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A5F9D3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6DE938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Komunikacja z oprogramowaniem serwera modułu do </w:t>
            </w:r>
            <w:r>
              <w:rPr>
                <w:rFonts w:ascii="Aptos" w:eastAsia="Calibri" w:hAnsi="Aptos" w:cstheme="minorHAnsi"/>
              </w:rPr>
              <w:t>wydawania</w:t>
            </w:r>
            <w:r w:rsidRPr="00240AE9">
              <w:rPr>
                <w:rFonts w:ascii="Aptos" w:eastAsia="Calibri" w:hAnsi="Aptos" w:cstheme="minorHAnsi"/>
              </w:rPr>
              <w:t xml:space="preserve"> leków </w:t>
            </w:r>
            <w:r>
              <w:rPr>
                <w:rFonts w:ascii="Aptos" w:eastAsia="Calibri" w:hAnsi="Aptos" w:cstheme="minorHAnsi"/>
              </w:rPr>
              <w:t>w godzinach nocnych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98F3D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CE771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ECA209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DA3A5E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E0EF3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Wyświetlanie informacji o pacjentach w szpitalu oraz o lekach zleconych tym pacjentom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90623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4749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239876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24415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0ACF0A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Interfejs dotykowy z możliwością obsługi za pomocą myszy lub gładzika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5A4A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7B460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4F2235A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B6730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8252E9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Wyświetlanie informacji o historii wydań dla każdego zlecenia z informacją co najmniej o użytkowniku wykonującym operację oraz czasie jej wykonania za ostatnie min. 48h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B3908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BB993A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CB0A16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43395F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CA6CA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stworzenia wymogu wprowadzenia przyczyny wykonywania danej operacji, np. przyczyny zwrotu, wydania, itp.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74C7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DCDE4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4D16AA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CFD1B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F6C4FB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wyszukiwania leków oraz lokalizacji leków w szafie poprzez zeskanowanie ich kodu kreskowego lub 2D z opakowania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EFB8A8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8BFF64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10001F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F49161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7A2FD9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Wyświetlenie alarmu, jeśli następuje próba wydania leku, który był już wydany temu samemu pacjentowi w ciągu zdefiniowanego przedziału czasu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8A6A1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15523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C8C0E7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582F7A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257DA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Wyświetlenie alarmu w przypadku dwóch lub więcej pacjentów o tym samym nazwisku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91273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9ABE8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41B6DC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2F73F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A3D878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Informowanie o module i lokalizacji w module, z której należy wyjąć lek w sposób czytelny i jednoznaczny zapewniający ciągłość nawigacji przy pobieraniu leku od wyświetlenia na ekranie komputera do miejsca przechowywania leku w przedziale lub pojemniku.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B4505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B87F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883208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4EAEAE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8FFEB6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Oprogramowanie dla apteki szpitalnej do zarządzania modułem do </w:t>
            </w:r>
            <w:r>
              <w:rPr>
                <w:rFonts w:ascii="Aptos" w:eastAsia="Calibri" w:hAnsi="Aptos" w:cstheme="minorHAnsi"/>
              </w:rPr>
              <w:t>wydawania</w:t>
            </w:r>
            <w:r w:rsidRPr="00240AE9">
              <w:rPr>
                <w:rFonts w:ascii="Aptos" w:eastAsia="Calibri" w:hAnsi="Aptos" w:cstheme="minorHAnsi"/>
              </w:rPr>
              <w:t xml:space="preserve"> leków </w:t>
            </w:r>
            <w:r>
              <w:rPr>
                <w:rFonts w:ascii="Aptos" w:eastAsia="Calibri" w:hAnsi="Aptos" w:cstheme="minorHAnsi"/>
              </w:rPr>
              <w:t>w godzinach nocnych</w:t>
            </w:r>
            <w:r w:rsidRPr="00240AE9">
              <w:rPr>
                <w:rFonts w:ascii="Aptos" w:eastAsia="Calibri" w:hAnsi="Aptos" w:cstheme="minorHAnsi"/>
              </w:rPr>
              <w:t xml:space="preserve"> o następujących funkcjonalnościach: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B5A1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D0E1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D655AA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3215A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A33DE1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Oprogramowanie przeglądarkowe umożliwiające podgląd i rekonfigurację szaf z </w:t>
            </w:r>
            <w:r w:rsidRPr="00240AE9">
              <w:rPr>
                <w:rFonts w:ascii="Aptos" w:eastAsia="Calibri" w:hAnsi="Aptos" w:cstheme="minorHAnsi"/>
              </w:rPr>
              <w:lastRenderedPageBreak/>
              <w:t>dowolnego komputera z dostępem sieciowym do serwera.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89C5D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76BE0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0A0516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547EFC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983EBF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Zdalne wyświetlanie i zarządzanie alarmami pochodzącymi z szaf. Zarządzanie co najmniej takimi alarmami jak: „zablokowana drzwi”, „zbyt długo otwarte drzwi”, „otwarcie awaryjne”, „utrata połączenia”, „błąd konfiguracji” wraz z ich walidacją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ABFDE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37681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C6E16B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EE416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60DE69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zdalnego blokowania dostępu do przedziału zawierającego wybrany lek (np. w sytuacji wycofania lub wstrzymania leku)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41216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A9DA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8B0DD6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98DB8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6EAAA0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zdalnej konfiguracji dowolnego przedziału w systemie – przypisania leków do szuflady, zmiany ilości, blokady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4B3B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BF231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F19246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2A98ED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99424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wyświetlania i modyfikacji receptariusza otrzymanego z systemu HIS, możliwość określenia odpowiedników, zdefiniowania, które leki mogą być wydawane w częściach ułamkowych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4ECF8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3388F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17F053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9716C8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1BE70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Zarządzanie użytkownikami, nadawanie uprawnień, resetowanie haseł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03A8F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7653F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01CB71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F7DF74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444221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generowania i przeglądu zamówień uzupełnienia szaf oraz zdefiniowania harmonogramu ich automatycznego generowania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A9AF6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BBAE5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4D089B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A8EBFB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71FB57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zdefiniowania słownika przyczyn wykonania wybranych operacji przez użytkownika oraz określenia, przy których czynnościach oraz na których szafach użytkownik będzie proszony o ich wprowadzenie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403D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3EA4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7C626C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3F904A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8F2ED0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hAnsi="Aptos"/>
              </w:rPr>
              <w:t>Wyświetlanie informacji o niezgodnościach stanów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03C9C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61174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AD797EA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9838B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C85406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Informowanie o lekach, które osiągnęły stan minimalny lub których stan został całkowicie wyczerpany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4C2CA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596DD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C38440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BB882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23E85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Możliwość walidacji zleceń lekarskich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578B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24DCD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0A3EF8D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975F72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55F38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 xml:space="preserve">Certyfikat lub deklaracja zgodności z: </w:t>
            </w:r>
          </w:p>
          <w:p w14:paraId="2992DA23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61010-1:2001 </w:t>
            </w:r>
          </w:p>
          <w:p w14:paraId="01C72EAF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lastRenderedPageBreak/>
              <w:t xml:space="preserve">EN 61326:2006 </w:t>
            </w:r>
          </w:p>
          <w:p w14:paraId="5156AB5E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IEC 55011:1998 </w:t>
            </w:r>
          </w:p>
          <w:p w14:paraId="04F90D0C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6100-4-2:2001 </w:t>
            </w:r>
          </w:p>
          <w:p w14:paraId="61762BF2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6100-4-3:2002 </w:t>
            </w:r>
          </w:p>
          <w:p w14:paraId="0D80D1A9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6100-4-4:2004 </w:t>
            </w:r>
          </w:p>
          <w:p w14:paraId="21F805B5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6100-4-5: 2001 </w:t>
            </w:r>
          </w:p>
          <w:p w14:paraId="42FFA4E7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6100-4-6: 2003 </w:t>
            </w:r>
          </w:p>
          <w:p w14:paraId="64661BF1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6100-4-11: 2004 </w:t>
            </w:r>
          </w:p>
          <w:p w14:paraId="3C4AC737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6100-3-2: 2000 </w:t>
            </w:r>
          </w:p>
          <w:p w14:paraId="1BC95A94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 xml:space="preserve">EN 6100-3-3: 2002 </w:t>
            </w:r>
          </w:p>
          <w:p w14:paraId="16A4B231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EN 6100-3-11: 2000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54ADC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9BC36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83468E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9E9B5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F7BDC3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Certyfikat ISO 9001 producenta modułu do przechowywania leków narkotycznych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7C918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TAK, załączyć do oferty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2A5CB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7632DE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9EA4B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8E20CD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Certyfikat ISO 14001 producenta modułu do przechowywania leków narkotycznych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D455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TAK, załączyć do oferty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A17E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699906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54AAB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6E41BC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Certyfikat ISO 20000 producenta modułu do przechowywania leków narkotycznych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DCAB4E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TAK, załączyć do oferty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A4994A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2C40D2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46E962" w14:textId="77777777" w:rsidR="0027437D" w:rsidRPr="00240AE9" w:rsidRDefault="0027437D" w:rsidP="002743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9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44691" w14:textId="77777777" w:rsidR="0027437D" w:rsidRPr="00240AE9" w:rsidRDefault="0027437D" w:rsidP="00CA6C63">
            <w:pPr>
              <w:rPr>
                <w:rFonts w:ascii="Aptos" w:hAnsi="Aptos" w:cstheme="minorHAnsi"/>
                <w:b/>
                <w:bCs/>
                <w:u w:val="single"/>
              </w:rPr>
            </w:pPr>
            <w:r w:rsidRPr="00240AE9">
              <w:rPr>
                <w:rFonts w:ascii="Aptos" w:hAnsi="Aptos" w:cstheme="minorHAnsi"/>
                <w:b/>
                <w:bCs/>
                <w:u w:val="single"/>
              </w:rPr>
              <w:t>Gwarancja, serwis i szkolenie</w:t>
            </w:r>
          </w:p>
        </w:tc>
      </w:tr>
      <w:tr w:rsidR="0027437D" w:rsidRPr="00240AE9" w14:paraId="511C55E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398143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20B6FE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>Okres gwarancji i obsługi serwisowej od daty podpisania protokołu odbioru: min. 24 miesiące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18E4F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  <w:r>
              <w:rPr>
                <w:rFonts w:ascii="Aptos" w:hAnsi="Aptos" w:cstheme="minorHAnsi"/>
              </w:rPr>
              <w:t>, PODAĆ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14EED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279E80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91D12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E95AA3" w14:textId="4E6BD5F3" w:rsidR="0027437D" w:rsidRPr="00270B3F" w:rsidRDefault="0027437D" w:rsidP="00CA6C63">
            <w:pPr>
              <w:rPr>
                <w:rFonts w:ascii="Aptos" w:hAnsi="Aptos"/>
                <w:highlight w:val="yellow"/>
              </w:rPr>
            </w:pPr>
            <w:r w:rsidRPr="00CA6C63">
              <w:rPr>
                <w:rFonts w:ascii="Aptos" w:hAnsi="Aptos"/>
              </w:rPr>
              <w:t>W okresie udzielonej gwarancji bezpłatne przeglądy okresowe, bez konieczności wzywania przez Zamawiającego (obejmujące bezpłatny dojazd, robociznę i części), min. 1 na rok (tj. pierwszy przegląd przed upływem 365 dni liczonych od daty podpisania protokołu) lub inaczej ale zgodnie z zaleceniami producenta - w przypadku przeglądów zgodnie z zaleceniami producenta należy dostarczyć w dniu podpisania protokołu odbioru końcowego pismo z zaleceniami producenta w tym zakresie (potwierdzone za zgodność z oryginałem). W okresie udzielonej gwarancji po stronie Wykonawcy leży zapewnienie terminowego wykonania kolejnego przeglądu - przed upływem daty ważności ostatniego wykonanego przez Niego przeglądu</w:t>
            </w:r>
            <w:r w:rsidR="00CA6C63">
              <w:rPr>
                <w:rFonts w:ascii="Aptos" w:hAnsi="Aptos"/>
              </w:rPr>
              <w:t>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6FDD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844F47">
              <w:rPr>
                <w:rFonts w:ascii="Aptos" w:hAnsi="Aptos" w:cstheme="minorHAnsi"/>
              </w:rPr>
              <w:t xml:space="preserve">TAK, podać częstotliwość przeglądów  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85577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E55AE8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C6D597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CF086" w14:textId="50325518" w:rsidR="0027437D" w:rsidRPr="00240AE9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 xml:space="preserve">Wsparcie klienta dostępne 7 dni w tygodniu w godzinach 8-18. Zamawiający wyraża zgodę na serwis zdalny pod warunkiem rozwiązywania zaistniałych problemów w ten sposób. W przypadku niemożności rozwiązania problemu zdalnie </w:t>
            </w:r>
            <w:proofErr w:type="spellStart"/>
            <w:r w:rsidRPr="00CA6C63">
              <w:rPr>
                <w:rFonts w:ascii="Aptos" w:hAnsi="Aptos"/>
              </w:rPr>
              <w:t>serwisant</w:t>
            </w:r>
            <w:proofErr w:type="spellEnd"/>
            <w:r w:rsidRPr="00CA6C63">
              <w:rPr>
                <w:rFonts w:ascii="Aptos" w:hAnsi="Aptos"/>
              </w:rPr>
              <w:t xml:space="preserve"> </w:t>
            </w:r>
            <w:r w:rsidR="00A46D9F" w:rsidRPr="00CA6C63">
              <w:rPr>
                <w:rFonts w:ascii="Aptos" w:hAnsi="Aptos"/>
              </w:rPr>
              <w:t>przyjedzie do</w:t>
            </w:r>
            <w:r w:rsidRPr="00CA6C63">
              <w:rPr>
                <w:rFonts w:ascii="Aptos" w:hAnsi="Aptos"/>
              </w:rPr>
              <w:t xml:space="preserve"> siedzib</w:t>
            </w:r>
            <w:r w:rsidR="00CA6C63">
              <w:rPr>
                <w:rFonts w:ascii="Aptos" w:hAnsi="Aptos"/>
              </w:rPr>
              <w:t xml:space="preserve">y </w:t>
            </w:r>
            <w:r w:rsidRPr="00CA6C63">
              <w:rPr>
                <w:rFonts w:ascii="Aptos" w:hAnsi="Aptos"/>
              </w:rPr>
              <w:t>Zamawiającego do 4</w:t>
            </w:r>
            <w:r w:rsidR="000E4079">
              <w:rPr>
                <w:rFonts w:ascii="Aptos" w:hAnsi="Aptos"/>
              </w:rPr>
              <w:t xml:space="preserve"> godzin</w:t>
            </w:r>
            <w:r w:rsidRPr="00CA6C63">
              <w:rPr>
                <w:rFonts w:ascii="Aptos" w:hAnsi="Aptos"/>
              </w:rPr>
              <w:t xml:space="preserve"> od zgłoszenia konieczności naprawy.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42961" w14:textId="5845D94C" w:rsidR="0027437D" w:rsidRPr="00240AE9" w:rsidRDefault="0027437D" w:rsidP="00CA6C63">
            <w:pPr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TAK, PODAĆ</w:t>
            </w:r>
            <w:r w:rsidR="00CA6C63">
              <w:rPr>
                <w:rFonts w:ascii="Aptos" w:hAnsi="Aptos" w:cstheme="minorHAnsi"/>
              </w:rPr>
              <w:t xml:space="preserve"> CZAS DOJAZDU DO SIEDZIBY ZAMAWAIJACEGO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D4733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D98EE1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150979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1922AD" w14:textId="7C26B962" w:rsidR="0027437D" w:rsidRPr="00CA6C63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 xml:space="preserve">Gwarantowany czas naprawy max. 5 dni </w:t>
            </w:r>
            <w:r w:rsidR="00EF1839">
              <w:rPr>
                <w:rFonts w:ascii="Aptos" w:hAnsi="Aptos"/>
              </w:rPr>
              <w:t xml:space="preserve">roboczych </w:t>
            </w:r>
            <w:r w:rsidRPr="00CA6C63">
              <w:rPr>
                <w:rFonts w:ascii="Aptos" w:hAnsi="Aptos"/>
              </w:rPr>
              <w:t>od daty zgłoszenia konieczności naprawy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5417C6" w14:textId="7B825DC6" w:rsidR="0027437D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TAK, PODAĆ</w:t>
            </w:r>
            <w:r w:rsidR="00CA6C63">
              <w:rPr>
                <w:rFonts w:ascii="Aptos" w:hAnsi="Aptos" w:cstheme="minorHAnsi"/>
              </w:rPr>
              <w:t xml:space="preserve"> CZAS NAPRAWY ( ILOŚĆ DNI)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0C10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CA6C63" w:rsidRPr="00240AE9" w14:paraId="0FACD71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841C42" w14:textId="77777777" w:rsidR="00CA6C63" w:rsidRPr="00240AE9" w:rsidRDefault="00CA6C63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3CD30A" w14:textId="76CD154D" w:rsidR="00CA6C63" w:rsidRPr="00CA6C63" w:rsidRDefault="00CA6C63" w:rsidP="00CA6C63">
            <w:pPr>
              <w:rPr>
                <w:rFonts w:ascii="Aptos" w:hAnsi="Aptos"/>
              </w:rPr>
            </w:pPr>
            <w:r w:rsidRPr="00094DEF">
              <w:rPr>
                <w:rFonts w:ascii="Aptos" w:hAnsi="Aptos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8EFE9" w14:textId="668E58F9" w:rsidR="00CA6C63" w:rsidRDefault="00CA6C63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98B036" w14:textId="77777777" w:rsidR="00CA6C63" w:rsidRPr="00240AE9" w:rsidRDefault="00CA6C63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FA3C9F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F216E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65B17B" w14:textId="77777777" w:rsidR="0027437D" w:rsidRPr="00CA6C63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>Nazwa serwisu, adres, nr telefonu, osoba kontaktowa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565E13" w14:textId="77777777" w:rsidR="0027437D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PODAĆ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63E70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8DEF04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89012C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FEBE0A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Konfiguracja i parametryzacja urządzeń pod kątem receptariusza szpitalnego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D634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67100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6DECC6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59B4E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3D74D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Szkolenie dla użytkowników</w:t>
            </w:r>
            <w:r>
              <w:rPr>
                <w:rFonts w:ascii="Aptos" w:hAnsi="Aptos"/>
              </w:rPr>
              <w:t xml:space="preserve"> – minimum 15 dni roboczych. Zamawiający może skrócić czas szkolenia w przypadku szybszego zrozumienia działania wszystkich modułów (</w:t>
            </w:r>
            <w:r w:rsidRPr="007D2E6D">
              <w:rPr>
                <w:rFonts w:ascii="Aptos" w:hAnsi="Aptos"/>
              </w:rPr>
              <w:t>miejsce: siedziba Zamawiającego, czas i ilość osób: do ustalenia przed szkoleniem)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7884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72F2F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D56E0C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4AF37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D28701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Szkolenie dla administratorów w siedzibie Zamawiającego</w:t>
            </w:r>
            <w:r>
              <w:rPr>
                <w:rFonts w:ascii="Aptos" w:hAnsi="Aptos"/>
              </w:rPr>
              <w:t xml:space="preserve"> - minimum 5 dni roboczych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9209C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8DFE0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D364F2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A1FC3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16424" w14:textId="77777777" w:rsidR="0027437D" w:rsidRPr="00CA6C63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>Obowiązujące podręczniki i protokoły (np. czyszczenia) dostarczone przy dostawie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8B8CE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A1D6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8212B0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86AD76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B98E33" w14:textId="77777777" w:rsidR="0027437D" w:rsidRPr="00CA6C63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>Instrukcja obsługi do każdego egzemplarza oferowanego urządzenia w języku polskim - przy dostawie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0E9A8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60B58A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838D4F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7B7DDC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98391D" w14:textId="77777777" w:rsidR="0027437D" w:rsidRPr="00CA6C63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>Wszystkie regularne, ogólne aktualizacje i uaktualnienia oprogramowania przez minimum 2 lata od daty instalacji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3DF5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2C8D6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4F5B1E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4E3AC7" w14:textId="77777777" w:rsidR="0027437D" w:rsidRPr="00240AE9" w:rsidRDefault="0027437D" w:rsidP="002743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9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31CF97" w14:textId="77777777" w:rsidR="0027437D" w:rsidRPr="00240AE9" w:rsidRDefault="0027437D" w:rsidP="00CA6C63">
            <w:pPr>
              <w:rPr>
                <w:rFonts w:ascii="Aptos" w:hAnsi="Aptos" w:cstheme="minorHAnsi"/>
                <w:b/>
                <w:bCs/>
                <w:u w:val="single"/>
              </w:rPr>
            </w:pPr>
            <w:r w:rsidRPr="00240AE9">
              <w:rPr>
                <w:rFonts w:ascii="Aptos" w:hAnsi="Aptos" w:cstheme="minorHAnsi"/>
                <w:b/>
                <w:bCs/>
                <w:u w:val="single"/>
              </w:rPr>
              <w:t>Wymagania ogólne</w:t>
            </w:r>
          </w:p>
        </w:tc>
      </w:tr>
      <w:tr w:rsidR="0027437D" w:rsidRPr="00240AE9" w14:paraId="2E4FBDF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B65019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2B81A9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 xml:space="preserve">Wykonawca przed złożeniem oferty zobowiązany jest do </w:t>
            </w:r>
            <w:r w:rsidRPr="00CA6C63">
              <w:rPr>
                <w:rFonts w:ascii="Aptos" w:hAnsi="Aptos"/>
                <w:b/>
                <w:color w:val="FF0000"/>
              </w:rPr>
              <w:t>przeprowadzenia wizji lokalnej w pomieszczeniach</w:t>
            </w:r>
            <w:r w:rsidRPr="00240AE9">
              <w:rPr>
                <w:rFonts w:ascii="Aptos" w:hAnsi="Aptos"/>
              </w:rPr>
              <w:t xml:space="preserve">, w których mają być zainstalowane urządzenia w terminie wyznaczonym przez Zamawiającego. </w:t>
            </w:r>
            <w:r w:rsidRPr="00E05A31">
              <w:rPr>
                <w:rFonts w:ascii="Aptos" w:hAnsi="Aptos"/>
                <w:b/>
              </w:rPr>
              <w:t xml:space="preserve">Oferta Wykonawcy, który nie uczestniczył w wizji </w:t>
            </w:r>
            <w:r w:rsidRPr="00E05A31">
              <w:rPr>
                <w:rFonts w:ascii="Aptos" w:hAnsi="Aptos"/>
                <w:b/>
              </w:rPr>
              <w:lastRenderedPageBreak/>
              <w:t>lokalnej we wskazanym terminie zostanie odrzucona.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19FB2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5AB7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CECC2CA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375604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EBB484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Wykonawca nie może podczas realizacji zawartej umowy powoływać się na jakiekolwiek okoliczności dotyczące wykonania robót, które były możliwe do ustalenia podczas przeprowadzonej z należytą starannością wizji lokalnej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78F65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8FE90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B6C6C5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F97DCD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5BE0B7" w14:textId="77777777" w:rsidR="0027437D" w:rsidRDefault="0027437D" w:rsidP="00CA6C63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Zamawiający wymaga aby powyższe rozwiązania umożliwiały funkcjonowanie zgonie z prawem Apteki Szpitalnej w zakresie KOWAL oraz ZSMOPL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C88BA4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A2178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C5A04B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84C2D5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3349EF" w14:textId="786D242E" w:rsidR="0027437D" w:rsidRPr="00240AE9" w:rsidRDefault="0027437D" w:rsidP="00CA6C63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Zamawiający wymaga pełnej integracji z aptecznym pozwalającej z poziomu HIS aptecznego zarządzanie wszystkimi modułami. Integracja – jej organizacja oraz koszty będą leżały po stronie wykonawcy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A8268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AAE3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EF923B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72C130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69FB79" w14:textId="34DA8808" w:rsidR="0027437D" w:rsidRPr="00CA6C63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>W ramach oferty Wykonawca zobowiązany jest po dokonanej instalacji do niezwłocznego odebrania wszelkich opakowań (palet, kartonów, folii, taśm, etc.) po zainstalowanym sprzęcie i ich utylizacji we własnym zakresie i na własny koszt</w:t>
            </w:r>
            <w:r w:rsidR="00CA6C63" w:rsidRPr="00CA6C63">
              <w:rPr>
                <w:rFonts w:ascii="Aptos" w:hAnsi="Aptos"/>
              </w:rPr>
              <w:t>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E10ACE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683D0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7C4862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DCAB00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918C2" w14:textId="77777777" w:rsidR="0027437D" w:rsidRPr="00CA6C63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>Wszelkie czynności i koszty związane z dostarczeniem, wniesieniem, montażem, uruchomieniem oferowanego w pakiecie przedmiotu zamówienia leżą po stronie Wykonawcy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57AAB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3BDE1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774654" w:rsidRPr="00240AE9" w14:paraId="5EC9768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5A5283" w14:textId="77777777" w:rsidR="00774654" w:rsidRPr="00240AE9" w:rsidRDefault="00774654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1C3F6F" w14:textId="3BD1A4D8" w:rsidR="00774654" w:rsidRDefault="00774654" w:rsidP="00CA6C63">
            <w:pPr>
              <w:rPr>
                <w:rFonts w:ascii="Aptos" w:hAnsi="Aptos"/>
                <w:highlight w:val="yellow"/>
              </w:rPr>
            </w:pPr>
            <w:r w:rsidRPr="00774654">
              <w:rPr>
                <w:rFonts w:ascii="Aptos" w:hAnsi="Aptos"/>
              </w:rPr>
              <w:t xml:space="preserve">Podane w specyfikacji wymiary są wymiarami przybliżonymi. Konstrukcja powinna umożliwiać wykonanie zabudowy na „miarę” z zachowaniem oczekiwanych funkcji i warunków technicznych poszczególnych pomieszczeń. </w:t>
            </w:r>
            <w:r w:rsidRPr="00774654">
              <w:rPr>
                <w:rFonts w:ascii="Aptos" w:hAnsi="Aptos"/>
                <w:b/>
              </w:rPr>
              <w:t>Przed podpisaniem umowy Oferent - Wykonawca na wezwanie Zamawiającego, przygotuje opracowanie rozmieszczenia systemu w pomieszczeniu i przedłoży do akceptacji Zamawiającemu.</w:t>
            </w:r>
            <w:r w:rsidRPr="00774654">
              <w:rPr>
                <w:rFonts w:ascii="Aptos" w:hAnsi="Aptos"/>
              </w:rPr>
              <w:t xml:space="preserve"> Zamawiający dopuszcza odchyłki wymiarowe od podanych wymiarów gabarytowych w zakresie +/- 5% lub opisane w specyfikacji.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BA68FB" w14:textId="4C336DD2" w:rsidR="00774654" w:rsidRDefault="00774654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5A2EFD" w14:textId="77777777" w:rsidR="00774654" w:rsidRPr="00240AE9" w:rsidRDefault="00774654" w:rsidP="00CA6C63">
            <w:pPr>
              <w:rPr>
                <w:rFonts w:ascii="Aptos" w:hAnsi="Aptos" w:cstheme="minorHAnsi"/>
              </w:rPr>
            </w:pPr>
          </w:p>
        </w:tc>
      </w:tr>
      <w:tr w:rsidR="00774654" w:rsidRPr="00240AE9" w14:paraId="5246EF4B" w14:textId="77777777" w:rsidTr="00CA6C63">
        <w:trPr>
          <w:trHeight w:val="2293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2A428F" w14:textId="77777777" w:rsidR="00774654" w:rsidRPr="00240AE9" w:rsidRDefault="00774654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845C3" w14:textId="72593574" w:rsidR="00774654" w:rsidRDefault="00774654" w:rsidP="00CA6C63">
            <w:pPr>
              <w:rPr>
                <w:rFonts w:ascii="Aptos" w:hAnsi="Aptos"/>
                <w:highlight w:val="yellow"/>
              </w:rPr>
            </w:pPr>
            <w:r w:rsidRPr="00774654">
              <w:rPr>
                <w:rFonts w:ascii="Aptos" w:hAnsi="Aptos"/>
              </w:rPr>
              <w:t xml:space="preserve">Zamawiający wymaga aby wszystkie produkty zostały dostarczone, podłączone/zmontowane i gotowe do użytkowania najpóźniej do 10.12.2024 r. </w:t>
            </w:r>
            <w:r w:rsidRPr="00774654">
              <w:rPr>
                <w:rFonts w:ascii="Aptos" w:hAnsi="Aptos"/>
                <w:b/>
              </w:rPr>
              <w:t>Dopuszcza się zmianę terminu realizacji przedmiotu zamówienia w przypadku zmiany terminu realizacji robót budowlanych dotyczących przedmiotowego zadania.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A90D33" w14:textId="15CCC0F2" w:rsidR="00774654" w:rsidRDefault="00774654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6C42AF" w14:textId="77777777" w:rsidR="00774654" w:rsidRPr="00240AE9" w:rsidRDefault="00774654" w:rsidP="00CA6C63">
            <w:pPr>
              <w:rPr>
                <w:rFonts w:ascii="Aptos" w:hAnsi="Aptos" w:cstheme="minorHAnsi"/>
              </w:rPr>
            </w:pPr>
          </w:p>
        </w:tc>
      </w:tr>
      <w:tr w:rsidR="00774654" w:rsidRPr="00240AE9" w14:paraId="6C73199D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94F3D2" w14:textId="77777777" w:rsidR="00774654" w:rsidRPr="00240AE9" w:rsidRDefault="00774654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5A9647" w14:textId="6238CCB3" w:rsidR="00774654" w:rsidRPr="00774654" w:rsidRDefault="00774654" w:rsidP="00CA6C63">
            <w:pPr>
              <w:rPr>
                <w:rFonts w:ascii="Aptos" w:hAnsi="Aptos"/>
              </w:rPr>
            </w:pPr>
            <w:r w:rsidRPr="00774654">
              <w:rPr>
                <w:rFonts w:ascii="Aptos" w:hAnsi="Aptos"/>
              </w:rPr>
              <w:t xml:space="preserve">Zamawiający wymaga  aby dostarczone produkty fabrycznie nowe (aparatura nieużywana, nie </w:t>
            </w:r>
            <w:proofErr w:type="spellStart"/>
            <w:r w:rsidRPr="00774654">
              <w:rPr>
                <w:rFonts w:ascii="Aptos" w:hAnsi="Aptos"/>
              </w:rPr>
              <w:t>rekondycjonowana</w:t>
            </w:r>
            <w:proofErr w:type="spellEnd"/>
            <w:r w:rsidRPr="00774654">
              <w:rPr>
                <w:rFonts w:ascii="Aptos" w:hAnsi="Aptos"/>
              </w:rPr>
              <w:t>, nie powystawowa, wszystkie elementy składowe i podzespoły fabrycznie nowe) wyprodukowana nie wcześniej niż w roku 2024.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41D92" w14:textId="13AB6437" w:rsidR="00774654" w:rsidRDefault="00774654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F6CF1" w14:textId="77777777" w:rsidR="00774654" w:rsidRPr="00240AE9" w:rsidRDefault="00774654" w:rsidP="00CA6C63">
            <w:pPr>
              <w:rPr>
                <w:rFonts w:ascii="Aptos" w:hAnsi="Aptos" w:cstheme="minorHAnsi"/>
              </w:rPr>
            </w:pPr>
          </w:p>
        </w:tc>
      </w:tr>
    </w:tbl>
    <w:p w14:paraId="395C5A6B" w14:textId="77777777" w:rsidR="0027437D" w:rsidRPr="00240AE9" w:rsidRDefault="0027437D" w:rsidP="0027437D">
      <w:pPr>
        <w:rPr>
          <w:rFonts w:ascii="Aptos" w:hAnsi="Aptos" w:cstheme="minorHAnsi"/>
        </w:rPr>
      </w:pPr>
    </w:p>
    <w:p w14:paraId="7F8066C9" w14:textId="31935783" w:rsidR="00A46D9F" w:rsidRPr="00A46D9F" w:rsidRDefault="00DF5660" w:rsidP="00A46D9F">
      <w:pPr>
        <w:jc w:val="both"/>
        <w:rPr>
          <w:rFonts w:ascii="Aptos" w:hAnsi="Aptos" w:cstheme="minorHAnsi"/>
          <w:b/>
        </w:rPr>
      </w:pPr>
      <w:r>
        <w:rPr>
          <w:rFonts w:ascii="Aptos" w:hAnsi="Aptos" w:cstheme="minorHAnsi"/>
          <w:b/>
        </w:rPr>
        <w:t xml:space="preserve">Zamawiający wymaga aby </w:t>
      </w:r>
      <w:r w:rsidR="00F5764F">
        <w:rPr>
          <w:rFonts w:ascii="Aptos" w:hAnsi="Aptos" w:cstheme="minorHAnsi"/>
          <w:b/>
        </w:rPr>
        <w:t xml:space="preserve">do faktury została załączona specyfikacja określająca nazwę </w:t>
      </w:r>
      <w:r>
        <w:rPr>
          <w:rFonts w:ascii="Aptos" w:hAnsi="Aptos" w:cstheme="minorHAnsi"/>
          <w:b/>
        </w:rPr>
        <w:t>produkt</w:t>
      </w:r>
      <w:r w:rsidR="00F5764F">
        <w:rPr>
          <w:rFonts w:ascii="Aptos" w:hAnsi="Aptos" w:cstheme="minorHAnsi"/>
          <w:b/>
        </w:rPr>
        <w:t>u</w:t>
      </w:r>
      <w:r w:rsidR="00A46D9F" w:rsidRPr="00A46D9F">
        <w:rPr>
          <w:rFonts w:ascii="Aptos" w:hAnsi="Aptos" w:cstheme="minorHAnsi"/>
          <w:b/>
        </w:rPr>
        <w:t xml:space="preserve"> zgodnie z  opisem przedmiotu zamówienia</w:t>
      </w:r>
    </w:p>
    <w:p w14:paraId="78B110F2" w14:textId="7779CE62" w:rsidR="00A46D9F" w:rsidRPr="00E16AAE" w:rsidRDefault="00E16AAE" w:rsidP="0027437D">
      <w:pPr>
        <w:jc w:val="both"/>
        <w:rPr>
          <w:rFonts w:ascii="Aptos" w:hAnsi="Aptos" w:cstheme="minorHAnsi"/>
          <w:b/>
          <w:color w:val="FF0000"/>
        </w:rPr>
      </w:pPr>
      <w:r w:rsidRPr="00E16AAE">
        <w:rPr>
          <w:rFonts w:ascii="Aptos" w:hAnsi="Aptos" w:cstheme="minorHAnsi"/>
          <w:b/>
          <w:color w:val="FF0000"/>
        </w:rPr>
        <w:t>Brak złożenia Załącznika Nr 2 skutkuje odrzuceniem oferty z postępowania.</w:t>
      </w:r>
    </w:p>
    <w:p w14:paraId="088F1CEE" w14:textId="77777777" w:rsidR="00F42036" w:rsidRPr="00F42036" w:rsidRDefault="00F42036" w:rsidP="00F42036">
      <w:pPr>
        <w:pStyle w:val="Zwykytekst"/>
        <w:rPr>
          <w:b/>
        </w:rPr>
      </w:pPr>
      <w:r w:rsidRPr="00F42036">
        <w:rPr>
          <w:b/>
          <w:highlight w:val="green"/>
        </w:rPr>
        <w:t xml:space="preserve">W przypadku zaoferowania modułu równoważnego w </w:t>
      </w:r>
      <w:proofErr w:type="spellStart"/>
      <w:r w:rsidRPr="00F42036">
        <w:rPr>
          <w:b/>
          <w:highlight w:val="green"/>
        </w:rPr>
        <w:t>zał</w:t>
      </w:r>
      <w:proofErr w:type="spellEnd"/>
      <w:r w:rsidRPr="00F42036">
        <w:rPr>
          <w:b/>
          <w:highlight w:val="green"/>
        </w:rPr>
        <w:t xml:space="preserve"> 2 w odpowiednim module w parametrach oferowanych zaznaczyć "produkt równoważny" oraz dodatkowo załączyć wypełniony formularz zamieszczony jako odpowiedź na pytanie dotyczące dopuszczenia rozwiązania równoważnego. Formularz dotyczący produktu równoważnego musi być uzupełniony zgodnie z zasadami wypełniania </w:t>
      </w:r>
      <w:proofErr w:type="spellStart"/>
      <w:r w:rsidRPr="00F42036">
        <w:rPr>
          <w:b/>
          <w:highlight w:val="green"/>
        </w:rPr>
        <w:t>zał</w:t>
      </w:r>
      <w:proofErr w:type="spellEnd"/>
      <w:r w:rsidRPr="00F42036">
        <w:rPr>
          <w:b/>
          <w:highlight w:val="green"/>
        </w:rPr>
        <w:t xml:space="preserve"> 2.</w:t>
      </w:r>
    </w:p>
    <w:p w14:paraId="1695CF2E" w14:textId="77777777" w:rsidR="0027437D" w:rsidRPr="0027437D" w:rsidRDefault="0027437D" w:rsidP="0027437D">
      <w:pPr>
        <w:rPr>
          <w:rFonts w:ascii="Times New Roman" w:hAnsi="Times New Roman" w:cs="Times New Roman"/>
          <w:b/>
          <w:sz w:val="28"/>
          <w:szCs w:val="28"/>
        </w:rPr>
      </w:pPr>
    </w:p>
    <w:p w14:paraId="331AC6AB" w14:textId="25446AE2" w:rsidR="0027437D" w:rsidRDefault="0027437D"/>
    <w:p w14:paraId="4CC534FF" w14:textId="77777777" w:rsidR="0027437D" w:rsidRDefault="0027437D">
      <w:bookmarkStart w:id="0" w:name="_GoBack"/>
      <w:bookmarkEnd w:id="0"/>
    </w:p>
    <w:sectPr w:rsidR="0027437D" w:rsidSect="007746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AF010" w14:textId="77777777" w:rsidR="006761CD" w:rsidRDefault="006761CD" w:rsidP="0027437D">
      <w:pPr>
        <w:spacing w:after="0" w:line="240" w:lineRule="auto"/>
      </w:pPr>
      <w:r>
        <w:separator/>
      </w:r>
    </w:p>
  </w:endnote>
  <w:endnote w:type="continuationSeparator" w:id="0">
    <w:p w14:paraId="2173F36B" w14:textId="77777777" w:rsidR="006761CD" w:rsidRDefault="006761CD" w:rsidP="00274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B579" w14:textId="77777777" w:rsidR="006761CD" w:rsidRDefault="006761CD" w:rsidP="0027437D">
      <w:pPr>
        <w:spacing w:after="0" w:line="240" w:lineRule="auto"/>
      </w:pPr>
      <w:r>
        <w:separator/>
      </w:r>
    </w:p>
  </w:footnote>
  <w:footnote w:type="continuationSeparator" w:id="0">
    <w:p w14:paraId="49CD02B8" w14:textId="77777777" w:rsidR="006761CD" w:rsidRDefault="006761CD" w:rsidP="00274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4748E" w14:textId="23ACAAD3" w:rsidR="006761CD" w:rsidRDefault="006761CD" w:rsidP="0027437D">
    <w:pPr>
      <w:pStyle w:val="Nagwek"/>
      <w:jc w:val="center"/>
    </w:pPr>
    <w:r w:rsidRPr="0027437D">
      <w:t>ZP/99/2024 – „Dostawa wyposażenia na potrzeby Apteki Szpitalnej CSK UM w Łodzi przy ul. Pomorskiej”</w:t>
    </w:r>
  </w:p>
  <w:p w14:paraId="79E88E53" w14:textId="77777777" w:rsidR="006761CD" w:rsidRDefault="006761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574FD"/>
    <w:multiLevelType w:val="hybridMultilevel"/>
    <w:tmpl w:val="9D48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37D5F"/>
    <w:multiLevelType w:val="multilevel"/>
    <w:tmpl w:val="5254B736"/>
    <w:numStyleLink w:val="Tab"/>
  </w:abstractNum>
  <w:abstractNum w:abstractNumId="2" w15:restartNumberingAfterBreak="0">
    <w:nsid w:val="35D31745"/>
    <w:multiLevelType w:val="multilevel"/>
    <w:tmpl w:val="E6F26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3B3232C5"/>
    <w:multiLevelType w:val="hybridMultilevel"/>
    <w:tmpl w:val="F83A5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515DC"/>
    <w:multiLevelType w:val="hybridMultilevel"/>
    <w:tmpl w:val="A74CB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58D1"/>
    <w:multiLevelType w:val="multilevel"/>
    <w:tmpl w:val="33546C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56428B4"/>
    <w:multiLevelType w:val="multilevel"/>
    <w:tmpl w:val="5254B736"/>
    <w:styleLink w:val="Tab"/>
    <w:lvl w:ilvl="0">
      <w:start w:val="1"/>
      <w:numFmt w:val="upperLetter"/>
      <w:lvlText w:val="%1."/>
      <w:lvlJc w:val="center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680" w:hanging="340"/>
      </w:pPr>
      <w:rPr>
        <w:rFonts w:hint="default"/>
      </w:rPr>
    </w:lvl>
    <w:lvl w:ilvl="2">
      <w:start w:val="1"/>
      <w:numFmt w:val="lowerLetter"/>
      <w:lvlText w:val="%1.%2.%3"/>
      <w:lvlJc w:val="center"/>
      <w:pPr>
        <w:ind w:left="680" w:hanging="340"/>
      </w:pPr>
      <w:rPr>
        <w:rFonts w:hint="default"/>
      </w:rPr>
    </w:lvl>
    <w:lvl w:ilvl="3">
      <w:start w:val="1"/>
      <w:numFmt w:val="lowerRoman"/>
      <w:lvlText w:val="%1.%2.%3.%4."/>
      <w:lvlJc w:val="center"/>
      <w:pPr>
        <w:ind w:left="68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upperLetter"/>
        <w:lvlText w:val="%1."/>
        <w:lvlJc w:val="center"/>
        <w:pPr>
          <w:ind w:left="680" w:hanging="340"/>
        </w:pPr>
        <w:rPr>
          <w:rFonts w:hint="default"/>
          <w:b/>
          <w:bCs/>
          <w:u w:val="single"/>
        </w:rPr>
      </w:lvl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666"/>
    <w:rsid w:val="00013DAA"/>
    <w:rsid w:val="00094DEF"/>
    <w:rsid w:val="000E4079"/>
    <w:rsid w:val="001F4169"/>
    <w:rsid w:val="0027437D"/>
    <w:rsid w:val="002A2458"/>
    <w:rsid w:val="002C09FE"/>
    <w:rsid w:val="003F31B2"/>
    <w:rsid w:val="00441EF9"/>
    <w:rsid w:val="00620F45"/>
    <w:rsid w:val="006761CD"/>
    <w:rsid w:val="00720DE9"/>
    <w:rsid w:val="00762E4C"/>
    <w:rsid w:val="00774654"/>
    <w:rsid w:val="0096496D"/>
    <w:rsid w:val="00A029EE"/>
    <w:rsid w:val="00A46D9F"/>
    <w:rsid w:val="00A5384D"/>
    <w:rsid w:val="00B27BA2"/>
    <w:rsid w:val="00C539F3"/>
    <w:rsid w:val="00CA6C63"/>
    <w:rsid w:val="00D664D3"/>
    <w:rsid w:val="00DF5660"/>
    <w:rsid w:val="00E05A31"/>
    <w:rsid w:val="00E16AAE"/>
    <w:rsid w:val="00EF0666"/>
    <w:rsid w:val="00EF1839"/>
    <w:rsid w:val="00F42036"/>
    <w:rsid w:val="00F5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3879"/>
  <w15:chartTrackingRefBased/>
  <w15:docId w15:val="{0E6209D3-47E9-4DB7-9F00-97B2F843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437D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743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4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37D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,x."/>
    <w:basedOn w:val="Normalny"/>
    <w:link w:val="AkapitzlistZnak"/>
    <w:uiPriority w:val="34"/>
    <w:qFormat/>
    <w:rsid w:val="0027437D"/>
    <w:pPr>
      <w:spacing w:after="0" w:line="240" w:lineRule="auto"/>
      <w:ind w:left="720"/>
      <w:contextualSpacing/>
    </w:pPr>
    <w:rPr>
      <w:rFonts w:ascii="Verdana" w:eastAsia="Times New Roman" w:hAnsi="Verdana" w:cs="Times New Roman"/>
      <w:szCs w:val="20"/>
      <w:lang w:eastAsia="pl-PL"/>
    </w:rPr>
  </w:style>
  <w:style w:type="numbering" w:customStyle="1" w:styleId="Tab">
    <w:name w:val="Tab"/>
    <w:uiPriority w:val="99"/>
    <w:rsid w:val="0027437D"/>
    <w:pPr>
      <w:numPr>
        <w:numId w:val="4"/>
      </w:numPr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6AAE"/>
    <w:rPr>
      <w:rFonts w:ascii="Verdana" w:eastAsia="Times New Roman" w:hAnsi="Verdana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42036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4203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4075</Words>
  <Characters>24450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Bartczak</dc:creator>
  <cp:keywords/>
  <dc:description/>
  <cp:lastModifiedBy>Agnieszka Bartczak</cp:lastModifiedBy>
  <cp:revision>6</cp:revision>
  <dcterms:created xsi:type="dcterms:W3CDTF">2024-09-03T09:13:00Z</dcterms:created>
  <dcterms:modified xsi:type="dcterms:W3CDTF">2024-09-03T10:19:00Z</dcterms:modified>
</cp:coreProperties>
</file>