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FCD91" w14:textId="77777777" w:rsidR="0077359D" w:rsidRDefault="0077359D" w:rsidP="0077359D">
      <w:pPr>
        <w:spacing w:after="120" w:line="264" w:lineRule="auto"/>
        <w:jc w:val="both"/>
        <w:rPr>
          <w:rFonts w:ascii="Times New Roman" w:eastAsia="Times New Roman" w:hAnsi="Times New Roman" w:cs="Times New Roman"/>
          <w:lang w:eastAsia="pl-PL"/>
        </w:rPr>
      </w:pPr>
    </w:p>
    <w:p w14:paraId="5495AC1E" w14:textId="77777777" w:rsidR="0077359D" w:rsidRPr="003F7F44" w:rsidRDefault="0077359D" w:rsidP="0077359D">
      <w:pPr>
        <w:tabs>
          <w:tab w:val="right" w:leader="dot" w:pos="9072"/>
        </w:tabs>
        <w:autoSpaceDE w:val="0"/>
        <w:autoSpaceDN w:val="0"/>
        <w:spacing w:after="0" w:line="360" w:lineRule="auto"/>
        <w:ind w:right="143"/>
        <w:jc w:val="right"/>
        <w:outlineLvl w:val="0"/>
        <w:rPr>
          <w:rFonts w:ascii="Times New Roman" w:eastAsia="MS Mincho" w:hAnsi="Times New Roman" w:cs="Times New Roman"/>
          <w:b/>
        </w:rPr>
      </w:pPr>
      <w:r w:rsidRPr="003F7F44">
        <w:rPr>
          <w:rFonts w:ascii="Times New Roman" w:eastAsia="MS Mincho" w:hAnsi="Times New Roman" w:cs="Times New Roman"/>
        </w:rPr>
        <w:t>Załącznik nr 1 do SWZ</w:t>
      </w:r>
    </w:p>
    <w:p w14:paraId="0CF8EA18" w14:textId="77777777" w:rsidR="0077359D" w:rsidRPr="003F7F44" w:rsidRDefault="0077359D" w:rsidP="0077359D">
      <w:pPr>
        <w:tabs>
          <w:tab w:val="right" w:leader="dot" w:pos="9072"/>
        </w:tabs>
        <w:autoSpaceDE w:val="0"/>
        <w:autoSpaceDN w:val="0"/>
        <w:spacing w:after="0" w:line="360" w:lineRule="auto"/>
        <w:ind w:right="143"/>
        <w:jc w:val="both"/>
        <w:outlineLvl w:val="0"/>
        <w:rPr>
          <w:rFonts w:ascii="Times New Roman" w:eastAsia="MS Mincho" w:hAnsi="Times New Roman" w:cs="Times New Roman"/>
          <w:b/>
        </w:rPr>
      </w:pPr>
      <w:r w:rsidRPr="003F7F44">
        <w:rPr>
          <w:rFonts w:ascii="Times New Roman" w:eastAsia="MS Mincho" w:hAnsi="Times New Roman" w:cs="Times New Roman"/>
          <w:b/>
        </w:rPr>
        <w:t>Wykonawca</w:t>
      </w:r>
    </w:p>
    <w:p w14:paraId="43500DDC" w14:textId="285FF07C" w:rsidR="0077359D" w:rsidRPr="0077359D" w:rsidRDefault="0077359D" w:rsidP="0077359D">
      <w:pPr>
        <w:shd w:val="clear" w:color="auto" w:fill="FFFFFF"/>
        <w:spacing w:after="0"/>
        <w:rPr>
          <w:rFonts w:ascii="Book Antiqua" w:hAnsi="Book Antiqua" w:cs="Tahoma"/>
          <w:color w:val="000000"/>
          <w:spacing w:val="-6"/>
          <w:sz w:val="20"/>
          <w:szCs w:val="20"/>
        </w:rPr>
      </w:pPr>
      <w:r w:rsidRPr="0077359D">
        <w:rPr>
          <w:rFonts w:ascii="Book Antiqua" w:hAnsi="Book Antiqua" w:cs="Tahoma"/>
          <w:color w:val="000000"/>
          <w:spacing w:val="-6"/>
          <w:sz w:val="20"/>
          <w:szCs w:val="20"/>
        </w:rPr>
        <w:t>Nazwa  Wykonawcy: ……………………………………………</w:t>
      </w:r>
    </w:p>
    <w:p w14:paraId="71307A0D" w14:textId="621AFAED" w:rsidR="0077359D" w:rsidRPr="0077359D" w:rsidRDefault="0077359D" w:rsidP="0077359D">
      <w:pPr>
        <w:shd w:val="clear" w:color="auto" w:fill="FFFFFF"/>
        <w:spacing w:after="0"/>
        <w:rPr>
          <w:rFonts w:ascii="Book Antiqua" w:hAnsi="Book Antiqua" w:cs="Tahoma"/>
          <w:color w:val="000000"/>
          <w:spacing w:val="-6"/>
          <w:sz w:val="20"/>
          <w:szCs w:val="20"/>
        </w:rPr>
      </w:pPr>
      <w:r w:rsidRPr="0077359D">
        <w:rPr>
          <w:rFonts w:ascii="Book Antiqua" w:hAnsi="Book Antiqua" w:cs="Tahoma"/>
          <w:color w:val="000000"/>
          <w:spacing w:val="-6"/>
          <w:sz w:val="20"/>
          <w:szCs w:val="20"/>
        </w:rPr>
        <w:t>Adres/ Nr Telefonu : ……………………………………</w:t>
      </w:r>
      <w:r>
        <w:rPr>
          <w:rFonts w:ascii="Book Antiqua" w:hAnsi="Book Antiqua" w:cs="Tahoma"/>
          <w:color w:val="000000"/>
          <w:spacing w:val="-6"/>
          <w:sz w:val="20"/>
          <w:szCs w:val="20"/>
        </w:rPr>
        <w:t>……….</w:t>
      </w:r>
    </w:p>
    <w:p w14:paraId="6BC72959" w14:textId="4CE61F96" w:rsidR="0077359D" w:rsidRPr="0077359D" w:rsidRDefault="0077359D" w:rsidP="0077359D">
      <w:pPr>
        <w:shd w:val="clear" w:color="auto" w:fill="FFFFFF"/>
        <w:spacing w:after="0"/>
        <w:rPr>
          <w:rFonts w:ascii="Book Antiqua" w:hAnsi="Book Antiqua" w:cs="Tahoma"/>
          <w:color w:val="000000"/>
          <w:spacing w:val="-6"/>
          <w:sz w:val="20"/>
          <w:szCs w:val="20"/>
        </w:rPr>
      </w:pPr>
      <w:r w:rsidRPr="0077359D">
        <w:rPr>
          <w:rFonts w:ascii="Book Antiqua" w:hAnsi="Book Antiqua" w:cs="Tahoma"/>
          <w:color w:val="000000"/>
          <w:spacing w:val="-6"/>
          <w:sz w:val="20"/>
          <w:szCs w:val="20"/>
        </w:rPr>
        <w:t>Województwo: ……………………………………………………</w:t>
      </w:r>
    </w:p>
    <w:p w14:paraId="528A396F" w14:textId="4699B102" w:rsidR="0077359D" w:rsidRPr="0077359D" w:rsidRDefault="0077359D" w:rsidP="0077359D">
      <w:pPr>
        <w:shd w:val="clear" w:color="auto" w:fill="FFFFFF"/>
        <w:spacing w:after="0"/>
        <w:rPr>
          <w:rFonts w:ascii="Book Antiqua" w:hAnsi="Book Antiqua" w:cs="Tahoma"/>
          <w:color w:val="000000"/>
          <w:spacing w:val="-6"/>
          <w:sz w:val="20"/>
          <w:szCs w:val="20"/>
        </w:rPr>
      </w:pPr>
      <w:r w:rsidRPr="0077359D">
        <w:rPr>
          <w:rFonts w:ascii="Book Antiqua" w:hAnsi="Book Antiqua" w:cs="Tahoma"/>
          <w:color w:val="000000"/>
          <w:spacing w:val="-6"/>
          <w:sz w:val="20"/>
          <w:szCs w:val="20"/>
        </w:rPr>
        <w:t>Kraj: ………………………………………………………………</w:t>
      </w:r>
      <w:r>
        <w:rPr>
          <w:rFonts w:ascii="Book Antiqua" w:hAnsi="Book Antiqua" w:cs="Tahoma"/>
          <w:color w:val="000000"/>
          <w:spacing w:val="-6"/>
          <w:sz w:val="20"/>
          <w:szCs w:val="20"/>
        </w:rPr>
        <w:t>..</w:t>
      </w:r>
    </w:p>
    <w:p w14:paraId="1BCA4C24" w14:textId="467384A9" w:rsidR="0077359D" w:rsidRPr="0077359D" w:rsidRDefault="0077359D" w:rsidP="0077359D">
      <w:pPr>
        <w:shd w:val="clear" w:color="auto" w:fill="FFFFFF"/>
        <w:spacing w:after="0"/>
        <w:rPr>
          <w:rFonts w:ascii="Book Antiqua" w:hAnsi="Book Antiqua" w:cs="Tahoma"/>
          <w:color w:val="000000"/>
          <w:spacing w:val="-6"/>
          <w:sz w:val="20"/>
          <w:szCs w:val="20"/>
        </w:rPr>
      </w:pPr>
      <w:r w:rsidRPr="0077359D">
        <w:rPr>
          <w:rFonts w:ascii="Book Antiqua" w:hAnsi="Book Antiqua" w:cs="Tahoma"/>
          <w:color w:val="000000"/>
          <w:spacing w:val="-6"/>
          <w:sz w:val="20"/>
          <w:szCs w:val="20"/>
        </w:rPr>
        <w:t>Nr Regon</w:t>
      </w:r>
      <w:r>
        <w:rPr>
          <w:rFonts w:ascii="Book Antiqua" w:hAnsi="Book Antiqua" w:cs="Tahoma"/>
          <w:color w:val="000000"/>
          <w:spacing w:val="-6"/>
          <w:sz w:val="20"/>
          <w:szCs w:val="20"/>
        </w:rPr>
        <w:t>/KRS</w:t>
      </w:r>
      <w:r w:rsidRPr="0077359D">
        <w:rPr>
          <w:rFonts w:ascii="Book Antiqua" w:hAnsi="Book Antiqua" w:cs="Tahoma"/>
          <w:color w:val="000000"/>
          <w:spacing w:val="-6"/>
          <w:sz w:val="20"/>
          <w:szCs w:val="20"/>
        </w:rPr>
        <w:t>: …………………………………………………………</w:t>
      </w:r>
    </w:p>
    <w:p w14:paraId="3AD7BB5F" w14:textId="403D4C05" w:rsidR="0077359D" w:rsidRPr="0077359D" w:rsidRDefault="0077359D" w:rsidP="0077359D">
      <w:pPr>
        <w:shd w:val="clear" w:color="auto" w:fill="FFFFFF"/>
        <w:spacing w:after="0"/>
        <w:rPr>
          <w:rFonts w:ascii="Book Antiqua" w:hAnsi="Book Antiqua" w:cs="Tahoma"/>
          <w:color w:val="000000"/>
          <w:spacing w:val="-6"/>
          <w:sz w:val="20"/>
          <w:szCs w:val="20"/>
        </w:rPr>
      </w:pPr>
      <w:r w:rsidRPr="0077359D">
        <w:rPr>
          <w:rFonts w:ascii="Book Antiqua" w:hAnsi="Book Antiqua" w:cs="Tahoma"/>
          <w:color w:val="000000"/>
          <w:spacing w:val="-6"/>
          <w:sz w:val="20"/>
          <w:szCs w:val="20"/>
        </w:rPr>
        <w:t>Nr NIP: ……………………………………………………………</w:t>
      </w:r>
    </w:p>
    <w:p w14:paraId="013C117E" w14:textId="77777777" w:rsidR="0077359D" w:rsidRPr="0077359D" w:rsidRDefault="0077359D" w:rsidP="0077359D">
      <w:pPr>
        <w:shd w:val="clear" w:color="auto" w:fill="FFFFFF"/>
        <w:spacing w:after="0"/>
        <w:rPr>
          <w:rFonts w:ascii="Book Antiqua" w:hAnsi="Book Antiqua" w:cs="Tahoma"/>
          <w:color w:val="000000"/>
          <w:spacing w:val="-6"/>
          <w:sz w:val="20"/>
          <w:szCs w:val="20"/>
        </w:rPr>
      </w:pPr>
      <w:r w:rsidRPr="0077359D">
        <w:rPr>
          <w:rStyle w:val="fontstyle01"/>
          <w:rFonts w:ascii="Book Antiqua" w:hAnsi="Book Antiqua"/>
        </w:rPr>
        <w:t>Adres do korespondencji (należy wypełnić jeśli korespondencja ma być przekazywana na adres inny niż siedziba</w:t>
      </w:r>
      <w:r w:rsidRPr="0077359D">
        <w:rPr>
          <w:rFonts w:ascii="Book Antiqua" w:hAnsi="Book Antiqua"/>
          <w:iCs/>
          <w:color w:val="000000"/>
          <w:sz w:val="20"/>
          <w:szCs w:val="20"/>
        </w:rPr>
        <w:t xml:space="preserve"> </w:t>
      </w:r>
      <w:r w:rsidRPr="0077359D">
        <w:rPr>
          <w:rStyle w:val="fontstyle01"/>
          <w:rFonts w:ascii="Book Antiqua" w:hAnsi="Book Antiqua"/>
        </w:rPr>
        <w:t>Wykonawcy</w:t>
      </w:r>
      <w:r w:rsidRPr="0077359D">
        <w:rPr>
          <w:rFonts w:ascii="Book Antiqua" w:hAnsi="Book Antiqua" w:cs="Tahoma"/>
          <w:color w:val="000000"/>
          <w:spacing w:val="-6"/>
          <w:sz w:val="20"/>
          <w:szCs w:val="20"/>
        </w:rPr>
        <w:t>………………………………………………………………………………</w:t>
      </w:r>
    </w:p>
    <w:p w14:paraId="7877CA6A" w14:textId="0A9A295F" w:rsidR="0077359D" w:rsidRDefault="0077359D" w:rsidP="0077359D">
      <w:pPr>
        <w:shd w:val="clear" w:color="auto" w:fill="FFFFFF"/>
        <w:spacing w:after="0"/>
        <w:rPr>
          <w:rFonts w:ascii="Book Antiqua" w:hAnsi="Book Antiqua" w:cs="Tahoma"/>
          <w:bCs/>
          <w:color w:val="000000"/>
          <w:spacing w:val="-6"/>
          <w:sz w:val="20"/>
          <w:szCs w:val="20"/>
        </w:rPr>
      </w:pPr>
      <w:r w:rsidRPr="0077359D">
        <w:rPr>
          <w:rFonts w:ascii="Book Antiqua" w:hAnsi="Book Antiqua" w:cs="Tahoma"/>
          <w:bCs/>
          <w:color w:val="000000"/>
          <w:spacing w:val="-6"/>
          <w:sz w:val="20"/>
          <w:szCs w:val="20"/>
        </w:rPr>
        <w:t>E-mail do korespondencji związanej z przetargiem: ………………………………………………………</w:t>
      </w:r>
    </w:p>
    <w:p w14:paraId="5731D4E9" w14:textId="77777777" w:rsidR="0077359D" w:rsidRPr="0077359D" w:rsidRDefault="0077359D" w:rsidP="0077359D">
      <w:pPr>
        <w:shd w:val="clear" w:color="auto" w:fill="FFFFFF"/>
        <w:spacing w:after="0"/>
        <w:rPr>
          <w:rFonts w:ascii="Book Antiqua" w:hAnsi="Book Antiqua" w:cs="Tahoma"/>
          <w:bCs/>
          <w:color w:val="000000"/>
          <w:spacing w:val="-6"/>
          <w:sz w:val="20"/>
          <w:szCs w:val="20"/>
        </w:rPr>
      </w:pPr>
    </w:p>
    <w:p w14:paraId="45444AB9" w14:textId="77777777" w:rsidR="0077359D" w:rsidRPr="003F7F44" w:rsidRDefault="0077359D" w:rsidP="0077359D">
      <w:pPr>
        <w:tabs>
          <w:tab w:val="right" w:leader="dot" w:pos="9072"/>
        </w:tabs>
        <w:autoSpaceDE w:val="0"/>
        <w:autoSpaceDN w:val="0"/>
        <w:spacing w:after="0" w:line="360" w:lineRule="auto"/>
        <w:ind w:left="284" w:right="143" w:firstLine="4252"/>
        <w:jc w:val="both"/>
        <w:outlineLvl w:val="0"/>
        <w:rPr>
          <w:rFonts w:ascii="Times New Roman" w:eastAsia="MS Mincho" w:hAnsi="Times New Roman" w:cs="Times New Roman"/>
          <w:b/>
        </w:rPr>
      </w:pPr>
      <w:r w:rsidRPr="003F7F44">
        <w:rPr>
          <w:rFonts w:ascii="Times New Roman" w:eastAsia="MS Mincho" w:hAnsi="Times New Roman" w:cs="Times New Roman"/>
          <w:b/>
        </w:rPr>
        <w:t>Zamawiający:</w:t>
      </w:r>
    </w:p>
    <w:p w14:paraId="67F376FE" w14:textId="77777777" w:rsidR="0077359D" w:rsidRPr="003F7F44" w:rsidRDefault="0077359D" w:rsidP="0077359D">
      <w:pPr>
        <w:tabs>
          <w:tab w:val="right" w:leader="dot" w:pos="9072"/>
        </w:tabs>
        <w:autoSpaceDE w:val="0"/>
        <w:autoSpaceDN w:val="0"/>
        <w:spacing w:after="0" w:line="360" w:lineRule="auto"/>
        <w:ind w:left="4956" w:right="143" w:hanging="420"/>
        <w:jc w:val="both"/>
        <w:outlineLvl w:val="0"/>
        <w:rPr>
          <w:rFonts w:ascii="Times New Roman" w:eastAsia="MS Mincho" w:hAnsi="Times New Roman" w:cs="Times New Roman"/>
        </w:rPr>
      </w:pPr>
      <w:r w:rsidRPr="003F7F44">
        <w:rPr>
          <w:rFonts w:ascii="Times New Roman" w:eastAsia="MS Mincho" w:hAnsi="Times New Roman" w:cs="Times New Roman"/>
        </w:rPr>
        <w:t xml:space="preserve">Wojewódzka Stacja Sanitarno - Epidemiologiczna </w:t>
      </w:r>
    </w:p>
    <w:p w14:paraId="0228DBAC" w14:textId="77777777" w:rsidR="0077359D" w:rsidRPr="003F7F44" w:rsidRDefault="0077359D" w:rsidP="0077359D">
      <w:pPr>
        <w:tabs>
          <w:tab w:val="right" w:leader="dot" w:pos="9072"/>
        </w:tabs>
        <w:autoSpaceDE w:val="0"/>
        <w:autoSpaceDN w:val="0"/>
        <w:spacing w:after="0" w:line="360" w:lineRule="auto"/>
        <w:ind w:left="4956" w:right="143" w:hanging="420"/>
        <w:jc w:val="both"/>
        <w:outlineLvl w:val="0"/>
        <w:rPr>
          <w:rFonts w:ascii="Times New Roman" w:eastAsia="MS Mincho" w:hAnsi="Times New Roman" w:cs="Times New Roman"/>
        </w:rPr>
      </w:pPr>
      <w:r w:rsidRPr="003F7F44">
        <w:rPr>
          <w:rFonts w:ascii="Times New Roman" w:eastAsia="MS Mincho" w:hAnsi="Times New Roman" w:cs="Times New Roman"/>
        </w:rPr>
        <w:t>w Łodzi</w:t>
      </w:r>
    </w:p>
    <w:p w14:paraId="2DC500A1" w14:textId="32E3FAB1" w:rsidR="0077359D" w:rsidRPr="0030458A" w:rsidRDefault="0077359D" w:rsidP="0030458A">
      <w:pPr>
        <w:tabs>
          <w:tab w:val="right" w:leader="dot" w:pos="9072"/>
        </w:tabs>
        <w:autoSpaceDE w:val="0"/>
        <w:autoSpaceDN w:val="0"/>
        <w:spacing w:after="0" w:line="360" w:lineRule="auto"/>
        <w:ind w:left="4956" w:right="143" w:hanging="420"/>
        <w:jc w:val="both"/>
        <w:outlineLvl w:val="0"/>
        <w:rPr>
          <w:rFonts w:ascii="Times New Roman" w:eastAsia="MS Mincho" w:hAnsi="Times New Roman" w:cs="Times New Roman"/>
        </w:rPr>
      </w:pPr>
      <w:r w:rsidRPr="003F7F44">
        <w:rPr>
          <w:rFonts w:ascii="Times New Roman" w:eastAsia="MS Mincho" w:hAnsi="Times New Roman" w:cs="Times New Roman"/>
        </w:rPr>
        <w:t>ul. Wodna 40, 90-046 Łódź</w:t>
      </w:r>
    </w:p>
    <w:p w14:paraId="79B5F3BB" w14:textId="77777777" w:rsidR="0077359D" w:rsidRPr="0030458A" w:rsidRDefault="0077359D" w:rsidP="0077359D">
      <w:pPr>
        <w:spacing w:after="0" w:line="360" w:lineRule="auto"/>
        <w:jc w:val="center"/>
        <w:rPr>
          <w:rFonts w:ascii="Times New Roman" w:eastAsia="MS Mincho" w:hAnsi="Times New Roman" w:cs="Times New Roman"/>
          <w:b/>
          <w:bCs/>
        </w:rPr>
      </w:pPr>
      <w:r w:rsidRPr="0030458A">
        <w:rPr>
          <w:rFonts w:ascii="Times New Roman" w:eastAsia="MS Mincho" w:hAnsi="Times New Roman" w:cs="Times New Roman"/>
          <w:b/>
          <w:bCs/>
        </w:rPr>
        <w:t>OFERTA WYKONAWCY</w:t>
      </w:r>
    </w:p>
    <w:p w14:paraId="54544591" w14:textId="77777777" w:rsidR="0077359D" w:rsidRPr="003F7F44" w:rsidRDefault="0077359D" w:rsidP="0077359D">
      <w:pPr>
        <w:spacing w:after="0" w:line="360" w:lineRule="auto"/>
        <w:jc w:val="both"/>
        <w:rPr>
          <w:rFonts w:ascii="Times New Roman" w:eastAsia="MS Mincho" w:hAnsi="Times New Roman" w:cs="Times New Roman"/>
        </w:rPr>
      </w:pPr>
      <w:r w:rsidRPr="003F7F44">
        <w:rPr>
          <w:rFonts w:ascii="Times New Roman" w:eastAsia="MS Mincho" w:hAnsi="Times New Roman" w:cs="Times New Roman"/>
        </w:rPr>
        <w:t xml:space="preserve">Postępowanie prowadzone w trybie przetargu nieograniczonego na podstawie art. 132 ustawy z dnia </w:t>
      </w:r>
      <w:r>
        <w:rPr>
          <w:rFonts w:ascii="Times New Roman" w:eastAsia="MS Mincho" w:hAnsi="Times New Roman" w:cs="Times New Roman"/>
        </w:rPr>
        <w:br/>
      </w:r>
      <w:r w:rsidRPr="003F7F44">
        <w:rPr>
          <w:rFonts w:ascii="Times New Roman" w:eastAsia="MS Mincho" w:hAnsi="Times New Roman" w:cs="Times New Roman"/>
        </w:rPr>
        <w:t>11 września 2019 r. Prawo zamówień publicznych (Dz. U. z 2021r. poz. 1129 ze zm.)</w:t>
      </w:r>
    </w:p>
    <w:p w14:paraId="3FFDB699" w14:textId="77777777" w:rsidR="0077359D" w:rsidRPr="007B4281" w:rsidRDefault="0077359D" w:rsidP="0077359D">
      <w:pPr>
        <w:spacing w:after="0" w:line="276" w:lineRule="auto"/>
        <w:ind w:firstLine="708"/>
        <w:jc w:val="both"/>
        <w:rPr>
          <w:rFonts w:ascii="Times New Roman" w:eastAsia="MS Mincho" w:hAnsi="Times New Roman" w:cs="Times New Roman"/>
          <w:highlight w:val="yellow"/>
        </w:rPr>
      </w:pPr>
    </w:p>
    <w:p w14:paraId="0352ED25" w14:textId="6CD8E43C" w:rsidR="0077359D" w:rsidRPr="00CA54AD" w:rsidRDefault="0077359D" w:rsidP="00CA54AD">
      <w:pPr>
        <w:spacing w:line="276" w:lineRule="auto"/>
        <w:ind w:right="143"/>
        <w:jc w:val="center"/>
        <w:outlineLvl w:val="0"/>
        <w:rPr>
          <w:rFonts w:ascii="Times New Roman" w:eastAsia="MS Mincho" w:hAnsi="Times New Roman" w:cs="Times New Roman"/>
          <w:b/>
          <w:bCs/>
        </w:rPr>
      </w:pPr>
      <w:r>
        <w:rPr>
          <w:rFonts w:ascii="Times New Roman" w:eastAsia="Times New Roman" w:hAnsi="Times New Roman" w:cs="Times New Roman"/>
        </w:rPr>
        <w:t>„</w:t>
      </w:r>
      <w:r w:rsidR="00DB6207" w:rsidRPr="00D6263E">
        <w:rPr>
          <w:rFonts w:ascii="Times New Roman" w:eastAsia="MS Mincho" w:hAnsi="Times New Roman" w:cs="Times New Roman"/>
          <w:b/>
          <w:bCs/>
        </w:rPr>
        <w:t>Dzierżawa analizatora immunoenzymatycznego</w:t>
      </w:r>
      <w:r w:rsidR="00DB6207" w:rsidRPr="004F5975">
        <w:t xml:space="preserve"> </w:t>
      </w:r>
      <w:r w:rsidR="00DB6207" w:rsidRPr="004F5975">
        <w:rPr>
          <w:rFonts w:ascii="Times New Roman" w:eastAsia="MS Mincho" w:hAnsi="Times New Roman" w:cs="Times New Roman"/>
          <w:b/>
          <w:bCs/>
        </w:rPr>
        <w:t>do badań diagnostycznych (certyfikat CE IVD) typu ELISA w układzie otwartym przez Wojewódzką Stację Sanitarno-Epidemiologiczną w Łodzi</w:t>
      </w:r>
      <w:r>
        <w:rPr>
          <w:rFonts w:ascii="Times New Roman" w:eastAsia="MS Mincho" w:hAnsi="Times New Roman" w:cs="Times New Roman"/>
        </w:rPr>
        <w:t>”</w:t>
      </w:r>
    </w:p>
    <w:p w14:paraId="17AD2C98" w14:textId="315718AF" w:rsidR="00F82D74" w:rsidRPr="00CC10E6" w:rsidRDefault="00F82D74" w:rsidP="00CC10E6">
      <w:pPr>
        <w:pStyle w:val="Akapitzlist"/>
        <w:numPr>
          <w:ilvl w:val="0"/>
          <w:numId w:val="32"/>
        </w:numPr>
        <w:spacing w:before="120" w:after="0" w:line="360" w:lineRule="auto"/>
        <w:jc w:val="both"/>
        <w:rPr>
          <w:rFonts w:ascii="Times New Roman" w:hAnsi="Times New Roman" w:cs="Times New Roman"/>
          <w:color w:val="000000"/>
          <w:spacing w:val="-2"/>
        </w:rPr>
      </w:pPr>
      <w:r w:rsidRPr="00CC10E6">
        <w:rPr>
          <w:rFonts w:ascii="Times New Roman" w:hAnsi="Times New Roman" w:cs="Times New Roman"/>
          <w:color w:val="000000"/>
          <w:spacing w:val="-2"/>
        </w:rPr>
        <w:t>Łączna wartość należnego czynszu zgodnie z jego szczegółowym opisem oraz na warunkach określonych w projekcie umowy i SWZ wynosi:</w:t>
      </w:r>
    </w:p>
    <w:p w14:paraId="52DC978C" w14:textId="77777777" w:rsidR="001D7269" w:rsidRPr="001D7269" w:rsidRDefault="001D7269" w:rsidP="001D7269">
      <w:pPr>
        <w:pStyle w:val="Akapitzlist"/>
        <w:spacing w:before="120" w:after="0" w:line="360" w:lineRule="auto"/>
        <w:jc w:val="both"/>
        <w:rPr>
          <w:rFonts w:ascii="Times New Roman" w:hAnsi="Times New Roman" w:cs="Times New Roman"/>
          <w:b/>
        </w:rPr>
      </w:pPr>
      <w:r w:rsidRPr="001D7269">
        <w:rPr>
          <w:rFonts w:ascii="Times New Roman" w:hAnsi="Times New Roman" w:cs="Times New Roman"/>
          <w:b/>
        </w:rPr>
        <w:t>netto: ………….. PLN (słownie: ……………………………………………złotych) VAT:……%</w:t>
      </w:r>
    </w:p>
    <w:p w14:paraId="79650B93" w14:textId="118C65DB" w:rsidR="0030458A" w:rsidRPr="0030458A" w:rsidRDefault="001D7269" w:rsidP="0030458A">
      <w:pPr>
        <w:pStyle w:val="Akapitzlist"/>
        <w:spacing w:before="120" w:after="0" w:line="360" w:lineRule="auto"/>
        <w:jc w:val="both"/>
        <w:rPr>
          <w:rFonts w:ascii="Times New Roman" w:hAnsi="Times New Roman" w:cs="Times New Roman"/>
          <w:b/>
        </w:rPr>
      </w:pPr>
      <w:r w:rsidRPr="001D7269">
        <w:rPr>
          <w:rFonts w:ascii="Times New Roman" w:hAnsi="Times New Roman" w:cs="Times New Roman"/>
          <w:b/>
        </w:rPr>
        <w:t>brutto: …………..PLN (słownie: …………………………………………</w:t>
      </w:r>
      <w:r w:rsidR="00F82D74">
        <w:rPr>
          <w:rFonts w:ascii="Times New Roman" w:hAnsi="Times New Roman" w:cs="Times New Roman"/>
          <w:b/>
        </w:rPr>
        <w:t>………….</w:t>
      </w:r>
      <w:r w:rsidRPr="001D7269">
        <w:rPr>
          <w:rFonts w:ascii="Times New Roman" w:hAnsi="Times New Roman" w:cs="Times New Roman"/>
          <w:b/>
        </w:rPr>
        <w:t>złotych)</w:t>
      </w:r>
    </w:p>
    <w:p w14:paraId="6DEF4932" w14:textId="262116A6" w:rsidR="00F82D74" w:rsidRPr="00CC10E6" w:rsidRDefault="00CC10E6" w:rsidP="00CC10E6">
      <w:pPr>
        <w:spacing w:before="120" w:after="0" w:line="360" w:lineRule="auto"/>
        <w:jc w:val="both"/>
        <w:rPr>
          <w:rFonts w:ascii="Times New Roman" w:hAnsi="Times New Roman" w:cs="Times New Roman"/>
          <w:color w:val="000000"/>
          <w:spacing w:val="-2"/>
        </w:rPr>
      </w:pPr>
      <w:r>
        <w:rPr>
          <w:rFonts w:ascii="Times New Roman" w:hAnsi="Times New Roman" w:cs="Times New Roman"/>
          <w:color w:val="000000"/>
          <w:spacing w:val="-2"/>
        </w:rPr>
        <w:t>2.</w:t>
      </w:r>
      <w:r w:rsidR="00F82D74" w:rsidRPr="00CC10E6">
        <w:rPr>
          <w:rFonts w:ascii="Times New Roman" w:hAnsi="Times New Roman" w:cs="Times New Roman"/>
          <w:color w:val="000000"/>
          <w:spacing w:val="-2"/>
        </w:rPr>
        <w:t>M</w:t>
      </w:r>
      <w:r w:rsidR="00971654" w:rsidRPr="00CC10E6">
        <w:rPr>
          <w:rFonts w:ascii="Times New Roman" w:hAnsi="Times New Roman" w:cs="Times New Roman"/>
          <w:color w:val="000000"/>
          <w:spacing w:val="-2"/>
        </w:rPr>
        <w:t xml:space="preserve">iesięczny  czynsz dzierżawy, w wysokości ……………….. netto (słownie: ……………. </w:t>
      </w:r>
      <w:r w:rsidR="00F82D74" w:rsidRPr="00CC10E6">
        <w:rPr>
          <w:rFonts w:ascii="Times New Roman" w:hAnsi="Times New Roman" w:cs="Times New Roman"/>
          <w:color w:val="000000"/>
          <w:spacing w:val="-2"/>
        </w:rPr>
        <w:t>złotych)</w:t>
      </w:r>
    </w:p>
    <w:p w14:paraId="321D9B63" w14:textId="08F236B6" w:rsidR="00CB3AE6" w:rsidRPr="00CC10E6" w:rsidRDefault="00CC10E6" w:rsidP="00CC10E6">
      <w:pPr>
        <w:spacing w:before="120" w:after="0" w:line="360" w:lineRule="auto"/>
        <w:jc w:val="both"/>
        <w:rPr>
          <w:rFonts w:ascii="Times New Roman" w:hAnsi="Times New Roman" w:cs="Times New Roman"/>
          <w:bCs/>
          <w:color w:val="000000"/>
          <w:spacing w:val="-4"/>
        </w:rPr>
      </w:pPr>
      <w:r>
        <w:rPr>
          <w:rFonts w:ascii="Times New Roman" w:hAnsi="Times New Roman" w:cs="Times New Roman"/>
          <w:bCs/>
          <w:color w:val="000000"/>
          <w:spacing w:val="-4"/>
        </w:rPr>
        <w:t>3.</w:t>
      </w:r>
      <w:r w:rsidR="007B73BB" w:rsidRPr="00CC10E6">
        <w:rPr>
          <w:rFonts w:ascii="Times New Roman" w:hAnsi="Times New Roman" w:cs="Times New Roman"/>
          <w:bCs/>
          <w:color w:val="000000"/>
          <w:spacing w:val="-4"/>
        </w:rPr>
        <w:t>Zobowiązujemy się wykonać dostawę zgodnie z wymaganiami Zamawiającego określonymi w SWZ do ……..dni</w:t>
      </w:r>
      <w:r w:rsidR="00911AFC" w:rsidRPr="00CC10E6">
        <w:rPr>
          <w:rFonts w:ascii="Times New Roman" w:hAnsi="Times New Roman" w:cs="Times New Roman"/>
          <w:bCs/>
          <w:color w:val="000000"/>
          <w:spacing w:val="-4"/>
        </w:rPr>
        <w:t xml:space="preserve"> </w:t>
      </w:r>
      <w:r w:rsidR="007B73BB" w:rsidRPr="00CC10E6">
        <w:rPr>
          <w:rFonts w:ascii="Times New Roman" w:hAnsi="Times New Roman" w:cs="Times New Roman"/>
          <w:bCs/>
          <w:color w:val="000000"/>
          <w:spacing w:val="-4"/>
        </w:rPr>
        <w:t>od daty zawarcia umowy.</w:t>
      </w:r>
    </w:p>
    <w:p w14:paraId="25C07299" w14:textId="2A53AFC0" w:rsidR="0077359D" w:rsidRPr="0030458A" w:rsidRDefault="00CB3AE6" w:rsidP="00CB3AE6">
      <w:pPr>
        <w:spacing w:after="120" w:line="360" w:lineRule="auto"/>
        <w:rPr>
          <w:rFonts w:ascii="Times New Roman" w:eastAsia="Times New Roman" w:hAnsi="Times New Roman" w:cs="Times New Roman"/>
        </w:rPr>
      </w:pPr>
      <w:r>
        <w:rPr>
          <w:rFonts w:ascii="Times New Roman" w:eastAsia="Times New Roman" w:hAnsi="Times New Roman" w:cs="Times New Roman"/>
        </w:rPr>
        <w:t>4.</w:t>
      </w:r>
      <w:r w:rsidR="0077359D" w:rsidRPr="0030458A">
        <w:rPr>
          <w:rFonts w:ascii="Times New Roman" w:eastAsia="Times New Roman" w:hAnsi="Times New Roman" w:cs="Times New Roman"/>
        </w:rPr>
        <w:t xml:space="preserve">Zakres </w:t>
      </w:r>
      <w:r w:rsidR="00F82D74">
        <w:rPr>
          <w:rFonts w:ascii="Times New Roman" w:eastAsia="Times New Roman" w:hAnsi="Times New Roman" w:cs="Times New Roman"/>
        </w:rPr>
        <w:t>umowy dzierżawy</w:t>
      </w:r>
      <w:r w:rsidR="0077359D" w:rsidRPr="0030458A">
        <w:rPr>
          <w:rFonts w:ascii="Times New Roman" w:eastAsia="Times New Roman" w:hAnsi="Times New Roman" w:cs="Times New Roman"/>
        </w:rPr>
        <w:t xml:space="preserve"> obejmuje:</w:t>
      </w:r>
    </w:p>
    <w:p w14:paraId="508B230B" w14:textId="77777777" w:rsidR="00CB3AE6" w:rsidRDefault="00CB3AE6" w:rsidP="00CB3AE6">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1) </w:t>
      </w:r>
      <w:r w:rsidRPr="00CB3AE6">
        <w:rPr>
          <w:rFonts w:ascii="Times New Roman" w:eastAsia="Times New Roman" w:hAnsi="Times New Roman" w:cs="Times New Roman"/>
        </w:rPr>
        <w:t xml:space="preserve">dostawa urządzenia do siedziby Zamawiającego wraz z wniesieniem na I piętro w godzinach od 7:30 do 14:00. </w:t>
      </w:r>
    </w:p>
    <w:p w14:paraId="1F008AA4" w14:textId="0B5C82B6" w:rsidR="00CB3AE6" w:rsidRPr="00CB3AE6" w:rsidRDefault="00CB3AE6" w:rsidP="00CB3AE6">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2) </w:t>
      </w:r>
      <w:r w:rsidRPr="00CB3AE6">
        <w:rPr>
          <w:rFonts w:ascii="Times New Roman" w:eastAsia="Times New Roman" w:hAnsi="Times New Roman" w:cs="Times New Roman"/>
        </w:rPr>
        <w:t xml:space="preserve">instalację i uruchomienie urządzenia oraz zademonstrowanie pełnej jego sprawności urządzenia, </w:t>
      </w:r>
    </w:p>
    <w:p w14:paraId="72D36E99" w14:textId="7E5C634D" w:rsidR="00CB3AE6" w:rsidRPr="00CB3AE6" w:rsidRDefault="00CB3AE6" w:rsidP="00CB3AE6">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Pr="00CB3AE6">
        <w:rPr>
          <w:rFonts w:ascii="Times New Roman" w:eastAsia="Times New Roman" w:hAnsi="Times New Roman" w:cs="Times New Roman"/>
        </w:rPr>
        <w:t>szkolenie personelu oraz szkolenia nowozatrudnionych osób obsługujących (1 w roku w terminie uzgodnionym z Zamawiającym).</w:t>
      </w:r>
    </w:p>
    <w:p w14:paraId="3446C630" w14:textId="41DF503D" w:rsidR="00CB3AE6" w:rsidRPr="00CB3AE6" w:rsidRDefault="00CB3AE6" w:rsidP="00CB3AE6">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4) </w:t>
      </w:r>
      <w:r w:rsidRPr="00CB3AE6">
        <w:rPr>
          <w:rFonts w:ascii="Times New Roman" w:eastAsia="Times New Roman" w:hAnsi="Times New Roman" w:cs="Times New Roman"/>
        </w:rPr>
        <w:t>przeglądy konserwacyjne i serwisowe aparatury w okresie obowiązywania umowy,</w:t>
      </w:r>
    </w:p>
    <w:p w14:paraId="1A2DFAC7" w14:textId="10555559" w:rsidR="00CB3AE6" w:rsidRPr="00CB3AE6" w:rsidRDefault="00CB3AE6" w:rsidP="00CB3AE6">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5) </w:t>
      </w:r>
      <w:r w:rsidRPr="00CB3AE6">
        <w:rPr>
          <w:rFonts w:ascii="Times New Roman" w:eastAsia="Times New Roman" w:hAnsi="Times New Roman" w:cs="Times New Roman"/>
        </w:rPr>
        <w:t xml:space="preserve">wsparcie techniczne i nadzór merytoryczny w zakresie korzystania  z dostarczonego urządzenia </w:t>
      </w:r>
    </w:p>
    <w:p w14:paraId="70FA67E0" w14:textId="0EECFD97" w:rsidR="00CB3AE6" w:rsidRPr="00CB3AE6" w:rsidRDefault="00CB3AE6" w:rsidP="00CB3AE6">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6) </w:t>
      </w:r>
      <w:r w:rsidRPr="00CB3AE6">
        <w:rPr>
          <w:rFonts w:ascii="Times New Roman" w:eastAsia="Times New Roman" w:hAnsi="Times New Roman" w:cs="Times New Roman"/>
        </w:rPr>
        <w:t>wsparcie informatyczne</w:t>
      </w:r>
    </w:p>
    <w:p w14:paraId="516FF66F" w14:textId="22346681" w:rsidR="00CB3AE6" w:rsidRPr="00CB3AE6" w:rsidRDefault="00CB3AE6" w:rsidP="00CB3AE6">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7) </w:t>
      </w:r>
      <w:r w:rsidRPr="00CB3AE6">
        <w:rPr>
          <w:rFonts w:ascii="Times New Roman" w:eastAsia="Times New Roman" w:hAnsi="Times New Roman" w:cs="Times New Roman"/>
        </w:rPr>
        <w:t>czynsz za 72 – miesięczny okres dzierżawy urządzenia</w:t>
      </w:r>
    </w:p>
    <w:p w14:paraId="4F4DD61E" w14:textId="784FB196" w:rsidR="00CB3AE6" w:rsidRPr="00CB3AE6" w:rsidRDefault="00CB3AE6" w:rsidP="00CB3AE6">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8) </w:t>
      </w:r>
      <w:bookmarkStart w:id="0" w:name="_Hlk103166328"/>
      <w:r w:rsidRPr="00CB3AE6">
        <w:rPr>
          <w:rFonts w:ascii="Times New Roman" w:eastAsia="Times New Roman" w:hAnsi="Times New Roman" w:cs="Times New Roman"/>
        </w:rPr>
        <w:t>ubezpieczenie obejmującą fizyczne uszkodzenie i/lub utratę mienia stanowiącego przedmiot ubezpieczenia i/lub związaną z tymi fizycznymi szkodami utratę zysku będące bezpośrednim skutkiem zdarzenia losowego objętego umową ubezpieczenia</w:t>
      </w:r>
      <w:bookmarkEnd w:id="0"/>
    </w:p>
    <w:p w14:paraId="144CADF4" w14:textId="763A7299" w:rsidR="0077359D" w:rsidRPr="0030458A" w:rsidRDefault="00CB3AE6" w:rsidP="0030458A">
      <w:pPr>
        <w:spacing w:after="120" w:line="360" w:lineRule="auto"/>
        <w:jc w:val="both"/>
        <w:rPr>
          <w:rFonts w:ascii="Times New Roman" w:eastAsia="Times New Roman" w:hAnsi="Times New Roman" w:cs="Times New Roman"/>
        </w:rPr>
      </w:pPr>
      <w:r>
        <w:rPr>
          <w:rFonts w:ascii="Times New Roman" w:eastAsia="MS Mincho" w:hAnsi="Times New Roman" w:cs="Times New Roman"/>
        </w:rPr>
        <w:t>5</w:t>
      </w:r>
      <w:r w:rsidR="0030458A">
        <w:rPr>
          <w:rFonts w:ascii="Times New Roman" w:eastAsia="MS Mincho" w:hAnsi="Times New Roman" w:cs="Times New Roman"/>
        </w:rPr>
        <w:t>.</w:t>
      </w:r>
      <w:r w:rsidR="0077359D" w:rsidRPr="001D7269">
        <w:rPr>
          <w:rFonts w:ascii="Times New Roman" w:eastAsia="MS Mincho" w:hAnsi="Times New Roman" w:cs="Times New Roman"/>
        </w:rPr>
        <w:t xml:space="preserve">Oferujemy produkt firmy: ………………………….. Model: ……………………….. rok produkcji: ……………………….. </w:t>
      </w:r>
      <w:r w:rsidR="007C0354">
        <w:rPr>
          <w:rFonts w:ascii="Times New Roman" w:eastAsia="MS Mincho" w:hAnsi="Times New Roman" w:cs="Times New Roman"/>
        </w:rPr>
        <w:t>na okres dzierżawy 72 miesiące.</w:t>
      </w:r>
    </w:p>
    <w:p w14:paraId="65F54FE6" w14:textId="5481EB0B" w:rsidR="0030458A" w:rsidRPr="001D7269" w:rsidRDefault="00CB3AE6" w:rsidP="0030458A">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6</w:t>
      </w:r>
      <w:r w:rsidR="0030458A">
        <w:rPr>
          <w:rFonts w:ascii="Times New Roman" w:eastAsia="Times New Roman" w:hAnsi="Times New Roman" w:cs="Times New Roman"/>
        </w:rPr>
        <w:t>.</w:t>
      </w:r>
      <w:r w:rsidR="0030458A" w:rsidRPr="0030458A">
        <w:rPr>
          <w:rFonts w:ascii="Times New Roman" w:eastAsia="Times New Roman" w:hAnsi="Times New Roman" w:cs="Times New Roman"/>
        </w:rPr>
        <w:t xml:space="preserve">Dla celów ubezpieczenia przekazanego </w:t>
      </w:r>
      <w:r w:rsidR="00C022B1">
        <w:rPr>
          <w:rFonts w:ascii="Times New Roman" w:eastAsia="Times New Roman" w:hAnsi="Times New Roman" w:cs="Times New Roman"/>
        </w:rPr>
        <w:t>sprzętu</w:t>
      </w:r>
      <w:r w:rsidR="0030458A" w:rsidRPr="0030458A">
        <w:rPr>
          <w:rFonts w:ascii="Times New Roman" w:eastAsia="Times New Roman" w:hAnsi="Times New Roman" w:cs="Times New Roman"/>
        </w:rPr>
        <w:t xml:space="preserve"> od kradzieży, nieszczęśliwych zdarzeń losowych</w:t>
      </w:r>
      <w:r w:rsidR="00C022B1">
        <w:rPr>
          <w:rFonts w:ascii="Times New Roman" w:eastAsia="Times New Roman" w:hAnsi="Times New Roman" w:cs="Times New Roman"/>
        </w:rPr>
        <w:t xml:space="preserve">, zawinionych przez </w:t>
      </w:r>
      <w:r w:rsidR="00971654">
        <w:rPr>
          <w:rFonts w:ascii="Times New Roman" w:eastAsia="Times New Roman" w:hAnsi="Times New Roman" w:cs="Times New Roman"/>
        </w:rPr>
        <w:t>Zamawiającego</w:t>
      </w:r>
      <w:r w:rsidR="0030458A" w:rsidRPr="0030458A">
        <w:rPr>
          <w:rFonts w:ascii="Times New Roman" w:eastAsia="Times New Roman" w:hAnsi="Times New Roman" w:cs="Times New Roman"/>
        </w:rPr>
        <w:t xml:space="preserve"> ustala się wartość urządzenia na kwotę brutto: ……………………………. zł.</w:t>
      </w:r>
    </w:p>
    <w:p w14:paraId="14CB4B93" w14:textId="32638B8A" w:rsidR="0077359D" w:rsidRPr="0030458A" w:rsidRDefault="00CB3AE6" w:rsidP="0030458A">
      <w:pPr>
        <w:tabs>
          <w:tab w:val="right" w:leader="dot" w:pos="0"/>
        </w:tabs>
        <w:autoSpaceDE w:val="0"/>
        <w:autoSpaceDN w:val="0"/>
        <w:spacing w:after="0" w:line="360" w:lineRule="auto"/>
        <w:jc w:val="both"/>
        <w:rPr>
          <w:rFonts w:ascii="Times New Roman" w:eastAsia="Calibri" w:hAnsi="Times New Roman" w:cs="Times New Roman"/>
          <w:bCs/>
        </w:rPr>
      </w:pPr>
      <w:r>
        <w:rPr>
          <w:rFonts w:ascii="Times New Roman" w:eastAsia="Times New Roman" w:hAnsi="Times New Roman" w:cs="Times New Roman"/>
          <w:bCs/>
          <w:lang w:eastAsia="ar-SA"/>
        </w:rPr>
        <w:t>7</w:t>
      </w:r>
      <w:r w:rsidR="0030458A">
        <w:rPr>
          <w:rFonts w:ascii="Times New Roman" w:eastAsia="Times New Roman" w:hAnsi="Times New Roman" w:cs="Times New Roman"/>
          <w:bCs/>
          <w:lang w:eastAsia="ar-SA"/>
        </w:rPr>
        <w:t>.</w:t>
      </w:r>
      <w:r w:rsidR="0077359D" w:rsidRPr="0030458A">
        <w:rPr>
          <w:rFonts w:ascii="Times New Roman" w:eastAsia="Times New Roman" w:hAnsi="Times New Roman" w:cs="Times New Roman"/>
          <w:bCs/>
          <w:lang w:eastAsia="ar-SA"/>
        </w:rPr>
        <w:t>Oświadczam, że wybór oferty nie będzie prowadzić do powstania u Zamawiającego obowiązku podatkowego</w:t>
      </w:r>
      <w:r w:rsidR="0077359D">
        <w:rPr>
          <w:rStyle w:val="Odwoanieprzypisudolnego"/>
          <w:rFonts w:ascii="Times New Roman" w:eastAsia="Times New Roman" w:hAnsi="Times New Roman"/>
          <w:bCs/>
          <w:lang w:eastAsia="ar-SA"/>
        </w:rPr>
        <w:footnoteReference w:id="1"/>
      </w:r>
      <w:r w:rsidR="0077359D" w:rsidRPr="0030458A">
        <w:rPr>
          <w:rFonts w:ascii="Times New Roman" w:eastAsia="Times New Roman" w:hAnsi="Times New Roman" w:cs="Times New Roman"/>
          <w:bCs/>
          <w:lang w:eastAsia="ar-SA"/>
        </w:rPr>
        <w:t xml:space="preserve"> / wybór oferty będzie prowadzić do powstania u Zamawiającego obowiązku podatkowego tj. w zakresie następujących towarów: ............................................................. – których wartość bez kwoty podatku : .....................................................</w:t>
      </w:r>
      <w:r w:rsidR="0077359D">
        <w:rPr>
          <w:rStyle w:val="Odwoanieprzypisudolnego"/>
          <w:rFonts w:ascii="Times New Roman" w:eastAsia="Times New Roman" w:hAnsi="Times New Roman"/>
          <w:bCs/>
          <w:lang w:eastAsia="ar-SA"/>
        </w:rPr>
        <w:footnoteReference w:id="2"/>
      </w:r>
    </w:p>
    <w:p w14:paraId="561F0B69" w14:textId="3431249F" w:rsidR="0077359D" w:rsidRPr="0030458A" w:rsidRDefault="00CB3AE6" w:rsidP="0030458A">
      <w:pPr>
        <w:tabs>
          <w:tab w:val="right" w:leader="dot" w:pos="0"/>
        </w:tabs>
        <w:autoSpaceDE w:val="0"/>
        <w:autoSpaceDN w:val="0"/>
        <w:spacing w:after="0" w:line="360" w:lineRule="auto"/>
        <w:jc w:val="both"/>
        <w:rPr>
          <w:rFonts w:ascii="Times New Roman" w:eastAsia="Calibri" w:hAnsi="Times New Roman" w:cs="Times New Roman"/>
          <w:bCs/>
        </w:rPr>
      </w:pPr>
      <w:r>
        <w:rPr>
          <w:rFonts w:ascii="Times New Roman" w:eastAsia="Calibri" w:hAnsi="Times New Roman" w:cs="Times New Roman"/>
          <w:bCs/>
        </w:rPr>
        <w:t>8</w:t>
      </w:r>
      <w:r w:rsidR="0030458A">
        <w:rPr>
          <w:rFonts w:ascii="Times New Roman" w:eastAsia="Calibri" w:hAnsi="Times New Roman" w:cs="Times New Roman"/>
          <w:bCs/>
        </w:rPr>
        <w:t>.</w:t>
      </w:r>
      <w:r w:rsidR="0077359D" w:rsidRPr="0030458A">
        <w:rPr>
          <w:rFonts w:ascii="Times New Roman" w:eastAsia="Calibri" w:hAnsi="Times New Roman" w:cs="Times New Roman"/>
          <w:bCs/>
        </w:rPr>
        <w:t>Oświadczamy, że:</w:t>
      </w:r>
    </w:p>
    <w:p w14:paraId="0005A027" w14:textId="77777777" w:rsidR="0077359D" w:rsidRPr="00A62EC0" w:rsidRDefault="0077359D" w:rsidP="0077359D">
      <w:pPr>
        <w:pStyle w:val="Akapitzlist"/>
        <w:numPr>
          <w:ilvl w:val="0"/>
          <w:numId w:val="15"/>
        </w:numPr>
        <w:tabs>
          <w:tab w:val="right" w:leader="dot" w:pos="0"/>
        </w:tabs>
        <w:autoSpaceDE w:val="0"/>
        <w:autoSpaceDN w:val="0"/>
        <w:spacing w:after="0" w:line="360" w:lineRule="auto"/>
        <w:jc w:val="both"/>
        <w:rPr>
          <w:rFonts w:ascii="Times New Roman" w:eastAsia="Calibri" w:hAnsi="Times New Roman" w:cs="Times New Roman"/>
          <w:bCs/>
        </w:rPr>
      </w:pPr>
      <w:r w:rsidRPr="00A62EC0">
        <w:rPr>
          <w:rFonts w:ascii="Times New Roman" w:eastAsia="MS Mincho" w:hAnsi="Times New Roman" w:cs="Times New Roman"/>
          <w:bCs/>
        </w:rPr>
        <w:t>zapoznaliśmy się ze Specyfikacją Warunków Zamówienia oraz projektem umowy, a także zdobyliśmy konieczne informacje potrzebne do prawidłowego przygotowania oferty oraz nie zgłaszamy żadnych uwag co do procedury udzielenia zamówienia,</w:t>
      </w:r>
    </w:p>
    <w:p w14:paraId="72DDA5F2" w14:textId="77777777" w:rsidR="0077359D" w:rsidRPr="00A62EC0" w:rsidRDefault="0077359D" w:rsidP="0077359D">
      <w:pPr>
        <w:pStyle w:val="Akapitzlist"/>
        <w:numPr>
          <w:ilvl w:val="0"/>
          <w:numId w:val="15"/>
        </w:numPr>
        <w:spacing w:after="0" w:line="360" w:lineRule="auto"/>
        <w:jc w:val="both"/>
        <w:rPr>
          <w:rFonts w:ascii="Times New Roman" w:eastAsia="Calibri" w:hAnsi="Times New Roman" w:cs="Times New Roman"/>
          <w:bCs/>
        </w:rPr>
      </w:pPr>
      <w:r w:rsidRPr="00A62EC0">
        <w:rPr>
          <w:rFonts w:ascii="Times New Roman" w:eastAsia="Times New Roman" w:hAnsi="Times New Roman" w:cs="Times New Roman"/>
          <w:lang w:eastAsia="ar-SA"/>
        </w:rPr>
        <w:t xml:space="preserve">oferowany przez nas przedmiot zamówienia spełnia wymagania określone w SWZ, </w:t>
      </w:r>
    </w:p>
    <w:p w14:paraId="3C343472" w14:textId="77777777" w:rsidR="0077359D" w:rsidRPr="00A62EC0" w:rsidRDefault="0077359D" w:rsidP="0077359D">
      <w:pPr>
        <w:pStyle w:val="Akapitzlist"/>
        <w:numPr>
          <w:ilvl w:val="0"/>
          <w:numId w:val="15"/>
        </w:numPr>
        <w:tabs>
          <w:tab w:val="right" w:leader="dot" w:pos="0"/>
        </w:tabs>
        <w:autoSpaceDE w:val="0"/>
        <w:autoSpaceDN w:val="0"/>
        <w:spacing w:after="0" w:line="360" w:lineRule="auto"/>
        <w:jc w:val="both"/>
        <w:rPr>
          <w:rFonts w:ascii="Times New Roman" w:eastAsia="Calibri" w:hAnsi="Times New Roman" w:cs="Times New Roman"/>
          <w:bCs/>
        </w:rPr>
      </w:pPr>
      <w:r w:rsidRPr="00A62EC0">
        <w:rPr>
          <w:rFonts w:ascii="Times New Roman" w:eastAsia="Times New Roman" w:hAnsi="Times New Roman" w:cs="Times New Roman"/>
          <w:lang w:eastAsia="ar-SA"/>
        </w:rPr>
        <w:t xml:space="preserve">załączony do SWZ projekt umowy został przez nas zaakceptowany bez zastrzeżeń </w:t>
      </w:r>
      <w:r w:rsidRPr="00A62EC0">
        <w:rPr>
          <w:rFonts w:ascii="Times New Roman" w:eastAsia="Times New Roman" w:hAnsi="Times New Roman" w:cs="Times New Roman"/>
          <w:lang w:eastAsia="ar-SA"/>
        </w:rPr>
        <w:br/>
        <w:t>i zobowiązujemy się w przypadku wyboru naszej oferty do zawarcia umowy w miejscu i terminie wyznaczonym przez Zamawiającego,</w:t>
      </w:r>
    </w:p>
    <w:p w14:paraId="39CCC0AC" w14:textId="77777777" w:rsidR="0077359D" w:rsidRPr="000D0DE1" w:rsidRDefault="0077359D" w:rsidP="0077359D">
      <w:pPr>
        <w:pStyle w:val="Akapitzlist"/>
        <w:numPr>
          <w:ilvl w:val="0"/>
          <w:numId w:val="15"/>
        </w:numPr>
        <w:spacing w:after="0" w:line="360" w:lineRule="auto"/>
        <w:jc w:val="both"/>
        <w:rPr>
          <w:rFonts w:ascii="Times New Roman" w:eastAsia="Calibri" w:hAnsi="Times New Roman" w:cs="Times New Roman"/>
          <w:bCs/>
        </w:rPr>
      </w:pPr>
      <w:r w:rsidRPr="000D0DE1">
        <w:rPr>
          <w:rFonts w:ascii="Times New Roman" w:eastAsia="Calibri" w:hAnsi="Times New Roman" w:cs="Times New Roman"/>
          <w:bCs/>
        </w:rPr>
        <w:t>podane w ofercie ceny zawierają wszystkie koszty niezbędne do prawidłowej realizacji przedmiotu zamówienia,</w:t>
      </w:r>
    </w:p>
    <w:p w14:paraId="7F08565B" w14:textId="77777777" w:rsidR="0077359D" w:rsidRPr="00A04E87" w:rsidRDefault="0077359D" w:rsidP="0077359D">
      <w:pPr>
        <w:pStyle w:val="Akapitzlist"/>
        <w:numPr>
          <w:ilvl w:val="0"/>
          <w:numId w:val="15"/>
        </w:numPr>
        <w:spacing w:after="0" w:line="360" w:lineRule="auto"/>
        <w:jc w:val="both"/>
        <w:rPr>
          <w:rFonts w:ascii="Times New Roman" w:eastAsia="Calibri" w:hAnsi="Times New Roman" w:cs="Times New Roman"/>
          <w:bCs/>
        </w:rPr>
      </w:pPr>
      <w:r w:rsidRPr="000D0DE1">
        <w:rPr>
          <w:rFonts w:ascii="Times New Roman" w:eastAsia="Calibri" w:hAnsi="Times New Roman" w:cs="Times New Roman"/>
          <w:bCs/>
        </w:rPr>
        <w:t xml:space="preserve">będziemy związani złożoną ofertą </w:t>
      </w:r>
      <w:r>
        <w:rPr>
          <w:rFonts w:ascii="Times New Roman" w:eastAsia="Calibri" w:hAnsi="Times New Roman" w:cs="Times New Roman"/>
          <w:bCs/>
        </w:rPr>
        <w:t>przez okres</w:t>
      </w:r>
      <w:r w:rsidRPr="000D0DE1">
        <w:rPr>
          <w:rFonts w:ascii="Times New Roman" w:eastAsia="Calibri" w:hAnsi="Times New Roman" w:cs="Times New Roman"/>
          <w:bCs/>
        </w:rPr>
        <w:t xml:space="preserve"> wskazan</w:t>
      </w:r>
      <w:r>
        <w:rPr>
          <w:rFonts w:ascii="Times New Roman" w:eastAsia="Calibri" w:hAnsi="Times New Roman" w:cs="Times New Roman"/>
          <w:bCs/>
        </w:rPr>
        <w:t>y</w:t>
      </w:r>
      <w:r w:rsidRPr="000D0DE1">
        <w:rPr>
          <w:rFonts w:ascii="Times New Roman" w:eastAsia="Calibri" w:hAnsi="Times New Roman" w:cs="Times New Roman"/>
          <w:bCs/>
        </w:rPr>
        <w:t xml:space="preserve"> w rozdziale XIII SWZ,</w:t>
      </w:r>
    </w:p>
    <w:p w14:paraId="7DE5D305" w14:textId="77777777" w:rsidR="0077359D" w:rsidRPr="00E54F1E" w:rsidRDefault="0077359D" w:rsidP="0077359D">
      <w:pPr>
        <w:pStyle w:val="Akapitzlist"/>
        <w:numPr>
          <w:ilvl w:val="0"/>
          <w:numId w:val="15"/>
        </w:numPr>
        <w:spacing w:after="0" w:line="360" w:lineRule="auto"/>
        <w:jc w:val="both"/>
        <w:rPr>
          <w:rFonts w:ascii="Times New Roman" w:eastAsia="Calibri" w:hAnsi="Times New Roman" w:cs="Times New Roman"/>
          <w:bCs/>
        </w:rPr>
      </w:pPr>
      <w:r w:rsidRPr="00E54F1E">
        <w:rPr>
          <w:rFonts w:ascii="Times New Roman" w:eastAsia="MS Mincho" w:hAnsi="Times New Roman" w:cs="Times New Roman"/>
        </w:rPr>
        <w:lastRenderedPageBreak/>
        <w:t>zamówienie zrealizujemy samodzielnie / zamówienie powierzymy podwykonawcom*, (</w:t>
      </w:r>
      <w:r w:rsidRPr="00E54F1E">
        <w:rPr>
          <w:rFonts w:ascii="Times New Roman" w:eastAsia="Times New Roman" w:hAnsi="Times New Roman" w:cs="Times New Roman"/>
          <w:bCs/>
        </w:rPr>
        <w:t>niewłaściwe skreślić)</w:t>
      </w:r>
    </w:p>
    <w:p w14:paraId="74DD71A8" w14:textId="77777777" w:rsidR="0077359D" w:rsidRPr="00E54F1E" w:rsidRDefault="0077359D" w:rsidP="0077359D">
      <w:pPr>
        <w:pStyle w:val="Akapitzlist"/>
        <w:spacing w:after="0" w:line="360" w:lineRule="auto"/>
        <w:jc w:val="both"/>
        <w:rPr>
          <w:rFonts w:ascii="Times New Roman" w:eastAsia="Calibri" w:hAnsi="Times New Roman" w:cs="Times New Roman"/>
          <w:bCs/>
        </w:rPr>
      </w:pPr>
      <w:r w:rsidRPr="00E54F1E">
        <w:rPr>
          <w:rFonts w:ascii="Times New Roman" w:eastAsia="MS Mincho" w:hAnsi="Times New Roman" w:cs="Times New Roman"/>
        </w:rPr>
        <w:t xml:space="preserve">Podwykonawcom wykonanie zamówienia zostanie powierzone w następującym zakresie ……………………………………………………………………………………………………………………………………………………………………………………………… </w:t>
      </w:r>
      <w:r w:rsidRPr="00E54F1E">
        <w:rPr>
          <w:rFonts w:ascii="Times New Roman" w:eastAsia="MS Mincho" w:hAnsi="Times New Roman" w:cs="Times New Roman"/>
          <w:i/>
          <w:iCs/>
        </w:rPr>
        <w:t>(jeśli dotyczy)</w:t>
      </w:r>
    </w:p>
    <w:p w14:paraId="6E5E2A32" w14:textId="77777777" w:rsidR="0077359D" w:rsidRPr="00E54F1E" w:rsidRDefault="0077359D" w:rsidP="0077359D">
      <w:pPr>
        <w:pStyle w:val="Akapitzlist"/>
        <w:numPr>
          <w:ilvl w:val="0"/>
          <w:numId w:val="15"/>
        </w:numPr>
        <w:tabs>
          <w:tab w:val="right" w:leader="dot" w:pos="0"/>
        </w:tabs>
        <w:autoSpaceDE w:val="0"/>
        <w:autoSpaceDN w:val="0"/>
        <w:spacing w:after="0" w:line="360" w:lineRule="auto"/>
        <w:jc w:val="both"/>
        <w:rPr>
          <w:rFonts w:ascii="Times New Roman" w:eastAsia="Calibri" w:hAnsi="Times New Roman" w:cs="Times New Roman"/>
          <w:bCs/>
        </w:rPr>
      </w:pPr>
      <w:bookmarkStart w:id="1" w:name="_Hlk96590863"/>
      <w:r w:rsidRPr="00E54F1E">
        <w:rPr>
          <w:rFonts w:ascii="Times New Roman" w:eastAsia="MS Mincho" w:hAnsi="Times New Roman" w:cs="Times New Roman"/>
        </w:rPr>
        <w:t>zapewniamy</w:t>
      </w:r>
      <w:r>
        <w:rPr>
          <w:rFonts w:ascii="Times New Roman" w:eastAsia="MS Mincho" w:hAnsi="Times New Roman" w:cs="Times New Roman"/>
        </w:rPr>
        <w:t xml:space="preserve"> Zamawiającemu autoryzowany serwis</w:t>
      </w:r>
      <w:r w:rsidRPr="00E54F1E">
        <w:rPr>
          <w:rFonts w:ascii="Times New Roman" w:eastAsia="MS Mincho" w:hAnsi="Times New Roman" w:cs="Times New Roman"/>
        </w:rPr>
        <w:t xml:space="preserve"> </w:t>
      </w:r>
      <w:r>
        <w:rPr>
          <w:rFonts w:ascii="Times New Roman" w:eastAsia="MS Mincho" w:hAnsi="Times New Roman" w:cs="Times New Roman"/>
        </w:rPr>
        <w:t xml:space="preserve">gwarancyjny świadczony w siedzibie zamawiającego </w:t>
      </w:r>
      <w:r w:rsidRPr="00E54F1E">
        <w:rPr>
          <w:rFonts w:ascii="Times New Roman" w:eastAsia="MS Mincho" w:hAnsi="Times New Roman" w:cs="Times New Roman"/>
        </w:rPr>
        <w:t>wsparci</w:t>
      </w:r>
      <w:r>
        <w:rPr>
          <w:rFonts w:ascii="Times New Roman" w:eastAsia="MS Mincho" w:hAnsi="Times New Roman" w:cs="Times New Roman"/>
        </w:rPr>
        <w:t>e</w:t>
      </w:r>
      <w:r w:rsidRPr="00E54F1E">
        <w:rPr>
          <w:rFonts w:ascii="Times New Roman" w:eastAsia="MS Mincho" w:hAnsi="Times New Roman" w:cs="Times New Roman"/>
        </w:rPr>
        <w:t xml:space="preserve"> w zakresie technicznym i merytorycznym. Zapytanie prosimy kierować pod numer telefonu:……………………………………………….</w:t>
      </w:r>
      <w:r w:rsidRPr="00E54F1E">
        <w:rPr>
          <w:rFonts w:ascii="Times New Roman" w:eastAsia="MS Mincho" w:hAnsi="Times New Roman" w:cs="Times New Roman"/>
        </w:rPr>
        <w:br/>
        <w:t>lub elektronicznie na adres e-mail : …………………………………………………………….</w:t>
      </w:r>
    </w:p>
    <w:bookmarkEnd w:id="1"/>
    <w:p w14:paraId="2D85BD39" w14:textId="77777777" w:rsidR="0077359D" w:rsidRPr="00E54F1E" w:rsidRDefault="0077359D" w:rsidP="0077359D">
      <w:pPr>
        <w:pStyle w:val="Akapitzlist"/>
        <w:numPr>
          <w:ilvl w:val="0"/>
          <w:numId w:val="15"/>
        </w:numPr>
        <w:tabs>
          <w:tab w:val="right" w:leader="dot" w:pos="0"/>
        </w:tabs>
        <w:autoSpaceDE w:val="0"/>
        <w:autoSpaceDN w:val="0"/>
        <w:spacing w:after="0" w:line="360" w:lineRule="auto"/>
        <w:jc w:val="both"/>
        <w:rPr>
          <w:rFonts w:ascii="Times New Roman" w:eastAsia="Calibri" w:hAnsi="Times New Roman" w:cs="Times New Roman"/>
          <w:bCs/>
        </w:rPr>
      </w:pPr>
      <w:r w:rsidRPr="00E54F1E">
        <w:rPr>
          <w:rFonts w:ascii="Times New Roman" w:eastAsia="MS Mincho" w:hAnsi="Times New Roman" w:cs="Times New Roman"/>
        </w:rPr>
        <w:t>wypełniliśmy obowiązki informacyjne przewidziane w art. 13 lub art. 14 RODO</w:t>
      </w:r>
      <w:bookmarkStart w:id="2" w:name="_Ref92453145"/>
      <w:r w:rsidRPr="00E54F1E">
        <w:rPr>
          <w:rFonts w:ascii="Times New Roman" w:eastAsia="MS Mincho" w:hAnsi="Times New Roman" w:cs="Times New Roman"/>
          <w:vertAlign w:val="superscript"/>
        </w:rPr>
        <w:footnoteReference w:id="3"/>
      </w:r>
      <w:bookmarkEnd w:id="2"/>
      <w:r w:rsidRPr="00E54F1E">
        <w:rPr>
          <w:rFonts w:ascii="Times New Roman" w:eastAsia="MS Mincho" w:hAnsi="Times New Roman" w:cs="Times New Roman"/>
        </w:rPr>
        <w:t xml:space="preserve"> wobec osób fizycznych, od których dane osobowe bezpośrednio lub pośrednio pozyskaliśmy w celu ubiegania się o udzielenie zamówienia publicznego w niniejszym postępowaniu</w:t>
      </w:r>
      <w:r w:rsidRPr="00E54F1E">
        <w:rPr>
          <w:rFonts w:ascii="Times New Roman" w:eastAsia="MS Mincho" w:hAnsi="Times New Roman" w:cs="Times New Roman"/>
          <w:vertAlign w:val="superscript"/>
        </w:rPr>
        <w:footnoteReference w:id="4"/>
      </w:r>
      <w:r w:rsidRPr="00E54F1E">
        <w:rPr>
          <w:rFonts w:ascii="Times New Roman" w:eastAsia="MS Mincho" w:hAnsi="Times New Roman" w:cs="Times New Roman"/>
        </w:rPr>
        <w:t>;</w:t>
      </w:r>
    </w:p>
    <w:p w14:paraId="7EB8ED53" w14:textId="77777777" w:rsidR="0077359D" w:rsidRPr="00E54F1E" w:rsidRDefault="0077359D" w:rsidP="0077359D">
      <w:pPr>
        <w:pStyle w:val="Akapitzlist"/>
        <w:numPr>
          <w:ilvl w:val="0"/>
          <w:numId w:val="15"/>
        </w:numPr>
        <w:spacing w:after="0" w:line="360" w:lineRule="auto"/>
        <w:jc w:val="both"/>
        <w:rPr>
          <w:rFonts w:ascii="Times New Roman" w:eastAsia="Calibri" w:hAnsi="Times New Roman" w:cs="Times New Roman"/>
          <w:bCs/>
        </w:rPr>
      </w:pPr>
      <w:r w:rsidRPr="00E54F1E">
        <w:rPr>
          <w:rFonts w:ascii="Times New Roman" w:eastAsia="Calibri" w:hAnsi="Times New Roman" w:cs="Times New Roman"/>
          <w:bCs/>
        </w:rPr>
        <w:t>zapoznaliśmy się z odpowiedzialnością karną, o której mowa w art. 297 ustawy z dnia 6 czerwca 1996 r. Kodeks  karny (t.j. Dz. U. z 2020 r. poz. 1444 ze zm.) tj.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17757D25" w14:textId="1B45708C" w:rsidR="0077359D" w:rsidRPr="00CB3AE6" w:rsidRDefault="00CB3AE6" w:rsidP="00CB3AE6">
      <w:pPr>
        <w:tabs>
          <w:tab w:val="right" w:leader="dot" w:pos="9072"/>
        </w:tabs>
        <w:autoSpaceDE w:val="0"/>
        <w:autoSpaceDN w:val="0"/>
        <w:spacing w:after="0" w:line="360" w:lineRule="auto"/>
        <w:ind w:left="283"/>
        <w:jc w:val="both"/>
        <w:rPr>
          <w:rFonts w:ascii="Times New Roman" w:eastAsia="Calibri" w:hAnsi="Times New Roman" w:cs="Times New Roman"/>
        </w:rPr>
      </w:pPr>
      <w:r>
        <w:rPr>
          <w:rFonts w:ascii="Times New Roman" w:eastAsia="Calibri" w:hAnsi="Times New Roman" w:cs="Times New Roman"/>
        </w:rPr>
        <w:t>9.</w:t>
      </w:r>
      <w:r w:rsidR="0077359D" w:rsidRPr="00CB3AE6">
        <w:rPr>
          <w:rFonts w:ascii="Times New Roman" w:eastAsia="Calibri" w:hAnsi="Times New Roman" w:cs="Times New Roman"/>
        </w:rPr>
        <w:t>Dane kontaktowe Wykonawcy:</w:t>
      </w:r>
    </w:p>
    <w:p w14:paraId="114EAED0" w14:textId="77777777" w:rsidR="0077359D" w:rsidRPr="00E54F1E" w:rsidRDefault="0077359D" w:rsidP="0077359D">
      <w:pPr>
        <w:pStyle w:val="Akapitzlist"/>
        <w:numPr>
          <w:ilvl w:val="0"/>
          <w:numId w:val="16"/>
        </w:numPr>
        <w:tabs>
          <w:tab w:val="right" w:leader="dot" w:pos="9072"/>
        </w:tabs>
        <w:autoSpaceDE w:val="0"/>
        <w:autoSpaceDN w:val="0"/>
        <w:spacing w:after="0" w:line="360" w:lineRule="auto"/>
        <w:ind w:left="851" w:hanging="425"/>
        <w:jc w:val="both"/>
        <w:rPr>
          <w:rFonts w:ascii="Times New Roman" w:eastAsia="Calibri" w:hAnsi="Times New Roman" w:cs="Times New Roman"/>
        </w:rPr>
      </w:pPr>
      <w:r w:rsidRPr="00E54F1E">
        <w:rPr>
          <w:rFonts w:ascii="Times New Roman" w:eastAsia="Calibri" w:hAnsi="Times New Roman" w:cs="Times New Roman"/>
        </w:rPr>
        <w:t>Wszelką korespondencję w sprawie przedmiotowego postępowania należy kierować do :</w:t>
      </w:r>
    </w:p>
    <w:p w14:paraId="12952826" w14:textId="77777777" w:rsidR="0077359D" w:rsidRPr="00E54F1E" w:rsidRDefault="0077359D" w:rsidP="0077359D">
      <w:pPr>
        <w:tabs>
          <w:tab w:val="right" w:leader="dot" w:pos="9072"/>
        </w:tabs>
        <w:autoSpaceDE w:val="0"/>
        <w:autoSpaceDN w:val="0"/>
        <w:spacing w:after="0" w:line="360" w:lineRule="auto"/>
        <w:ind w:left="284" w:firstLine="425"/>
        <w:jc w:val="both"/>
        <w:rPr>
          <w:rFonts w:ascii="Times New Roman" w:eastAsia="MS Mincho" w:hAnsi="Times New Roman" w:cs="Times New Roman"/>
        </w:rPr>
      </w:pPr>
      <w:r w:rsidRPr="00E54F1E">
        <w:rPr>
          <w:rFonts w:ascii="Times New Roman" w:eastAsia="MS Mincho" w:hAnsi="Times New Roman" w:cs="Times New Roman"/>
        </w:rPr>
        <w:t xml:space="preserve">………………………………………(imię i nazwisko) </w:t>
      </w:r>
    </w:p>
    <w:p w14:paraId="7F31F153" w14:textId="77777777" w:rsidR="0077359D" w:rsidRPr="00E54F1E" w:rsidRDefault="0077359D" w:rsidP="0077359D">
      <w:pPr>
        <w:tabs>
          <w:tab w:val="right" w:leader="dot" w:pos="9072"/>
        </w:tabs>
        <w:autoSpaceDE w:val="0"/>
        <w:autoSpaceDN w:val="0"/>
        <w:spacing w:after="0" w:line="360" w:lineRule="auto"/>
        <w:ind w:left="284" w:firstLine="425"/>
        <w:jc w:val="both"/>
        <w:rPr>
          <w:rFonts w:ascii="Times New Roman" w:eastAsia="MS Mincho" w:hAnsi="Times New Roman" w:cs="Times New Roman"/>
        </w:rPr>
      </w:pPr>
      <w:r w:rsidRPr="00E54F1E">
        <w:rPr>
          <w:rFonts w:ascii="Times New Roman" w:eastAsia="MS Mincho" w:hAnsi="Times New Roman" w:cs="Times New Roman"/>
        </w:rPr>
        <w:t>……………………………………….(e-mail)</w:t>
      </w:r>
    </w:p>
    <w:p w14:paraId="3A03EDD8" w14:textId="77777777" w:rsidR="0077359D" w:rsidRPr="00E54F1E" w:rsidRDefault="0077359D" w:rsidP="0077359D">
      <w:pPr>
        <w:pStyle w:val="Akapitzlist"/>
        <w:numPr>
          <w:ilvl w:val="0"/>
          <w:numId w:val="16"/>
        </w:numPr>
        <w:tabs>
          <w:tab w:val="right" w:leader="dot" w:pos="9072"/>
        </w:tabs>
        <w:autoSpaceDE w:val="0"/>
        <w:autoSpaceDN w:val="0"/>
        <w:spacing w:after="0" w:line="360" w:lineRule="auto"/>
        <w:ind w:left="851" w:hanging="425"/>
        <w:jc w:val="both"/>
        <w:rPr>
          <w:rFonts w:ascii="Times New Roman" w:eastAsia="Calibri" w:hAnsi="Times New Roman" w:cs="Times New Roman"/>
        </w:rPr>
      </w:pPr>
      <w:r w:rsidRPr="00E54F1E">
        <w:rPr>
          <w:rFonts w:ascii="Times New Roman" w:eastAsia="Calibri" w:hAnsi="Times New Roman" w:cs="Times New Roman"/>
        </w:rPr>
        <w:t>Osobą/ami upoważnioną/ymi  do podpisania umowy jest/są:</w:t>
      </w:r>
    </w:p>
    <w:p w14:paraId="43C85880" w14:textId="77777777" w:rsidR="0077359D" w:rsidRPr="00E54F1E" w:rsidRDefault="0077359D" w:rsidP="0077359D">
      <w:pPr>
        <w:tabs>
          <w:tab w:val="right" w:leader="dot" w:pos="9072"/>
        </w:tabs>
        <w:autoSpaceDE w:val="0"/>
        <w:autoSpaceDN w:val="0"/>
        <w:spacing w:after="0" w:line="360" w:lineRule="auto"/>
        <w:ind w:left="284" w:firstLine="425"/>
        <w:jc w:val="both"/>
        <w:rPr>
          <w:rFonts w:ascii="Times New Roman" w:eastAsia="MS Mincho" w:hAnsi="Times New Roman" w:cs="Times New Roman"/>
          <w:lang w:val="en-US"/>
        </w:rPr>
      </w:pPr>
      <w:r w:rsidRPr="00E54F1E">
        <w:rPr>
          <w:rFonts w:ascii="Times New Roman" w:eastAsia="MS Mincho" w:hAnsi="Times New Roman" w:cs="Times New Roman"/>
          <w:lang w:val="en-US"/>
        </w:rPr>
        <w:t>……………………………………………………………………………….</w:t>
      </w:r>
    </w:p>
    <w:p w14:paraId="77F808F4" w14:textId="77777777" w:rsidR="0077359D" w:rsidRPr="00E54F1E" w:rsidRDefault="0077359D" w:rsidP="0077359D">
      <w:pPr>
        <w:tabs>
          <w:tab w:val="right" w:leader="dot" w:pos="9072"/>
        </w:tabs>
        <w:autoSpaceDE w:val="0"/>
        <w:autoSpaceDN w:val="0"/>
        <w:spacing w:after="0" w:line="360" w:lineRule="auto"/>
        <w:ind w:left="284" w:firstLine="425"/>
        <w:jc w:val="both"/>
        <w:rPr>
          <w:rFonts w:ascii="Times New Roman" w:eastAsia="MS Mincho" w:hAnsi="Times New Roman" w:cs="Times New Roman"/>
          <w:lang w:val="en-US"/>
        </w:rPr>
      </w:pPr>
      <w:r w:rsidRPr="00E54F1E">
        <w:rPr>
          <w:rFonts w:ascii="Times New Roman" w:eastAsia="MS Mincho" w:hAnsi="Times New Roman" w:cs="Times New Roman"/>
          <w:lang w:val="en-US"/>
        </w:rPr>
        <w:t>……………………………………………………………………………….</w:t>
      </w:r>
    </w:p>
    <w:p w14:paraId="017C6C69" w14:textId="77777777" w:rsidR="0077359D" w:rsidRPr="00E54F1E" w:rsidRDefault="0077359D" w:rsidP="0077359D">
      <w:pPr>
        <w:pStyle w:val="Akapitzlist"/>
        <w:numPr>
          <w:ilvl w:val="0"/>
          <w:numId w:val="16"/>
        </w:numPr>
        <w:tabs>
          <w:tab w:val="right" w:leader="dot" w:pos="9072"/>
        </w:tabs>
        <w:autoSpaceDE w:val="0"/>
        <w:autoSpaceDN w:val="0"/>
        <w:spacing w:after="0" w:line="360" w:lineRule="auto"/>
        <w:ind w:left="851" w:hanging="425"/>
        <w:jc w:val="both"/>
        <w:rPr>
          <w:rFonts w:ascii="Times New Roman" w:eastAsia="Calibri" w:hAnsi="Times New Roman" w:cs="Times New Roman"/>
        </w:rPr>
      </w:pPr>
      <w:r w:rsidRPr="00E54F1E">
        <w:rPr>
          <w:rFonts w:ascii="Times New Roman" w:eastAsia="Calibri" w:hAnsi="Times New Roman" w:cs="Times New Roman"/>
        </w:rPr>
        <w:lastRenderedPageBreak/>
        <w:t>Osobami upoważnionymi do kontaktów z Zamawiającym w sprawie realizacji umowy są:</w:t>
      </w:r>
    </w:p>
    <w:p w14:paraId="1D579DB0" w14:textId="77777777" w:rsidR="0077359D" w:rsidRPr="00E54F1E" w:rsidRDefault="0077359D" w:rsidP="0077359D">
      <w:pPr>
        <w:tabs>
          <w:tab w:val="right" w:leader="dot" w:pos="9072"/>
        </w:tabs>
        <w:autoSpaceDE w:val="0"/>
        <w:autoSpaceDN w:val="0"/>
        <w:spacing w:after="0" w:line="360" w:lineRule="auto"/>
        <w:ind w:left="284" w:firstLine="283"/>
        <w:jc w:val="both"/>
        <w:rPr>
          <w:rFonts w:ascii="Times New Roman" w:eastAsia="MS Mincho" w:hAnsi="Times New Roman" w:cs="Times New Roman"/>
          <w:lang w:val="en-US"/>
        </w:rPr>
      </w:pPr>
      <w:r w:rsidRPr="00E54F1E">
        <w:rPr>
          <w:rFonts w:ascii="Times New Roman" w:eastAsia="MS Mincho" w:hAnsi="Times New Roman" w:cs="Times New Roman"/>
          <w:lang w:val="en-US"/>
        </w:rPr>
        <w:t>……………………… tel.…………………… e-mail…………………..…..</w:t>
      </w:r>
    </w:p>
    <w:p w14:paraId="20D6CB8E" w14:textId="06C18512" w:rsidR="0077359D" w:rsidRPr="008C6F10" w:rsidRDefault="0077359D" w:rsidP="008C6F10">
      <w:pPr>
        <w:tabs>
          <w:tab w:val="right" w:leader="dot" w:pos="9072"/>
        </w:tabs>
        <w:autoSpaceDE w:val="0"/>
        <w:autoSpaceDN w:val="0"/>
        <w:spacing w:after="0" w:line="360" w:lineRule="auto"/>
        <w:ind w:left="284" w:firstLine="283"/>
        <w:jc w:val="both"/>
        <w:rPr>
          <w:rFonts w:ascii="Times New Roman" w:eastAsia="MS Mincho" w:hAnsi="Times New Roman" w:cs="Times New Roman"/>
          <w:lang w:val="en-US"/>
        </w:rPr>
      </w:pPr>
      <w:r w:rsidRPr="00E54F1E">
        <w:rPr>
          <w:rFonts w:ascii="Times New Roman" w:eastAsia="MS Mincho" w:hAnsi="Times New Roman" w:cs="Times New Roman"/>
          <w:lang w:val="en-US"/>
        </w:rPr>
        <w:t>……………………… tel.…………………… e-mail……………………....</w:t>
      </w:r>
    </w:p>
    <w:p w14:paraId="6B4BC42D" w14:textId="4173BCFD" w:rsidR="0077359D" w:rsidRPr="00E54F1E" w:rsidRDefault="00CB3AE6" w:rsidP="0030458A">
      <w:pPr>
        <w:tabs>
          <w:tab w:val="right" w:leader="dot" w:pos="284"/>
        </w:tabs>
        <w:autoSpaceDE w:val="0"/>
        <w:autoSpaceDN w:val="0"/>
        <w:spacing w:after="0" w:line="360" w:lineRule="auto"/>
        <w:jc w:val="both"/>
        <w:rPr>
          <w:rFonts w:ascii="Times New Roman" w:eastAsia="Calibri" w:hAnsi="Times New Roman" w:cs="Times New Roman"/>
        </w:rPr>
      </w:pPr>
      <w:r>
        <w:rPr>
          <w:rFonts w:ascii="Times New Roman" w:eastAsia="Calibri" w:hAnsi="Times New Roman" w:cs="Times New Roman"/>
        </w:rPr>
        <w:t>10</w:t>
      </w:r>
      <w:r w:rsidR="0030458A">
        <w:rPr>
          <w:rFonts w:ascii="Times New Roman" w:eastAsia="Calibri" w:hAnsi="Times New Roman" w:cs="Times New Roman"/>
        </w:rPr>
        <w:t>.</w:t>
      </w:r>
      <w:r w:rsidR="0077359D" w:rsidRPr="00E54F1E">
        <w:rPr>
          <w:rFonts w:ascii="Times New Roman" w:eastAsia="Calibri" w:hAnsi="Times New Roman" w:cs="Times New Roman"/>
        </w:rPr>
        <w:t>Oświadczamy że:</w:t>
      </w:r>
    </w:p>
    <w:p w14:paraId="54B1D806" w14:textId="77777777" w:rsidR="0077359D" w:rsidRPr="00E54F1E" w:rsidRDefault="0077359D" w:rsidP="0077359D">
      <w:pPr>
        <w:pStyle w:val="Akapitzlist"/>
        <w:numPr>
          <w:ilvl w:val="0"/>
          <w:numId w:val="17"/>
        </w:numPr>
        <w:tabs>
          <w:tab w:val="right" w:leader="dot" w:pos="284"/>
        </w:tabs>
        <w:autoSpaceDE w:val="0"/>
        <w:autoSpaceDN w:val="0"/>
        <w:spacing w:after="0" w:line="360" w:lineRule="auto"/>
        <w:ind w:left="993" w:hanging="579"/>
        <w:jc w:val="both"/>
        <w:rPr>
          <w:rFonts w:ascii="Times New Roman" w:eastAsia="Calibri" w:hAnsi="Times New Roman" w:cs="Times New Roman"/>
        </w:rPr>
      </w:pPr>
      <w:r>
        <w:rPr>
          <w:rFonts w:ascii="Times New Roman" w:eastAsia="Calibri" w:hAnsi="Times New Roman" w:cs="Times New Roman"/>
        </w:rPr>
        <w:t>j</w:t>
      </w:r>
      <w:r w:rsidRPr="00E54F1E">
        <w:rPr>
          <w:rFonts w:ascii="Times New Roman" w:eastAsia="Calibri" w:hAnsi="Times New Roman" w:cs="Times New Roman"/>
        </w:rPr>
        <w:t xml:space="preserve">esteśmy  </w:t>
      </w:r>
      <w:r w:rsidRPr="00E54F1E">
        <w:rPr>
          <w:rStyle w:val="Odwoanieprzypisudolnego"/>
          <w:rFonts w:ascii="Times New Roman" w:eastAsia="Calibri" w:hAnsi="Times New Roman"/>
        </w:rPr>
        <w:footnoteReference w:id="5"/>
      </w:r>
      <w:r w:rsidRPr="00E54F1E">
        <w:rPr>
          <w:rFonts w:ascii="Times New Roman" w:eastAsia="Calibri" w:hAnsi="Times New Roman" w:cs="Times New Roman"/>
        </w:rPr>
        <w:t>:</w:t>
      </w:r>
    </w:p>
    <w:p w14:paraId="45B94AC0" w14:textId="77777777" w:rsidR="0077359D" w:rsidRPr="00E54F1E" w:rsidRDefault="0077359D" w:rsidP="0077359D">
      <w:pPr>
        <w:pStyle w:val="tyt"/>
        <w:keepNext w:val="0"/>
        <w:widowControl w:val="0"/>
        <w:spacing w:before="0" w:after="0" w:line="360" w:lineRule="auto"/>
        <w:ind w:left="284" w:right="-284" w:firstLine="142"/>
        <w:jc w:val="both"/>
        <w:rPr>
          <w:b w:val="0"/>
          <w:bCs w:val="0"/>
          <w:sz w:val="22"/>
          <w:szCs w:val="22"/>
        </w:rPr>
      </w:pPr>
      <w:bookmarkStart w:id="3" w:name="_Hlk94854886"/>
      <w:r w:rsidRPr="00E54F1E">
        <w:rPr>
          <w:rFonts w:eastAsia="Calibri"/>
          <w:b w:val="0"/>
          <w:bCs w:val="0"/>
          <w:sz w:val="22"/>
          <w:szCs w:val="22"/>
          <w:lang w:eastAsia="en-US"/>
        </w:rPr>
        <w:t>□</w:t>
      </w:r>
      <w:bookmarkEnd w:id="3"/>
      <w:r w:rsidRPr="00E54F1E">
        <w:rPr>
          <w:b w:val="0"/>
          <w:bCs w:val="0"/>
          <w:sz w:val="22"/>
          <w:szCs w:val="22"/>
        </w:rPr>
        <w:t xml:space="preserve">mikroprzedsiębiorstwem </w:t>
      </w:r>
    </w:p>
    <w:p w14:paraId="70758927" w14:textId="77777777" w:rsidR="0077359D" w:rsidRPr="00E54F1E" w:rsidRDefault="0077359D" w:rsidP="0077359D">
      <w:pPr>
        <w:pStyle w:val="tyt"/>
        <w:keepNext w:val="0"/>
        <w:widowControl w:val="0"/>
        <w:spacing w:before="0" w:after="0" w:line="360" w:lineRule="auto"/>
        <w:ind w:left="284" w:right="-284" w:firstLine="142"/>
        <w:jc w:val="both"/>
        <w:rPr>
          <w:b w:val="0"/>
          <w:bCs w:val="0"/>
          <w:sz w:val="22"/>
          <w:szCs w:val="22"/>
        </w:rPr>
      </w:pPr>
      <w:r w:rsidRPr="00E54F1E">
        <w:rPr>
          <w:rFonts w:eastAsia="Calibri"/>
          <w:b w:val="0"/>
          <w:bCs w:val="0"/>
          <w:sz w:val="22"/>
          <w:szCs w:val="22"/>
          <w:lang w:eastAsia="en-US"/>
        </w:rPr>
        <w:t>□</w:t>
      </w:r>
      <w:r w:rsidRPr="00E54F1E">
        <w:rPr>
          <w:b w:val="0"/>
          <w:bCs w:val="0"/>
          <w:sz w:val="22"/>
          <w:szCs w:val="22"/>
        </w:rPr>
        <w:t>małym przedsiębiorstwem</w:t>
      </w:r>
    </w:p>
    <w:p w14:paraId="681BA277" w14:textId="77777777" w:rsidR="0077359D" w:rsidRPr="00E54F1E" w:rsidRDefault="0077359D" w:rsidP="0077359D">
      <w:pPr>
        <w:widowControl w:val="0"/>
        <w:autoSpaceDE w:val="0"/>
        <w:autoSpaceDN w:val="0"/>
        <w:spacing w:after="0" w:line="360" w:lineRule="auto"/>
        <w:ind w:left="284" w:right="-284" w:firstLine="142"/>
        <w:jc w:val="both"/>
        <w:rPr>
          <w:rFonts w:ascii="Times New Roman" w:eastAsia="Times New Roman" w:hAnsi="Times New Roman" w:cs="Times New Roman"/>
        </w:rPr>
      </w:pPr>
      <w:r w:rsidRPr="00E54F1E">
        <w:rPr>
          <w:rFonts w:ascii="Times New Roman" w:eastAsia="Calibri" w:hAnsi="Times New Roman" w:cs="Times New Roman"/>
        </w:rPr>
        <w:t>□</w:t>
      </w:r>
      <w:r w:rsidRPr="00E54F1E">
        <w:rPr>
          <w:rFonts w:ascii="Times New Roman" w:eastAsia="Times New Roman" w:hAnsi="Times New Roman" w:cs="Times New Roman"/>
        </w:rPr>
        <w:t xml:space="preserve">średnim przedsiębiorstwem </w:t>
      </w:r>
    </w:p>
    <w:p w14:paraId="07348E78" w14:textId="77777777" w:rsidR="0077359D" w:rsidRPr="00E54F1E" w:rsidRDefault="0077359D" w:rsidP="0077359D">
      <w:pPr>
        <w:widowControl w:val="0"/>
        <w:tabs>
          <w:tab w:val="left" w:pos="709"/>
        </w:tabs>
        <w:autoSpaceDE w:val="0"/>
        <w:autoSpaceDN w:val="0"/>
        <w:spacing w:after="0" w:line="360" w:lineRule="auto"/>
        <w:ind w:left="709" w:right="-284" w:hanging="283"/>
        <w:jc w:val="both"/>
        <w:rPr>
          <w:rFonts w:ascii="Times New Roman" w:eastAsia="Times New Roman" w:hAnsi="Times New Roman" w:cs="Times New Roman"/>
          <w:color w:val="595959"/>
        </w:rPr>
      </w:pPr>
      <w:r w:rsidRPr="00E54F1E">
        <w:rPr>
          <w:rFonts w:ascii="Times New Roman" w:eastAsia="Calibri" w:hAnsi="Times New Roman" w:cs="Times New Roman"/>
        </w:rPr>
        <w:t>□</w:t>
      </w:r>
      <w:r w:rsidRPr="00E54F1E">
        <w:rPr>
          <w:rFonts w:ascii="Times New Roman" w:eastAsia="Times New Roman" w:hAnsi="Times New Roman" w:cs="Times New Roman"/>
          <w:lang w:eastAsia="ar-SA"/>
        </w:rPr>
        <w:t>jednoosobową działalnością gospodarczą</w:t>
      </w:r>
    </w:p>
    <w:p w14:paraId="064A3FE7" w14:textId="77777777" w:rsidR="0077359D" w:rsidRPr="00E54F1E" w:rsidRDefault="0077359D" w:rsidP="0077359D">
      <w:pPr>
        <w:widowControl w:val="0"/>
        <w:tabs>
          <w:tab w:val="left" w:pos="709"/>
        </w:tabs>
        <w:autoSpaceDE w:val="0"/>
        <w:autoSpaceDN w:val="0"/>
        <w:spacing w:after="0" w:line="360" w:lineRule="auto"/>
        <w:ind w:left="709" w:right="-284" w:hanging="283"/>
        <w:jc w:val="both"/>
        <w:rPr>
          <w:rFonts w:ascii="Times New Roman" w:eastAsia="Times New Roman" w:hAnsi="Times New Roman" w:cs="Times New Roman"/>
          <w:lang w:eastAsia="ar-SA"/>
        </w:rPr>
      </w:pPr>
      <w:r w:rsidRPr="00E54F1E">
        <w:rPr>
          <w:rFonts w:ascii="Times New Roman" w:eastAsia="Calibri" w:hAnsi="Times New Roman" w:cs="Times New Roman"/>
        </w:rPr>
        <w:t>□</w:t>
      </w:r>
      <w:r w:rsidRPr="00E54F1E">
        <w:rPr>
          <w:rFonts w:ascii="Times New Roman" w:eastAsia="Times New Roman" w:hAnsi="Times New Roman" w:cs="Times New Roman"/>
          <w:lang w:eastAsia="ar-SA"/>
        </w:rPr>
        <w:t>osobą fizyczną nieprowadzącą działalności gospodarczej</w:t>
      </w:r>
    </w:p>
    <w:p w14:paraId="69823E22" w14:textId="77777777" w:rsidR="0077359D" w:rsidRPr="00856BB7" w:rsidRDefault="0077359D" w:rsidP="0077359D">
      <w:pPr>
        <w:widowControl w:val="0"/>
        <w:tabs>
          <w:tab w:val="left" w:pos="709"/>
        </w:tabs>
        <w:autoSpaceDE w:val="0"/>
        <w:autoSpaceDN w:val="0"/>
        <w:spacing w:after="0" w:line="360" w:lineRule="auto"/>
        <w:ind w:left="709" w:right="-284" w:hanging="283"/>
        <w:jc w:val="both"/>
        <w:rPr>
          <w:rFonts w:ascii="Times New Roman" w:eastAsia="Times New Roman" w:hAnsi="Times New Roman" w:cs="Times New Roman"/>
          <w:lang w:eastAsia="ar-SA"/>
        </w:rPr>
      </w:pPr>
      <w:r w:rsidRPr="00E54F1E">
        <w:rPr>
          <w:rFonts w:ascii="Times New Roman" w:eastAsia="Calibri" w:hAnsi="Times New Roman" w:cs="Times New Roman"/>
        </w:rPr>
        <w:t>□</w:t>
      </w:r>
      <w:r w:rsidRPr="00E54F1E">
        <w:rPr>
          <w:rFonts w:ascii="Times New Roman" w:eastAsia="Times New Roman" w:hAnsi="Times New Roman" w:cs="Times New Roman"/>
          <w:lang w:eastAsia="ar-SA"/>
        </w:rPr>
        <w:t>inny rodzaj: ……………………………………………………………….</w:t>
      </w:r>
    </w:p>
    <w:p w14:paraId="4496878D" w14:textId="77777777" w:rsidR="0077359D" w:rsidRPr="00E54F1E" w:rsidRDefault="0077359D" w:rsidP="0077359D">
      <w:pPr>
        <w:pStyle w:val="Akapitzlist"/>
        <w:numPr>
          <w:ilvl w:val="0"/>
          <w:numId w:val="17"/>
        </w:numPr>
        <w:tabs>
          <w:tab w:val="right" w:leader="dot" w:pos="284"/>
        </w:tabs>
        <w:autoSpaceDE w:val="0"/>
        <w:autoSpaceDN w:val="0"/>
        <w:spacing w:after="0" w:line="360" w:lineRule="auto"/>
        <w:ind w:left="993" w:hanging="579"/>
        <w:jc w:val="both"/>
        <w:rPr>
          <w:rFonts w:ascii="Times New Roman" w:eastAsia="Calibri" w:hAnsi="Times New Roman" w:cs="Times New Roman"/>
        </w:rPr>
      </w:pPr>
      <w:r>
        <w:rPr>
          <w:rFonts w:ascii="Times New Roman" w:eastAsia="Calibri" w:hAnsi="Times New Roman" w:cs="Times New Roman"/>
        </w:rPr>
        <w:t>j</w:t>
      </w:r>
      <w:r w:rsidRPr="00E54F1E">
        <w:rPr>
          <w:rFonts w:ascii="Times New Roman" w:eastAsia="Calibri" w:hAnsi="Times New Roman" w:cs="Times New Roman"/>
        </w:rPr>
        <w:t>esteśmy Wykonawcą pochodzącym z innego państwa członkowskiego UE</w:t>
      </w:r>
      <w:r w:rsidRPr="00E54F1E">
        <w:rPr>
          <w:rFonts w:ascii="Times New Roman" w:eastAsia="Calibri" w:hAnsi="Times New Roman" w:cs="Times New Roman"/>
        </w:rPr>
        <w:br/>
        <w:t xml:space="preserve">□TAK, □NIE </w:t>
      </w:r>
      <w:r w:rsidRPr="00E54F1E">
        <w:rPr>
          <w:rFonts w:ascii="Times New Roman" w:eastAsia="Calibri" w:hAnsi="Times New Roman" w:cs="Times New Roman"/>
          <w:i/>
          <w:iCs/>
          <w:sz w:val="16"/>
          <w:szCs w:val="16"/>
        </w:rPr>
        <w:t>(Zaznaczyć właściwe</w:t>
      </w:r>
      <w:r w:rsidRPr="00E54F1E">
        <w:rPr>
          <w:rFonts w:ascii="Times New Roman" w:eastAsia="MS Mincho" w:hAnsi="Times New Roman" w:cs="Times New Roman"/>
          <w:i/>
          <w:iCs/>
          <w:color w:val="000000"/>
          <w:sz w:val="16"/>
          <w:szCs w:val="16"/>
        </w:rPr>
        <w:t>)</w:t>
      </w:r>
    </w:p>
    <w:p w14:paraId="5DDB06F6" w14:textId="77777777" w:rsidR="0077359D" w:rsidRPr="00E54F1E" w:rsidRDefault="0077359D" w:rsidP="0077359D">
      <w:pPr>
        <w:pStyle w:val="Akapitzlist"/>
        <w:numPr>
          <w:ilvl w:val="0"/>
          <w:numId w:val="17"/>
        </w:numPr>
        <w:tabs>
          <w:tab w:val="right" w:leader="dot" w:pos="284"/>
        </w:tabs>
        <w:autoSpaceDE w:val="0"/>
        <w:autoSpaceDN w:val="0"/>
        <w:spacing w:after="0" w:line="360" w:lineRule="auto"/>
        <w:ind w:left="993" w:hanging="579"/>
        <w:jc w:val="both"/>
        <w:rPr>
          <w:rFonts w:ascii="Times New Roman" w:eastAsia="Calibri" w:hAnsi="Times New Roman" w:cs="Times New Roman"/>
        </w:rPr>
      </w:pPr>
      <w:r>
        <w:rPr>
          <w:rFonts w:ascii="Times New Roman" w:eastAsia="Calibri" w:hAnsi="Times New Roman" w:cs="Times New Roman"/>
        </w:rPr>
        <w:t>j</w:t>
      </w:r>
      <w:r w:rsidRPr="00E54F1E">
        <w:rPr>
          <w:rFonts w:ascii="Times New Roman" w:eastAsia="Calibri" w:hAnsi="Times New Roman" w:cs="Times New Roman"/>
        </w:rPr>
        <w:t xml:space="preserve">esteśmy Wykonawcą pochodzącym z innego państwa nie będącego członkiem UE </w:t>
      </w:r>
      <w:r w:rsidRPr="00E54F1E">
        <w:rPr>
          <w:rFonts w:ascii="Times New Roman" w:eastAsia="Calibri" w:hAnsi="Times New Roman" w:cs="Times New Roman"/>
        </w:rPr>
        <w:br/>
        <w:t xml:space="preserve">□TAK, □NIE </w:t>
      </w:r>
      <w:r w:rsidRPr="00E54F1E">
        <w:rPr>
          <w:rFonts w:ascii="Times New Roman" w:eastAsia="Calibri" w:hAnsi="Times New Roman" w:cs="Times New Roman"/>
          <w:i/>
          <w:iCs/>
          <w:sz w:val="16"/>
          <w:szCs w:val="16"/>
        </w:rPr>
        <w:t>(Zaznaczyć właściwe</w:t>
      </w:r>
      <w:r w:rsidRPr="00E54F1E">
        <w:rPr>
          <w:rFonts w:ascii="Times New Roman" w:eastAsia="MS Mincho" w:hAnsi="Times New Roman" w:cs="Times New Roman"/>
          <w:i/>
          <w:iCs/>
          <w:color w:val="000000"/>
          <w:sz w:val="16"/>
          <w:szCs w:val="16"/>
        </w:rPr>
        <w:t>)</w:t>
      </w:r>
    </w:p>
    <w:p w14:paraId="36A6E3EF" w14:textId="77777777" w:rsidR="0077359D" w:rsidRPr="00E54F1E" w:rsidRDefault="0077359D" w:rsidP="0077359D">
      <w:pPr>
        <w:pStyle w:val="Akapitzlist"/>
        <w:numPr>
          <w:ilvl w:val="0"/>
          <w:numId w:val="17"/>
        </w:numPr>
        <w:tabs>
          <w:tab w:val="right" w:leader="dot" w:pos="284"/>
        </w:tabs>
        <w:autoSpaceDE w:val="0"/>
        <w:autoSpaceDN w:val="0"/>
        <w:spacing w:after="0" w:line="360" w:lineRule="auto"/>
        <w:ind w:left="993" w:hanging="579"/>
        <w:jc w:val="both"/>
        <w:rPr>
          <w:rFonts w:ascii="Times New Roman" w:eastAsia="Calibri" w:hAnsi="Times New Roman" w:cs="Times New Roman"/>
        </w:rPr>
      </w:pPr>
      <w:r>
        <w:rPr>
          <w:rFonts w:ascii="Times New Roman" w:eastAsia="Calibri" w:hAnsi="Times New Roman" w:cs="Times New Roman"/>
        </w:rPr>
        <w:t>o</w:t>
      </w:r>
      <w:r w:rsidRPr="00E54F1E">
        <w:rPr>
          <w:rFonts w:ascii="Times New Roman" w:eastAsia="Calibri" w:hAnsi="Times New Roman" w:cs="Times New Roman"/>
        </w:rPr>
        <w:t xml:space="preserve">ferta została podpisana kwalifikowanym podpisem elektronicznym/podpisem osobistym/podpisem zaufanym przez: ………………………………… </w:t>
      </w:r>
      <w:r w:rsidRPr="007C0354">
        <w:rPr>
          <w:rFonts w:ascii="Times New Roman" w:eastAsia="Calibri" w:hAnsi="Times New Roman" w:cs="Times New Roman"/>
          <w:sz w:val="16"/>
          <w:szCs w:val="16"/>
        </w:rPr>
        <w:t>(</w:t>
      </w:r>
      <w:r w:rsidRPr="007C0354">
        <w:rPr>
          <w:rFonts w:ascii="Times New Roman" w:eastAsia="MS Mincho" w:hAnsi="Times New Roman" w:cs="Times New Roman"/>
          <w:sz w:val="16"/>
          <w:szCs w:val="16"/>
        </w:rPr>
        <w:t>należy wpisać imię i nazwisko upoważnionego do reprezentowania przedstawiciela Wykonawcy)</w:t>
      </w:r>
    </w:p>
    <w:p w14:paraId="2EF49C59" w14:textId="33EC553D" w:rsidR="0077359D" w:rsidRPr="0030458A" w:rsidRDefault="0077359D" w:rsidP="0030458A">
      <w:pPr>
        <w:pStyle w:val="Akapitzlist"/>
        <w:numPr>
          <w:ilvl w:val="0"/>
          <w:numId w:val="17"/>
        </w:numPr>
        <w:tabs>
          <w:tab w:val="right" w:leader="dot" w:pos="284"/>
        </w:tabs>
        <w:autoSpaceDE w:val="0"/>
        <w:autoSpaceDN w:val="0"/>
        <w:spacing w:after="0" w:line="360" w:lineRule="auto"/>
        <w:ind w:left="993" w:hanging="579"/>
        <w:jc w:val="both"/>
        <w:rPr>
          <w:rFonts w:ascii="Times New Roman" w:eastAsia="Calibri" w:hAnsi="Times New Roman" w:cs="Times New Roman"/>
          <w:sz w:val="16"/>
          <w:szCs w:val="16"/>
        </w:rPr>
      </w:pPr>
      <w:r>
        <w:rPr>
          <w:rFonts w:ascii="Times New Roman" w:eastAsia="MS Mincho" w:hAnsi="Times New Roman" w:cs="Times New Roman"/>
        </w:rPr>
        <w:t>p</w:t>
      </w:r>
      <w:r w:rsidRPr="00E54F1E">
        <w:rPr>
          <w:rFonts w:ascii="Times New Roman" w:eastAsia="MS Mincho" w:hAnsi="Times New Roman" w:cs="Times New Roman"/>
        </w:rPr>
        <w:t>odstawa do reprezentowania Wykonawcy: ………………………………………… ……………………(</w:t>
      </w:r>
      <w:r w:rsidRPr="007C0354">
        <w:rPr>
          <w:rFonts w:ascii="Times New Roman" w:eastAsia="MS Mincho" w:hAnsi="Times New Roman" w:cs="Times New Roman"/>
          <w:sz w:val="16"/>
          <w:szCs w:val="16"/>
        </w:rPr>
        <w:t>należy wpisać odpowiednio: pełnomocnictwo/a; KRS; CEIDG; inne)</w:t>
      </w:r>
    </w:p>
    <w:p w14:paraId="791ECA2F" w14:textId="77777777" w:rsidR="0077359D" w:rsidRPr="00E54F1E" w:rsidRDefault="0077359D" w:rsidP="0077359D">
      <w:pPr>
        <w:tabs>
          <w:tab w:val="right" w:leader="dot" w:pos="284"/>
        </w:tabs>
        <w:autoSpaceDE w:val="0"/>
        <w:autoSpaceDN w:val="0"/>
        <w:spacing w:after="0" w:line="360" w:lineRule="auto"/>
        <w:jc w:val="both"/>
        <w:rPr>
          <w:rFonts w:ascii="Times New Roman" w:eastAsia="MS Mincho" w:hAnsi="Times New Roman" w:cs="Times New Roman"/>
        </w:rPr>
      </w:pPr>
      <w:r w:rsidRPr="00E54F1E">
        <w:rPr>
          <w:rFonts w:ascii="Times New Roman" w:eastAsia="MS Mincho" w:hAnsi="Times New Roman" w:cs="Times New Roman"/>
        </w:rPr>
        <w:t>Załączniki do oferty, stanowiące jej integralną</w:t>
      </w:r>
      <w:r w:rsidRPr="00E54F1E">
        <w:rPr>
          <w:rFonts w:ascii="Times New Roman" w:eastAsia="MS Mincho" w:hAnsi="Times New Roman" w:cs="Times New Roman"/>
          <w:b/>
          <w:bCs/>
        </w:rPr>
        <w:t xml:space="preserve"> </w:t>
      </w:r>
      <w:r w:rsidRPr="00E54F1E">
        <w:rPr>
          <w:rFonts w:ascii="Times New Roman" w:eastAsia="MS Mincho" w:hAnsi="Times New Roman" w:cs="Times New Roman"/>
        </w:rPr>
        <w:t>część:</w:t>
      </w:r>
    </w:p>
    <w:p w14:paraId="2D3F74B2" w14:textId="77777777" w:rsidR="0077359D" w:rsidRPr="00E54F1E" w:rsidRDefault="0077359D" w:rsidP="0077359D">
      <w:pPr>
        <w:numPr>
          <w:ilvl w:val="0"/>
          <w:numId w:val="11"/>
        </w:numPr>
        <w:tabs>
          <w:tab w:val="right" w:leader="dot" w:pos="284"/>
        </w:tabs>
        <w:autoSpaceDE w:val="0"/>
        <w:autoSpaceDN w:val="0"/>
        <w:spacing w:after="0" w:line="360" w:lineRule="auto"/>
        <w:rPr>
          <w:rFonts w:ascii="Times New Roman" w:eastAsia="MS Mincho" w:hAnsi="Times New Roman" w:cs="Times New Roman"/>
        </w:rPr>
      </w:pPr>
      <w:r w:rsidRPr="00E54F1E">
        <w:rPr>
          <w:rFonts w:ascii="Times New Roman" w:eastAsia="MS Mincho" w:hAnsi="Times New Roman" w:cs="Times New Roman"/>
        </w:rPr>
        <w:t>………………………………………………</w:t>
      </w:r>
    </w:p>
    <w:p w14:paraId="766CA1CF" w14:textId="77777777" w:rsidR="0077359D" w:rsidRPr="00E54F1E" w:rsidRDefault="0077359D" w:rsidP="0077359D">
      <w:pPr>
        <w:numPr>
          <w:ilvl w:val="0"/>
          <w:numId w:val="11"/>
        </w:numPr>
        <w:tabs>
          <w:tab w:val="right" w:leader="dot" w:pos="284"/>
        </w:tabs>
        <w:autoSpaceDE w:val="0"/>
        <w:autoSpaceDN w:val="0"/>
        <w:spacing w:after="0" w:line="360" w:lineRule="auto"/>
        <w:rPr>
          <w:rFonts w:ascii="Times New Roman" w:eastAsia="MS Mincho" w:hAnsi="Times New Roman" w:cs="Times New Roman"/>
        </w:rPr>
      </w:pPr>
      <w:r w:rsidRPr="00E54F1E">
        <w:rPr>
          <w:rFonts w:ascii="Times New Roman" w:eastAsia="MS Mincho" w:hAnsi="Times New Roman" w:cs="Times New Roman"/>
        </w:rPr>
        <w:t>………………………………………………</w:t>
      </w:r>
    </w:p>
    <w:p w14:paraId="4088778A" w14:textId="77777777" w:rsidR="0077359D" w:rsidRPr="00E54F1E" w:rsidRDefault="0077359D" w:rsidP="0077359D">
      <w:pPr>
        <w:numPr>
          <w:ilvl w:val="0"/>
          <w:numId w:val="11"/>
        </w:numPr>
        <w:tabs>
          <w:tab w:val="right" w:leader="dot" w:pos="284"/>
        </w:tabs>
        <w:autoSpaceDE w:val="0"/>
        <w:autoSpaceDN w:val="0"/>
        <w:spacing w:after="0" w:line="360" w:lineRule="auto"/>
        <w:rPr>
          <w:rFonts w:ascii="Times New Roman" w:eastAsia="MS Mincho" w:hAnsi="Times New Roman" w:cs="Times New Roman"/>
        </w:rPr>
      </w:pPr>
      <w:r w:rsidRPr="00E54F1E">
        <w:rPr>
          <w:rFonts w:ascii="Times New Roman" w:eastAsia="MS Mincho" w:hAnsi="Times New Roman" w:cs="Times New Roman"/>
        </w:rPr>
        <w:t>……………………………………………</w:t>
      </w:r>
      <w:r>
        <w:rPr>
          <w:rFonts w:ascii="Times New Roman" w:eastAsia="MS Mincho" w:hAnsi="Times New Roman" w:cs="Times New Roman"/>
        </w:rPr>
        <w:t>…</w:t>
      </w:r>
    </w:p>
    <w:p w14:paraId="4E5EADFE" w14:textId="77777777" w:rsidR="0077359D" w:rsidRPr="00E54F1E" w:rsidRDefault="0077359D" w:rsidP="0077359D">
      <w:pPr>
        <w:numPr>
          <w:ilvl w:val="0"/>
          <w:numId w:val="11"/>
        </w:numPr>
        <w:tabs>
          <w:tab w:val="right" w:leader="dot" w:pos="284"/>
        </w:tabs>
        <w:autoSpaceDE w:val="0"/>
        <w:autoSpaceDN w:val="0"/>
        <w:spacing w:after="0" w:line="360" w:lineRule="auto"/>
        <w:rPr>
          <w:rFonts w:ascii="Times New Roman" w:eastAsia="MS Mincho" w:hAnsi="Times New Roman" w:cs="Times New Roman"/>
        </w:rPr>
      </w:pPr>
      <w:r w:rsidRPr="00E54F1E">
        <w:rPr>
          <w:rFonts w:ascii="Times New Roman" w:eastAsia="MS Mincho" w:hAnsi="Times New Roman" w:cs="Times New Roman"/>
        </w:rPr>
        <w:t>……………………………………………</w:t>
      </w:r>
      <w:r>
        <w:rPr>
          <w:rFonts w:ascii="Times New Roman" w:eastAsia="MS Mincho" w:hAnsi="Times New Roman" w:cs="Times New Roman"/>
        </w:rPr>
        <w:t>…</w:t>
      </w:r>
    </w:p>
    <w:p w14:paraId="2145C058" w14:textId="77777777" w:rsidR="0077359D" w:rsidRPr="00CF1001" w:rsidRDefault="0077359D" w:rsidP="0077359D">
      <w:pPr>
        <w:tabs>
          <w:tab w:val="right" w:leader="dot" w:pos="284"/>
        </w:tabs>
        <w:autoSpaceDE w:val="0"/>
        <w:autoSpaceDN w:val="0"/>
        <w:spacing w:after="0" w:line="360" w:lineRule="auto"/>
        <w:ind w:left="709" w:hanging="284"/>
        <w:rPr>
          <w:rFonts w:ascii="Times New Roman" w:eastAsia="MS Mincho" w:hAnsi="Times New Roman" w:cs="Times New Roman"/>
        </w:rPr>
      </w:pPr>
      <w:r w:rsidRPr="00E54F1E">
        <w:rPr>
          <w:rFonts w:ascii="Times New Roman" w:eastAsia="MS Mincho" w:hAnsi="Times New Roman" w:cs="Times New Roman"/>
          <w:i/>
        </w:rPr>
        <w:t xml:space="preserve">(Należy wpisać nazwy odpowiednich załączników jeśli Wykonawca </w:t>
      </w:r>
      <w:r w:rsidRPr="00CF1001">
        <w:rPr>
          <w:rFonts w:ascii="Times New Roman" w:eastAsia="MS Mincho" w:hAnsi="Times New Roman" w:cs="Times New Roman"/>
          <w:i/>
        </w:rPr>
        <w:t>takowe załącza)</w:t>
      </w:r>
    </w:p>
    <w:p w14:paraId="0BF0A5FF" w14:textId="77777777" w:rsidR="0077359D" w:rsidRPr="000B3E5B" w:rsidRDefault="0077359D" w:rsidP="0073412C">
      <w:pPr>
        <w:tabs>
          <w:tab w:val="right" w:leader="dot" w:pos="284"/>
        </w:tabs>
        <w:autoSpaceDE w:val="0"/>
        <w:autoSpaceDN w:val="0"/>
        <w:spacing w:after="0" w:line="360" w:lineRule="auto"/>
        <w:rPr>
          <w:rFonts w:ascii="Times New Roman" w:eastAsia="MS Mincho" w:hAnsi="Times New Roman" w:cs="Times New Roman"/>
          <w:color w:val="000000"/>
          <w:highlight w:val="yellow"/>
        </w:rPr>
        <w:sectPr w:rsidR="0077359D" w:rsidRPr="000B3E5B" w:rsidSect="0077359D">
          <w:headerReference w:type="default" r:id="rId7"/>
          <w:footerReference w:type="default" r:id="rId8"/>
          <w:pgSz w:w="11906" w:h="16838"/>
          <w:pgMar w:top="1417" w:right="1417" w:bottom="1417" w:left="1417" w:header="709" w:footer="709" w:gutter="0"/>
          <w:cols w:space="708"/>
          <w:docGrid w:linePitch="360"/>
        </w:sectPr>
      </w:pPr>
    </w:p>
    <w:p w14:paraId="7BB96EFC" w14:textId="77777777" w:rsidR="0073412C" w:rsidRDefault="0073412C" w:rsidP="0073412C">
      <w:pPr>
        <w:spacing w:after="120" w:line="264" w:lineRule="auto"/>
        <w:rPr>
          <w:rFonts w:ascii="Times New Roman" w:eastAsia="Times New Roman" w:hAnsi="Times New Roman" w:cs="Times New Roman"/>
          <w:lang w:eastAsia="pl-PL"/>
        </w:rPr>
      </w:pPr>
    </w:p>
    <w:p w14:paraId="495DF934" w14:textId="0D175B06" w:rsidR="0077359D" w:rsidRPr="0073412C" w:rsidRDefault="0070010B" w:rsidP="0073412C">
      <w:pPr>
        <w:spacing w:after="120" w:line="264" w:lineRule="auto"/>
        <w:jc w:val="right"/>
        <w:rPr>
          <w:rFonts w:ascii="Times New Roman" w:eastAsia="Times New Roman" w:hAnsi="Times New Roman" w:cs="Times New Roman"/>
          <w:lang w:eastAsia="pl-PL"/>
        </w:rPr>
      </w:pPr>
      <w:r w:rsidRPr="00F3723A">
        <w:rPr>
          <w:rFonts w:ascii="Times New Roman" w:eastAsia="Times New Roman" w:hAnsi="Times New Roman" w:cs="Times New Roman"/>
          <w:lang w:eastAsia="pl-PL"/>
        </w:rPr>
        <w:t>Załącznik nr 2</w:t>
      </w:r>
      <w:r w:rsidR="0073412C">
        <w:rPr>
          <w:rFonts w:ascii="Times New Roman" w:eastAsia="Times New Roman" w:hAnsi="Times New Roman" w:cs="Times New Roman"/>
          <w:lang w:eastAsia="pl-PL"/>
        </w:rPr>
        <w:t xml:space="preserve"> do SWZ</w:t>
      </w:r>
    </w:p>
    <w:p w14:paraId="260047B6" w14:textId="03A0C2CE" w:rsidR="0070010B" w:rsidRPr="00F3723A" w:rsidRDefault="0070010B" w:rsidP="0070010B">
      <w:pPr>
        <w:spacing w:after="120" w:line="264" w:lineRule="auto"/>
        <w:rPr>
          <w:rFonts w:ascii="Times New Roman" w:eastAsia="Times New Roman" w:hAnsi="Times New Roman" w:cs="Times New Roman"/>
          <w:b/>
          <w:bCs/>
          <w:sz w:val="24"/>
          <w:szCs w:val="24"/>
          <w:lang w:eastAsia="pl-PL"/>
        </w:rPr>
      </w:pPr>
      <w:r w:rsidRPr="00F3723A">
        <w:rPr>
          <w:rFonts w:ascii="Times New Roman" w:eastAsia="Times New Roman" w:hAnsi="Times New Roman" w:cs="Times New Roman"/>
          <w:b/>
          <w:bCs/>
          <w:sz w:val="24"/>
          <w:szCs w:val="24"/>
          <w:lang w:eastAsia="pl-PL"/>
        </w:rPr>
        <w:t>Formularz przedmiotowy</w:t>
      </w:r>
    </w:p>
    <w:tbl>
      <w:tblPr>
        <w:tblW w:w="12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0A0" w:firstRow="1" w:lastRow="0" w:firstColumn="1" w:lastColumn="0" w:noHBand="0" w:noVBand="0"/>
      </w:tblPr>
      <w:tblGrid>
        <w:gridCol w:w="6799"/>
        <w:gridCol w:w="6103"/>
      </w:tblGrid>
      <w:tr w:rsidR="0070010B" w:rsidRPr="00F3723A" w14:paraId="6BF404DF" w14:textId="77777777" w:rsidTr="00DE14E6">
        <w:trPr>
          <w:trHeight w:val="610"/>
          <w:jc w:val="center"/>
        </w:trPr>
        <w:tc>
          <w:tcPr>
            <w:tcW w:w="12902" w:type="dxa"/>
            <w:gridSpan w:val="2"/>
          </w:tcPr>
          <w:p w14:paraId="73CBC93C" w14:textId="77777777" w:rsidR="0070010B" w:rsidRPr="00F3723A" w:rsidRDefault="0070010B" w:rsidP="00DE14E6">
            <w:pPr>
              <w:adjustRightInd w:val="0"/>
              <w:spacing w:after="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
                <w:bCs/>
                <w:sz w:val="20"/>
                <w:szCs w:val="20"/>
                <w:lang w:eastAsia="pl-PL"/>
              </w:rPr>
              <w:t>PRZEDMIOT ZAMÓWIENIA</w:t>
            </w:r>
          </w:p>
        </w:tc>
      </w:tr>
      <w:tr w:rsidR="0070010B" w:rsidRPr="00F3723A" w14:paraId="63BB33D0" w14:textId="77777777" w:rsidTr="00DE14E6">
        <w:trPr>
          <w:trHeight w:val="1017"/>
          <w:jc w:val="center"/>
        </w:trPr>
        <w:tc>
          <w:tcPr>
            <w:tcW w:w="6799" w:type="dxa"/>
          </w:tcPr>
          <w:p w14:paraId="0B6BC571" w14:textId="77777777" w:rsidR="0070010B" w:rsidRPr="00F3723A" w:rsidRDefault="0070010B" w:rsidP="00DE14E6">
            <w:pPr>
              <w:spacing w:after="120" w:line="276" w:lineRule="auto"/>
              <w:contextualSpacing/>
              <w:rPr>
                <w:rFonts w:ascii="Times New Roman" w:eastAsia="Times New Roman" w:hAnsi="Times New Roman" w:cs="Times New Roman"/>
                <w:b/>
                <w:sz w:val="20"/>
                <w:szCs w:val="20"/>
                <w:lang w:eastAsia="pl-PL"/>
              </w:rPr>
            </w:pPr>
            <w:r w:rsidRPr="00F3723A">
              <w:rPr>
                <w:rFonts w:ascii="Times New Roman" w:eastAsia="Times New Roman" w:hAnsi="Times New Roman" w:cs="Times New Roman"/>
                <w:b/>
                <w:sz w:val="20"/>
                <w:szCs w:val="20"/>
                <w:lang w:eastAsia="pl-PL"/>
              </w:rPr>
              <w:t>WYMAGANE</w:t>
            </w:r>
          </w:p>
          <w:p w14:paraId="40823F37" w14:textId="7BA40715" w:rsidR="0070010B" w:rsidRPr="00F3723A" w:rsidRDefault="0073412C" w:rsidP="00DE14E6">
            <w:pPr>
              <w:spacing w:after="120" w:line="276" w:lineRule="auto"/>
              <w:contextualSpacing/>
              <w:rPr>
                <w:rFonts w:ascii="Times New Roman" w:eastAsia="Times New Roman" w:hAnsi="Times New Roman" w:cs="Times New Roman"/>
                <w:sz w:val="20"/>
                <w:szCs w:val="20"/>
                <w:lang w:eastAsia="pl-PL"/>
              </w:rPr>
            </w:pPr>
            <w:r w:rsidRPr="0073412C">
              <w:rPr>
                <w:rFonts w:ascii="Times New Roman" w:eastAsia="Times New Roman" w:hAnsi="Times New Roman" w:cs="Times New Roman"/>
                <w:sz w:val="20"/>
                <w:szCs w:val="20"/>
                <w:lang w:eastAsia="pl-PL"/>
              </w:rPr>
              <w:t>Określone parametry mają charakter obligatoryjny, nie spełnienie chociażby jednego parametru będzie skutkować odrzuceniem oferty )</w:t>
            </w:r>
          </w:p>
        </w:tc>
        <w:tc>
          <w:tcPr>
            <w:tcW w:w="6103" w:type="dxa"/>
          </w:tcPr>
          <w:p w14:paraId="5FBFFF8A" w14:textId="77777777" w:rsidR="0070010B" w:rsidRPr="00F3723A" w:rsidRDefault="0070010B" w:rsidP="00DE14E6">
            <w:pPr>
              <w:adjustRightInd w:val="0"/>
              <w:spacing w:after="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
                <w:bCs/>
                <w:sz w:val="20"/>
                <w:szCs w:val="20"/>
                <w:lang w:eastAsia="pl-PL"/>
              </w:rPr>
              <w:t>OFEROWANE</w:t>
            </w:r>
          </w:p>
        </w:tc>
      </w:tr>
      <w:tr w:rsidR="0070010B" w:rsidRPr="00F3723A" w14:paraId="7292707B" w14:textId="77777777" w:rsidTr="00DE14E6">
        <w:trPr>
          <w:trHeight w:val="1179"/>
          <w:jc w:val="center"/>
        </w:trPr>
        <w:tc>
          <w:tcPr>
            <w:tcW w:w="6799" w:type="dxa"/>
          </w:tcPr>
          <w:p w14:paraId="13BEEE7B" w14:textId="3C9739AB" w:rsidR="0070010B" w:rsidRPr="00F3723A" w:rsidRDefault="0073412C" w:rsidP="006A1CD5">
            <w:pPr>
              <w:spacing w:after="120" w:line="276" w:lineRule="auto"/>
              <w:contextualSpacing/>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Dzierżawa f</w:t>
            </w:r>
            <w:r w:rsidR="0070010B" w:rsidRPr="00F3723A">
              <w:rPr>
                <w:rFonts w:ascii="Times New Roman" w:eastAsia="Times New Roman" w:hAnsi="Times New Roman" w:cs="Times New Roman"/>
                <w:sz w:val="20"/>
                <w:szCs w:val="20"/>
                <w:lang w:eastAsia="pl-PL"/>
              </w:rPr>
              <w:t>abrycznie now</w:t>
            </w:r>
            <w:r>
              <w:rPr>
                <w:rFonts w:ascii="Times New Roman" w:eastAsia="Times New Roman" w:hAnsi="Times New Roman" w:cs="Times New Roman"/>
                <w:sz w:val="20"/>
                <w:szCs w:val="20"/>
                <w:lang w:eastAsia="pl-PL"/>
              </w:rPr>
              <w:t>ego</w:t>
            </w:r>
            <w:r w:rsidR="0070010B" w:rsidRPr="00F3723A">
              <w:rPr>
                <w:rFonts w:ascii="Times New Roman" w:eastAsia="Times New Roman" w:hAnsi="Times New Roman" w:cs="Times New Roman"/>
                <w:sz w:val="20"/>
                <w:szCs w:val="20"/>
                <w:lang w:eastAsia="pl-PL"/>
              </w:rPr>
              <w:t xml:space="preserve"> </w:t>
            </w:r>
            <w:r w:rsidR="0070010B" w:rsidRPr="00F3723A">
              <w:rPr>
                <w:rFonts w:ascii="Times New Roman" w:eastAsia="MS Mincho" w:hAnsi="Times New Roman" w:cs="Times New Roman"/>
                <w:sz w:val="20"/>
                <w:szCs w:val="20"/>
                <w:lang w:eastAsia="pl-PL"/>
              </w:rPr>
              <w:t>(rok produkcji 2021 lub 2022 r.)</w:t>
            </w:r>
            <w:r w:rsidR="006A1CD5">
              <w:rPr>
                <w:rFonts w:ascii="Times New Roman" w:eastAsia="MS Mincho" w:hAnsi="Times New Roman" w:cs="Times New Roman"/>
                <w:sz w:val="20"/>
                <w:szCs w:val="20"/>
                <w:lang w:eastAsia="pl-PL"/>
              </w:rPr>
              <w:t xml:space="preserve"> analizator</w:t>
            </w:r>
            <w:r>
              <w:rPr>
                <w:rFonts w:ascii="Times New Roman" w:eastAsia="MS Mincho" w:hAnsi="Times New Roman" w:cs="Times New Roman"/>
                <w:sz w:val="20"/>
                <w:szCs w:val="20"/>
                <w:lang w:eastAsia="pl-PL"/>
              </w:rPr>
              <w:t>a</w:t>
            </w:r>
            <w:r w:rsidR="006A1CD5">
              <w:rPr>
                <w:rFonts w:ascii="Times New Roman" w:eastAsia="MS Mincho" w:hAnsi="Times New Roman" w:cs="Times New Roman"/>
                <w:sz w:val="20"/>
                <w:szCs w:val="20"/>
                <w:lang w:eastAsia="pl-PL"/>
              </w:rPr>
              <w:t xml:space="preserve"> immunoenzymatyczn</w:t>
            </w:r>
            <w:r w:rsidR="00175820">
              <w:rPr>
                <w:rFonts w:ascii="Times New Roman" w:eastAsia="MS Mincho" w:hAnsi="Times New Roman" w:cs="Times New Roman"/>
                <w:sz w:val="20"/>
                <w:szCs w:val="20"/>
                <w:lang w:eastAsia="pl-PL"/>
              </w:rPr>
              <w:t>ego</w:t>
            </w:r>
            <w:r w:rsidR="006A1CD5">
              <w:rPr>
                <w:rFonts w:ascii="Times New Roman" w:eastAsia="MS Mincho" w:hAnsi="Times New Roman" w:cs="Times New Roman"/>
                <w:sz w:val="20"/>
                <w:szCs w:val="20"/>
                <w:lang w:eastAsia="pl-PL"/>
              </w:rPr>
              <w:t xml:space="preserve"> do badań diagnostycznych (certyfikat CE IVD) typu ELISA </w:t>
            </w:r>
            <w:r w:rsidR="008159F6">
              <w:rPr>
                <w:rFonts w:ascii="Times New Roman" w:eastAsia="MS Mincho" w:hAnsi="Times New Roman" w:cs="Times New Roman"/>
                <w:sz w:val="20"/>
                <w:szCs w:val="20"/>
                <w:lang w:eastAsia="pl-PL"/>
              </w:rPr>
              <w:t>w układzie otwartym.</w:t>
            </w:r>
          </w:p>
        </w:tc>
        <w:tc>
          <w:tcPr>
            <w:tcW w:w="6103" w:type="dxa"/>
          </w:tcPr>
          <w:p w14:paraId="69CDFE2B" w14:textId="719C0AF6" w:rsidR="0073412C" w:rsidRPr="0073412C" w:rsidRDefault="00792CDA" w:rsidP="0073412C">
            <w:pPr>
              <w:adjustRightInd w:val="0"/>
              <w:spacing w:after="0" w:line="276"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Wydzierżawiany analizator</w:t>
            </w:r>
            <w:r w:rsidR="0073412C" w:rsidRPr="0073412C">
              <w:rPr>
                <w:rFonts w:ascii="Times New Roman" w:eastAsia="Times New Roman" w:hAnsi="Times New Roman" w:cs="Times New Roman"/>
                <w:bCs/>
                <w:sz w:val="20"/>
                <w:szCs w:val="20"/>
                <w:lang w:eastAsia="pl-PL"/>
              </w:rPr>
              <w:t xml:space="preserve"> to …………………………..</w:t>
            </w:r>
          </w:p>
          <w:p w14:paraId="1E9C9B0E" w14:textId="77777777" w:rsidR="0073412C" w:rsidRPr="0073412C" w:rsidRDefault="0073412C" w:rsidP="0073412C">
            <w:pPr>
              <w:adjustRightInd w:val="0"/>
              <w:spacing w:after="0" w:line="276" w:lineRule="auto"/>
              <w:rPr>
                <w:rFonts w:ascii="Times New Roman" w:eastAsia="Times New Roman" w:hAnsi="Times New Roman" w:cs="Times New Roman"/>
                <w:bCs/>
                <w:sz w:val="20"/>
                <w:szCs w:val="20"/>
                <w:lang w:eastAsia="pl-PL"/>
              </w:rPr>
            </w:pPr>
            <w:r w:rsidRPr="0073412C">
              <w:rPr>
                <w:rFonts w:ascii="Times New Roman" w:eastAsia="Times New Roman" w:hAnsi="Times New Roman" w:cs="Times New Roman"/>
                <w:bCs/>
                <w:sz w:val="20"/>
                <w:szCs w:val="20"/>
                <w:lang w:eastAsia="pl-PL"/>
              </w:rPr>
              <w:t>Producent: …………………….. ( pełna nazwa, strona www.)</w:t>
            </w:r>
          </w:p>
          <w:p w14:paraId="78F51CFB" w14:textId="77777777" w:rsidR="0073412C" w:rsidRPr="0073412C" w:rsidRDefault="0073412C" w:rsidP="0073412C">
            <w:pPr>
              <w:adjustRightInd w:val="0"/>
              <w:spacing w:after="0" w:line="276" w:lineRule="auto"/>
              <w:rPr>
                <w:rFonts w:ascii="Times New Roman" w:eastAsia="Times New Roman" w:hAnsi="Times New Roman" w:cs="Times New Roman"/>
                <w:bCs/>
                <w:sz w:val="20"/>
                <w:szCs w:val="20"/>
                <w:lang w:eastAsia="pl-PL"/>
              </w:rPr>
            </w:pPr>
            <w:r w:rsidRPr="0073412C">
              <w:rPr>
                <w:rFonts w:ascii="Times New Roman" w:eastAsia="Times New Roman" w:hAnsi="Times New Roman" w:cs="Times New Roman"/>
                <w:bCs/>
                <w:sz w:val="20"/>
                <w:szCs w:val="20"/>
                <w:lang w:eastAsia="pl-PL"/>
              </w:rPr>
              <w:t>Model: …………………………. nr katalogowy : ……………………</w:t>
            </w:r>
          </w:p>
          <w:p w14:paraId="1C2FD887" w14:textId="6E65D286" w:rsidR="0070010B" w:rsidRPr="00F3723A" w:rsidRDefault="0073412C" w:rsidP="0073412C">
            <w:pPr>
              <w:adjustRightInd w:val="0"/>
              <w:spacing w:after="0" w:line="276" w:lineRule="auto"/>
              <w:rPr>
                <w:rFonts w:ascii="Times New Roman" w:eastAsia="Times New Roman" w:hAnsi="Times New Roman" w:cs="Times New Roman"/>
                <w:bCs/>
                <w:sz w:val="20"/>
                <w:szCs w:val="20"/>
                <w:lang w:eastAsia="pl-PL"/>
              </w:rPr>
            </w:pPr>
            <w:r w:rsidRPr="0073412C">
              <w:rPr>
                <w:rFonts w:ascii="Times New Roman" w:eastAsia="Times New Roman" w:hAnsi="Times New Roman" w:cs="Times New Roman"/>
                <w:bCs/>
                <w:sz w:val="20"/>
                <w:szCs w:val="20"/>
                <w:lang w:eastAsia="pl-PL"/>
              </w:rPr>
              <w:t>Rok produkcji: …………………………</w:t>
            </w:r>
          </w:p>
        </w:tc>
      </w:tr>
      <w:tr w:rsidR="0070010B" w:rsidRPr="00F3723A" w14:paraId="41473FD5" w14:textId="77777777" w:rsidTr="00DE14E6">
        <w:trPr>
          <w:trHeight w:val="419"/>
          <w:jc w:val="center"/>
        </w:trPr>
        <w:tc>
          <w:tcPr>
            <w:tcW w:w="12902" w:type="dxa"/>
            <w:gridSpan w:val="2"/>
          </w:tcPr>
          <w:p w14:paraId="76F21CC9" w14:textId="77777777" w:rsidR="0070010B" w:rsidRPr="00F3723A" w:rsidRDefault="0070010B" w:rsidP="00DE14E6">
            <w:pPr>
              <w:adjustRightInd w:val="0"/>
              <w:spacing w:after="120" w:line="276" w:lineRule="auto"/>
              <w:rPr>
                <w:rFonts w:ascii="Times New Roman" w:eastAsia="Times New Roman" w:hAnsi="Times New Roman" w:cs="Times New Roman"/>
                <w:b/>
                <w:bCs/>
                <w:sz w:val="20"/>
                <w:szCs w:val="20"/>
                <w:lang w:eastAsia="pl-PL"/>
              </w:rPr>
            </w:pPr>
            <w:r w:rsidRPr="00F3723A">
              <w:rPr>
                <w:rFonts w:ascii="Times New Roman" w:eastAsia="Times New Roman" w:hAnsi="Times New Roman" w:cs="Times New Roman"/>
                <w:b/>
                <w:sz w:val="20"/>
                <w:szCs w:val="20"/>
                <w:lang w:eastAsia="pl-PL"/>
              </w:rPr>
              <w:t>DANE TECHNICZNE</w:t>
            </w:r>
          </w:p>
        </w:tc>
      </w:tr>
      <w:tr w:rsidR="0070010B" w:rsidRPr="00F3723A" w14:paraId="0A39176D" w14:textId="77777777" w:rsidTr="00DE14E6">
        <w:trPr>
          <w:trHeight w:val="799"/>
          <w:jc w:val="center"/>
        </w:trPr>
        <w:tc>
          <w:tcPr>
            <w:tcW w:w="6799" w:type="dxa"/>
          </w:tcPr>
          <w:p w14:paraId="6568AF1C" w14:textId="4847506C" w:rsidR="0070010B" w:rsidRPr="00C022B1" w:rsidRDefault="008159F6" w:rsidP="00DE14E6">
            <w:pPr>
              <w:spacing w:after="0" w:line="276" w:lineRule="auto"/>
              <w:rPr>
                <w:rFonts w:ascii="Times New Roman" w:eastAsia="Times New Roman" w:hAnsi="Times New Roman" w:cs="Times New Roman"/>
                <w:bCs/>
                <w:sz w:val="24"/>
                <w:szCs w:val="24"/>
                <w:lang w:eastAsia="pl-PL"/>
              </w:rPr>
            </w:pPr>
            <w:bookmarkStart w:id="4" w:name="_Hlk93389111"/>
            <w:r w:rsidRPr="00C022B1">
              <w:rPr>
                <w:rFonts w:ascii="Times New Roman" w:eastAsia="Calibri" w:hAnsi="Times New Roman" w:cs="Times New Roman"/>
                <w:bCs/>
                <w:sz w:val="24"/>
                <w:szCs w:val="24"/>
              </w:rPr>
              <w:t>Załadunek min. 2 płytek mikrotitracyjnych do analizatora</w:t>
            </w:r>
          </w:p>
        </w:tc>
        <w:tc>
          <w:tcPr>
            <w:tcW w:w="6103" w:type="dxa"/>
          </w:tcPr>
          <w:p w14:paraId="744806C8" w14:textId="08520C9B" w:rsidR="0070010B" w:rsidRPr="00C022B1" w:rsidRDefault="001F7E27" w:rsidP="00DE14E6">
            <w:pPr>
              <w:adjustRightInd w:val="0"/>
              <w:spacing w:after="120" w:line="276" w:lineRule="auto"/>
              <w:rPr>
                <w:rFonts w:ascii="Times New Roman" w:eastAsia="Times New Roman" w:hAnsi="Times New Roman" w:cs="Times New Roman"/>
                <w:b/>
                <w:bCs/>
                <w:sz w:val="24"/>
                <w:szCs w:val="24"/>
                <w:lang w:eastAsia="pl-PL"/>
              </w:rPr>
            </w:pPr>
            <w:r w:rsidRPr="00C022B1">
              <w:rPr>
                <w:rFonts w:ascii="Times New Roman" w:eastAsia="Times New Roman" w:hAnsi="Times New Roman" w:cs="Times New Roman"/>
                <w:bCs/>
                <w:sz w:val="24"/>
                <w:szCs w:val="24"/>
                <w:lang w:eastAsia="pl-PL"/>
              </w:rPr>
              <w:t>Oferowana liczba</w:t>
            </w:r>
            <w:r w:rsidR="00DC72DD" w:rsidRPr="00C022B1">
              <w:rPr>
                <w:rFonts w:ascii="Times New Roman" w:eastAsia="Times New Roman" w:hAnsi="Times New Roman" w:cs="Times New Roman"/>
                <w:bCs/>
                <w:sz w:val="24"/>
                <w:szCs w:val="24"/>
                <w:lang w:eastAsia="pl-PL"/>
              </w:rPr>
              <w:t xml:space="preserve"> </w:t>
            </w:r>
            <w:r w:rsidRPr="00C022B1">
              <w:rPr>
                <w:rFonts w:ascii="Times New Roman" w:eastAsia="Times New Roman" w:hAnsi="Times New Roman" w:cs="Times New Roman"/>
                <w:bCs/>
                <w:sz w:val="24"/>
                <w:szCs w:val="24"/>
                <w:lang w:eastAsia="pl-PL"/>
              </w:rPr>
              <w:t>płytek</w:t>
            </w:r>
            <w:r w:rsidR="00DC72DD" w:rsidRPr="00C022B1">
              <w:rPr>
                <w:rFonts w:ascii="Times New Roman" w:eastAsia="Times New Roman" w:hAnsi="Times New Roman" w:cs="Times New Roman"/>
                <w:bCs/>
                <w:sz w:val="24"/>
                <w:szCs w:val="24"/>
                <w:lang w:eastAsia="pl-PL"/>
              </w:rPr>
              <w:t>: …….</w:t>
            </w:r>
            <w:r w:rsidRPr="00C022B1">
              <w:rPr>
                <w:rFonts w:ascii="Times New Roman" w:eastAsia="Times New Roman" w:hAnsi="Times New Roman" w:cs="Times New Roman"/>
                <w:sz w:val="24"/>
                <w:szCs w:val="24"/>
                <w:lang w:eastAsia="pl-PL"/>
              </w:rPr>
              <w:t xml:space="preserve"> </w:t>
            </w:r>
            <w:r w:rsidRPr="00C022B1">
              <w:rPr>
                <w:rFonts w:ascii="Times New Roman" w:eastAsia="Times New Roman" w:hAnsi="Times New Roman" w:cs="Times New Roman"/>
                <w:b/>
                <w:sz w:val="24"/>
                <w:szCs w:val="24"/>
                <w:lang w:eastAsia="pl-PL"/>
              </w:rPr>
              <w:t>(</w:t>
            </w:r>
            <w:r w:rsidR="00432E50" w:rsidRPr="00C022B1">
              <w:rPr>
                <w:rFonts w:ascii="Times New Roman" w:eastAsia="Times New Roman" w:hAnsi="Times New Roman" w:cs="Times New Roman"/>
                <w:b/>
                <w:sz w:val="24"/>
                <w:szCs w:val="24"/>
                <w:lang w:eastAsia="pl-PL"/>
              </w:rPr>
              <w:t>p</w:t>
            </w:r>
            <w:r w:rsidRPr="00C022B1">
              <w:rPr>
                <w:rFonts w:ascii="Times New Roman" w:eastAsia="Times New Roman" w:hAnsi="Times New Roman" w:cs="Times New Roman"/>
                <w:b/>
                <w:sz w:val="24"/>
                <w:szCs w:val="24"/>
                <w:lang w:eastAsia="pl-PL"/>
              </w:rPr>
              <w:t>arametr dodatkowo punktowany, stanowiący kryterium oceny ofert)</w:t>
            </w:r>
          </w:p>
        </w:tc>
      </w:tr>
      <w:tr w:rsidR="008159F6" w:rsidRPr="00F3723A" w14:paraId="455111C5" w14:textId="77777777" w:rsidTr="00DE14E6">
        <w:trPr>
          <w:trHeight w:val="799"/>
          <w:jc w:val="center"/>
        </w:trPr>
        <w:tc>
          <w:tcPr>
            <w:tcW w:w="6799" w:type="dxa"/>
          </w:tcPr>
          <w:p w14:paraId="6ECAEC44" w14:textId="628C5F6D" w:rsidR="008159F6" w:rsidRPr="008159F6" w:rsidRDefault="008159F6" w:rsidP="00DE14E6">
            <w:pPr>
              <w:spacing w:after="0" w:line="276" w:lineRule="auto"/>
              <w:rPr>
                <w:rFonts w:ascii="Times New Roman" w:eastAsia="Calibri" w:hAnsi="Times New Roman" w:cs="Times New Roman"/>
                <w:bCs/>
                <w:sz w:val="20"/>
                <w:szCs w:val="20"/>
              </w:rPr>
            </w:pPr>
            <w:r w:rsidRPr="008159F6">
              <w:rPr>
                <w:rFonts w:ascii="Times New Roman" w:hAnsi="Times New Roman" w:cs="Times New Roman"/>
                <w:sz w:val="20"/>
                <w:szCs w:val="20"/>
              </w:rPr>
              <w:t xml:space="preserve">Całkowicie zautomatyzowany przebieg </w:t>
            </w:r>
            <w:r w:rsidR="00C56ECB">
              <w:rPr>
                <w:rFonts w:ascii="Times New Roman" w:hAnsi="Times New Roman" w:cs="Times New Roman"/>
                <w:sz w:val="20"/>
                <w:szCs w:val="20"/>
              </w:rPr>
              <w:t>reakcji</w:t>
            </w:r>
            <w:r w:rsidRPr="008159F6">
              <w:rPr>
                <w:rFonts w:ascii="Times New Roman" w:hAnsi="Times New Roman" w:cs="Times New Roman"/>
                <w:sz w:val="20"/>
                <w:szCs w:val="20"/>
              </w:rPr>
              <w:t xml:space="preserve"> od momentu załadowania próbek do zakończenia badania</w:t>
            </w:r>
            <w:r w:rsidR="007F0F01">
              <w:rPr>
                <w:rFonts w:ascii="Times New Roman" w:hAnsi="Times New Roman" w:cs="Times New Roman"/>
                <w:sz w:val="20"/>
                <w:szCs w:val="20"/>
              </w:rPr>
              <w:t>.</w:t>
            </w:r>
          </w:p>
        </w:tc>
        <w:tc>
          <w:tcPr>
            <w:tcW w:w="6103" w:type="dxa"/>
          </w:tcPr>
          <w:p w14:paraId="6C05457C" w14:textId="77777777" w:rsidR="008159F6" w:rsidRPr="00F3723A" w:rsidRDefault="008159F6" w:rsidP="008159F6">
            <w:pPr>
              <w:adjustRightInd w:val="0"/>
              <w:spacing w:after="120" w:line="276" w:lineRule="auto"/>
              <w:rPr>
                <w:rFonts w:ascii="Times New Roman" w:eastAsia="Times New Roman" w:hAnsi="Times New Roman" w:cs="Times New Roman"/>
                <w:sz w:val="20"/>
                <w:szCs w:val="20"/>
                <w:lang w:eastAsia="pl-PL"/>
              </w:rPr>
            </w:pPr>
            <w:r w:rsidRPr="00F3723A">
              <w:rPr>
                <w:rFonts w:ascii="Times New Roman" w:eastAsia="Times New Roman" w:hAnsi="Times New Roman" w:cs="Times New Roman"/>
                <w:sz w:val="20"/>
                <w:szCs w:val="20"/>
                <w:lang w:eastAsia="pl-PL"/>
              </w:rPr>
              <w:t>□ TAK</w:t>
            </w:r>
          </w:p>
          <w:p w14:paraId="79D6ED0D" w14:textId="21479159" w:rsidR="008159F6" w:rsidRPr="00F3723A" w:rsidRDefault="008159F6" w:rsidP="008159F6">
            <w:pPr>
              <w:adjustRightInd w:val="0"/>
              <w:spacing w:after="120" w:line="276" w:lineRule="auto"/>
              <w:rPr>
                <w:rFonts w:ascii="Times New Roman" w:eastAsia="Times New Roman" w:hAnsi="Times New Roman" w:cs="Times New Roman"/>
                <w:sz w:val="20"/>
                <w:szCs w:val="20"/>
                <w:lang w:eastAsia="pl-PL"/>
              </w:rPr>
            </w:pPr>
            <w:r w:rsidRPr="00F3723A">
              <w:rPr>
                <w:rFonts w:ascii="Times New Roman" w:eastAsia="Times New Roman" w:hAnsi="Times New Roman" w:cs="Times New Roman"/>
                <w:sz w:val="20"/>
                <w:szCs w:val="20"/>
                <w:lang w:eastAsia="pl-PL"/>
              </w:rPr>
              <w:t>□ NIE</w:t>
            </w:r>
          </w:p>
        </w:tc>
      </w:tr>
      <w:tr w:rsidR="007F0F01" w:rsidRPr="00F3723A" w14:paraId="60538C4A" w14:textId="77777777" w:rsidTr="00DE14E6">
        <w:trPr>
          <w:trHeight w:val="799"/>
          <w:jc w:val="center"/>
        </w:trPr>
        <w:tc>
          <w:tcPr>
            <w:tcW w:w="6799" w:type="dxa"/>
          </w:tcPr>
          <w:p w14:paraId="776A8876" w14:textId="41AB4E49" w:rsidR="007F0F01" w:rsidRPr="00C56ECB" w:rsidRDefault="007F0F01" w:rsidP="00DE14E6">
            <w:pPr>
              <w:spacing w:after="0" w:line="276" w:lineRule="auto"/>
              <w:rPr>
                <w:rFonts w:ascii="Times New Roman" w:hAnsi="Times New Roman" w:cs="Times New Roman"/>
                <w:sz w:val="20"/>
                <w:szCs w:val="20"/>
              </w:rPr>
            </w:pPr>
            <w:r w:rsidRPr="00C56ECB">
              <w:rPr>
                <w:rFonts w:ascii="Times New Roman" w:hAnsi="Times New Roman" w:cs="Times New Roman"/>
                <w:sz w:val="20"/>
                <w:szCs w:val="20"/>
              </w:rPr>
              <w:t>Możliwość identyfikacji i lokalizacji poprzez kody, z automatycznym skanowaniem podczas wstawiania odczynników</w:t>
            </w:r>
          </w:p>
        </w:tc>
        <w:tc>
          <w:tcPr>
            <w:tcW w:w="6103" w:type="dxa"/>
          </w:tcPr>
          <w:p w14:paraId="4F22330F" w14:textId="77777777" w:rsidR="00C56ECB" w:rsidRPr="00F3723A" w:rsidRDefault="00C56ECB" w:rsidP="00C56ECB">
            <w:pPr>
              <w:adjustRightInd w:val="0"/>
              <w:spacing w:after="120" w:line="276" w:lineRule="auto"/>
              <w:rPr>
                <w:rFonts w:ascii="Times New Roman" w:eastAsia="Times New Roman" w:hAnsi="Times New Roman" w:cs="Times New Roman"/>
                <w:sz w:val="20"/>
                <w:szCs w:val="20"/>
                <w:lang w:eastAsia="pl-PL"/>
              </w:rPr>
            </w:pPr>
            <w:r w:rsidRPr="00F3723A">
              <w:rPr>
                <w:rFonts w:ascii="Times New Roman" w:eastAsia="Times New Roman" w:hAnsi="Times New Roman" w:cs="Times New Roman"/>
                <w:sz w:val="20"/>
                <w:szCs w:val="20"/>
                <w:lang w:eastAsia="pl-PL"/>
              </w:rPr>
              <w:t>□ TAK</w:t>
            </w:r>
          </w:p>
          <w:p w14:paraId="4D01FCFE" w14:textId="6E0DB2F1" w:rsidR="007F0F01" w:rsidRPr="00F3723A" w:rsidRDefault="00C56ECB" w:rsidP="00C56ECB">
            <w:pPr>
              <w:adjustRightInd w:val="0"/>
              <w:spacing w:after="120" w:line="276" w:lineRule="auto"/>
              <w:rPr>
                <w:rFonts w:ascii="Times New Roman" w:eastAsia="Times New Roman" w:hAnsi="Times New Roman" w:cs="Times New Roman"/>
                <w:sz w:val="20"/>
                <w:szCs w:val="20"/>
                <w:lang w:eastAsia="pl-PL"/>
              </w:rPr>
            </w:pPr>
            <w:r w:rsidRPr="00F3723A">
              <w:rPr>
                <w:rFonts w:ascii="Times New Roman" w:eastAsia="Times New Roman" w:hAnsi="Times New Roman" w:cs="Times New Roman"/>
                <w:sz w:val="20"/>
                <w:szCs w:val="20"/>
                <w:lang w:eastAsia="pl-PL"/>
              </w:rPr>
              <w:t>□ NIE</w:t>
            </w:r>
          </w:p>
        </w:tc>
      </w:tr>
      <w:tr w:rsidR="007F0F01" w:rsidRPr="00F3723A" w14:paraId="3278DD67" w14:textId="77777777" w:rsidTr="00DE14E6">
        <w:trPr>
          <w:trHeight w:val="799"/>
          <w:jc w:val="center"/>
        </w:trPr>
        <w:tc>
          <w:tcPr>
            <w:tcW w:w="6799" w:type="dxa"/>
          </w:tcPr>
          <w:p w14:paraId="7238EE2F" w14:textId="496C7DAC" w:rsidR="007F0F01" w:rsidRPr="00C56ECB" w:rsidRDefault="007F0F01" w:rsidP="00DE14E6">
            <w:pPr>
              <w:spacing w:after="0" w:line="276" w:lineRule="auto"/>
              <w:rPr>
                <w:rFonts w:ascii="Times New Roman" w:hAnsi="Times New Roman" w:cs="Times New Roman"/>
                <w:sz w:val="20"/>
                <w:szCs w:val="20"/>
              </w:rPr>
            </w:pPr>
            <w:r w:rsidRPr="00C56ECB">
              <w:rPr>
                <w:rFonts w:ascii="Times New Roman" w:hAnsi="Times New Roman" w:cs="Times New Roman"/>
                <w:sz w:val="20"/>
                <w:szCs w:val="20"/>
              </w:rPr>
              <w:t>Zakres pomiaru fotometrycznego od 400-700 nm z filtrami o długości fali: 405 nm, 450 nm, 492 nm, 570 nm, 620 nm, 690 nm, (z możliwością dodania dwóch filtrów)</w:t>
            </w:r>
            <w:r w:rsidR="00CB075C">
              <w:rPr>
                <w:rFonts w:ascii="Times New Roman" w:hAnsi="Times New Roman" w:cs="Times New Roman"/>
                <w:sz w:val="20"/>
                <w:szCs w:val="20"/>
              </w:rPr>
              <w:t>, czas odczytu &lt; 30s/płytkę</w:t>
            </w:r>
          </w:p>
        </w:tc>
        <w:tc>
          <w:tcPr>
            <w:tcW w:w="6103" w:type="dxa"/>
          </w:tcPr>
          <w:p w14:paraId="1E96C85B" w14:textId="77777777" w:rsidR="00C56ECB" w:rsidRPr="00F3723A" w:rsidRDefault="00C56ECB" w:rsidP="00C56ECB">
            <w:pPr>
              <w:adjustRightInd w:val="0"/>
              <w:spacing w:after="120" w:line="276" w:lineRule="auto"/>
              <w:rPr>
                <w:rFonts w:ascii="Times New Roman" w:eastAsia="Times New Roman" w:hAnsi="Times New Roman" w:cs="Times New Roman"/>
                <w:sz w:val="20"/>
                <w:szCs w:val="20"/>
                <w:lang w:eastAsia="pl-PL"/>
              </w:rPr>
            </w:pPr>
            <w:r w:rsidRPr="00F3723A">
              <w:rPr>
                <w:rFonts w:ascii="Times New Roman" w:eastAsia="Times New Roman" w:hAnsi="Times New Roman" w:cs="Times New Roman"/>
                <w:sz w:val="20"/>
                <w:szCs w:val="20"/>
                <w:lang w:eastAsia="pl-PL"/>
              </w:rPr>
              <w:t>□ TAK</w:t>
            </w:r>
          </w:p>
          <w:p w14:paraId="0D167AFC" w14:textId="199107D4" w:rsidR="007F0F01" w:rsidRPr="00F3723A" w:rsidRDefault="00C56ECB" w:rsidP="00C56ECB">
            <w:pPr>
              <w:adjustRightInd w:val="0"/>
              <w:spacing w:after="120" w:line="276" w:lineRule="auto"/>
              <w:rPr>
                <w:rFonts w:ascii="Times New Roman" w:eastAsia="Times New Roman" w:hAnsi="Times New Roman" w:cs="Times New Roman"/>
                <w:sz w:val="20"/>
                <w:szCs w:val="20"/>
                <w:lang w:eastAsia="pl-PL"/>
              </w:rPr>
            </w:pPr>
            <w:r w:rsidRPr="00F3723A">
              <w:rPr>
                <w:rFonts w:ascii="Times New Roman" w:eastAsia="Times New Roman" w:hAnsi="Times New Roman" w:cs="Times New Roman"/>
                <w:sz w:val="20"/>
                <w:szCs w:val="20"/>
                <w:lang w:eastAsia="pl-PL"/>
              </w:rPr>
              <w:t>□ NIE</w:t>
            </w:r>
          </w:p>
        </w:tc>
      </w:tr>
      <w:tr w:rsidR="007F0F01" w:rsidRPr="00F3723A" w14:paraId="5F898E1C" w14:textId="77777777" w:rsidTr="00DE14E6">
        <w:trPr>
          <w:trHeight w:val="799"/>
          <w:jc w:val="center"/>
        </w:trPr>
        <w:tc>
          <w:tcPr>
            <w:tcW w:w="6799" w:type="dxa"/>
          </w:tcPr>
          <w:p w14:paraId="289D0FDF" w14:textId="59740710" w:rsidR="007F0F01" w:rsidRPr="00C56ECB" w:rsidRDefault="007F0F01" w:rsidP="00DE14E6">
            <w:pPr>
              <w:spacing w:after="0" w:line="276" w:lineRule="auto"/>
              <w:rPr>
                <w:rFonts w:ascii="Times New Roman" w:hAnsi="Times New Roman" w:cs="Times New Roman"/>
                <w:sz w:val="20"/>
                <w:szCs w:val="20"/>
              </w:rPr>
            </w:pPr>
            <w:r w:rsidRPr="00C56ECB">
              <w:rPr>
                <w:rFonts w:ascii="Times New Roman" w:hAnsi="Times New Roman" w:cs="Times New Roman"/>
                <w:sz w:val="20"/>
                <w:szCs w:val="20"/>
              </w:rPr>
              <w:lastRenderedPageBreak/>
              <w:t>Moduł pipetujący dla jednorazowych końcówek, wykrywanie poziomu cieczy</w:t>
            </w:r>
          </w:p>
        </w:tc>
        <w:tc>
          <w:tcPr>
            <w:tcW w:w="6103" w:type="dxa"/>
          </w:tcPr>
          <w:p w14:paraId="6BE60F67" w14:textId="77777777" w:rsidR="00C56ECB" w:rsidRPr="00F3723A" w:rsidRDefault="00C56ECB" w:rsidP="00C56ECB">
            <w:pPr>
              <w:adjustRightInd w:val="0"/>
              <w:spacing w:after="120" w:line="276" w:lineRule="auto"/>
              <w:rPr>
                <w:rFonts w:ascii="Times New Roman" w:eastAsia="Times New Roman" w:hAnsi="Times New Roman" w:cs="Times New Roman"/>
                <w:sz w:val="20"/>
                <w:szCs w:val="20"/>
                <w:lang w:eastAsia="pl-PL"/>
              </w:rPr>
            </w:pPr>
            <w:r w:rsidRPr="00F3723A">
              <w:rPr>
                <w:rFonts w:ascii="Times New Roman" w:eastAsia="Times New Roman" w:hAnsi="Times New Roman" w:cs="Times New Roman"/>
                <w:sz w:val="20"/>
                <w:szCs w:val="20"/>
                <w:lang w:eastAsia="pl-PL"/>
              </w:rPr>
              <w:t>□ TAK</w:t>
            </w:r>
          </w:p>
          <w:p w14:paraId="2C76AAF7" w14:textId="73E9D5E1" w:rsidR="007F0F01" w:rsidRPr="00F3723A" w:rsidRDefault="00C56ECB" w:rsidP="00C56ECB">
            <w:pPr>
              <w:adjustRightInd w:val="0"/>
              <w:spacing w:after="120" w:line="276" w:lineRule="auto"/>
              <w:rPr>
                <w:rFonts w:ascii="Times New Roman" w:eastAsia="Times New Roman" w:hAnsi="Times New Roman" w:cs="Times New Roman"/>
                <w:sz w:val="20"/>
                <w:szCs w:val="20"/>
                <w:lang w:eastAsia="pl-PL"/>
              </w:rPr>
            </w:pPr>
            <w:r w:rsidRPr="00F3723A">
              <w:rPr>
                <w:rFonts w:ascii="Times New Roman" w:eastAsia="Times New Roman" w:hAnsi="Times New Roman" w:cs="Times New Roman"/>
                <w:sz w:val="20"/>
                <w:szCs w:val="20"/>
                <w:lang w:eastAsia="pl-PL"/>
              </w:rPr>
              <w:t>□ NIE</w:t>
            </w:r>
          </w:p>
        </w:tc>
      </w:tr>
      <w:tr w:rsidR="007F0F01" w:rsidRPr="00F3723A" w14:paraId="031FE1D8" w14:textId="77777777" w:rsidTr="00DE14E6">
        <w:trPr>
          <w:trHeight w:val="799"/>
          <w:jc w:val="center"/>
        </w:trPr>
        <w:tc>
          <w:tcPr>
            <w:tcW w:w="6799" w:type="dxa"/>
          </w:tcPr>
          <w:p w14:paraId="15686A36" w14:textId="62851C8D" w:rsidR="007F0F01" w:rsidRPr="00C56ECB" w:rsidRDefault="007F0F01" w:rsidP="00DE14E6">
            <w:pPr>
              <w:spacing w:after="0" w:line="276" w:lineRule="auto"/>
              <w:rPr>
                <w:rFonts w:ascii="Times New Roman" w:hAnsi="Times New Roman" w:cs="Times New Roman"/>
                <w:sz w:val="20"/>
                <w:szCs w:val="20"/>
              </w:rPr>
            </w:pPr>
            <w:r w:rsidRPr="00C56ECB">
              <w:rPr>
                <w:rFonts w:ascii="Times New Roman" w:hAnsi="Times New Roman" w:cs="Times New Roman"/>
                <w:sz w:val="20"/>
                <w:szCs w:val="20"/>
              </w:rPr>
              <w:t xml:space="preserve">2 niezależne inkubatory z funkcją wytrząsania i termostatami </w:t>
            </w:r>
            <w:r w:rsidR="00C56ECB" w:rsidRPr="00C56ECB">
              <w:rPr>
                <w:rFonts w:ascii="Times New Roman" w:hAnsi="Times New Roman" w:cs="Times New Roman"/>
                <w:sz w:val="20"/>
                <w:szCs w:val="20"/>
              </w:rPr>
              <w:t xml:space="preserve">działającymi w zakresie </w:t>
            </w:r>
            <w:r w:rsidRPr="00C56ECB">
              <w:rPr>
                <w:rFonts w:ascii="Times New Roman" w:hAnsi="Times New Roman" w:cs="Times New Roman"/>
                <w:sz w:val="20"/>
                <w:szCs w:val="20"/>
              </w:rPr>
              <w:t>min. 25</w:t>
            </w:r>
            <w:r w:rsidRPr="00C56ECB">
              <w:rPr>
                <w:rFonts w:ascii="Times New Roman" w:hAnsi="Times New Roman" w:cs="Times New Roman"/>
                <w:sz w:val="20"/>
                <w:szCs w:val="20"/>
                <w:vertAlign w:val="superscript"/>
              </w:rPr>
              <w:t>o</w:t>
            </w:r>
            <w:r w:rsidRPr="00C56ECB">
              <w:rPr>
                <w:rFonts w:ascii="Times New Roman" w:hAnsi="Times New Roman" w:cs="Times New Roman"/>
                <w:sz w:val="20"/>
                <w:szCs w:val="20"/>
              </w:rPr>
              <w:t>C - 50</w:t>
            </w:r>
            <w:r w:rsidRPr="00C56ECB">
              <w:rPr>
                <w:rFonts w:ascii="Times New Roman" w:hAnsi="Times New Roman" w:cs="Times New Roman"/>
                <w:sz w:val="20"/>
                <w:szCs w:val="20"/>
                <w:vertAlign w:val="superscript"/>
              </w:rPr>
              <w:t xml:space="preserve"> o</w:t>
            </w:r>
            <w:r w:rsidRPr="00C56ECB">
              <w:rPr>
                <w:rFonts w:ascii="Times New Roman" w:hAnsi="Times New Roman" w:cs="Times New Roman"/>
                <w:sz w:val="20"/>
                <w:szCs w:val="20"/>
              </w:rPr>
              <w:t>C</w:t>
            </w:r>
          </w:p>
        </w:tc>
        <w:tc>
          <w:tcPr>
            <w:tcW w:w="6103" w:type="dxa"/>
          </w:tcPr>
          <w:p w14:paraId="6CBF157E" w14:textId="77777777" w:rsidR="00C56ECB" w:rsidRPr="00F3723A" w:rsidRDefault="00C56ECB" w:rsidP="00C56ECB">
            <w:pPr>
              <w:adjustRightInd w:val="0"/>
              <w:spacing w:after="120" w:line="276" w:lineRule="auto"/>
              <w:rPr>
                <w:rFonts w:ascii="Times New Roman" w:eastAsia="Times New Roman" w:hAnsi="Times New Roman" w:cs="Times New Roman"/>
                <w:sz w:val="20"/>
                <w:szCs w:val="20"/>
                <w:lang w:eastAsia="pl-PL"/>
              </w:rPr>
            </w:pPr>
            <w:r w:rsidRPr="00F3723A">
              <w:rPr>
                <w:rFonts w:ascii="Times New Roman" w:eastAsia="Times New Roman" w:hAnsi="Times New Roman" w:cs="Times New Roman"/>
                <w:sz w:val="20"/>
                <w:szCs w:val="20"/>
                <w:lang w:eastAsia="pl-PL"/>
              </w:rPr>
              <w:t>□ TAK</w:t>
            </w:r>
          </w:p>
          <w:p w14:paraId="61BF4DFE" w14:textId="79A86D3E" w:rsidR="007F0F01" w:rsidRPr="00F3723A" w:rsidRDefault="00C56ECB" w:rsidP="00C56ECB">
            <w:pPr>
              <w:adjustRightInd w:val="0"/>
              <w:spacing w:after="120" w:line="276" w:lineRule="auto"/>
              <w:rPr>
                <w:rFonts w:ascii="Times New Roman" w:eastAsia="Times New Roman" w:hAnsi="Times New Roman" w:cs="Times New Roman"/>
                <w:sz w:val="20"/>
                <w:szCs w:val="20"/>
                <w:lang w:eastAsia="pl-PL"/>
              </w:rPr>
            </w:pPr>
            <w:r w:rsidRPr="00F3723A">
              <w:rPr>
                <w:rFonts w:ascii="Times New Roman" w:eastAsia="Times New Roman" w:hAnsi="Times New Roman" w:cs="Times New Roman"/>
                <w:sz w:val="20"/>
                <w:szCs w:val="20"/>
                <w:lang w:eastAsia="pl-PL"/>
              </w:rPr>
              <w:t>□ NIE</w:t>
            </w:r>
          </w:p>
        </w:tc>
      </w:tr>
      <w:tr w:rsidR="007F0F01" w:rsidRPr="00F3723A" w14:paraId="454D77C4" w14:textId="77777777" w:rsidTr="00DE14E6">
        <w:trPr>
          <w:trHeight w:val="799"/>
          <w:jc w:val="center"/>
        </w:trPr>
        <w:tc>
          <w:tcPr>
            <w:tcW w:w="6799" w:type="dxa"/>
          </w:tcPr>
          <w:p w14:paraId="241116CD" w14:textId="3BC6C2A0" w:rsidR="007F0F01" w:rsidRPr="00C56ECB" w:rsidRDefault="00C56ECB" w:rsidP="00DE14E6">
            <w:pPr>
              <w:spacing w:after="0" w:line="276" w:lineRule="auto"/>
              <w:rPr>
                <w:rFonts w:ascii="Times New Roman" w:hAnsi="Times New Roman" w:cs="Times New Roman"/>
                <w:sz w:val="20"/>
                <w:szCs w:val="20"/>
              </w:rPr>
            </w:pPr>
            <w:r w:rsidRPr="00C56ECB">
              <w:rPr>
                <w:rFonts w:ascii="Times New Roman" w:hAnsi="Times New Roman" w:cs="Times New Roman"/>
                <w:sz w:val="20"/>
                <w:szCs w:val="20"/>
              </w:rPr>
              <w:t>Możliwość użycia do 3 buforów płuczących</w:t>
            </w:r>
          </w:p>
        </w:tc>
        <w:tc>
          <w:tcPr>
            <w:tcW w:w="6103" w:type="dxa"/>
          </w:tcPr>
          <w:p w14:paraId="4D73E812" w14:textId="77777777" w:rsidR="00C56ECB" w:rsidRPr="00F3723A" w:rsidRDefault="00C56ECB" w:rsidP="00C56ECB">
            <w:pPr>
              <w:adjustRightInd w:val="0"/>
              <w:spacing w:after="120" w:line="276" w:lineRule="auto"/>
              <w:rPr>
                <w:rFonts w:ascii="Times New Roman" w:eastAsia="Times New Roman" w:hAnsi="Times New Roman" w:cs="Times New Roman"/>
                <w:sz w:val="20"/>
                <w:szCs w:val="20"/>
                <w:lang w:eastAsia="pl-PL"/>
              </w:rPr>
            </w:pPr>
            <w:r w:rsidRPr="00F3723A">
              <w:rPr>
                <w:rFonts w:ascii="Times New Roman" w:eastAsia="Times New Roman" w:hAnsi="Times New Roman" w:cs="Times New Roman"/>
                <w:sz w:val="20"/>
                <w:szCs w:val="20"/>
                <w:lang w:eastAsia="pl-PL"/>
              </w:rPr>
              <w:t>□ TAK</w:t>
            </w:r>
          </w:p>
          <w:p w14:paraId="3EA46F45" w14:textId="729AE0D0" w:rsidR="007F0F01" w:rsidRPr="00F3723A" w:rsidRDefault="00C56ECB" w:rsidP="00C56ECB">
            <w:pPr>
              <w:adjustRightInd w:val="0"/>
              <w:spacing w:after="120" w:line="276" w:lineRule="auto"/>
              <w:rPr>
                <w:rFonts w:ascii="Times New Roman" w:eastAsia="Times New Roman" w:hAnsi="Times New Roman" w:cs="Times New Roman"/>
                <w:sz w:val="20"/>
                <w:szCs w:val="20"/>
                <w:lang w:eastAsia="pl-PL"/>
              </w:rPr>
            </w:pPr>
            <w:r w:rsidRPr="00F3723A">
              <w:rPr>
                <w:rFonts w:ascii="Times New Roman" w:eastAsia="Times New Roman" w:hAnsi="Times New Roman" w:cs="Times New Roman"/>
                <w:sz w:val="20"/>
                <w:szCs w:val="20"/>
                <w:lang w:eastAsia="pl-PL"/>
              </w:rPr>
              <w:t>□ NIE</w:t>
            </w:r>
          </w:p>
        </w:tc>
      </w:tr>
      <w:tr w:rsidR="00C56ECB" w:rsidRPr="00F3723A" w14:paraId="5577EDFB" w14:textId="77777777" w:rsidTr="00DE14E6">
        <w:trPr>
          <w:trHeight w:val="799"/>
          <w:jc w:val="center"/>
        </w:trPr>
        <w:tc>
          <w:tcPr>
            <w:tcW w:w="6799" w:type="dxa"/>
          </w:tcPr>
          <w:p w14:paraId="4C50CF41" w14:textId="351FC4F8" w:rsidR="00C56ECB" w:rsidRPr="00C56ECB" w:rsidRDefault="00C56ECB" w:rsidP="00DE14E6">
            <w:pPr>
              <w:spacing w:after="0" w:line="276" w:lineRule="auto"/>
              <w:rPr>
                <w:rFonts w:ascii="Times New Roman" w:hAnsi="Times New Roman" w:cs="Times New Roman"/>
                <w:sz w:val="20"/>
                <w:szCs w:val="20"/>
              </w:rPr>
            </w:pPr>
            <w:r w:rsidRPr="00C56ECB">
              <w:rPr>
                <w:rFonts w:ascii="Times New Roman" w:hAnsi="Times New Roman" w:cs="Times New Roman"/>
                <w:sz w:val="20"/>
                <w:szCs w:val="20"/>
              </w:rPr>
              <w:t>Głowica płucząca 8-kanałowa</w:t>
            </w:r>
          </w:p>
        </w:tc>
        <w:tc>
          <w:tcPr>
            <w:tcW w:w="6103" w:type="dxa"/>
          </w:tcPr>
          <w:p w14:paraId="3AAF8971" w14:textId="77777777" w:rsidR="00C56ECB" w:rsidRPr="00F3723A" w:rsidRDefault="00C56ECB" w:rsidP="00C56ECB">
            <w:pPr>
              <w:adjustRightInd w:val="0"/>
              <w:spacing w:after="120" w:line="276" w:lineRule="auto"/>
              <w:rPr>
                <w:rFonts w:ascii="Times New Roman" w:eastAsia="Times New Roman" w:hAnsi="Times New Roman" w:cs="Times New Roman"/>
                <w:sz w:val="20"/>
                <w:szCs w:val="20"/>
                <w:lang w:eastAsia="pl-PL"/>
              </w:rPr>
            </w:pPr>
            <w:r w:rsidRPr="00F3723A">
              <w:rPr>
                <w:rFonts w:ascii="Times New Roman" w:eastAsia="Times New Roman" w:hAnsi="Times New Roman" w:cs="Times New Roman"/>
                <w:sz w:val="20"/>
                <w:szCs w:val="20"/>
                <w:lang w:eastAsia="pl-PL"/>
              </w:rPr>
              <w:t>□ TAK</w:t>
            </w:r>
          </w:p>
          <w:p w14:paraId="532BE188" w14:textId="7B3893E1" w:rsidR="00C56ECB" w:rsidRPr="00F3723A" w:rsidRDefault="00C56ECB" w:rsidP="00C56ECB">
            <w:pPr>
              <w:adjustRightInd w:val="0"/>
              <w:spacing w:after="120" w:line="276" w:lineRule="auto"/>
              <w:rPr>
                <w:rFonts w:ascii="Times New Roman" w:eastAsia="Times New Roman" w:hAnsi="Times New Roman" w:cs="Times New Roman"/>
                <w:sz w:val="20"/>
                <w:szCs w:val="20"/>
                <w:lang w:eastAsia="pl-PL"/>
              </w:rPr>
            </w:pPr>
            <w:r w:rsidRPr="00F3723A">
              <w:rPr>
                <w:rFonts w:ascii="Times New Roman" w:eastAsia="Times New Roman" w:hAnsi="Times New Roman" w:cs="Times New Roman"/>
                <w:sz w:val="20"/>
                <w:szCs w:val="20"/>
                <w:lang w:eastAsia="pl-PL"/>
              </w:rPr>
              <w:t>□ NIE</w:t>
            </w:r>
          </w:p>
        </w:tc>
      </w:tr>
      <w:tr w:rsidR="00C56ECB" w:rsidRPr="00F3723A" w14:paraId="12D61D05" w14:textId="77777777" w:rsidTr="00DE14E6">
        <w:trPr>
          <w:trHeight w:val="799"/>
          <w:jc w:val="center"/>
        </w:trPr>
        <w:tc>
          <w:tcPr>
            <w:tcW w:w="6799" w:type="dxa"/>
          </w:tcPr>
          <w:p w14:paraId="078C610E" w14:textId="2024F4C7" w:rsidR="00C56ECB" w:rsidRPr="00C56ECB" w:rsidRDefault="00C56ECB" w:rsidP="00DE14E6">
            <w:pPr>
              <w:spacing w:after="0" w:line="276" w:lineRule="auto"/>
              <w:rPr>
                <w:rFonts w:ascii="Times New Roman" w:hAnsi="Times New Roman" w:cs="Times New Roman"/>
                <w:sz w:val="20"/>
                <w:szCs w:val="20"/>
              </w:rPr>
            </w:pPr>
            <w:r w:rsidRPr="00C56ECB">
              <w:rPr>
                <w:rFonts w:ascii="Times New Roman" w:hAnsi="Times New Roman" w:cs="Times New Roman"/>
                <w:sz w:val="20"/>
                <w:szCs w:val="20"/>
              </w:rPr>
              <w:t xml:space="preserve">Zakres objętości płukania </w:t>
            </w:r>
            <w:r w:rsidR="00130612">
              <w:rPr>
                <w:rFonts w:ascii="Times New Roman" w:hAnsi="Times New Roman" w:cs="Times New Roman"/>
                <w:sz w:val="20"/>
                <w:szCs w:val="20"/>
              </w:rPr>
              <w:t xml:space="preserve">przynajmniej </w:t>
            </w:r>
            <w:r w:rsidRPr="00C56ECB">
              <w:rPr>
                <w:rFonts w:ascii="Times New Roman" w:hAnsi="Times New Roman" w:cs="Times New Roman"/>
                <w:sz w:val="20"/>
                <w:szCs w:val="20"/>
              </w:rPr>
              <w:t>200-1000 μl na studzienkę reakcyjną</w:t>
            </w:r>
          </w:p>
        </w:tc>
        <w:tc>
          <w:tcPr>
            <w:tcW w:w="6103" w:type="dxa"/>
          </w:tcPr>
          <w:p w14:paraId="448E2B27" w14:textId="77777777" w:rsidR="00C56ECB" w:rsidRPr="00F3723A" w:rsidRDefault="00C56ECB" w:rsidP="00C56ECB">
            <w:pPr>
              <w:adjustRightInd w:val="0"/>
              <w:spacing w:after="120" w:line="276" w:lineRule="auto"/>
              <w:rPr>
                <w:rFonts w:ascii="Times New Roman" w:eastAsia="Times New Roman" w:hAnsi="Times New Roman" w:cs="Times New Roman"/>
                <w:sz w:val="20"/>
                <w:szCs w:val="20"/>
                <w:lang w:eastAsia="pl-PL"/>
              </w:rPr>
            </w:pPr>
            <w:r w:rsidRPr="00F3723A">
              <w:rPr>
                <w:rFonts w:ascii="Times New Roman" w:eastAsia="Times New Roman" w:hAnsi="Times New Roman" w:cs="Times New Roman"/>
                <w:sz w:val="20"/>
                <w:szCs w:val="20"/>
                <w:lang w:eastAsia="pl-PL"/>
              </w:rPr>
              <w:t>□ TAK</w:t>
            </w:r>
          </w:p>
          <w:p w14:paraId="2F7411A8" w14:textId="1D1A604B" w:rsidR="00C56ECB" w:rsidRPr="00F3723A" w:rsidRDefault="00C56ECB" w:rsidP="00C56ECB">
            <w:pPr>
              <w:adjustRightInd w:val="0"/>
              <w:spacing w:after="120" w:line="276" w:lineRule="auto"/>
              <w:rPr>
                <w:rFonts w:ascii="Times New Roman" w:eastAsia="Times New Roman" w:hAnsi="Times New Roman" w:cs="Times New Roman"/>
                <w:sz w:val="20"/>
                <w:szCs w:val="20"/>
                <w:lang w:eastAsia="pl-PL"/>
              </w:rPr>
            </w:pPr>
            <w:r w:rsidRPr="00F3723A">
              <w:rPr>
                <w:rFonts w:ascii="Times New Roman" w:eastAsia="Times New Roman" w:hAnsi="Times New Roman" w:cs="Times New Roman"/>
                <w:sz w:val="20"/>
                <w:szCs w:val="20"/>
                <w:lang w:eastAsia="pl-PL"/>
              </w:rPr>
              <w:t>□ NIE</w:t>
            </w:r>
          </w:p>
        </w:tc>
      </w:tr>
      <w:tr w:rsidR="00C56ECB" w:rsidRPr="00F3723A" w14:paraId="3A80E7DC" w14:textId="77777777" w:rsidTr="00DE14E6">
        <w:trPr>
          <w:trHeight w:val="799"/>
          <w:jc w:val="center"/>
        </w:trPr>
        <w:tc>
          <w:tcPr>
            <w:tcW w:w="6799" w:type="dxa"/>
          </w:tcPr>
          <w:p w14:paraId="53C3E91C" w14:textId="46652394" w:rsidR="00C56ECB" w:rsidRPr="00C56ECB" w:rsidRDefault="00C56ECB" w:rsidP="00DE14E6">
            <w:pPr>
              <w:spacing w:after="0" w:line="276" w:lineRule="auto"/>
              <w:rPr>
                <w:rFonts w:ascii="Times New Roman" w:hAnsi="Times New Roman" w:cs="Times New Roman"/>
                <w:sz w:val="20"/>
                <w:szCs w:val="20"/>
              </w:rPr>
            </w:pPr>
            <w:r w:rsidRPr="00C56ECB">
              <w:rPr>
                <w:rFonts w:ascii="Times New Roman" w:hAnsi="Times New Roman" w:cs="Times New Roman"/>
                <w:sz w:val="20"/>
                <w:szCs w:val="20"/>
              </w:rPr>
              <w:t>Informacja alarmu poziomu cieczy</w:t>
            </w:r>
          </w:p>
        </w:tc>
        <w:tc>
          <w:tcPr>
            <w:tcW w:w="6103" w:type="dxa"/>
          </w:tcPr>
          <w:p w14:paraId="17ECF105" w14:textId="77777777" w:rsidR="00C56ECB" w:rsidRPr="00F3723A" w:rsidRDefault="00C56ECB" w:rsidP="00C56ECB">
            <w:pPr>
              <w:adjustRightInd w:val="0"/>
              <w:spacing w:after="120" w:line="276" w:lineRule="auto"/>
              <w:rPr>
                <w:rFonts w:ascii="Times New Roman" w:eastAsia="Times New Roman" w:hAnsi="Times New Roman" w:cs="Times New Roman"/>
                <w:sz w:val="20"/>
                <w:szCs w:val="20"/>
                <w:lang w:eastAsia="pl-PL"/>
              </w:rPr>
            </w:pPr>
            <w:r w:rsidRPr="00F3723A">
              <w:rPr>
                <w:rFonts w:ascii="Times New Roman" w:eastAsia="Times New Roman" w:hAnsi="Times New Roman" w:cs="Times New Roman"/>
                <w:sz w:val="20"/>
                <w:szCs w:val="20"/>
                <w:lang w:eastAsia="pl-PL"/>
              </w:rPr>
              <w:t>□ TAK</w:t>
            </w:r>
          </w:p>
          <w:p w14:paraId="1DD2C94A" w14:textId="77E70323" w:rsidR="00C56ECB" w:rsidRPr="00F3723A" w:rsidRDefault="00C56ECB" w:rsidP="00C56ECB">
            <w:pPr>
              <w:adjustRightInd w:val="0"/>
              <w:spacing w:after="120" w:line="276" w:lineRule="auto"/>
              <w:rPr>
                <w:rFonts w:ascii="Times New Roman" w:eastAsia="Times New Roman" w:hAnsi="Times New Roman" w:cs="Times New Roman"/>
                <w:sz w:val="20"/>
                <w:szCs w:val="20"/>
                <w:lang w:eastAsia="pl-PL"/>
              </w:rPr>
            </w:pPr>
            <w:r w:rsidRPr="00F3723A">
              <w:rPr>
                <w:rFonts w:ascii="Times New Roman" w:eastAsia="Times New Roman" w:hAnsi="Times New Roman" w:cs="Times New Roman"/>
                <w:sz w:val="20"/>
                <w:szCs w:val="20"/>
                <w:lang w:eastAsia="pl-PL"/>
              </w:rPr>
              <w:t>□ NIE</w:t>
            </w:r>
          </w:p>
        </w:tc>
      </w:tr>
      <w:tr w:rsidR="00C56ECB" w:rsidRPr="00F3723A" w14:paraId="660AF395" w14:textId="77777777" w:rsidTr="00DE14E6">
        <w:trPr>
          <w:trHeight w:val="799"/>
          <w:jc w:val="center"/>
        </w:trPr>
        <w:tc>
          <w:tcPr>
            <w:tcW w:w="6799" w:type="dxa"/>
          </w:tcPr>
          <w:p w14:paraId="0BFF9AB5" w14:textId="18C837CB" w:rsidR="00C56ECB" w:rsidRPr="00C56ECB" w:rsidRDefault="00C56ECB" w:rsidP="00DE14E6">
            <w:pPr>
              <w:spacing w:after="0" w:line="276" w:lineRule="auto"/>
              <w:rPr>
                <w:rFonts w:ascii="Times New Roman" w:hAnsi="Times New Roman" w:cs="Times New Roman"/>
                <w:sz w:val="20"/>
                <w:szCs w:val="20"/>
              </w:rPr>
            </w:pPr>
            <w:r w:rsidRPr="00C56ECB">
              <w:rPr>
                <w:rFonts w:ascii="Times New Roman" w:hAnsi="Times New Roman" w:cs="Times New Roman"/>
                <w:sz w:val="20"/>
                <w:szCs w:val="20"/>
              </w:rPr>
              <w:t>Własny procesor, niezależny od systemu IT</w:t>
            </w:r>
          </w:p>
        </w:tc>
        <w:tc>
          <w:tcPr>
            <w:tcW w:w="6103" w:type="dxa"/>
          </w:tcPr>
          <w:p w14:paraId="74704A00" w14:textId="77777777" w:rsidR="00C56ECB" w:rsidRPr="00F3723A" w:rsidRDefault="00C56ECB" w:rsidP="00C56ECB">
            <w:pPr>
              <w:adjustRightInd w:val="0"/>
              <w:spacing w:after="120" w:line="276" w:lineRule="auto"/>
              <w:rPr>
                <w:rFonts w:ascii="Times New Roman" w:eastAsia="Times New Roman" w:hAnsi="Times New Roman" w:cs="Times New Roman"/>
                <w:sz w:val="20"/>
                <w:szCs w:val="20"/>
                <w:lang w:eastAsia="pl-PL"/>
              </w:rPr>
            </w:pPr>
            <w:r w:rsidRPr="00F3723A">
              <w:rPr>
                <w:rFonts w:ascii="Times New Roman" w:eastAsia="Times New Roman" w:hAnsi="Times New Roman" w:cs="Times New Roman"/>
                <w:sz w:val="20"/>
                <w:szCs w:val="20"/>
                <w:lang w:eastAsia="pl-PL"/>
              </w:rPr>
              <w:t>□ TAK</w:t>
            </w:r>
          </w:p>
          <w:p w14:paraId="67DEB677" w14:textId="12D3DE9C" w:rsidR="00C56ECB" w:rsidRPr="00F3723A" w:rsidRDefault="00C56ECB" w:rsidP="00C56ECB">
            <w:pPr>
              <w:adjustRightInd w:val="0"/>
              <w:spacing w:after="120" w:line="276" w:lineRule="auto"/>
              <w:rPr>
                <w:rFonts w:ascii="Times New Roman" w:eastAsia="Times New Roman" w:hAnsi="Times New Roman" w:cs="Times New Roman"/>
                <w:sz w:val="20"/>
                <w:szCs w:val="20"/>
                <w:lang w:eastAsia="pl-PL"/>
              </w:rPr>
            </w:pPr>
            <w:r w:rsidRPr="00F3723A">
              <w:rPr>
                <w:rFonts w:ascii="Times New Roman" w:eastAsia="Times New Roman" w:hAnsi="Times New Roman" w:cs="Times New Roman"/>
                <w:sz w:val="20"/>
                <w:szCs w:val="20"/>
                <w:lang w:eastAsia="pl-PL"/>
              </w:rPr>
              <w:t>□ NIE</w:t>
            </w:r>
          </w:p>
        </w:tc>
      </w:tr>
      <w:tr w:rsidR="0038608D" w:rsidRPr="00F3723A" w14:paraId="7418BAD8" w14:textId="77777777" w:rsidTr="00DE14E6">
        <w:trPr>
          <w:trHeight w:val="799"/>
          <w:jc w:val="center"/>
        </w:trPr>
        <w:tc>
          <w:tcPr>
            <w:tcW w:w="6799" w:type="dxa"/>
          </w:tcPr>
          <w:p w14:paraId="400F4AD7" w14:textId="3A369855" w:rsidR="0038608D" w:rsidRPr="00D65B45" w:rsidRDefault="00D65B45" w:rsidP="00DE14E6">
            <w:pPr>
              <w:spacing w:after="0" w:line="276" w:lineRule="auto"/>
              <w:rPr>
                <w:rFonts w:ascii="Times New Roman" w:hAnsi="Times New Roman" w:cs="Times New Roman"/>
                <w:sz w:val="20"/>
                <w:szCs w:val="20"/>
              </w:rPr>
            </w:pPr>
            <w:r w:rsidRPr="00D65B45">
              <w:rPr>
                <w:rFonts w:ascii="Times New Roman" w:hAnsi="Times New Roman" w:cs="Times New Roman"/>
                <w:sz w:val="20"/>
                <w:szCs w:val="20"/>
              </w:rPr>
              <w:t>Dwukierunkowe połączenie z laboratoryjnym systemem informatycznym</w:t>
            </w:r>
          </w:p>
        </w:tc>
        <w:tc>
          <w:tcPr>
            <w:tcW w:w="6103" w:type="dxa"/>
          </w:tcPr>
          <w:p w14:paraId="129DAF8E" w14:textId="77777777" w:rsidR="00D65B45" w:rsidRPr="00F3723A" w:rsidRDefault="00D65B45" w:rsidP="00D65B45">
            <w:pPr>
              <w:adjustRightInd w:val="0"/>
              <w:spacing w:after="120" w:line="276" w:lineRule="auto"/>
              <w:rPr>
                <w:rFonts w:ascii="Times New Roman" w:eastAsia="Times New Roman" w:hAnsi="Times New Roman" w:cs="Times New Roman"/>
                <w:sz w:val="20"/>
                <w:szCs w:val="20"/>
                <w:lang w:eastAsia="pl-PL"/>
              </w:rPr>
            </w:pPr>
            <w:r w:rsidRPr="00F3723A">
              <w:rPr>
                <w:rFonts w:ascii="Times New Roman" w:eastAsia="Times New Roman" w:hAnsi="Times New Roman" w:cs="Times New Roman"/>
                <w:sz w:val="20"/>
                <w:szCs w:val="20"/>
                <w:lang w:eastAsia="pl-PL"/>
              </w:rPr>
              <w:t>□ TAK</w:t>
            </w:r>
          </w:p>
          <w:p w14:paraId="25B6E26A" w14:textId="46649B2D" w:rsidR="0038608D" w:rsidRPr="00F3723A" w:rsidRDefault="00D65B45" w:rsidP="00D65B45">
            <w:pPr>
              <w:adjustRightInd w:val="0"/>
              <w:spacing w:after="120" w:line="276" w:lineRule="auto"/>
              <w:rPr>
                <w:rFonts w:ascii="Times New Roman" w:eastAsia="Times New Roman" w:hAnsi="Times New Roman" w:cs="Times New Roman"/>
                <w:sz w:val="20"/>
                <w:szCs w:val="20"/>
                <w:lang w:eastAsia="pl-PL"/>
              </w:rPr>
            </w:pPr>
            <w:r w:rsidRPr="00F3723A">
              <w:rPr>
                <w:rFonts w:ascii="Times New Roman" w:eastAsia="Times New Roman" w:hAnsi="Times New Roman" w:cs="Times New Roman"/>
                <w:sz w:val="20"/>
                <w:szCs w:val="20"/>
                <w:lang w:eastAsia="pl-PL"/>
              </w:rPr>
              <w:t>□ NIE</w:t>
            </w:r>
          </w:p>
        </w:tc>
      </w:tr>
      <w:tr w:rsidR="00D65B45" w:rsidRPr="00F3723A" w14:paraId="7613303E" w14:textId="77777777" w:rsidTr="00DE14E6">
        <w:trPr>
          <w:trHeight w:val="799"/>
          <w:jc w:val="center"/>
        </w:trPr>
        <w:tc>
          <w:tcPr>
            <w:tcW w:w="6799" w:type="dxa"/>
          </w:tcPr>
          <w:p w14:paraId="417982DF" w14:textId="3D4D500C" w:rsidR="00D65B45" w:rsidRPr="00D65B45" w:rsidRDefault="00D65B45" w:rsidP="00DE14E6">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Możliwość użytkowania testów innych </w:t>
            </w:r>
            <w:r w:rsidR="00276766">
              <w:rPr>
                <w:rFonts w:ascii="Times New Roman" w:hAnsi="Times New Roman" w:cs="Times New Roman"/>
                <w:sz w:val="20"/>
                <w:szCs w:val="20"/>
              </w:rPr>
              <w:t>producentów (o ile parametry techniczne analizatora na to pozwalają)</w:t>
            </w:r>
            <w:r w:rsidR="00141197">
              <w:rPr>
                <w:rFonts w:ascii="Times New Roman" w:hAnsi="Times New Roman" w:cs="Times New Roman"/>
                <w:sz w:val="20"/>
                <w:szCs w:val="20"/>
              </w:rPr>
              <w:t xml:space="preserve"> oraz dopuszczenie możliwości przygotowania aplikacji do używania i odczytu zestawów innych producentów samodzielnie przez przeszkolonych pracowników </w:t>
            </w:r>
            <w:r w:rsidR="007C0354">
              <w:rPr>
                <w:rFonts w:ascii="Times New Roman" w:hAnsi="Times New Roman" w:cs="Times New Roman"/>
                <w:sz w:val="20"/>
                <w:szCs w:val="20"/>
              </w:rPr>
              <w:t>Zamawiającego</w:t>
            </w:r>
            <w:r w:rsidR="00141197">
              <w:rPr>
                <w:rFonts w:ascii="Times New Roman" w:hAnsi="Times New Roman" w:cs="Times New Roman"/>
                <w:sz w:val="20"/>
                <w:szCs w:val="20"/>
              </w:rPr>
              <w:t>.</w:t>
            </w:r>
          </w:p>
        </w:tc>
        <w:tc>
          <w:tcPr>
            <w:tcW w:w="6103" w:type="dxa"/>
          </w:tcPr>
          <w:p w14:paraId="05F5A349" w14:textId="77777777" w:rsidR="00276766" w:rsidRPr="00F3723A" w:rsidRDefault="00276766" w:rsidP="00276766">
            <w:pPr>
              <w:adjustRightInd w:val="0"/>
              <w:spacing w:after="120" w:line="276" w:lineRule="auto"/>
              <w:rPr>
                <w:rFonts w:ascii="Times New Roman" w:eastAsia="Times New Roman" w:hAnsi="Times New Roman" w:cs="Times New Roman"/>
                <w:sz w:val="20"/>
                <w:szCs w:val="20"/>
                <w:lang w:eastAsia="pl-PL"/>
              </w:rPr>
            </w:pPr>
            <w:r w:rsidRPr="00F3723A">
              <w:rPr>
                <w:rFonts w:ascii="Times New Roman" w:eastAsia="Times New Roman" w:hAnsi="Times New Roman" w:cs="Times New Roman"/>
                <w:sz w:val="20"/>
                <w:szCs w:val="20"/>
                <w:lang w:eastAsia="pl-PL"/>
              </w:rPr>
              <w:t>□ TAK</w:t>
            </w:r>
          </w:p>
          <w:p w14:paraId="6D9E89A3" w14:textId="3B85CA83" w:rsidR="00D65B45" w:rsidRPr="00F3723A" w:rsidRDefault="00276766" w:rsidP="00276766">
            <w:pPr>
              <w:adjustRightInd w:val="0"/>
              <w:spacing w:after="120" w:line="276" w:lineRule="auto"/>
              <w:rPr>
                <w:rFonts w:ascii="Times New Roman" w:eastAsia="Times New Roman" w:hAnsi="Times New Roman" w:cs="Times New Roman"/>
                <w:sz w:val="20"/>
                <w:szCs w:val="20"/>
                <w:lang w:eastAsia="pl-PL"/>
              </w:rPr>
            </w:pPr>
            <w:r w:rsidRPr="00F3723A">
              <w:rPr>
                <w:rFonts w:ascii="Times New Roman" w:eastAsia="Times New Roman" w:hAnsi="Times New Roman" w:cs="Times New Roman"/>
                <w:sz w:val="20"/>
                <w:szCs w:val="20"/>
                <w:lang w:eastAsia="pl-PL"/>
              </w:rPr>
              <w:t>□ NIE</w:t>
            </w:r>
          </w:p>
        </w:tc>
      </w:tr>
      <w:tr w:rsidR="00B66205" w:rsidRPr="00F3723A" w14:paraId="249F6974" w14:textId="77777777" w:rsidTr="00DE14E6">
        <w:trPr>
          <w:trHeight w:val="799"/>
          <w:jc w:val="center"/>
        </w:trPr>
        <w:tc>
          <w:tcPr>
            <w:tcW w:w="6799" w:type="dxa"/>
          </w:tcPr>
          <w:p w14:paraId="09DF091F" w14:textId="551C5A45" w:rsidR="00B66205" w:rsidRDefault="00B66205" w:rsidP="00DE14E6">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Bezpłatne przygotowanie aplikacji do używania i odczytu zestawów innych producentów – 1 raz w miesiącu.</w:t>
            </w:r>
          </w:p>
        </w:tc>
        <w:tc>
          <w:tcPr>
            <w:tcW w:w="6103" w:type="dxa"/>
          </w:tcPr>
          <w:p w14:paraId="2E508456" w14:textId="77777777" w:rsidR="00B66205" w:rsidRPr="00F3723A" w:rsidRDefault="00B66205" w:rsidP="00B66205">
            <w:pPr>
              <w:adjustRightInd w:val="0"/>
              <w:spacing w:after="120" w:line="276" w:lineRule="auto"/>
              <w:rPr>
                <w:rFonts w:ascii="Times New Roman" w:eastAsia="Times New Roman" w:hAnsi="Times New Roman" w:cs="Times New Roman"/>
                <w:sz w:val="20"/>
                <w:szCs w:val="20"/>
                <w:lang w:eastAsia="pl-PL"/>
              </w:rPr>
            </w:pPr>
            <w:r w:rsidRPr="00F3723A">
              <w:rPr>
                <w:rFonts w:ascii="Times New Roman" w:eastAsia="Times New Roman" w:hAnsi="Times New Roman" w:cs="Times New Roman"/>
                <w:sz w:val="20"/>
                <w:szCs w:val="20"/>
                <w:lang w:eastAsia="pl-PL"/>
              </w:rPr>
              <w:t>□ TAK</w:t>
            </w:r>
          </w:p>
          <w:p w14:paraId="4C6D9FFC" w14:textId="61F1B49A" w:rsidR="00B66205" w:rsidRPr="00F3723A" w:rsidRDefault="00B66205" w:rsidP="00B66205">
            <w:pPr>
              <w:adjustRightInd w:val="0"/>
              <w:spacing w:after="120" w:line="276" w:lineRule="auto"/>
              <w:rPr>
                <w:rFonts w:ascii="Times New Roman" w:eastAsia="Times New Roman" w:hAnsi="Times New Roman" w:cs="Times New Roman"/>
                <w:sz w:val="20"/>
                <w:szCs w:val="20"/>
                <w:lang w:eastAsia="pl-PL"/>
              </w:rPr>
            </w:pPr>
            <w:r w:rsidRPr="00F3723A">
              <w:rPr>
                <w:rFonts w:ascii="Times New Roman" w:eastAsia="Times New Roman" w:hAnsi="Times New Roman" w:cs="Times New Roman"/>
                <w:sz w:val="20"/>
                <w:szCs w:val="20"/>
                <w:lang w:eastAsia="pl-PL"/>
              </w:rPr>
              <w:t>□ NIE</w:t>
            </w:r>
          </w:p>
        </w:tc>
      </w:tr>
      <w:bookmarkEnd w:id="4"/>
      <w:tr w:rsidR="0070010B" w:rsidRPr="00F3723A" w14:paraId="553F7D90" w14:textId="77777777" w:rsidTr="00DE14E6">
        <w:trPr>
          <w:trHeight w:val="585"/>
          <w:jc w:val="center"/>
        </w:trPr>
        <w:tc>
          <w:tcPr>
            <w:tcW w:w="12902" w:type="dxa"/>
            <w:gridSpan w:val="2"/>
          </w:tcPr>
          <w:p w14:paraId="33B581C0"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Calibri" w:hAnsi="Times New Roman" w:cs="Times New Roman"/>
                <w:b/>
                <w:bCs/>
                <w:sz w:val="20"/>
                <w:szCs w:val="20"/>
                <w:lang w:eastAsia="zh-CN"/>
              </w:rPr>
              <w:t xml:space="preserve">OPROGRAMOWANIE </w:t>
            </w:r>
          </w:p>
        </w:tc>
      </w:tr>
      <w:tr w:rsidR="0070010B" w:rsidRPr="00F3723A" w14:paraId="38EE9659" w14:textId="77777777" w:rsidTr="00276766">
        <w:trPr>
          <w:trHeight w:val="944"/>
          <w:jc w:val="center"/>
        </w:trPr>
        <w:tc>
          <w:tcPr>
            <w:tcW w:w="6799" w:type="dxa"/>
          </w:tcPr>
          <w:p w14:paraId="3327B4E6" w14:textId="28075852" w:rsidR="0070010B" w:rsidRPr="00276766" w:rsidRDefault="00E47BDD" w:rsidP="0038608D">
            <w:pPr>
              <w:rPr>
                <w:rFonts w:ascii="Times New Roman" w:eastAsia="Calibri" w:hAnsi="Times New Roman" w:cs="Times New Roman"/>
                <w:sz w:val="20"/>
                <w:szCs w:val="20"/>
                <w:lang w:eastAsia="zh-CN"/>
              </w:rPr>
            </w:pPr>
            <w:r>
              <w:rPr>
                <w:rFonts w:ascii="Times New Roman" w:hAnsi="Times New Roman" w:cs="Times New Roman"/>
                <w:sz w:val="20"/>
                <w:szCs w:val="20"/>
              </w:rPr>
              <w:t>Nieograniczona licencja oprogramowania sterującego</w:t>
            </w:r>
          </w:p>
        </w:tc>
        <w:tc>
          <w:tcPr>
            <w:tcW w:w="6103" w:type="dxa"/>
            <w:shd w:val="clear" w:color="auto" w:fill="FFFFFF"/>
          </w:tcPr>
          <w:p w14:paraId="155398B4"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TAK</w:t>
            </w:r>
          </w:p>
          <w:p w14:paraId="4315DDE6"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NIE</w:t>
            </w:r>
          </w:p>
        </w:tc>
      </w:tr>
      <w:tr w:rsidR="00E47BDD" w:rsidRPr="00F3723A" w14:paraId="24068A51" w14:textId="77777777" w:rsidTr="00276766">
        <w:trPr>
          <w:trHeight w:val="944"/>
          <w:jc w:val="center"/>
        </w:trPr>
        <w:tc>
          <w:tcPr>
            <w:tcW w:w="6799" w:type="dxa"/>
          </w:tcPr>
          <w:p w14:paraId="3EB090A9" w14:textId="453AF7E0" w:rsidR="00E47BDD" w:rsidRPr="00276766" w:rsidRDefault="00E47BDD" w:rsidP="00E47BDD">
            <w:pPr>
              <w:rPr>
                <w:rFonts w:ascii="Times New Roman" w:hAnsi="Times New Roman" w:cs="Times New Roman"/>
                <w:sz w:val="20"/>
                <w:szCs w:val="20"/>
              </w:rPr>
            </w:pPr>
            <w:r w:rsidRPr="00276766">
              <w:rPr>
                <w:rFonts w:ascii="Times New Roman" w:hAnsi="Times New Roman" w:cs="Times New Roman"/>
                <w:sz w:val="20"/>
                <w:szCs w:val="20"/>
              </w:rPr>
              <w:t>Opcje oznaczeń: wyniki jakościowe – definiowany przez użytkownika rodzaj wyniku, wyniki ilościowe – algorytm dopasowania krzywej;</w:t>
            </w:r>
          </w:p>
        </w:tc>
        <w:tc>
          <w:tcPr>
            <w:tcW w:w="6103" w:type="dxa"/>
            <w:shd w:val="clear" w:color="auto" w:fill="FFFFFF"/>
          </w:tcPr>
          <w:p w14:paraId="02442B8A" w14:textId="77777777" w:rsidR="00E47BDD" w:rsidRPr="00F3723A" w:rsidRDefault="00E47BDD" w:rsidP="00E47BDD">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TAK</w:t>
            </w:r>
          </w:p>
          <w:p w14:paraId="16AA72E5" w14:textId="0C46F479" w:rsidR="00E47BDD" w:rsidRPr="00F3723A" w:rsidRDefault="00E47BDD" w:rsidP="00E47BDD">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NIE</w:t>
            </w:r>
          </w:p>
        </w:tc>
      </w:tr>
      <w:tr w:rsidR="00E47BDD" w:rsidRPr="00F3723A" w14:paraId="2B0E0DA0" w14:textId="77777777" w:rsidTr="00276766">
        <w:trPr>
          <w:trHeight w:val="590"/>
          <w:jc w:val="center"/>
        </w:trPr>
        <w:tc>
          <w:tcPr>
            <w:tcW w:w="6799" w:type="dxa"/>
          </w:tcPr>
          <w:p w14:paraId="5D7B5565" w14:textId="6B313516" w:rsidR="00E47BDD" w:rsidRPr="00276766" w:rsidRDefault="00E47BDD" w:rsidP="00E47BDD">
            <w:pPr>
              <w:rPr>
                <w:rFonts w:ascii="Times New Roman" w:hAnsi="Times New Roman" w:cs="Times New Roman"/>
                <w:sz w:val="20"/>
                <w:szCs w:val="20"/>
              </w:rPr>
            </w:pPr>
            <w:r w:rsidRPr="00276766">
              <w:rPr>
                <w:rFonts w:ascii="Times New Roman" w:hAnsi="Times New Roman" w:cs="Times New Roman"/>
                <w:sz w:val="20"/>
                <w:szCs w:val="20"/>
              </w:rPr>
              <w:t>Możliwość samodzielnego programowania profili/protokołów ELISA</w:t>
            </w:r>
          </w:p>
          <w:p w14:paraId="7A6124A2" w14:textId="77777777" w:rsidR="00E47BDD" w:rsidRPr="00276766" w:rsidRDefault="00E47BDD" w:rsidP="00E47BDD">
            <w:pPr>
              <w:rPr>
                <w:rFonts w:ascii="Times New Roman" w:hAnsi="Times New Roman" w:cs="Times New Roman"/>
                <w:sz w:val="20"/>
                <w:szCs w:val="20"/>
              </w:rPr>
            </w:pPr>
          </w:p>
        </w:tc>
        <w:tc>
          <w:tcPr>
            <w:tcW w:w="6103" w:type="dxa"/>
            <w:shd w:val="clear" w:color="auto" w:fill="FFFFFF"/>
          </w:tcPr>
          <w:p w14:paraId="090E403A" w14:textId="77777777" w:rsidR="00E47BDD" w:rsidRPr="00F3723A" w:rsidRDefault="00E47BDD" w:rsidP="00E47BDD">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TAK</w:t>
            </w:r>
          </w:p>
          <w:p w14:paraId="7BC7622B" w14:textId="02C2B256" w:rsidR="00E47BDD" w:rsidRPr="00F3723A" w:rsidRDefault="00E47BDD" w:rsidP="00E47BDD">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NIE</w:t>
            </w:r>
          </w:p>
        </w:tc>
      </w:tr>
      <w:tr w:rsidR="00E47BDD" w:rsidRPr="00F3723A" w14:paraId="7C5BA66A" w14:textId="77777777" w:rsidTr="00276766">
        <w:trPr>
          <w:trHeight w:val="646"/>
          <w:jc w:val="center"/>
        </w:trPr>
        <w:tc>
          <w:tcPr>
            <w:tcW w:w="6799" w:type="dxa"/>
          </w:tcPr>
          <w:p w14:paraId="10C9724A" w14:textId="0A424AB5" w:rsidR="00E47BDD" w:rsidRPr="00276766" w:rsidRDefault="00E47BDD" w:rsidP="00E47BDD">
            <w:pPr>
              <w:rPr>
                <w:rFonts w:ascii="Times New Roman" w:hAnsi="Times New Roman" w:cs="Times New Roman"/>
                <w:sz w:val="20"/>
                <w:szCs w:val="20"/>
              </w:rPr>
            </w:pPr>
            <w:r w:rsidRPr="00276766">
              <w:rPr>
                <w:rFonts w:ascii="Times New Roman" w:hAnsi="Times New Roman" w:cs="Times New Roman"/>
                <w:sz w:val="20"/>
                <w:szCs w:val="20"/>
              </w:rPr>
              <w:t>Analiza kontroli jakości – wartość średnia, SD, CV, błąd standardowy itp.</w:t>
            </w:r>
          </w:p>
          <w:p w14:paraId="47BE3726" w14:textId="77777777" w:rsidR="00E47BDD" w:rsidRPr="00276766" w:rsidRDefault="00E47BDD" w:rsidP="00E47BDD">
            <w:pPr>
              <w:rPr>
                <w:rFonts w:ascii="Times New Roman" w:hAnsi="Times New Roman" w:cs="Times New Roman"/>
                <w:sz w:val="20"/>
                <w:szCs w:val="20"/>
              </w:rPr>
            </w:pPr>
          </w:p>
        </w:tc>
        <w:tc>
          <w:tcPr>
            <w:tcW w:w="6103" w:type="dxa"/>
            <w:shd w:val="clear" w:color="auto" w:fill="FFFFFF"/>
          </w:tcPr>
          <w:p w14:paraId="024048BD" w14:textId="77777777" w:rsidR="00E47BDD" w:rsidRPr="00F3723A" w:rsidRDefault="00E47BDD" w:rsidP="00E47BDD">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TAK</w:t>
            </w:r>
          </w:p>
          <w:p w14:paraId="67567F39" w14:textId="773336AD" w:rsidR="00E47BDD" w:rsidRPr="00F3723A" w:rsidRDefault="00E47BDD" w:rsidP="00E47BDD">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NIE</w:t>
            </w:r>
          </w:p>
        </w:tc>
      </w:tr>
      <w:tr w:rsidR="00E47BDD" w:rsidRPr="00F3723A" w14:paraId="18A90115" w14:textId="77777777" w:rsidTr="00DE14E6">
        <w:trPr>
          <w:trHeight w:val="698"/>
          <w:jc w:val="center"/>
        </w:trPr>
        <w:tc>
          <w:tcPr>
            <w:tcW w:w="12902" w:type="dxa"/>
            <w:gridSpan w:val="2"/>
          </w:tcPr>
          <w:p w14:paraId="340AAD59" w14:textId="77777777" w:rsidR="00E47BDD" w:rsidRPr="00F3723A" w:rsidRDefault="00E47BDD" w:rsidP="00E47BDD">
            <w:pPr>
              <w:adjustRightInd w:val="0"/>
              <w:spacing w:after="120" w:line="276" w:lineRule="auto"/>
              <w:rPr>
                <w:rFonts w:ascii="Times New Roman" w:eastAsia="Times New Roman" w:hAnsi="Times New Roman" w:cs="Times New Roman"/>
                <w:b/>
                <w:bCs/>
                <w:sz w:val="20"/>
                <w:szCs w:val="20"/>
                <w:lang w:eastAsia="pl-PL"/>
              </w:rPr>
            </w:pPr>
            <w:r w:rsidRPr="00F3723A">
              <w:rPr>
                <w:rFonts w:ascii="Times New Roman" w:eastAsia="Calibri" w:hAnsi="Times New Roman" w:cs="Times New Roman"/>
                <w:b/>
                <w:bCs/>
                <w:sz w:val="20"/>
                <w:szCs w:val="20"/>
                <w:lang w:eastAsia="zh-CN"/>
              </w:rPr>
              <w:t>KOMPUTER</w:t>
            </w:r>
          </w:p>
        </w:tc>
      </w:tr>
      <w:tr w:rsidR="00E47BDD" w:rsidRPr="00F3723A" w14:paraId="47DB28A8" w14:textId="77777777" w:rsidTr="00DE14E6">
        <w:trPr>
          <w:trHeight w:val="698"/>
          <w:jc w:val="center"/>
        </w:trPr>
        <w:tc>
          <w:tcPr>
            <w:tcW w:w="6799" w:type="dxa"/>
          </w:tcPr>
          <w:p w14:paraId="37F59E88" w14:textId="77777777" w:rsidR="00E47BDD" w:rsidRDefault="00E47BDD" w:rsidP="00E47BDD">
            <w:pPr>
              <w:spacing w:after="200" w:line="276"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Jeśli nie jest zintegrowany z urządzeniem to dostarczony w zestawie spełniający wymagania oprogramowania sterującego</w:t>
            </w:r>
            <w:r w:rsidR="00D45685">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00DD2474">
              <w:rPr>
                <w:rFonts w:ascii="Times New Roman" w:eastAsia="Calibri" w:hAnsi="Times New Roman" w:cs="Times New Roman"/>
                <w:sz w:val="20"/>
                <w:szCs w:val="20"/>
              </w:rPr>
              <w:t xml:space="preserve">procesor min. klasy i5, </w:t>
            </w:r>
            <w:r w:rsidR="001E7C58">
              <w:rPr>
                <w:rFonts w:ascii="Times New Roman" w:eastAsia="Calibri" w:hAnsi="Times New Roman" w:cs="Times New Roman"/>
                <w:sz w:val="20"/>
                <w:szCs w:val="20"/>
              </w:rPr>
              <w:t xml:space="preserve"> </w:t>
            </w:r>
            <w:r w:rsidR="00DD2474">
              <w:rPr>
                <w:rFonts w:ascii="Times New Roman" w:eastAsia="Calibri" w:hAnsi="Times New Roman" w:cs="Times New Roman"/>
                <w:sz w:val="20"/>
                <w:szCs w:val="20"/>
              </w:rPr>
              <w:t>pamięć RAM min. 8GB, dysk twardy min. 512GB SSD na instalację systemu operacyjnego (Microsoft Windows 10 P</w:t>
            </w:r>
            <w:r w:rsidR="000F2114">
              <w:rPr>
                <w:rFonts w:ascii="Times New Roman" w:eastAsia="Calibri" w:hAnsi="Times New Roman" w:cs="Times New Roman"/>
                <w:sz w:val="20"/>
                <w:szCs w:val="20"/>
              </w:rPr>
              <w:t>ro z zainstalowanym dedykowanym oprogramowaniem sterującym)</w:t>
            </w:r>
            <w:r w:rsidR="00DD2474">
              <w:rPr>
                <w:rFonts w:ascii="Times New Roman" w:eastAsia="Calibri" w:hAnsi="Times New Roman" w:cs="Times New Roman"/>
                <w:sz w:val="20"/>
                <w:szCs w:val="20"/>
              </w:rPr>
              <w:t xml:space="preserve">, </w:t>
            </w:r>
            <w:r w:rsidR="001E7C58">
              <w:rPr>
                <w:rFonts w:ascii="Times New Roman" w:eastAsia="Calibri" w:hAnsi="Times New Roman" w:cs="Times New Roman"/>
                <w:sz w:val="20"/>
                <w:szCs w:val="20"/>
              </w:rPr>
              <w:t>peryferiami: monitor</w:t>
            </w:r>
            <w:r w:rsidR="000F2114">
              <w:rPr>
                <w:rFonts w:ascii="Times New Roman" w:eastAsia="Calibri" w:hAnsi="Times New Roman" w:cs="Times New Roman"/>
                <w:sz w:val="20"/>
                <w:szCs w:val="20"/>
              </w:rPr>
              <w:t xml:space="preserve"> min 24”</w:t>
            </w:r>
            <w:r w:rsidR="001E7C58">
              <w:rPr>
                <w:rFonts w:ascii="Times New Roman" w:eastAsia="Calibri" w:hAnsi="Times New Roman" w:cs="Times New Roman"/>
                <w:sz w:val="20"/>
                <w:szCs w:val="20"/>
              </w:rPr>
              <w:t>, klawiatura, mysz, drukarka</w:t>
            </w:r>
            <w:r w:rsidR="000F2114">
              <w:rPr>
                <w:rFonts w:ascii="Times New Roman" w:eastAsia="Calibri" w:hAnsi="Times New Roman" w:cs="Times New Roman"/>
                <w:sz w:val="20"/>
                <w:szCs w:val="20"/>
              </w:rPr>
              <w:t>.</w:t>
            </w:r>
          </w:p>
          <w:p w14:paraId="0AB1F359" w14:textId="77777777" w:rsidR="000F2114" w:rsidRDefault="000F2114" w:rsidP="00E47BDD">
            <w:pPr>
              <w:spacing w:after="200" w:line="276" w:lineRule="auto"/>
              <w:contextualSpacing/>
              <w:rPr>
                <w:rFonts w:ascii="Times New Roman" w:eastAsia="Calibri" w:hAnsi="Times New Roman" w:cs="Times New Roman"/>
                <w:sz w:val="20"/>
                <w:szCs w:val="20"/>
              </w:rPr>
            </w:pPr>
          </w:p>
          <w:p w14:paraId="6685AACE" w14:textId="77777777" w:rsidR="000F2114" w:rsidRDefault="000F2114" w:rsidP="00E47BDD">
            <w:pPr>
              <w:spacing w:after="200" w:line="276" w:lineRule="auto"/>
              <w:contextualSpacing/>
              <w:rPr>
                <w:rFonts w:ascii="Times New Roman" w:eastAsia="Calibri" w:hAnsi="Times New Roman" w:cs="Times New Roman"/>
                <w:sz w:val="20"/>
                <w:szCs w:val="20"/>
              </w:rPr>
            </w:pPr>
          </w:p>
          <w:p w14:paraId="4D31B6EE" w14:textId="67D16111" w:rsidR="000F2114" w:rsidRPr="00F3723A" w:rsidRDefault="000F2114" w:rsidP="00E47BDD">
            <w:pPr>
              <w:spacing w:after="200" w:line="276" w:lineRule="auto"/>
              <w:contextualSpacing/>
              <w:rPr>
                <w:rFonts w:ascii="Times New Roman" w:eastAsia="Calibri" w:hAnsi="Times New Roman" w:cs="Times New Roman"/>
                <w:sz w:val="20"/>
                <w:szCs w:val="20"/>
              </w:rPr>
            </w:pPr>
          </w:p>
        </w:tc>
        <w:tc>
          <w:tcPr>
            <w:tcW w:w="6103" w:type="dxa"/>
            <w:shd w:val="clear" w:color="auto" w:fill="FFFFFF"/>
          </w:tcPr>
          <w:p w14:paraId="0743ABD2" w14:textId="77777777" w:rsidR="00E47BDD" w:rsidRPr="00F3723A" w:rsidRDefault="00E47BDD" w:rsidP="00E47BDD">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TAK</w:t>
            </w:r>
          </w:p>
          <w:p w14:paraId="4A2350AF" w14:textId="77777777" w:rsidR="00E47BDD" w:rsidRPr="00F3723A" w:rsidRDefault="00E47BDD" w:rsidP="00E47BDD">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NIE</w:t>
            </w:r>
          </w:p>
        </w:tc>
      </w:tr>
      <w:tr w:rsidR="00E47BDD" w:rsidRPr="00F3723A" w14:paraId="2F5F9173" w14:textId="77777777" w:rsidTr="00DE14E6">
        <w:trPr>
          <w:trHeight w:val="476"/>
          <w:jc w:val="center"/>
        </w:trPr>
        <w:tc>
          <w:tcPr>
            <w:tcW w:w="12902" w:type="dxa"/>
            <w:gridSpan w:val="2"/>
          </w:tcPr>
          <w:p w14:paraId="3DB3A221" w14:textId="7B0E7209" w:rsidR="00E47BDD" w:rsidRPr="00F3723A" w:rsidRDefault="001E7C58" w:rsidP="00E47BDD">
            <w:pPr>
              <w:adjustRightInd w:val="0"/>
              <w:spacing w:after="120" w:line="276"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
                <w:bCs/>
                <w:sz w:val="20"/>
                <w:szCs w:val="20"/>
                <w:lang w:eastAsia="zh-CN"/>
              </w:rPr>
              <w:lastRenderedPageBreak/>
              <w:t>SERWIS</w:t>
            </w:r>
          </w:p>
        </w:tc>
      </w:tr>
      <w:tr w:rsidR="00E47BDD" w:rsidRPr="00F3723A" w14:paraId="1648FAE4" w14:textId="77777777" w:rsidTr="00DE14E6">
        <w:trPr>
          <w:trHeight w:val="698"/>
          <w:jc w:val="center"/>
        </w:trPr>
        <w:tc>
          <w:tcPr>
            <w:tcW w:w="6799" w:type="dxa"/>
          </w:tcPr>
          <w:p w14:paraId="57B6C211" w14:textId="7BDF8618" w:rsidR="00E47BDD" w:rsidRPr="00232902" w:rsidRDefault="001E7C58" w:rsidP="001E7C58">
            <w:pPr>
              <w:spacing w:after="200" w:line="276" w:lineRule="auto"/>
              <w:contextualSpacing/>
              <w:rPr>
                <w:rFonts w:ascii="Times New Roman" w:eastAsia="Times New Roman" w:hAnsi="Times New Roman" w:cs="Times New Roman"/>
                <w:sz w:val="20"/>
                <w:szCs w:val="20"/>
                <w:lang w:eastAsia="pl-PL"/>
              </w:rPr>
            </w:pPr>
            <w:r w:rsidRPr="00232902">
              <w:rPr>
                <w:rFonts w:ascii="Times New Roman" w:hAnsi="Times New Roman" w:cs="Times New Roman"/>
                <w:sz w:val="20"/>
                <w:szCs w:val="20"/>
              </w:rPr>
              <w:t>Bezpłatny serwis na czas trwania umowy</w:t>
            </w:r>
          </w:p>
        </w:tc>
        <w:tc>
          <w:tcPr>
            <w:tcW w:w="6103" w:type="dxa"/>
            <w:shd w:val="clear" w:color="auto" w:fill="FFFFFF"/>
          </w:tcPr>
          <w:p w14:paraId="193FE198" w14:textId="77777777" w:rsidR="00E47BDD" w:rsidRPr="00F3723A" w:rsidRDefault="00E47BDD" w:rsidP="00E47BDD">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TAK</w:t>
            </w:r>
          </w:p>
          <w:p w14:paraId="42BE36CC" w14:textId="77777777" w:rsidR="00E47BDD" w:rsidRPr="00F3723A" w:rsidRDefault="00E47BDD" w:rsidP="00E47BDD">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NIE</w:t>
            </w:r>
          </w:p>
        </w:tc>
      </w:tr>
      <w:tr w:rsidR="00232902" w:rsidRPr="00F3723A" w14:paraId="1109FAC8" w14:textId="77777777" w:rsidTr="00DE14E6">
        <w:trPr>
          <w:trHeight w:val="698"/>
          <w:jc w:val="center"/>
        </w:trPr>
        <w:tc>
          <w:tcPr>
            <w:tcW w:w="6799" w:type="dxa"/>
          </w:tcPr>
          <w:p w14:paraId="75A43530" w14:textId="566C1C1D" w:rsidR="00232902" w:rsidRPr="00232902" w:rsidRDefault="00232902" w:rsidP="00232902">
            <w:pPr>
              <w:spacing w:after="200" w:line="276" w:lineRule="auto"/>
              <w:contextualSpacing/>
              <w:rPr>
                <w:rFonts w:ascii="Times New Roman" w:hAnsi="Times New Roman" w:cs="Times New Roman"/>
                <w:sz w:val="20"/>
                <w:szCs w:val="20"/>
              </w:rPr>
            </w:pPr>
            <w:r w:rsidRPr="00232902">
              <w:rPr>
                <w:rFonts w:ascii="Times New Roman" w:hAnsi="Times New Roman" w:cs="Times New Roman"/>
                <w:sz w:val="20"/>
                <w:szCs w:val="20"/>
              </w:rPr>
              <w:t xml:space="preserve">Naprawa w ciągu 7 dni </w:t>
            </w:r>
            <w:r w:rsidR="000F2114">
              <w:rPr>
                <w:rFonts w:ascii="Times New Roman" w:hAnsi="Times New Roman" w:cs="Times New Roman"/>
                <w:sz w:val="20"/>
                <w:szCs w:val="20"/>
              </w:rPr>
              <w:t xml:space="preserve">roboczych </w:t>
            </w:r>
            <w:r w:rsidRPr="00232902">
              <w:rPr>
                <w:rFonts w:ascii="Times New Roman" w:hAnsi="Times New Roman" w:cs="Times New Roman"/>
                <w:sz w:val="20"/>
                <w:szCs w:val="20"/>
              </w:rPr>
              <w:t>od zgłoszenia</w:t>
            </w:r>
          </w:p>
        </w:tc>
        <w:tc>
          <w:tcPr>
            <w:tcW w:w="6103" w:type="dxa"/>
            <w:shd w:val="clear" w:color="auto" w:fill="FFFFFF"/>
          </w:tcPr>
          <w:p w14:paraId="0B46978E" w14:textId="77777777" w:rsidR="00232902" w:rsidRPr="00F3723A" w:rsidRDefault="00232902" w:rsidP="00232902">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TAK</w:t>
            </w:r>
          </w:p>
          <w:p w14:paraId="37995977" w14:textId="2E30CC19" w:rsidR="00232902" w:rsidRPr="00F3723A" w:rsidRDefault="00232902" w:rsidP="00232902">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NIE</w:t>
            </w:r>
          </w:p>
        </w:tc>
      </w:tr>
      <w:tr w:rsidR="00232902" w:rsidRPr="00F3723A" w14:paraId="48CA8858" w14:textId="77777777" w:rsidTr="00DE14E6">
        <w:trPr>
          <w:trHeight w:val="698"/>
          <w:jc w:val="center"/>
        </w:trPr>
        <w:tc>
          <w:tcPr>
            <w:tcW w:w="6799" w:type="dxa"/>
          </w:tcPr>
          <w:p w14:paraId="3C54664A" w14:textId="0DEB0660" w:rsidR="00232902" w:rsidRPr="00232902" w:rsidRDefault="00232902" w:rsidP="00232902">
            <w:pPr>
              <w:spacing w:after="200" w:line="276" w:lineRule="auto"/>
              <w:contextualSpacing/>
              <w:rPr>
                <w:rFonts w:ascii="Times New Roman" w:hAnsi="Times New Roman" w:cs="Times New Roman"/>
                <w:sz w:val="20"/>
                <w:szCs w:val="20"/>
              </w:rPr>
            </w:pPr>
            <w:r w:rsidRPr="00232902">
              <w:rPr>
                <w:rFonts w:ascii="Times New Roman" w:hAnsi="Times New Roman" w:cs="Times New Roman"/>
                <w:sz w:val="20"/>
                <w:szCs w:val="20"/>
              </w:rPr>
              <w:t>Urządzenie zastępcze</w:t>
            </w:r>
            <w:r w:rsidR="000F2114">
              <w:rPr>
                <w:rFonts w:ascii="Times New Roman" w:hAnsi="Times New Roman" w:cs="Times New Roman"/>
                <w:sz w:val="20"/>
                <w:szCs w:val="20"/>
              </w:rPr>
              <w:t xml:space="preserve"> o parametrach nie gorszych niż przedmiot zamówienia</w:t>
            </w:r>
            <w:r w:rsidRPr="00232902">
              <w:rPr>
                <w:rFonts w:ascii="Times New Roman" w:hAnsi="Times New Roman" w:cs="Times New Roman"/>
                <w:sz w:val="20"/>
                <w:szCs w:val="20"/>
              </w:rPr>
              <w:t xml:space="preserve"> w </w:t>
            </w:r>
            <w:r w:rsidR="00B30809">
              <w:rPr>
                <w:rFonts w:ascii="Times New Roman" w:hAnsi="Times New Roman" w:cs="Times New Roman"/>
                <w:sz w:val="20"/>
                <w:szCs w:val="20"/>
              </w:rPr>
              <w:t xml:space="preserve">razie przestoju/awarii </w:t>
            </w:r>
            <w:r w:rsidRPr="00232902">
              <w:rPr>
                <w:rFonts w:ascii="Times New Roman" w:hAnsi="Times New Roman" w:cs="Times New Roman"/>
                <w:sz w:val="20"/>
                <w:szCs w:val="20"/>
              </w:rPr>
              <w:t xml:space="preserve">analizatora </w:t>
            </w:r>
            <w:r w:rsidR="00B30809">
              <w:rPr>
                <w:rFonts w:ascii="Times New Roman" w:hAnsi="Times New Roman" w:cs="Times New Roman"/>
                <w:sz w:val="20"/>
                <w:szCs w:val="20"/>
              </w:rPr>
              <w:t>powyżej 7 dni roboczych.</w:t>
            </w:r>
          </w:p>
        </w:tc>
        <w:tc>
          <w:tcPr>
            <w:tcW w:w="6103" w:type="dxa"/>
            <w:shd w:val="clear" w:color="auto" w:fill="FFFFFF"/>
          </w:tcPr>
          <w:p w14:paraId="3A4F99E9" w14:textId="77777777" w:rsidR="00232902" w:rsidRPr="00F3723A" w:rsidRDefault="00232902" w:rsidP="00232902">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TAK</w:t>
            </w:r>
          </w:p>
          <w:p w14:paraId="0CE503AC" w14:textId="1AD04914" w:rsidR="00232902" w:rsidRPr="00F3723A" w:rsidRDefault="00232902" w:rsidP="00232902">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NIE</w:t>
            </w:r>
          </w:p>
        </w:tc>
      </w:tr>
      <w:tr w:rsidR="00232902" w:rsidRPr="00F3723A" w14:paraId="57899FA4" w14:textId="77777777" w:rsidTr="00DE14E6">
        <w:trPr>
          <w:trHeight w:val="540"/>
          <w:jc w:val="center"/>
        </w:trPr>
        <w:tc>
          <w:tcPr>
            <w:tcW w:w="12902" w:type="dxa"/>
            <w:gridSpan w:val="2"/>
          </w:tcPr>
          <w:p w14:paraId="08CDBAF3" w14:textId="77777777" w:rsidR="00232902" w:rsidRPr="00F3723A" w:rsidRDefault="00232902" w:rsidP="00232902">
            <w:pPr>
              <w:adjustRightInd w:val="0"/>
              <w:spacing w:after="120" w:line="276" w:lineRule="auto"/>
              <w:rPr>
                <w:rFonts w:ascii="Times New Roman" w:eastAsia="Times New Roman" w:hAnsi="Times New Roman" w:cs="Times New Roman"/>
                <w:b/>
                <w:bCs/>
                <w:sz w:val="20"/>
                <w:szCs w:val="20"/>
                <w:lang w:eastAsia="pl-PL"/>
              </w:rPr>
            </w:pPr>
            <w:r w:rsidRPr="00F3723A">
              <w:rPr>
                <w:rFonts w:ascii="Times New Roman" w:eastAsia="Times New Roman" w:hAnsi="Times New Roman" w:cs="Times New Roman"/>
                <w:b/>
                <w:bCs/>
                <w:sz w:val="20"/>
                <w:szCs w:val="20"/>
                <w:lang w:eastAsia="pl-PL"/>
              </w:rPr>
              <w:t>WYPOSAŻENIE DODATKOWE</w:t>
            </w:r>
          </w:p>
        </w:tc>
      </w:tr>
      <w:tr w:rsidR="001F7E27" w:rsidRPr="00F3723A" w14:paraId="5CFE91EE" w14:textId="77777777" w:rsidTr="00DE14E6">
        <w:trPr>
          <w:trHeight w:val="698"/>
          <w:jc w:val="center"/>
        </w:trPr>
        <w:tc>
          <w:tcPr>
            <w:tcW w:w="6799" w:type="dxa"/>
          </w:tcPr>
          <w:p w14:paraId="55BE4C97" w14:textId="1B3C856B" w:rsidR="001F7E27" w:rsidRPr="00F3723A" w:rsidRDefault="001F7E27" w:rsidP="001F7E27">
            <w:pPr>
              <w:spacing w:after="200" w:line="276" w:lineRule="auto"/>
              <w:contextualSpacing/>
              <w:rPr>
                <w:rFonts w:ascii="Times New Roman" w:eastAsia="Times New Roman" w:hAnsi="Times New Roman" w:cs="Times New Roman"/>
                <w:sz w:val="20"/>
                <w:szCs w:val="20"/>
                <w:lang w:eastAsia="pl-PL"/>
              </w:rPr>
            </w:pPr>
            <w:r>
              <w:rPr>
                <w:rFonts w:ascii="Times New Roman" w:hAnsi="Times New Roman" w:cs="Times New Roman"/>
                <w:sz w:val="20"/>
                <w:szCs w:val="20"/>
              </w:rPr>
              <w:t xml:space="preserve">Możliwość bezpośrednich i sukcesywnych dostaw (od </w:t>
            </w:r>
            <w:r w:rsidR="00B30809">
              <w:rPr>
                <w:rFonts w:ascii="Times New Roman" w:hAnsi="Times New Roman" w:cs="Times New Roman"/>
                <w:sz w:val="20"/>
                <w:szCs w:val="20"/>
              </w:rPr>
              <w:t>wydzierżawiającego</w:t>
            </w:r>
            <w:r>
              <w:rPr>
                <w:rFonts w:ascii="Times New Roman" w:hAnsi="Times New Roman" w:cs="Times New Roman"/>
                <w:sz w:val="20"/>
                <w:szCs w:val="20"/>
              </w:rPr>
              <w:t>) materiałów zużywalnych</w:t>
            </w:r>
            <w:r w:rsidR="00B30809">
              <w:rPr>
                <w:rFonts w:ascii="Times New Roman" w:hAnsi="Times New Roman" w:cs="Times New Roman"/>
                <w:sz w:val="20"/>
                <w:szCs w:val="20"/>
              </w:rPr>
              <w:t xml:space="preserve"> dedykowanych do aparatu takich jak</w:t>
            </w:r>
            <w:r>
              <w:rPr>
                <w:rFonts w:ascii="Times New Roman" w:hAnsi="Times New Roman" w:cs="Times New Roman"/>
                <w:sz w:val="20"/>
                <w:szCs w:val="20"/>
              </w:rPr>
              <w:t>: końcówki pipetujące, płytki do rozcieńczeń/ probówki do rozcieńczeń, pojemniki do buforów, pojemniki/kuwety na odczynniki reakcyjne.</w:t>
            </w:r>
            <w:r w:rsidR="007C0354">
              <w:rPr>
                <w:rFonts w:ascii="Times New Roman" w:hAnsi="Times New Roman" w:cs="Times New Roman"/>
                <w:sz w:val="20"/>
                <w:szCs w:val="20"/>
              </w:rPr>
              <w:t xml:space="preserve"> Ewentualne zamówienia będą dokonywane w odrębnym trybie.</w:t>
            </w:r>
          </w:p>
        </w:tc>
        <w:tc>
          <w:tcPr>
            <w:tcW w:w="6103" w:type="dxa"/>
            <w:shd w:val="clear" w:color="auto" w:fill="FFFFFF"/>
          </w:tcPr>
          <w:p w14:paraId="37E16B0A" w14:textId="77777777" w:rsidR="001F7E27" w:rsidRPr="00F3723A" w:rsidRDefault="001F7E27" w:rsidP="001F7E27">
            <w:pPr>
              <w:adjustRightInd w:val="0"/>
              <w:spacing w:after="120" w:line="276" w:lineRule="auto"/>
              <w:rPr>
                <w:rFonts w:ascii="Times New Roman" w:eastAsia="Times New Roman" w:hAnsi="Times New Roman" w:cs="Times New Roman"/>
                <w:sz w:val="20"/>
                <w:szCs w:val="20"/>
                <w:lang w:eastAsia="pl-PL"/>
              </w:rPr>
            </w:pPr>
            <w:r w:rsidRPr="00F3723A">
              <w:rPr>
                <w:rFonts w:ascii="Times New Roman" w:eastAsia="Times New Roman" w:hAnsi="Times New Roman" w:cs="Times New Roman"/>
                <w:sz w:val="20"/>
                <w:szCs w:val="20"/>
                <w:lang w:eastAsia="pl-PL"/>
              </w:rPr>
              <w:t>□ TAK</w:t>
            </w:r>
          </w:p>
          <w:p w14:paraId="402816C6" w14:textId="5DD41F4B" w:rsidR="001F7E27" w:rsidRPr="00F3723A" w:rsidRDefault="001F7E27" w:rsidP="001F7E27">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sz w:val="20"/>
                <w:szCs w:val="20"/>
                <w:lang w:eastAsia="pl-PL"/>
              </w:rPr>
              <w:t>□ NIE</w:t>
            </w:r>
          </w:p>
        </w:tc>
      </w:tr>
      <w:tr w:rsidR="00DC72DD" w:rsidRPr="00F3723A" w14:paraId="65570291" w14:textId="77777777" w:rsidTr="00DE14E6">
        <w:trPr>
          <w:trHeight w:val="698"/>
          <w:jc w:val="center"/>
        </w:trPr>
        <w:tc>
          <w:tcPr>
            <w:tcW w:w="12902" w:type="dxa"/>
            <w:gridSpan w:val="2"/>
          </w:tcPr>
          <w:p w14:paraId="05CB5A62" w14:textId="77777777" w:rsidR="00DC72DD" w:rsidRPr="00F3723A" w:rsidRDefault="00DC72DD" w:rsidP="00DC72DD">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
                <w:bCs/>
                <w:sz w:val="20"/>
                <w:szCs w:val="20"/>
                <w:lang w:eastAsia="pl-PL"/>
              </w:rPr>
              <w:t>SZKOLENIE</w:t>
            </w:r>
          </w:p>
        </w:tc>
      </w:tr>
      <w:tr w:rsidR="00DC72DD" w:rsidRPr="00F3723A" w14:paraId="0D37C3E3" w14:textId="77777777" w:rsidTr="00DE14E6">
        <w:trPr>
          <w:trHeight w:val="698"/>
          <w:jc w:val="center"/>
        </w:trPr>
        <w:tc>
          <w:tcPr>
            <w:tcW w:w="6799" w:type="dxa"/>
          </w:tcPr>
          <w:p w14:paraId="02574F4F" w14:textId="7F3EC54D" w:rsidR="00DC72DD" w:rsidRPr="00DC72DD" w:rsidRDefault="00DC72DD" w:rsidP="00DC72DD">
            <w:pPr>
              <w:rPr>
                <w:rFonts w:ascii="Times New Roman" w:hAnsi="Times New Roman" w:cs="Times New Roman"/>
                <w:sz w:val="20"/>
                <w:szCs w:val="20"/>
              </w:rPr>
            </w:pPr>
            <w:bookmarkStart w:id="5" w:name="_Hlk102995674"/>
            <w:r w:rsidRPr="00DC72DD">
              <w:rPr>
                <w:rFonts w:ascii="Times New Roman" w:hAnsi="Times New Roman" w:cs="Times New Roman"/>
                <w:sz w:val="20"/>
                <w:szCs w:val="20"/>
              </w:rPr>
              <w:t xml:space="preserve">Instalacja i przygotowanie urządzenia do pracy wraz z bezpłatnym szkoleniem osób obsługujących </w:t>
            </w:r>
            <w:r w:rsidR="00B30809">
              <w:rPr>
                <w:rFonts w:ascii="Times New Roman" w:hAnsi="Times New Roman" w:cs="Times New Roman"/>
                <w:sz w:val="20"/>
                <w:szCs w:val="20"/>
              </w:rPr>
              <w:t>(</w:t>
            </w:r>
            <w:r w:rsidR="00E73B67">
              <w:rPr>
                <w:rFonts w:ascii="Times New Roman" w:hAnsi="Times New Roman" w:cs="Times New Roman"/>
                <w:sz w:val="20"/>
                <w:szCs w:val="20"/>
              </w:rPr>
              <w:t xml:space="preserve">ok. 10 os.) </w:t>
            </w:r>
            <w:r w:rsidRPr="00DC72DD">
              <w:rPr>
                <w:rFonts w:ascii="Times New Roman" w:hAnsi="Times New Roman" w:cs="Times New Roman"/>
                <w:sz w:val="20"/>
                <w:szCs w:val="20"/>
              </w:rPr>
              <w:t>oraz instruktażem programowania profili/protokołów ELISA</w:t>
            </w:r>
            <w:r w:rsidR="00E73B67">
              <w:rPr>
                <w:rFonts w:ascii="Times New Roman" w:hAnsi="Times New Roman" w:cs="Times New Roman"/>
                <w:sz w:val="20"/>
                <w:szCs w:val="20"/>
              </w:rPr>
              <w:t xml:space="preserve"> (2 os.)</w:t>
            </w:r>
            <w:r w:rsidR="00D45685">
              <w:rPr>
                <w:rFonts w:ascii="Times New Roman" w:hAnsi="Times New Roman" w:cs="Times New Roman"/>
                <w:sz w:val="20"/>
                <w:szCs w:val="20"/>
              </w:rPr>
              <w:t>.</w:t>
            </w:r>
          </w:p>
          <w:bookmarkEnd w:id="5"/>
          <w:p w14:paraId="560A71E1" w14:textId="097D7968" w:rsidR="00DC72DD" w:rsidRPr="00F3723A" w:rsidRDefault="00DC72DD" w:rsidP="00DC72DD">
            <w:pPr>
              <w:spacing w:after="200" w:line="276" w:lineRule="auto"/>
              <w:contextualSpacing/>
              <w:jc w:val="both"/>
              <w:rPr>
                <w:rFonts w:ascii="Times New Roman" w:eastAsia="Times New Roman" w:hAnsi="Times New Roman" w:cs="Times New Roman"/>
                <w:sz w:val="20"/>
                <w:szCs w:val="20"/>
                <w:lang w:eastAsia="pl-PL"/>
              </w:rPr>
            </w:pPr>
          </w:p>
        </w:tc>
        <w:tc>
          <w:tcPr>
            <w:tcW w:w="6103" w:type="dxa"/>
            <w:shd w:val="clear" w:color="auto" w:fill="FFFFFF"/>
          </w:tcPr>
          <w:p w14:paraId="69BFB295" w14:textId="77777777" w:rsidR="00DC72DD" w:rsidRPr="00F3723A" w:rsidRDefault="00DC72DD" w:rsidP="00DC72DD">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TAK</w:t>
            </w:r>
          </w:p>
          <w:p w14:paraId="7A32E2E7" w14:textId="77777777" w:rsidR="00DC72DD" w:rsidRPr="00F3723A" w:rsidRDefault="00DC72DD" w:rsidP="00DC72DD">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NIE</w:t>
            </w:r>
          </w:p>
        </w:tc>
      </w:tr>
      <w:tr w:rsidR="00DC72DD" w:rsidRPr="00F3723A" w14:paraId="318B1DDC" w14:textId="77777777" w:rsidTr="00DE14E6">
        <w:trPr>
          <w:trHeight w:val="698"/>
          <w:jc w:val="center"/>
        </w:trPr>
        <w:tc>
          <w:tcPr>
            <w:tcW w:w="6799" w:type="dxa"/>
          </w:tcPr>
          <w:p w14:paraId="26C377C1" w14:textId="39AA32A2" w:rsidR="00DC72DD" w:rsidRPr="00DC72DD" w:rsidRDefault="00DC72DD" w:rsidP="00DC72DD">
            <w:pPr>
              <w:rPr>
                <w:rFonts w:ascii="Times New Roman" w:hAnsi="Times New Roman" w:cs="Times New Roman"/>
                <w:sz w:val="20"/>
                <w:szCs w:val="20"/>
              </w:rPr>
            </w:pPr>
            <w:r>
              <w:rPr>
                <w:rFonts w:ascii="Times New Roman" w:hAnsi="Times New Roman" w:cs="Times New Roman"/>
                <w:sz w:val="20"/>
                <w:szCs w:val="20"/>
              </w:rPr>
              <w:t>Bezpłatne szkolenia nowozatrudnionych osób obsługujących</w:t>
            </w:r>
            <w:r w:rsidR="00087A04">
              <w:rPr>
                <w:rFonts w:ascii="Times New Roman" w:hAnsi="Times New Roman" w:cs="Times New Roman"/>
                <w:sz w:val="20"/>
                <w:szCs w:val="20"/>
              </w:rPr>
              <w:t xml:space="preserve"> (przeprowadzana 1 w roku w terminie uzgodnionym z zamawiającym)</w:t>
            </w:r>
            <w:r w:rsidR="00D45685">
              <w:rPr>
                <w:rFonts w:ascii="Times New Roman" w:hAnsi="Times New Roman" w:cs="Times New Roman"/>
                <w:sz w:val="20"/>
                <w:szCs w:val="20"/>
              </w:rPr>
              <w:t>.</w:t>
            </w:r>
          </w:p>
        </w:tc>
        <w:tc>
          <w:tcPr>
            <w:tcW w:w="6103" w:type="dxa"/>
            <w:shd w:val="clear" w:color="auto" w:fill="FFFFFF"/>
          </w:tcPr>
          <w:p w14:paraId="3633FCBB" w14:textId="77777777" w:rsidR="00130612" w:rsidRPr="00F3723A" w:rsidRDefault="00130612" w:rsidP="00130612">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TAK</w:t>
            </w:r>
          </w:p>
          <w:p w14:paraId="33D5F0FE" w14:textId="03736170" w:rsidR="00DC72DD" w:rsidRPr="00F3723A" w:rsidRDefault="00130612" w:rsidP="00130612">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NIE</w:t>
            </w:r>
          </w:p>
        </w:tc>
      </w:tr>
      <w:tr w:rsidR="00130612" w:rsidRPr="00F3723A" w14:paraId="1DCE6968" w14:textId="77777777" w:rsidTr="00DE14E6">
        <w:trPr>
          <w:trHeight w:val="698"/>
          <w:jc w:val="center"/>
        </w:trPr>
        <w:tc>
          <w:tcPr>
            <w:tcW w:w="6799" w:type="dxa"/>
          </w:tcPr>
          <w:p w14:paraId="5A1AC723" w14:textId="673220A2" w:rsidR="00130612" w:rsidRDefault="00130612" w:rsidP="00DC72DD">
            <w:pPr>
              <w:rPr>
                <w:rFonts w:ascii="Times New Roman" w:hAnsi="Times New Roman" w:cs="Times New Roman"/>
                <w:sz w:val="20"/>
                <w:szCs w:val="20"/>
              </w:rPr>
            </w:pPr>
            <w:r>
              <w:rPr>
                <w:rFonts w:ascii="Times New Roman" w:hAnsi="Times New Roman" w:cs="Times New Roman"/>
                <w:sz w:val="20"/>
                <w:szCs w:val="20"/>
              </w:rPr>
              <w:lastRenderedPageBreak/>
              <w:t>Opieka metodyczno-naukowa na czas umowy</w:t>
            </w:r>
            <w:r w:rsidR="00D45685">
              <w:rPr>
                <w:rFonts w:ascii="Times New Roman" w:hAnsi="Times New Roman" w:cs="Times New Roman"/>
                <w:sz w:val="20"/>
                <w:szCs w:val="20"/>
              </w:rPr>
              <w:t>.</w:t>
            </w:r>
          </w:p>
        </w:tc>
        <w:tc>
          <w:tcPr>
            <w:tcW w:w="6103" w:type="dxa"/>
            <w:shd w:val="clear" w:color="auto" w:fill="FFFFFF"/>
          </w:tcPr>
          <w:p w14:paraId="3B7190D5" w14:textId="77777777" w:rsidR="00130612" w:rsidRPr="00F3723A" w:rsidRDefault="00130612" w:rsidP="00130612">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TAK</w:t>
            </w:r>
          </w:p>
          <w:p w14:paraId="50566786" w14:textId="0ECE033D" w:rsidR="00130612" w:rsidRPr="00F3723A" w:rsidRDefault="00130612" w:rsidP="00130612">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NIE</w:t>
            </w:r>
          </w:p>
        </w:tc>
      </w:tr>
      <w:tr w:rsidR="00DC72DD" w:rsidRPr="00F3723A" w14:paraId="74D2F10B" w14:textId="77777777" w:rsidTr="00DE14E6">
        <w:trPr>
          <w:trHeight w:val="565"/>
          <w:jc w:val="center"/>
        </w:trPr>
        <w:tc>
          <w:tcPr>
            <w:tcW w:w="12902" w:type="dxa"/>
            <w:gridSpan w:val="2"/>
          </w:tcPr>
          <w:p w14:paraId="2F629AA1" w14:textId="77777777" w:rsidR="00DC72DD" w:rsidRPr="00F3723A" w:rsidRDefault="00DC72DD" w:rsidP="00DC72DD">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
                <w:sz w:val="20"/>
                <w:szCs w:val="20"/>
                <w:lang w:eastAsia="pl-PL"/>
              </w:rPr>
              <w:t>DOKUMENTY</w:t>
            </w:r>
          </w:p>
        </w:tc>
      </w:tr>
      <w:tr w:rsidR="00DC72DD" w:rsidRPr="00F3723A" w14:paraId="01F8756B" w14:textId="77777777" w:rsidTr="00DE14E6">
        <w:trPr>
          <w:trHeight w:val="565"/>
          <w:jc w:val="center"/>
        </w:trPr>
        <w:tc>
          <w:tcPr>
            <w:tcW w:w="6799" w:type="dxa"/>
          </w:tcPr>
          <w:p w14:paraId="5B763C0A" w14:textId="77777777" w:rsidR="00DC72DD" w:rsidRPr="00F3723A" w:rsidRDefault="00DC72DD" w:rsidP="00130612">
            <w:pPr>
              <w:snapToGrid w:val="0"/>
              <w:spacing w:after="120" w:line="276" w:lineRule="auto"/>
              <w:contextualSpacing/>
              <w:rPr>
                <w:rFonts w:ascii="Times New Roman" w:eastAsia="Times New Roman" w:hAnsi="Times New Roman" w:cs="Times New Roman"/>
                <w:bCs/>
                <w:sz w:val="20"/>
                <w:szCs w:val="20"/>
                <w:lang w:eastAsia="pl-PL"/>
              </w:rPr>
            </w:pPr>
            <w:r w:rsidRPr="00F3723A">
              <w:rPr>
                <w:rFonts w:ascii="Times New Roman" w:eastAsia="MS Mincho" w:hAnsi="Times New Roman" w:cs="Times New Roman"/>
                <w:bCs/>
                <w:sz w:val="20"/>
                <w:szCs w:val="20"/>
                <w:lang w:eastAsia="pl-PL"/>
              </w:rPr>
              <w:t>W dniu dostarczenia urządzenia Wykonawca przekaże: pełną dokumentację techniczną urządzenia w języku polskim (zawierająca m.in.: instrukcję obsługi i postępowania w sytuacjach awaryjnych) w formie drukowanej  lub na nośniku elektronicznym w formacie *.pdf lub *.doc.</w:t>
            </w:r>
          </w:p>
        </w:tc>
        <w:tc>
          <w:tcPr>
            <w:tcW w:w="6103" w:type="dxa"/>
          </w:tcPr>
          <w:p w14:paraId="61EA2E03" w14:textId="77777777" w:rsidR="00DC72DD" w:rsidRPr="00F3723A" w:rsidRDefault="00DC72DD" w:rsidP="00DC72DD">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□TAK</w:t>
            </w:r>
          </w:p>
          <w:p w14:paraId="6FF415E2" w14:textId="77777777" w:rsidR="00DC72DD" w:rsidRPr="00F3723A" w:rsidRDefault="00DC72DD" w:rsidP="00DC72DD">
            <w:pPr>
              <w:spacing w:after="120" w:line="276" w:lineRule="auto"/>
              <w:rPr>
                <w:rFonts w:ascii="Times New Roman" w:eastAsia="Times New Roman" w:hAnsi="Times New Roman" w:cs="Times New Roman"/>
                <w:sz w:val="20"/>
                <w:szCs w:val="20"/>
                <w:lang w:eastAsia="pl-PL"/>
              </w:rPr>
            </w:pPr>
            <w:r w:rsidRPr="00F3723A">
              <w:rPr>
                <w:rFonts w:ascii="Times New Roman" w:eastAsia="Times New Roman" w:hAnsi="Times New Roman" w:cs="Times New Roman"/>
                <w:bCs/>
                <w:sz w:val="20"/>
                <w:szCs w:val="20"/>
                <w:lang w:eastAsia="pl-PL"/>
              </w:rPr>
              <w:t>□ NIE</w:t>
            </w:r>
          </w:p>
        </w:tc>
      </w:tr>
      <w:tr w:rsidR="007C0354" w:rsidRPr="00F3723A" w14:paraId="50BB5153" w14:textId="77777777" w:rsidTr="00DE14E6">
        <w:trPr>
          <w:trHeight w:val="565"/>
          <w:jc w:val="center"/>
        </w:trPr>
        <w:tc>
          <w:tcPr>
            <w:tcW w:w="6799" w:type="dxa"/>
          </w:tcPr>
          <w:p w14:paraId="5384C049" w14:textId="69B64932" w:rsidR="007C0354" w:rsidRPr="00F3723A" w:rsidRDefault="007C0354" w:rsidP="00130612">
            <w:pPr>
              <w:snapToGrid w:val="0"/>
              <w:spacing w:after="120" w:line="276" w:lineRule="auto"/>
              <w:contextualSpacing/>
              <w:rPr>
                <w:rFonts w:ascii="Times New Roman" w:eastAsia="MS Mincho" w:hAnsi="Times New Roman" w:cs="Times New Roman"/>
                <w:bCs/>
                <w:sz w:val="20"/>
                <w:szCs w:val="20"/>
                <w:lang w:eastAsia="pl-PL"/>
              </w:rPr>
            </w:pPr>
            <w:r w:rsidRPr="007C0354">
              <w:rPr>
                <w:rFonts w:ascii="Times New Roman" w:eastAsia="MS Mincho" w:hAnsi="Times New Roman" w:cs="Times New Roman"/>
                <w:bCs/>
                <w:sz w:val="20"/>
                <w:szCs w:val="20"/>
                <w:lang w:eastAsia="pl-PL"/>
              </w:rPr>
              <w:t xml:space="preserve">Wykonawca oświadcza, że </w:t>
            </w:r>
            <w:bookmarkStart w:id="6" w:name="_Hlk103165786"/>
            <w:r w:rsidRPr="007C0354">
              <w:rPr>
                <w:rFonts w:ascii="Times New Roman" w:eastAsia="MS Mincho" w:hAnsi="Times New Roman" w:cs="Times New Roman"/>
                <w:bCs/>
                <w:sz w:val="20"/>
                <w:szCs w:val="20"/>
                <w:lang w:eastAsia="pl-PL"/>
              </w:rPr>
              <w:t>posiada polisę ubezpieczeniową obejmującą fizyczne uszkodzenie i/lub utratę mienia stanowiącego przedmiot ubezpieczenia i/lub związaną z tymi fizycznymi szkodami utratę zysku będące bezpośrednim skutkiem zdarzenia losowego objętego umową ubezpieczenia</w:t>
            </w:r>
            <w:bookmarkEnd w:id="6"/>
          </w:p>
        </w:tc>
        <w:tc>
          <w:tcPr>
            <w:tcW w:w="6103" w:type="dxa"/>
          </w:tcPr>
          <w:p w14:paraId="4EA49001" w14:textId="77777777" w:rsidR="007C0354" w:rsidRPr="007C0354" w:rsidRDefault="007C0354" w:rsidP="007C0354">
            <w:pPr>
              <w:adjustRightInd w:val="0"/>
              <w:spacing w:after="120" w:line="276" w:lineRule="auto"/>
              <w:rPr>
                <w:rFonts w:ascii="Times New Roman" w:eastAsia="Times New Roman" w:hAnsi="Times New Roman" w:cs="Times New Roman"/>
                <w:bCs/>
                <w:sz w:val="20"/>
                <w:szCs w:val="20"/>
                <w:lang w:eastAsia="pl-PL"/>
              </w:rPr>
            </w:pPr>
            <w:r w:rsidRPr="007C0354">
              <w:rPr>
                <w:rFonts w:ascii="Times New Roman" w:eastAsia="Times New Roman" w:hAnsi="Times New Roman" w:cs="Times New Roman"/>
                <w:bCs/>
                <w:sz w:val="20"/>
                <w:szCs w:val="20"/>
                <w:lang w:eastAsia="pl-PL"/>
              </w:rPr>
              <w:t>□TAK</w:t>
            </w:r>
          </w:p>
          <w:p w14:paraId="26D1912E" w14:textId="1A35475D" w:rsidR="007C0354" w:rsidRPr="00F3723A" w:rsidRDefault="007C0354" w:rsidP="007C0354">
            <w:pPr>
              <w:adjustRightInd w:val="0"/>
              <w:spacing w:after="120" w:line="276" w:lineRule="auto"/>
              <w:rPr>
                <w:rFonts w:ascii="Times New Roman" w:eastAsia="Times New Roman" w:hAnsi="Times New Roman" w:cs="Times New Roman"/>
                <w:bCs/>
                <w:sz w:val="20"/>
                <w:szCs w:val="20"/>
                <w:lang w:eastAsia="pl-PL"/>
              </w:rPr>
            </w:pPr>
            <w:r w:rsidRPr="007C0354">
              <w:rPr>
                <w:rFonts w:ascii="Times New Roman" w:eastAsia="Times New Roman" w:hAnsi="Times New Roman" w:cs="Times New Roman"/>
                <w:bCs/>
                <w:sz w:val="20"/>
                <w:szCs w:val="20"/>
                <w:lang w:eastAsia="pl-PL"/>
              </w:rPr>
              <w:t>□ NIE</w:t>
            </w:r>
          </w:p>
        </w:tc>
      </w:tr>
    </w:tbl>
    <w:p w14:paraId="2279D337" w14:textId="77777777" w:rsidR="0070010B" w:rsidRPr="000749B7" w:rsidRDefault="0070010B" w:rsidP="00193E57">
      <w:pPr>
        <w:jc w:val="both"/>
        <w:rPr>
          <w:rFonts w:ascii="Times New Roman" w:eastAsia="Calibri" w:hAnsi="Times New Roman" w:cs="Times New Roman"/>
          <w:i/>
          <w:iCs/>
          <w:highlight w:val="yellow"/>
        </w:rPr>
      </w:pPr>
    </w:p>
    <w:sectPr w:rsidR="0070010B" w:rsidRPr="000749B7" w:rsidSect="00361F11">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25530" w14:textId="77777777" w:rsidR="00517A4E" w:rsidRDefault="00517A4E" w:rsidP="003C2557">
      <w:pPr>
        <w:spacing w:after="0" w:line="240" w:lineRule="auto"/>
      </w:pPr>
      <w:r>
        <w:separator/>
      </w:r>
    </w:p>
  </w:endnote>
  <w:endnote w:type="continuationSeparator" w:id="0">
    <w:p w14:paraId="7CDD5D07" w14:textId="77777777" w:rsidR="00517A4E" w:rsidRDefault="00517A4E" w:rsidP="003C2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d Hat Display">
    <w:altName w:val="Cambri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Segoe UI"/>
    <w:charset w:val="EE"/>
    <w:family w:val="auto"/>
    <w:pitch w:val="variable"/>
    <w:sig w:usb0="00000005" w:usb1="00000000" w:usb2="00000000" w:usb3="00000000" w:csb0="00000002" w:csb1="00000000"/>
  </w:font>
  <w:font w:name="Carlito-Italic">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42CD" w14:textId="77777777" w:rsidR="0077359D" w:rsidRPr="009433E1" w:rsidRDefault="0077359D" w:rsidP="000F2FFA">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Pr>
        <w:rStyle w:val="Numerstrony"/>
        <w:rFonts w:ascii="Arial Narrow" w:hAnsi="Arial Narrow"/>
        <w:noProof/>
      </w:rPr>
      <w:t>44</w:t>
    </w:r>
    <w:r w:rsidRPr="009433E1">
      <w:rPr>
        <w:rStyle w:val="Numerstrony"/>
        <w:rFonts w:ascii="Arial Narrow" w:hAnsi="Arial Narrow"/>
      </w:rPr>
      <w:fldChar w:fldCharType="end"/>
    </w:r>
  </w:p>
  <w:p w14:paraId="10D0802D" w14:textId="77777777" w:rsidR="0077359D" w:rsidRDefault="0077359D" w:rsidP="000F2FFA">
    <w:pPr>
      <w:pStyle w:val="Nagwek"/>
      <w:framePr w:wrap="around" w:vAnchor="text" w:hAnchor="margin" w:xAlign="center" w:y="1"/>
      <w:tabs>
        <w:tab w:val="clear" w:pos="9072"/>
        <w:tab w:val="right" w:pos="9360"/>
      </w:tabs>
      <w:ind w:left="-180" w:right="-288"/>
      <w:jc w:val="center"/>
      <w:rPr>
        <w:rFonts w:ascii="Arial" w:hAnsi="Arial" w:cs="Arial"/>
      </w:rPr>
    </w:pPr>
  </w:p>
  <w:p w14:paraId="29D1FFB0" w14:textId="77777777" w:rsidR="0077359D" w:rsidRDefault="0077359D" w:rsidP="000F2FFA">
    <w:pPr>
      <w:pStyle w:val="Stopka"/>
      <w:framePr w:wrap="around" w:vAnchor="text" w:hAnchor="margin" w:xAlign="center" w:y="1"/>
      <w:ind w:right="360"/>
      <w:rPr>
        <w:rStyle w:val="Numerstrony"/>
      </w:rPr>
    </w:pPr>
  </w:p>
  <w:p w14:paraId="784AC565" w14:textId="77777777" w:rsidR="0077359D" w:rsidRDefault="0077359D" w:rsidP="000F2FFA">
    <w:pPr>
      <w:pStyle w:val="Nagwek"/>
      <w:tabs>
        <w:tab w:val="clear" w:pos="9072"/>
        <w:tab w:val="right" w:pos="9360"/>
      </w:tabs>
      <w:ind w:right="-288"/>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A95D5" w14:textId="77777777" w:rsidR="00A36DC5" w:rsidRDefault="00A36DC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673221"/>
      <w:docPartObj>
        <w:docPartGallery w:val="Page Numbers (Bottom of Page)"/>
        <w:docPartUnique/>
      </w:docPartObj>
    </w:sdtPr>
    <w:sdtEndPr/>
    <w:sdtContent>
      <w:p w14:paraId="5991156E" w14:textId="6D2BE1FE" w:rsidR="00A36DC5" w:rsidRDefault="00A36DC5">
        <w:pPr>
          <w:pStyle w:val="Stopka"/>
          <w:jc w:val="center"/>
        </w:pPr>
        <w:r>
          <w:fldChar w:fldCharType="begin"/>
        </w:r>
        <w:r>
          <w:instrText>PAGE   \* MERGEFORMAT</w:instrText>
        </w:r>
        <w:r>
          <w:fldChar w:fldCharType="separate"/>
        </w:r>
        <w:r>
          <w:t>2</w:t>
        </w:r>
        <w:r>
          <w:fldChar w:fldCharType="end"/>
        </w:r>
      </w:p>
    </w:sdtContent>
  </w:sdt>
  <w:p w14:paraId="2832605B" w14:textId="77777777" w:rsidR="00A36DC5" w:rsidRDefault="00A36DC5">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9BA6" w14:textId="77777777" w:rsidR="00A36DC5" w:rsidRDefault="00A36D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183D1" w14:textId="77777777" w:rsidR="00517A4E" w:rsidRDefault="00517A4E" w:rsidP="003C2557">
      <w:pPr>
        <w:spacing w:after="0" w:line="240" w:lineRule="auto"/>
      </w:pPr>
      <w:r>
        <w:separator/>
      </w:r>
    </w:p>
  </w:footnote>
  <w:footnote w:type="continuationSeparator" w:id="0">
    <w:p w14:paraId="60A5635F" w14:textId="77777777" w:rsidR="00517A4E" w:rsidRDefault="00517A4E" w:rsidP="003C2557">
      <w:pPr>
        <w:spacing w:after="0" w:line="240" w:lineRule="auto"/>
      </w:pPr>
      <w:r>
        <w:continuationSeparator/>
      </w:r>
    </w:p>
  </w:footnote>
  <w:footnote w:id="1">
    <w:p w14:paraId="497A1C71" w14:textId="77777777" w:rsidR="0077359D" w:rsidRPr="000A01B8" w:rsidRDefault="0077359D" w:rsidP="0077359D">
      <w:pPr>
        <w:pStyle w:val="Tekstprzypisudolnego"/>
        <w:rPr>
          <w:rFonts w:ascii="Times New Roman" w:hAnsi="Times New Roman" w:cs="Times New Roman"/>
        </w:rPr>
      </w:pPr>
      <w:r w:rsidRPr="000A01B8">
        <w:rPr>
          <w:rStyle w:val="Odwoanieprzypisudolnego"/>
          <w:rFonts w:ascii="Times New Roman" w:hAnsi="Times New Roman"/>
        </w:rPr>
        <w:footnoteRef/>
      </w:r>
      <w:r w:rsidRPr="000A01B8">
        <w:rPr>
          <w:rFonts w:ascii="Times New Roman" w:hAnsi="Times New Roman" w:cs="Times New Roman"/>
        </w:rPr>
        <w:t xml:space="preserve"> Niewłaściwe skreślić</w:t>
      </w:r>
      <w:r>
        <w:rPr>
          <w:rFonts w:ascii="Times New Roman" w:hAnsi="Times New Roman" w:cs="Times New Roman"/>
        </w:rPr>
        <w:t>.</w:t>
      </w:r>
    </w:p>
  </w:footnote>
  <w:footnote w:id="2">
    <w:p w14:paraId="6CA1F42D" w14:textId="77777777" w:rsidR="0077359D" w:rsidRDefault="0077359D" w:rsidP="0077359D">
      <w:pPr>
        <w:pStyle w:val="Tekstprzypisudolnego"/>
        <w:jc w:val="both"/>
      </w:pPr>
      <w:r>
        <w:rPr>
          <w:rStyle w:val="Odwoanieprzypisudolnego"/>
        </w:rPr>
        <w:footnoteRef/>
      </w:r>
      <w:r>
        <w:t xml:space="preserve"> </w:t>
      </w:r>
      <w:r w:rsidRPr="005C0E02">
        <w:rPr>
          <w:rFonts w:ascii="Times New Roman" w:hAnsi="Times New Roman" w:cs="Times New Roman"/>
        </w:rPr>
        <w:t xml:space="preserve">Wykonawca, składając ofertę zgodnie z art. 225 Pzp, jest zobowiązany poinformować Zamawiającego, czy wybór jego oferty doprowadzi do powstania u Zamawiającego obowiązku podatkowego. W razie powstania takiego obowiązku po stronie Zamawiającego Wykonawca jest zobowiązany wskazać dodatkowo nazwę (rodzaj) towaru lub usługi, których dostawa lub świadczenie będzie prowadzić do powstania obowiązku podatkowego, wartości tych towarów lub usług bez kwoty podatku oraz stawkę VAT, która wg </w:t>
      </w:r>
      <w:r>
        <w:rPr>
          <w:rFonts w:ascii="Times New Roman" w:hAnsi="Times New Roman" w:cs="Times New Roman"/>
        </w:rPr>
        <w:t>W</w:t>
      </w:r>
      <w:r w:rsidRPr="005C0E02">
        <w:rPr>
          <w:rFonts w:ascii="Times New Roman" w:hAnsi="Times New Roman" w:cs="Times New Roman"/>
        </w:rPr>
        <w:t>ykonawcy znajdzie zastosowanie.</w:t>
      </w:r>
    </w:p>
  </w:footnote>
  <w:footnote w:id="3">
    <w:p w14:paraId="1C2151B2" w14:textId="77777777" w:rsidR="0077359D" w:rsidRDefault="0077359D" w:rsidP="0077359D">
      <w:pPr>
        <w:pStyle w:val="Tekstprzypisudolnego"/>
      </w:pPr>
      <w:r>
        <w:rPr>
          <w:rStyle w:val="Odwoanieprzypisudolnego"/>
        </w:rPr>
        <w:footnoteRef/>
      </w:r>
      <w:r>
        <w:t xml:space="preserve"> </w:t>
      </w:r>
      <w:r>
        <w:rPr>
          <w:rFonts w:ascii="Times New Roman" w:hAnsi="Times New Roman"/>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4547CA25" w14:textId="77777777" w:rsidR="0077359D" w:rsidRDefault="0077359D" w:rsidP="0077359D">
      <w:pPr>
        <w:pStyle w:val="Tekstprzypisudolnego"/>
      </w:pPr>
      <w:r>
        <w:rPr>
          <w:rStyle w:val="Odwoanieprzypisudolnego"/>
        </w:rPr>
        <w:footnoteRef/>
      </w:r>
      <w:r>
        <w:t xml:space="preserve"> </w:t>
      </w:r>
      <w:r>
        <w:rPr>
          <w:rFonts w:ascii="Times New Roman" w:hAnsi="Times New Roman"/>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(przez jego wykreślenie).</w:t>
      </w:r>
    </w:p>
  </w:footnote>
  <w:footnote w:id="5">
    <w:p w14:paraId="6E22B4EC" w14:textId="77777777" w:rsidR="0077359D" w:rsidRPr="00196EAF" w:rsidRDefault="0077359D" w:rsidP="0077359D">
      <w:pPr>
        <w:tabs>
          <w:tab w:val="right" w:leader="dot" w:pos="284"/>
        </w:tabs>
        <w:autoSpaceDE w:val="0"/>
        <w:autoSpaceDN w:val="0"/>
        <w:spacing w:after="0" w:line="240" w:lineRule="auto"/>
        <w:jc w:val="both"/>
        <w:rPr>
          <w:rFonts w:ascii="Times New Roman" w:hAnsi="Times New Roman" w:cs="Times New Roman"/>
          <w:sz w:val="16"/>
          <w:szCs w:val="16"/>
        </w:rPr>
      </w:pPr>
      <w:r>
        <w:rPr>
          <w:rStyle w:val="Odwoanieprzypisudolnego"/>
        </w:rPr>
        <w:footnoteRef/>
      </w:r>
      <w:r>
        <w:t xml:space="preserve"> </w:t>
      </w:r>
      <w:r w:rsidRPr="00196EAF">
        <w:rPr>
          <w:rFonts w:ascii="Times New Roman" w:hAnsi="Times New Roman" w:cs="Times New Roman"/>
          <w:sz w:val="16"/>
          <w:szCs w:val="16"/>
        </w:rPr>
        <w:t>Zgodnie z Ustawą z dnia 2 lipca 2004r. o swobodzie działalności gospodarczej Dz. U. z 2016r. (poz. 1829 z póż. zm.)</w:t>
      </w:r>
    </w:p>
    <w:p w14:paraId="4483A683" w14:textId="77777777" w:rsidR="0077359D" w:rsidRPr="00196EAF" w:rsidRDefault="0077359D" w:rsidP="0077359D">
      <w:pPr>
        <w:tabs>
          <w:tab w:val="right" w:leader="dot" w:pos="284"/>
        </w:tabs>
        <w:autoSpaceDE w:val="0"/>
        <w:autoSpaceDN w:val="0"/>
        <w:spacing w:after="0" w:line="240" w:lineRule="auto"/>
        <w:jc w:val="both"/>
        <w:rPr>
          <w:rFonts w:ascii="Times New Roman" w:eastAsia="Calibri" w:hAnsi="Times New Roman" w:cs="Times New Roman"/>
          <w:sz w:val="16"/>
          <w:szCs w:val="16"/>
        </w:rPr>
      </w:pPr>
      <w:r w:rsidRPr="00196EAF">
        <w:rPr>
          <w:rFonts w:ascii="Times New Roman" w:hAnsi="Times New Roman" w:cs="Times New Roman"/>
          <w:i/>
          <w:iCs/>
          <w:sz w:val="16"/>
          <w:szCs w:val="16"/>
        </w:rPr>
        <w:t>mikro przedsiębiorca</w:t>
      </w:r>
      <w:r w:rsidRPr="00196EAF">
        <w:rPr>
          <w:rFonts w:ascii="Times New Roman" w:hAnsi="Times New Roman" w:cs="Times New Roman"/>
          <w:sz w:val="16"/>
          <w:szCs w:val="16"/>
        </w:rPr>
        <w:t xml:space="preserve"> - przedsiębiorca, który w co najmniej jednym roku z dwóch ostatnich lat obrotowych spełniał łącznie następujące warunki: </w:t>
      </w:r>
      <w:r w:rsidRPr="003443B5">
        <w:sym w:font="Symbol" w:char="F0BE"/>
      </w:r>
      <w:r w:rsidRPr="00196EAF">
        <w:rPr>
          <w:rFonts w:ascii="Times New Roman" w:hAnsi="Times New Roman" w:cs="Times New Roman"/>
          <w:sz w:val="16"/>
          <w:szCs w:val="16"/>
        </w:rPr>
        <w:t xml:space="preserve"> zatrudniał średniorocznie mniej niż 10 pracowników oraz </w:t>
      </w:r>
      <w:r w:rsidRPr="003443B5">
        <w:sym w:font="Symbol" w:char="F0BE"/>
      </w:r>
      <w:r w:rsidRPr="00196EAF">
        <w:rPr>
          <w:rFonts w:ascii="Times New Roman" w:hAnsi="Times New Roman" w:cs="Times New Roman"/>
          <w:sz w:val="16"/>
          <w:szCs w:val="16"/>
        </w:rPr>
        <w:t xml:space="preserve">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0997D545" w14:textId="77777777" w:rsidR="0077359D" w:rsidRPr="003443B5" w:rsidRDefault="0077359D" w:rsidP="0077359D">
      <w:pPr>
        <w:pStyle w:val="Akapitzlist"/>
        <w:tabs>
          <w:tab w:val="right" w:leader="dot" w:pos="284"/>
        </w:tabs>
        <w:autoSpaceDE w:val="0"/>
        <w:autoSpaceDN w:val="0"/>
        <w:spacing w:after="0" w:line="240" w:lineRule="auto"/>
        <w:ind w:left="425"/>
        <w:jc w:val="both"/>
        <w:rPr>
          <w:rFonts w:ascii="Times New Roman" w:eastAsia="Calibri" w:hAnsi="Times New Roman" w:cs="Times New Roman"/>
          <w:sz w:val="16"/>
          <w:szCs w:val="16"/>
        </w:rPr>
      </w:pPr>
      <w:r w:rsidRPr="003443B5">
        <w:rPr>
          <w:rFonts w:ascii="Times New Roman" w:hAnsi="Times New Roman" w:cs="Times New Roman"/>
          <w:i/>
          <w:iCs/>
          <w:sz w:val="16"/>
          <w:szCs w:val="16"/>
        </w:rPr>
        <w:t xml:space="preserve"> mały przedsiębiorca</w:t>
      </w:r>
      <w:r w:rsidRPr="003443B5">
        <w:rPr>
          <w:rFonts w:ascii="Times New Roman" w:hAnsi="Times New Roman" w:cs="Times New Roman"/>
          <w:sz w:val="16"/>
          <w:szCs w:val="16"/>
        </w:rPr>
        <w:t xml:space="preserve"> - przedsiębiorca, który w co najmniej jednym roku z dwóch ostatnich lat obrotowych spełniał łącznie następujące warunki: </w:t>
      </w:r>
      <w:r w:rsidRPr="003443B5">
        <w:rPr>
          <w:rFonts w:ascii="Times New Roman" w:hAnsi="Times New Roman" w:cs="Times New Roman"/>
          <w:sz w:val="16"/>
          <w:szCs w:val="16"/>
        </w:rPr>
        <w:sym w:font="Symbol" w:char="F0BE"/>
      </w:r>
      <w:r w:rsidRPr="003443B5">
        <w:rPr>
          <w:rFonts w:ascii="Times New Roman" w:hAnsi="Times New Roman" w:cs="Times New Roman"/>
          <w:sz w:val="16"/>
          <w:szCs w:val="16"/>
        </w:rPr>
        <w:t xml:space="preserve"> zatrudniał średniorocznie mniej niż 50 pracowników oraz 2 </w:t>
      </w:r>
      <w:r w:rsidRPr="003443B5">
        <w:rPr>
          <w:rFonts w:ascii="Times New Roman" w:hAnsi="Times New Roman" w:cs="Times New Roman"/>
          <w:sz w:val="16"/>
          <w:szCs w:val="16"/>
        </w:rPr>
        <w:sym w:font="Symbol" w:char="F0BE"/>
      </w:r>
      <w:r w:rsidRPr="003443B5">
        <w:rPr>
          <w:rFonts w:ascii="Times New Roman" w:hAnsi="Times New Roman" w:cs="Times New Roman"/>
          <w:sz w:val="16"/>
          <w:szCs w:val="16"/>
        </w:rPr>
        <w:t xml:space="preserve">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mikro przedsiębiorcą.</w:t>
      </w:r>
    </w:p>
    <w:p w14:paraId="20DD7E34" w14:textId="77777777" w:rsidR="0077359D" w:rsidRPr="003443B5" w:rsidRDefault="0077359D" w:rsidP="0077359D">
      <w:pPr>
        <w:pStyle w:val="Akapitzlist"/>
        <w:tabs>
          <w:tab w:val="right" w:leader="dot" w:pos="284"/>
        </w:tabs>
        <w:autoSpaceDE w:val="0"/>
        <w:autoSpaceDN w:val="0"/>
        <w:spacing w:after="0" w:line="240" w:lineRule="auto"/>
        <w:ind w:left="425"/>
        <w:jc w:val="both"/>
        <w:rPr>
          <w:rFonts w:ascii="Times New Roman" w:eastAsia="Calibri" w:hAnsi="Times New Roman" w:cs="Times New Roman"/>
          <w:sz w:val="16"/>
          <w:szCs w:val="16"/>
        </w:rPr>
      </w:pPr>
      <w:r w:rsidRPr="003443B5">
        <w:rPr>
          <w:rFonts w:ascii="Times New Roman" w:hAnsi="Times New Roman" w:cs="Times New Roman"/>
          <w:i/>
          <w:iCs/>
          <w:sz w:val="16"/>
          <w:szCs w:val="16"/>
        </w:rPr>
        <w:t>średni przedsiębiorca</w:t>
      </w:r>
      <w:r w:rsidRPr="003443B5">
        <w:rPr>
          <w:rFonts w:ascii="Times New Roman" w:hAnsi="Times New Roman" w:cs="Times New Roman"/>
          <w:sz w:val="16"/>
          <w:szCs w:val="16"/>
        </w:rPr>
        <w:t xml:space="preserve"> – przedsiębiorca, który w co najmniej jednym roku z dwóch ostatnich lat obrotowych spełniał łącznie następujące warunki: </w:t>
      </w:r>
      <w:r w:rsidRPr="003443B5">
        <w:rPr>
          <w:rFonts w:ascii="Times New Roman" w:hAnsi="Times New Roman" w:cs="Times New Roman"/>
          <w:sz w:val="16"/>
          <w:szCs w:val="16"/>
        </w:rPr>
        <w:sym w:font="Symbol" w:char="F0BE"/>
      </w:r>
      <w:r w:rsidRPr="003443B5">
        <w:rPr>
          <w:rFonts w:ascii="Times New Roman" w:hAnsi="Times New Roman" w:cs="Times New Roman"/>
          <w:sz w:val="16"/>
          <w:szCs w:val="16"/>
        </w:rPr>
        <w:t xml:space="preserve"> zatrudniał średniorocznie mniej niż 250 pracowników oraz </w:t>
      </w:r>
      <w:r w:rsidRPr="003443B5">
        <w:rPr>
          <w:rFonts w:ascii="Times New Roman" w:hAnsi="Times New Roman" w:cs="Times New Roman"/>
          <w:sz w:val="16"/>
          <w:szCs w:val="16"/>
        </w:rPr>
        <w:sym w:font="Symbol" w:char="F0BE"/>
      </w:r>
      <w:r w:rsidRPr="003443B5">
        <w:rPr>
          <w:rFonts w:ascii="Times New Roman" w:hAnsi="Times New Roman" w:cs="Times New Roman"/>
          <w:sz w:val="16"/>
          <w:szCs w:val="16"/>
        </w:rPr>
        <w:t xml:space="preserve">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mikro przedsiębiorcą ani małym przedsiębiorcą. </w:t>
      </w:r>
    </w:p>
    <w:p w14:paraId="6C3F44F7" w14:textId="77777777" w:rsidR="0077359D" w:rsidRPr="003443B5" w:rsidRDefault="0077359D" w:rsidP="0077359D">
      <w:pPr>
        <w:pStyle w:val="Tekstprzypisudolnego"/>
        <w:ind w:left="425" w:hanging="425"/>
        <w:rPr>
          <w:rFonts w:ascii="Times New Roman" w:hAnsi="Times New Roman" w:cs="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9AC9" w14:textId="2BB0AD83" w:rsidR="0077359D" w:rsidRPr="004E5BF6" w:rsidRDefault="0077359D">
    <w:pPr>
      <w:pStyle w:val="Nagwek"/>
      <w:rPr>
        <w:rFonts w:ascii="Times New Roman" w:hAnsi="Times New Roman" w:cs="Times New Roman"/>
        <w:i/>
      </w:rPr>
    </w:pPr>
    <w:r>
      <w:rPr>
        <w:rFonts w:ascii="Times New Roman" w:hAnsi="Times New Roman" w:cs="Times New Roman"/>
        <w:i/>
      </w:rPr>
      <w:t xml:space="preserve">WSSE </w:t>
    </w:r>
    <w:r w:rsidRPr="002F2781">
      <w:rPr>
        <w:rFonts w:ascii="Times New Roman" w:hAnsi="Times New Roman" w:cs="Times New Roman"/>
        <w:i/>
      </w:rPr>
      <w:t>DEA OZPA 272</w:t>
    </w:r>
    <w:r>
      <w:rPr>
        <w:rFonts w:ascii="Times New Roman" w:hAnsi="Times New Roman" w:cs="Times New Roman"/>
        <w:i/>
      </w:rPr>
      <w:t>.12.2022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721F" w14:textId="77777777" w:rsidR="00A36DC5" w:rsidRDefault="00A36DC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329F" w14:textId="77777777" w:rsidR="00A36DC5" w:rsidRDefault="00A36DC5">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C9EB" w14:textId="77777777" w:rsidR="00A36DC5" w:rsidRDefault="00A36DC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2215FE"/>
    <w:lvl w:ilvl="0">
      <w:start w:val="1"/>
      <w:numFmt w:val="decimal"/>
      <w:lvlText w:val="%1."/>
      <w:lvlJc w:val="left"/>
      <w:pPr>
        <w:tabs>
          <w:tab w:val="num" w:pos="360"/>
        </w:tabs>
        <w:ind w:left="360" w:hanging="360"/>
      </w:pPr>
      <w:rPr>
        <w:b w:val="0"/>
        <w:bCs/>
      </w:rPr>
    </w:lvl>
    <w:lvl w:ilvl="1">
      <w:start w:val="1"/>
      <w:numFmt w:val="none"/>
      <w:suff w:val="nothing"/>
      <w:lvlText w:val=""/>
      <w:lvlJc w:val="left"/>
      <w:pPr>
        <w:tabs>
          <w:tab w:val="num" w:pos="0"/>
        </w:tabs>
        <w:ind w:left="576" w:hanging="576"/>
      </w:pPr>
      <w:rPr>
        <w:rFonts w:ascii="Arial" w:hAnsi="Arial" w:cs="Arial"/>
        <w:sz w:val="20"/>
        <w:szCs w:val="2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39"/>
    <w:multiLevelType w:val="multilevel"/>
    <w:tmpl w:val="00000039"/>
    <w:name w:val="WW8Num58"/>
    <w:lvl w:ilvl="0">
      <w:start w:val="1"/>
      <w:numFmt w:val="decimal"/>
      <w:lvlText w:val="%1."/>
      <w:lvlJc w:val="left"/>
      <w:pPr>
        <w:tabs>
          <w:tab w:val="num" w:pos="360"/>
        </w:tabs>
        <w:ind w:left="360" w:hanging="360"/>
      </w:pPr>
      <w:rPr>
        <w:b w:val="0"/>
        <w:bCs w:val="0"/>
        <w:caps w:val="0"/>
        <w:smallCaps w:val="0"/>
        <w:kern w:val="2"/>
      </w:rPr>
    </w:lvl>
    <w:lvl w:ilvl="1">
      <w:start w:val="1"/>
      <w:numFmt w:val="none"/>
      <w:suff w:val="nothing"/>
      <w:lvlText w:val=""/>
      <w:lvlJc w:val="left"/>
      <w:pPr>
        <w:tabs>
          <w:tab w:val="num" w:pos="0"/>
        </w:tabs>
        <w:ind w:left="576" w:hanging="576"/>
      </w:pPr>
      <w:rPr>
        <w:b w:val="0"/>
        <w:bCs/>
        <w:caps w:val="0"/>
        <w:smallCaps w:val="0"/>
        <w:kern w:val="2"/>
      </w:rPr>
    </w:lvl>
    <w:lvl w:ilvl="2">
      <w:start w:val="1"/>
      <w:numFmt w:val="none"/>
      <w:suff w:val="nothing"/>
      <w:lvlText w:val=""/>
      <w:lvlJc w:val="left"/>
      <w:pPr>
        <w:tabs>
          <w:tab w:val="num" w:pos="0"/>
        </w:tabs>
        <w:ind w:left="720" w:hanging="720"/>
      </w:pPr>
      <w:rPr>
        <w:rFonts w:cs="Tahoma"/>
        <w:spacing w:val="-3"/>
        <w:szCs w:val="18"/>
      </w:rPr>
    </w:lvl>
    <w:lvl w:ilvl="3">
      <w:start w:val="1"/>
      <w:numFmt w:val="none"/>
      <w:suff w:val="nothing"/>
      <w:lvlText w:val=""/>
      <w:lvlJc w:val="left"/>
      <w:pPr>
        <w:tabs>
          <w:tab w:val="num" w:pos="0"/>
        </w:tabs>
        <w:ind w:left="864" w:hanging="864"/>
      </w:pPr>
      <w:rPr>
        <w:rFonts w:cs="Tahoma"/>
        <w:spacing w:val="-3"/>
        <w:szCs w:val="18"/>
      </w:rPr>
    </w:lvl>
    <w:lvl w:ilvl="4">
      <w:start w:val="1"/>
      <w:numFmt w:val="none"/>
      <w:suff w:val="nothing"/>
      <w:lvlText w:val=""/>
      <w:lvlJc w:val="left"/>
      <w:pPr>
        <w:tabs>
          <w:tab w:val="num" w:pos="0"/>
        </w:tabs>
        <w:ind w:left="1008" w:hanging="1008"/>
      </w:pPr>
      <w:rPr>
        <w:rFonts w:cs="Tahoma"/>
        <w:spacing w:val="-3"/>
        <w:szCs w:val="18"/>
      </w:rPr>
    </w:lvl>
    <w:lvl w:ilvl="5">
      <w:start w:val="1"/>
      <w:numFmt w:val="none"/>
      <w:suff w:val="nothing"/>
      <w:lvlText w:val=""/>
      <w:lvlJc w:val="left"/>
      <w:pPr>
        <w:tabs>
          <w:tab w:val="num" w:pos="0"/>
        </w:tabs>
        <w:ind w:left="1152" w:hanging="1152"/>
      </w:pPr>
      <w:rPr>
        <w:rFonts w:cs="Tahoma"/>
        <w:spacing w:val="-3"/>
        <w:szCs w:val="18"/>
      </w:rPr>
    </w:lvl>
    <w:lvl w:ilvl="6">
      <w:start w:val="1"/>
      <w:numFmt w:val="none"/>
      <w:suff w:val="nothing"/>
      <w:lvlText w:val=""/>
      <w:lvlJc w:val="left"/>
      <w:pPr>
        <w:tabs>
          <w:tab w:val="num" w:pos="0"/>
        </w:tabs>
        <w:ind w:left="1296" w:hanging="1296"/>
      </w:pPr>
      <w:rPr>
        <w:rFonts w:cs="Tahoma"/>
        <w:spacing w:val="-3"/>
        <w:szCs w:val="18"/>
      </w:rPr>
    </w:lvl>
    <w:lvl w:ilvl="7">
      <w:start w:val="1"/>
      <w:numFmt w:val="none"/>
      <w:suff w:val="nothing"/>
      <w:lvlText w:val=""/>
      <w:lvlJc w:val="left"/>
      <w:pPr>
        <w:tabs>
          <w:tab w:val="num" w:pos="0"/>
        </w:tabs>
        <w:ind w:left="1440" w:hanging="1440"/>
      </w:pPr>
      <w:rPr>
        <w:rFonts w:cs="Tahoma"/>
        <w:spacing w:val="-3"/>
        <w:szCs w:val="18"/>
      </w:rPr>
    </w:lvl>
    <w:lvl w:ilvl="8">
      <w:start w:val="1"/>
      <w:numFmt w:val="none"/>
      <w:suff w:val="nothing"/>
      <w:lvlText w:val=""/>
      <w:lvlJc w:val="left"/>
      <w:pPr>
        <w:tabs>
          <w:tab w:val="num" w:pos="0"/>
        </w:tabs>
        <w:ind w:left="1584" w:hanging="1584"/>
      </w:pPr>
      <w:rPr>
        <w:rFonts w:cs="Tahoma"/>
        <w:spacing w:val="-3"/>
        <w:szCs w:val="18"/>
      </w:rPr>
    </w:lvl>
  </w:abstractNum>
  <w:abstractNum w:abstractNumId="2" w15:restartNumberingAfterBreak="0">
    <w:nsid w:val="05596531"/>
    <w:multiLevelType w:val="hybridMultilevel"/>
    <w:tmpl w:val="088637DE"/>
    <w:lvl w:ilvl="0" w:tplc="7ECA7D80">
      <w:start w:val="7"/>
      <w:numFmt w:val="decimal"/>
      <w:lvlText w:val="%1)"/>
      <w:lvlJc w:val="left"/>
      <w:pPr>
        <w:ind w:left="1428" w:hanging="360"/>
      </w:pPr>
      <w:rPr>
        <w:rFonts w:ascii="Red Hat Display" w:eastAsiaTheme="minorHAnsi" w:hAnsi="Red Hat Display" w:cstheme="minorBidi" w:hint="default"/>
        <w:color w:val="44444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05A364F4"/>
    <w:multiLevelType w:val="hybridMultilevel"/>
    <w:tmpl w:val="25323E32"/>
    <w:lvl w:ilvl="0" w:tplc="98C66E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673DE"/>
    <w:multiLevelType w:val="hybridMultilevel"/>
    <w:tmpl w:val="CD7C8E22"/>
    <w:lvl w:ilvl="0" w:tplc="56103C06">
      <w:start w:val="2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894F88"/>
    <w:multiLevelType w:val="hybridMultilevel"/>
    <w:tmpl w:val="0B1A3BB6"/>
    <w:lvl w:ilvl="0" w:tplc="1C6A7F8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69733C"/>
    <w:multiLevelType w:val="multilevel"/>
    <w:tmpl w:val="7B6A05D4"/>
    <w:lvl w:ilvl="0">
      <w:start w:val="1"/>
      <w:numFmt w:val="decimal"/>
      <w:lvlText w:val="%1."/>
      <w:lvlJc w:val="left"/>
      <w:pPr>
        <w:tabs>
          <w:tab w:val="num" w:pos="360"/>
        </w:tabs>
        <w:ind w:left="360" w:hanging="360"/>
      </w:pPr>
      <w:rPr>
        <w:b w:val="0"/>
        <w:bCs w:val="0"/>
        <w:caps w:val="0"/>
        <w:smallCaps w:val="0"/>
        <w:kern w:val="2"/>
        <w:sz w:val="20"/>
      </w:rPr>
    </w:lvl>
    <w:lvl w:ilvl="1">
      <w:start w:val="1"/>
      <w:numFmt w:val="none"/>
      <w:suff w:val="nothing"/>
      <w:lvlText w:val=""/>
      <w:lvlJc w:val="left"/>
      <w:pPr>
        <w:tabs>
          <w:tab w:val="num" w:pos="0"/>
        </w:tabs>
        <w:ind w:left="576" w:hanging="576"/>
      </w:pPr>
      <w:rPr>
        <w:b w:val="0"/>
        <w:bCs/>
        <w:caps w:val="0"/>
        <w:smallCaps w:val="0"/>
        <w:kern w:val="2"/>
      </w:rPr>
    </w:lvl>
    <w:lvl w:ilvl="2">
      <w:start w:val="1"/>
      <w:numFmt w:val="bullet"/>
      <w:lvlText w:val=""/>
      <w:lvlJc w:val="left"/>
      <w:pPr>
        <w:tabs>
          <w:tab w:val="num" w:pos="0"/>
        </w:tabs>
        <w:ind w:left="720" w:hanging="720"/>
      </w:pPr>
      <w:rPr>
        <w:rFonts w:ascii="Wingdings" w:hAnsi="Wingdings" w:hint="default"/>
        <w:spacing w:val="-3"/>
        <w:szCs w:val="18"/>
      </w:rPr>
    </w:lvl>
    <w:lvl w:ilvl="3">
      <w:start w:val="1"/>
      <w:numFmt w:val="none"/>
      <w:suff w:val="nothing"/>
      <w:lvlText w:val=""/>
      <w:lvlJc w:val="left"/>
      <w:pPr>
        <w:tabs>
          <w:tab w:val="num" w:pos="0"/>
        </w:tabs>
        <w:ind w:left="864" w:hanging="864"/>
      </w:pPr>
      <w:rPr>
        <w:rFonts w:cs="Tahoma"/>
        <w:spacing w:val="-3"/>
        <w:szCs w:val="18"/>
      </w:rPr>
    </w:lvl>
    <w:lvl w:ilvl="4">
      <w:start w:val="1"/>
      <w:numFmt w:val="none"/>
      <w:suff w:val="nothing"/>
      <w:lvlText w:val=""/>
      <w:lvlJc w:val="left"/>
      <w:pPr>
        <w:tabs>
          <w:tab w:val="num" w:pos="0"/>
        </w:tabs>
        <w:ind w:left="1008" w:hanging="1008"/>
      </w:pPr>
      <w:rPr>
        <w:rFonts w:cs="Tahoma"/>
        <w:spacing w:val="-3"/>
        <w:szCs w:val="18"/>
      </w:rPr>
    </w:lvl>
    <w:lvl w:ilvl="5">
      <w:start w:val="1"/>
      <w:numFmt w:val="none"/>
      <w:suff w:val="nothing"/>
      <w:lvlText w:val=""/>
      <w:lvlJc w:val="left"/>
      <w:pPr>
        <w:tabs>
          <w:tab w:val="num" w:pos="0"/>
        </w:tabs>
        <w:ind w:left="1152" w:hanging="1152"/>
      </w:pPr>
      <w:rPr>
        <w:rFonts w:cs="Tahoma"/>
        <w:spacing w:val="-3"/>
        <w:szCs w:val="18"/>
      </w:rPr>
    </w:lvl>
    <w:lvl w:ilvl="6">
      <w:start w:val="1"/>
      <w:numFmt w:val="none"/>
      <w:suff w:val="nothing"/>
      <w:lvlText w:val=""/>
      <w:lvlJc w:val="left"/>
      <w:pPr>
        <w:tabs>
          <w:tab w:val="num" w:pos="0"/>
        </w:tabs>
        <w:ind w:left="1296" w:hanging="1296"/>
      </w:pPr>
      <w:rPr>
        <w:rFonts w:cs="Tahoma"/>
        <w:spacing w:val="-3"/>
        <w:szCs w:val="18"/>
      </w:rPr>
    </w:lvl>
    <w:lvl w:ilvl="7">
      <w:start w:val="1"/>
      <w:numFmt w:val="none"/>
      <w:suff w:val="nothing"/>
      <w:lvlText w:val=""/>
      <w:lvlJc w:val="left"/>
      <w:pPr>
        <w:tabs>
          <w:tab w:val="num" w:pos="0"/>
        </w:tabs>
        <w:ind w:left="1440" w:hanging="1440"/>
      </w:pPr>
      <w:rPr>
        <w:rFonts w:cs="Tahoma"/>
        <w:spacing w:val="-3"/>
        <w:szCs w:val="18"/>
      </w:rPr>
    </w:lvl>
    <w:lvl w:ilvl="8">
      <w:start w:val="1"/>
      <w:numFmt w:val="none"/>
      <w:suff w:val="nothing"/>
      <w:lvlText w:val=""/>
      <w:lvlJc w:val="left"/>
      <w:pPr>
        <w:tabs>
          <w:tab w:val="num" w:pos="0"/>
        </w:tabs>
        <w:ind w:left="1584" w:hanging="1584"/>
      </w:pPr>
      <w:rPr>
        <w:rFonts w:cs="Tahoma"/>
        <w:spacing w:val="-3"/>
        <w:szCs w:val="18"/>
      </w:rPr>
    </w:lvl>
  </w:abstractNum>
  <w:abstractNum w:abstractNumId="7" w15:restartNumberingAfterBreak="0">
    <w:nsid w:val="19714AD2"/>
    <w:multiLevelType w:val="hybridMultilevel"/>
    <w:tmpl w:val="5504E136"/>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274284"/>
    <w:multiLevelType w:val="hybridMultilevel"/>
    <w:tmpl w:val="07580650"/>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 w15:restartNumberingAfterBreak="0">
    <w:nsid w:val="1E5977C4"/>
    <w:multiLevelType w:val="hybridMultilevel"/>
    <w:tmpl w:val="6AD4E6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23C7FBB"/>
    <w:multiLevelType w:val="hybridMultilevel"/>
    <w:tmpl w:val="0F045EBC"/>
    <w:lvl w:ilvl="0" w:tplc="6192BCF2">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9B0E83"/>
    <w:multiLevelType w:val="hybridMultilevel"/>
    <w:tmpl w:val="C09834C2"/>
    <w:lvl w:ilvl="0" w:tplc="04150011">
      <w:start w:val="1"/>
      <w:numFmt w:val="decimal"/>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12" w15:restartNumberingAfterBreak="0">
    <w:nsid w:val="255310EF"/>
    <w:multiLevelType w:val="hybridMultilevel"/>
    <w:tmpl w:val="AE080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D52970"/>
    <w:multiLevelType w:val="hybridMultilevel"/>
    <w:tmpl w:val="ADFC13F0"/>
    <w:lvl w:ilvl="0" w:tplc="56DCC24E">
      <w:start w:val="8"/>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 w15:restartNumberingAfterBreak="0">
    <w:nsid w:val="33BB4D4A"/>
    <w:multiLevelType w:val="hybridMultilevel"/>
    <w:tmpl w:val="A70E5D9C"/>
    <w:lvl w:ilvl="0" w:tplc="505E9626">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5" w15:restartNumberingAfterBreak="0">
    <w:nsid w:val="3FEB59E5"/>
    <w:multiLevelType w:val="hybridMultilevel"/>
    <w:tmpl w:val="EB7CB0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B12882"/>
    <w:multiLevelType w:val="hybridMultilevel"/>
    <w:tmpl w:val="7B4A6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D64B5F"/>
    <w:multiLevelType w:val="multilevel"/>
    <w:tmpl w:val="7B7835CE"/>
    <w:lvl w:ilvl="0">
      <w:start w:val="1"/>
      <w:numFmt w:val="decimal"/>
      <w:lvlText w:val="%1."/>
      <w:lvlJc w:val="left"/>
      <w:pPr>
        <w:tabs>
          <w:tab w:val="num" w:pos="360"/>
        </w:tabs>
        <w:ind w:left="360" w:hanging="360"/>
      </w:pPr>
      <w:rPr>
        <w:b w:val="0"/>
        <w:bCs w:val="0"/>
        <w:caps w:val="0"/>
        <w:smallCaps w:val="0"/>
        <w:kern w:val="2"/>
      </w:rPr>
    </w:lvl>
    <w:lvl w:ilvl="1">
      <w:start w:val="1"/>
      <w:numFmt w:val="none"/>
      <w:suff w:val="nothing"/>
      <w:lvlText w:val=""/>
      <w:lvlJc w:val="left"/>
      <w:pPr>
        <w:tabs>
          <w:tab w:val="num" w:pos="0"/>
        </w:tabs>
        <w:ind w:left="576" w:hanging="576"/>
      </w:pPr>
      <w:rPr>
        <w:b w:val="0"/>
        <w:bCs/>
        <w:caps w:val="0"/>
        <w:smallCaps w:val="0"/>
        <w:kern w:val="2"/>
      </w:rPr>
    </w:lvl>
    <w:lvl w:ilvl="2">
      <w:start w:val="1"/>
      <w:numFmt w:val="bullet"/>
      <w:lvlText w:val=""/>
      <w:lvlJc w:val="left"/>
      <w:pPr>
        <w:tabs>
          <w:tab w:val="num" w:pos="0"/>
        </w:tabs>
        <w:ind w:left="720" w:hanging="720"/>
      </w:pPr>
      <w:rPr>
        <w:rFonts w:ascii="Wingdings" w:hAnsi="Wingdings" w:hint="default"/>
        <w:spacing w:val="-3"/>
        <w:szCs w:val="18"/>
      </w:rPr>
    </w:lvl>
    <w:lvl w:ilvl="3">
      <w:start w:val="1"/>
      <w:numFmt w:val="none"/>
      <w:suff w:val="nothing"/>
      <w:lvlText w:val=""/>
      <w:lvlJc w:val="left"/>
      <w:pPr>
        <w:tabs>
          <w:tab w:val="num" w:pos="0"/>
        </w:tabs>
        <w:ind w:left="864" w:hanging="864"/>
      </w:pPr>
      <w:rPr>
        <w:rFonts w:cs="Tahoma"/>
        <w:spacing w:val="-3"/>
        <w:szCs w:val="18"/>
      </w:rPr>
    </w:lvl>
    <w:lvl w:ilvl="4">
      <w:start w:val="1"/>
      <w:numFmt w:val="none"/>
      <w:suff w:val="nothing"/>
      <w:lvlText w:val=""/>
      <w:lvlJc w:val="left"/>
      <w:pPr>
        <w:tabs>
          <w:tab w:val="num" w:pos="0"/>
        </w:tabs>
        <w:ind w:left="1008" w:hanging="1008"/>
      </w:pPr>
      <w:rPr>
        <w:rFonts w:cs="Tahoma"/>
        <w:spacing w:val="-3"/>
        <w:szCs w:val="18"/>
      </w:rPr>
    </w:lvl>
    <w:lvl w:ilvl="5">
      <w:start w:val="1"/>
      <w:numFmt w:val="none"/>
      <w:suff w:val="nothing"/>
      <w:lvlText w:val=""/>
      <w:lvlJc w:val="left"/>
      <w:pPr>
        <w:tabs>
          <w:tab w:val="num" w:pos="0"/>
        </w:tabs>
        <w:ind w:left="1152" w:hanging="1152"/>
      </w:pPr>
      <w:rPr>
        <w:rFonts w:cs="Tahoma"/>
        <w:spacing w:val="-3"/>
        <w:szCs w:val="18"/>
      </w:rPr>
    </w:lvl>
    <w:lvl w:ilvl="6">
      <w:start w:val="1"/>
      <w:numFmt w:val="none"/>
      <w:suff w:val="nothing"/>
      <w:lvlText w:val=""/>
      <w:lvlJc w:val="left"/>
      <w:pPr>
        <w:tabs>
          <w:tab w:val="num" w:pos="0"/>
        </w:tabs>
        <w:ind w:left="1296" w:hanging="1296"/>
      </w:pPr>
      <w:rPr>
        <w:rFonts w:cs="Tahoma"/>
        <w:spacing w:val="-3"/>
        <w:szCs w:val="18"/>
      </w:rPr>
    </w:lvl>
    <w:lvl w:ilvl="7">
      <w:start w:val="1"/>
      <w:numFmt w:val="none"/>
      <w:suff w:val="nothing"/>
      <w:lvlText w:val=""/>
      <w:lvlJc w:val="left"/>
      <w:pPr>
        <w:tabs>
          <w:tab w:val="num" w:pos="0"/>
        </w:tabs>
        <w:ind w:left="1440" w:hanging="1440"/>
      </w:pPr>
      <w:rPr>
        <w:rFonts w:cs="Tahoma"/>
        <w:spacing w:val="-3"/>
        <w:szCs w:val="18"/>
      </w:rPr>
    </w:lvl>
    <w:lvl w:ilvl="8">
      <w:start w:val="1"/>
      <w:numFmt w:val="none"/>
      <w:suff w:val="nothing"/>
      <w:lvlText w:val=""/>
      <w:lvlJc w:val="left"/>
      <w:pPr>
        <w:tabs>
          <w:tab w:val="num" w:pos="0"/>
        </w:tabs>
        <w:ind w:left="1584" w:hanging="1584"/>
      </w:pPr>
      <w:rPr>
        <w:rFonts w:cs="Tahoma"/>
        <w:spacing w:val="-3"/>
        <w:szCs w:val="18"/>
      </w:rPr>
    </w:lvl>
  </w:abstractNum>
  <w:abstractNum w:abstractNumId="18" w15:restartNumberingAfterBreak="0">
    <w:nsid w:val="488131DD"/>
    <w:multiLevelType w:val="hybridMultilevel"/>
    <w:tmpl w:val="B94C1A3A"/>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9" w15:restartNumberingAfterBreak="0">
    <w:nsid w:val="48D270BF"/>
    <w:multiLevelType w:val="hybridMultilevel"/>
    <w:tmpl w:val="075806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9BA2F7E"/>
    <w:multiLevelType w:val="hybridMultilevel"/>
    <w:tmpl w:val="756060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262DBE"/>
    <w:multiLevelType w:val="hybridMultilevel"/>
    <w:tmpl w:val="B32E9FE0"/>
    <w:lvl w:ilvl="0" w:tplc="04150011">
      <w:start w:val="1"/>
      <w:numFmt w:val="decimal"/>
      <w:lvlText w:val="%1)"/>
      <w:lvlJc w:val="left"/>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2" w15:restartNumberingAfterBreak="0">
    <w:nsid w:val="4B3908B0"/>
    <w:multiLevelType w:val="hybridMultilevel"/>
    <w:tmpl w:val="F95241D4"/>
    <w:lvl w:ilvl="0" w:tplc="148A4514">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EE0477"/>
    <w:multiLevelType w:val="hybridMultilevel"/>
    <w:tmpl w:val="0A1C494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E5026C8"/>
    <w:multiLevelType w:val="hybridMultilevel"/>
    <w:tmpl w:val="E3942DFC"/>
    <w:lvl w:ilvl="0" w:tplc="1130D806">
      <w:start w:val="1"/>
      <w:numFmt w:val="decimal"/>
      <w:lvlText w:val="%1)"/>
      <w:lvlJc w:val="left"/>
      <w:pPr>
        <w:ind w:left="1068" w:hanging="360"/>
      </w:pPr>
      <w:rPr>
        <w:rFonts w:ascii="Red Hat Display" w:eastAsiaTheme="minorHAnsi" w:hAnsi="Red Hat Display" w:cstheme="minorBidi" w:hint="default"/>
        <w:color w:val="44444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4E641A85"/>
    <w:multiLevelType w:val="hybridMultilevel"/>
    <w:tmpl w:val="E640CEF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63073FE1"/>
    <w:multiLevelType w:val="hybridMultilevel"/>
    <w:tmpl w:val="D79C2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176A83"/>
    <w:multiLevelType w:val="hybridMultilevel"/>
    <w:tmpl w:val="29A057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39021B1"/>
    <w:multiLevelType w:val="hybridMultilevel"/>
    <w:tmpl w:val="F272AF2C"/>
    <w:lvl w:ilvl="0" w:tplc="1CA2DC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A830B8"/>
    <w:multiLevelType w:val="hybridMultilevel"/>
    <w:tmpl w:val="FE189D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8151B56"/>
    <w:multiLevelType w:val="hybridMultilevel"/>
    <w:tmpl w:val="74F08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403375"/>
    <w:multiLevelType w:val="hybridMultilevel"/>
    <w:tmpl w:val="77603408"/>
    <w:lvl w:ilvl="0" w:tplc="04150011">
      <w:start w:val="1"/>
      <w:numFmt w:val="decimal"/>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num w:numId="1" w16cid:durableId="449059389">
    <w:abstractNumId w:val="26"/>
  </w:num>
  <w:num w:numId="2" w16cid:durableId="602543033">
    <w:abstractNumId w:val="24"/>
  </w:num>
  <w:num w:numId="3" w16cid:durableId="117266637">
    <w:abstractNumId w:val="2"/>
  </w:num>
  <w:num w:numId="4" w16cid:durableId="378168565">
    <w:abstractNumId w:val="15"/>
  </w:num>
  <w:num w:numId="5" w16cid:durableId="367536190">
    <w:abstractNumId w:val="16"/>
  </w:num>
  <w:num w:numId="6" w16cid:durableId="1160465021">
    <w:abstractNumId w:val="20"/>
  </w:num>
  <w:num w:numId="7" w16cid:durableId="1082413022">
    <w:abstractNumId w:val="23"/>
  </w:num>
  <w:num w:numId="8" w16cid:durableId="1897006125">
    <w:abstractNumId w:val="30"/>
  </w:num>
  <w:num w:numId="9" w16cid:durableId="1544171574">
    <w:abstractNumId w:val="7"/>
  </w:num>
  <w:num w:numId="10" w16cid:durableId="1332176437">
    <w:abstractNumId w:val="21"/>
  </w:num>
  <w:num w:numId="11" w16cid:durableId="1619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85146174">
    <w:abstractNumId w:val="31"/>
  </w:num>
  <w:num w:numId="13" w16cid:durableId="2124378088">
    <w:abstractNumId w:val="11"/>
  </w:num>
  <w:num w:numId="14" w16cid:durableId="666901165">
    <w:abstractNumId w:val="27"/>
  </w:num>
  <w:num w:numId="15" w16cid:durableId="564417179">
    <w:abstractNumId w:val="25"/>
  </w:num>
  <w:num w:numId="16" w16cid:durableId="1789617062">
    <w:abstractNumId w:val="19"/>
  </w:num>
  <w:num w:numId="17" w16cid:durableId="782067306">
    <w:abstractNumId w:val="8"/>
  </w:num>
  <w:num w:numId="18" w16cid:durableId="795757474">
    <w:abstractNumId w:val="18"/>
  </w:num>
  <w:num w:numId="19" w16cid:durableId="639768979">
    <w:abstractNumId w:val="12"/>
  </w:num>
  <w:num w:numId="20" w16cid:durableId="1173179967">
    <w:abstractNumId w:val="29"/>
  </w:num>
  <w:num w:numId="21" w16cid:durableId="2069498831">
    <w:abstractNumId w:val="5"/>
  </w:num>
  <w:num w:numId="22" w16cid:durableId="801077628">
    <w:abstractNumId w:val="9"/>
  </w:num>
  <w:num w:numId="23" w16cid:durableId="1750417934">
    <w:abstractNumId w:val="22"/>
  </w:num>
  <w:num w:numId="24" w16cid:durableId="1415275173">
    <w:abstractNumId w:val="10"/>
  </w:num>
  <w:num w:numId="25" w16cid:durableId="284771795">
    <w:abstractNumId w:val="4"/>
  </w:num>
  <w:num w:numId="26" w16cid:durableId="6933836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303999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38556244">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02481706">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59309029">
    <w:abstractNumId w:val="13"/>
  </w:num>
  <w:num w:numId="31" w16cid:durableId="2026052104">
    <w:abstractNumId w:val="3"/>
  </w:num>
  <w:num w:numId="32" w16cid:durableId="17218837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A3"/>
    <w:rsid w:val="000749B7"/>
    <w:rsid w:val="00075527"/>
    <w:rsid w:val="00087A04"/>
    <w:rsid w:val="000F2114"/>
    <w:rsid w:val="000F37D6"/>
    <w:rsid w:val="000F6E52"/>
    <w:rsid w:val="001228A4"/>
    <w:rsid w:val="00130612"/>
    <w:rsid w:val="00141197"/>
    <w:rsid w:val="00175820"/>
    <w:rsid w:val="00193E57"/>
    <w:rsid w:val="001D7269"/>
    <w:rsid w:val="001E7C58"/>
    <w:rsid w:val="001F7E27"/>
    <w:rsid w:val="00232902"/>
    <w:rsid w:val="00276766"/>
    <w:rsid w:val="00303CAA"/>
    <w:rsid w:val="0030458A"/>
    <w:rsid w:val="00334E86"/>
    <w:rsid w:val="00361F11"/>
    <w:rsid w:val="0038608D"/>
    <w:rsid w:val="003C2557"/>
    <w:rsid w:val="003F4BC5"/>
    <w:rsid w:val="00426898"/>
    <w:rsid w:val="00432E50"/>
    <w:rsid w:val="0045428F"/>
    <w:rsid w:val="004B3472"/>
    <w:rsid w:val="004D1D9E"/>
    <w:rsid w:val="004F3ADA"/>
    <w:rsid w:val="00517A4E"/>
    <w:rsid w:val="00554844"/>
    <w:rsid w:val="006162F7"/>
    <w:rsid w:val="00631274"/>
    <w:rsid w:val="00661619"/>
    <w:rsid w:val="00670850"/>
    <w:rsid w:val="006A1CD5"/>
    <w:rsid w:val="006C692B"/>
    <w:rsid w:val="006D7ACB"/>
    <w:rsid w:val="0070010B"/>
    <w:rsid w:val="00721D07"/>
    <w:rsid w:val="0073412C"/>
    <w:rsid w:val="0077359D"/>
    <w:rsid w:val="00792CDA"/>
    <w:rsid w:val="007A3A1F"/>
    <w:rsid w:val="007B73BB"/>
    <w:rsid w:val="007C0354"/>
    <w:rsid w:val="007F0F01"/>
    <w:rsid w:val="007F1F5D"/>
    <w:rsid w:val="00812657"/>
    <w:rsid w:val="008159F6"/>
    <w:rsid w:val="0083102F"/>
    <w:rsid w:val="008473BE"/>
    <w:rsid w:val="008B3AB1"/>
    <w:rsid w:val="008B6C07"/>
    <w:rsid w:val="008C6F10"/>
    <w:rsid w:val="00911AFC"/>
    <w:rsid w:val="00943C9A"/>
    <w:rsid w:val="00952471"/>
    <w:rsid w:val="00971654"/>
    <w:rsid w:val="00984409"/>
    <w:rsid w:val="009870CD"/>
    <w:rsid w:val="00994F26"/>
    <w:rsid w:val="00A14127"/>
    <w:rsid w:val="00A21F6A"/>
    <w:rsid w:val="00A36DC5"/>
    <w:rsid w:val="00AB63DF"/>
    <w:rsid w:val="00AE7B5B"/>
    <w:rsid w:val="00B23CFD"/>
    <w:rsid w:val="00B30809"/>
    <w:rsid w:val="00B3434B"/>
    <w:rsid w:val="00B347D4"/>
    <w:rsid w:val="00B357BA"/>
    <w:rsid w:val="00B66205"/>
    <w:rsid w:val="00B66F2B"/>
    <w:rsid w:val="00C022B1"/>
    <w:rsid w:val="00C20442"/>
    <w:rsid w:val="00C550FA"/>
    <w:rsid w:val="00C56ECB"/>
    <w:rsid w:val="00CA54AD"/>
    <w:rsid w:val="00CB075C"/>
    <w:rsid w:val="00CB3AE6"/>
    <w:rsid w:val="00CB7B54"/>
    <w:rsid w:val="00CC10E6"/>
    <w:rsid w:val="00D4421A"/>
    <w:rsid w:val="00D45685"/>
    <w:rsid w:val="00D52531"/>
    <w:rsid w:val="00D65B45"/>
    <w:rsid w:val="00DA7234"/>
    <w:rsid w:val="00DB6207"/>
    <w:rsid w:val="00DC72DD"/>
    <w:rsid w:val="00DD2474"/>
    <w:rsid w:val="00E47BDD"/>
    <w:rsid w:val="00E561B7"/>
    <w:rsid w:val="00E67578"/>
    <w:rsid w:val="00E73B67"/>
    <w:rsid w:val="00E95D6B"/>
    <w:rsid w:val="00E97BA3"/>
    <w:rsid w:val="00EA3D0C"/>
    <w:rsid w:val="00EA4E7A"/>
    <w:rsid w:val="00EC5E23"/>
    <w:rsid w:val="00EE74FE"/>
    <w:rsid w:val="00F546BD"/>
    <w:rsid w:val="00F82D74"/>
    <w:rsid w:val="00F960C6"/>
    <w:rsid w:val="00FD48C8"/>
    <w:rsid w:val="00FD5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A51A"/>
  <w15:chartTrackingRefBased/>
  <w15:docId w15:val="{400127A1-9D46-46F2-BC82-57912C29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8">
    <w:name w:val="heading 8"/>
    <w:basedOn w:val="Normalny"/>
    <w:next w:val="Normalny"/>
    <w:link w:val="Nagwek8Znak"/>
    <w:semiHidden/>
    <w:unhideWhenUsed/>
    <w:qFormat/>
    <w:rsid w:val="007B73BB"/>
    <w:pPr>
      <w:keepNext/>
      <w:widowControl w:val="0"/>
      <w:numPr>
        <w:ilvl w:val="7"/>
        <w:numId w:val="26"/>
      </w:numPr>
      <w:suppressAutoHyphens/>
      <w:spacing w:after="200" w:line="276" w:lineRule="auto"/>
      <w:jc w:val="right"/>
      <w:outlineLvl w:val="7"/>
    </w:pPr>
    <w:rPr>
      <w:rFonts w:ascii="Tahoma" w:eastAsia="Droid Sans Fallback" w:hAnsi="Tahoma" w:cs="Tahoma"/>
      <w:b/>
      <w:kern w:val="2"/>
      <w:sz w:val="20"/>
      <w:szCs w:val="20"/>
      <w:u w:val="single"/>
      <w:lang w:eastAsia="ar-SA"/>
    </w:rPr>
  </w:style>
  <w:style w:type="paragraph" w:styleId="Nagwek9">
    <w:name w:val="heading 9"/>
    <w:basedOn w:val="Normalny"/>
    <w:next w:val="Normalny"/>
    <w:link w:val="Nagwek9Znak"/>
    <w:semiHidden/>
    <w:unhideWhenUsed/>
    <w:qFormat/>
    <w:rsid w:val="007B73BB"/>
    <w:pPr>
      <w:keepNext/>
      <w:numPr>
        <w:ilvl w:val="8"/>
        <w:numId w:val="26"/>
      </w:numPr>
      <w:suppressAutoHyphens/>
      <w:spacing w:after="200" w:line="276" w:lineRule="auto"/>
      <w:outlineLvl w:val="8"/>
    </w:pPr>
    <w:rPr>
      <w:rFonts w:ascii="Tahoma" w:eastAsia="Droid Sans Fallback" w:hAnsi="Tahoma" w:cs="Tahoma"/>
      <w:b/>
      <w:kern w:val="2"/>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3C25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C2557"/>
    <w:rPr>
      <w:sz w:val="20"/>
      <w:szCs w:val="20"/>
    </w:rPr>
  </w:style>
  <w:style w:type="character" w:styleId="Odwoanieprzypisukocowego">
    <w:name w:val="endnote reference"/>
    <w:basedOn w:val="Domylnaczcionkaakapitu"/>
    <w:uiPriority w:val="99"/>
    <w:semiHidden/>
    <w:unhideWhenUsed/>
    <w:rsid w:val="003C2557"/>
    <w:rPr>
      <w:vertAlign w:val="superscript"/>
    </w:rPr>
  </w:style>
  <w:style w:type="paragraph" w:customStyle="1" w:styleId="Default">
    <w:name w:val="Default"/>
    <w:rsid w:val="00994F26"/>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B66F2B"/>
    <w:pPr>
      <w:ind w:left="720"/>
      <w:contextualSpacing/>
    </w:pPr>
  </w:style>
  <w:style w:type="paragraph" w:styleId="Nagwek">
    <w:name w:val="header"/>
    <w:aliases w:val="Nagłówek strony"/>
    <w:basedOn w:val="Normalny"/>
    <w:link w:val="NagwekZnak"/>
    <w:uiPriority w:val="99"/>
    <w:unhideWhenUsed/>
    <w:rsid w:val="00A36DC5"/>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A36DC5"/>
  </w:style>
  <w:style w:type="paragraph" w:styleId="Stopka">
    <w:name w:val="footer"/>
    <w:basedOn w:val="Normalny"/>
    <w:link w:val="StopkaZnak"/>
    <w:uiPriority w:val="99"/>
    <w:unhideWhenUsed/>
    <w:rsid w:val="00A36D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6DC5"/>
  </w:style>
  <w:style w:type="table" w:customStyle="1" w:styleId="Tabela-Siatka1">
    <w:name w:val="Tabela - Siatka1"/>
    <w:basedOn w:val="Standardowy"/>
    <w:next w:val="Tabela-Siatka"/>
    <w:uiPriority w:val="59"/>
    <w:rsid w:val="00C550FA"/>
    <w:pPr>
      <w:spacing w:after="120" w:line="264" w:lineRule="auto"/>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C55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70010B"/>
    <w:pPr>
      <w:spacing w:after="0" w:line="240" w:lineRule="auto"/>
    </w:pPr>
    <w:rPr>
      <w:sz w:val="20"/>
      <w:szCs w:val="20"/>
    </w:rPr>
  </w:style>
  <w:style w:type="character" w:customStyle="1" w:styleId="TekstprzypisudolnegoZnak">
    <w:name w:val="Tekst przypisu dolnego Znak"/>
    <w:basedOn w:val="Domylnaczcionkaakapitu"/>
    <w:link w:val="Tekstprzypisudolnego"/>
    <w:rsid w:val="0070010B"/>
    <w:rPr>
      <w:sz w:val="20"/>
      <w:szCs w:val="20"/>
    </w:rPr>
  </w:style>
  <w:style w:type="character" w:styleId="Odwoanieprzypisudolnego">
    <w:name w:val="footnote reference"/>
    <w:basedOn w:val="Domylnaczcionkaakapitu"/>
    <w:uiPriority w:val="99"/>
    <w:semiHidden/>
    <w:rsid w:val="0070010B"/>
    <w:rPr>
      <w:rFonts w:cs="Times New Roman"/>
      <w:sz w:val="20"/>
      <w:vertAlign w:val="superscript"/>
    </w:rPr>
  </w:style>
  <w:style w:type="character" w:styleId="Numerstrony">
    <w:name w:val="page number"/>
    <w:basedOn w:val="Domylnaczcionkaakapitu"/>
    <w:uiPriority w:val="99"/>
    <w:rsid w:val="0070010B"/>
    <w:rPr>
      <w:rFonts w:cs="Times New Roman"/>
    </w:rPr>
  </w:style>
  <w:style w:type="paragraph" w:customStyle="1" w:styleId="Akapitzlist1">
    <w:name w:val="Akapit z listą1"/>
    <w:basedOn w:val="Normalny"/>
    <w:next w:val="Akapitzlist"/>
    <w:link w:val="AkapitzlistZnak"/>
    <w:uiPriority w:val="99"/>
    <w:qFormat/>
    <w:rsid w:val="0070010B"/>
    <w:pPr>
      <w:spacing w:after="120" w:line="264" w:lineRule="auto"/>
      <w:ind w:left="720"/>
      <w:contextualSpacing/>
    </w:pPr>
    <w:rPr>
      <w:rFonts w:eastAsia="Times New Roman"/>
      <w:sz w:val="21"/>
      <w:szCs w:val="21"/>
      <w:lang w:eastAsia="pl-PL"/>
    </w:rPr>
  </w:style>
  <w:style w:type="character" w:customStyle="1" w:styleId="AkapitzlistZnak">
    <w:name w:val="Akapit z listą Znak"/>
    <w:link w:val="Akapitzlist1"/>
    <w:uiPriority w:val="99"/>
    <w:locked/>
    <w:rsid w:val="0070010B"/>
    <w:rPr>
      <w:rFonts w:eastAsia="Times New Roman"/>
      <w:sz w:val="21"/>
      <w:szCs w:val="21"/>
      <w:lang w:eastAsia="pl-PL"/>
    </w:rPr>
  </w:style>
  <w:style w:type="paragraph" w:customStyle="1" w:styleId="tyt">
    <w:name w:val="tyt"/>
    <w:basedOn w:val="Normalny"/>
    <w:rsid w:val="0077359D"/>
    <w:pPr>
      <w:keepNext/>
      <w:autoSpaceDE w:val="0"/>
      <w:autoSpaceDN w:val="0"/>
      <w:spacing w:before="60" w:after="60" w:line="240" w:lineRule="auto"/>
      <w:jc w:val="center"/>
    </w:pPr>
    <w:rPr>
      <w:rFonts w:ascii="Times New Roman" w:eastAsia="Times New Roman" w:hAnsi="Times New Roman" w:cs="Times New Roman"/>
      <w:b/>
      <w:bCs/>
      <w:sz w:val="24"/>
      <w:szCs w:val="24"/>
      <w:lang w:eastAsia="pl-PL"/>
    </w:rPr>
  </w:style>
  <w:style w:type="character" w:customStyle="1" w:styleId="fontstyle01">
    <w:name w:val="fontstyle01"/>
    <w:basedOn w:val="Domylnaczcionkaakapitu"/>
    <w:rsid w:val="0077359D"/>
    <w:rPr>
      <w:rFonts w:ascii="Carlito-Italic" w:hAnsi="Carlito-Italic" w:hint="default"/>
      <w:b w:val="0"/>
      <w:bCs w:val="0"/>
      <w:i/>
      <w:iCs/>
      <w:color w:val="000000"/>
      <w:sz w:val="20"/>
      <w:szCs w:val="20"/>
    </w:rPr>
  </w:style>
  <w:style w:type="character" w:customStyle="1" w:styleId="Nagwek8Znak">
    <w:name w:val="Nagłówek 8 Znak"/>
    <w:basedOn w:val="Domylnaczcionkaakapitu"/>
    <w:link w:val="Nagwek8"/>
    <w:semiHidden/>
    <w:rsid w:val="007B73BB"/>
    <w:rPr>
      <w:rFonts w:ascii="Tahoma" w:eastAsia="Droid Sans Fallback" w:hAnsi="Tahoma" w:cs="Tahoma"/>
      <w:b/>
      <w:kern w:val="2"/>
      <w:sz w:val="20"/>
      <w:szCs w:val="20"/>
      <w:u w:val="single"/>
      <w:lang w:eastAsia="ar-SA"/>
    </w:rPr>
  </w:style>
  <w:style w:type="character" w:customStyle="1" w:styleId="Nagwek9Znak">
    <w:name w:val="Nagłówek 9 Znak"/>
    <w:basedOn w:val="Domylnaczcionkaakapitu"/>
    <w:link w:val="Nagwek9"/>
    <w:semiHidden/>
    <w:rsid w:val="007B73BB"/>
    <w:rPr>
      <w:rFonts w:ascii="Tahoma" w:eastAsia="Droid Sans Fallback" w:hAnsi="Tahoma" w:cs="Tahoma"/>
      <w:b/>
      <w:kern w:val="2"/>
      <w:sz w:val="20"/>
      <w:szCs w:val="20"/>
      <w:lang w:eastAsia="ar-SA"/>
    </w:rPr>
  </w:style>
  <w:style w:type="paragraph" w:customStyle="1" w:styleId="1txt">
    <w:name w:val="1.txt"/>
    <w:uiPriority w:val="99"/>
    <w:rsid w:val="0030458A"/>
    <w:pPr>
      <w:tabs>
        <w:tab w:val="right" w:leader="dot" w:pos="9072"/>
      </w:tabs>
      <w:autoSpaceDE w:val="0"/>
      <w:autoSpaceDN w:val="0"/>
      <w:spacing w:after="0" w:line="271" w:lineRule="atLeast"/>
      <w:ind w:left="284" w:hanging="284"/>
      <w:jc w:val="both"/>
    </w:pPr>
    <w:rPr>
      <w:rFonts w:ascii="Times New Roman" w:eastAsia="MS Mincho" w:hAnsi="Times New Roman" w:cs="Times New Roman"/>
      <w:lang w:eastAsia="pl-PL"/>
    </w:rPr>
  </w:style>
  <w:style w:type="table" w:styleId="Zwykatabela1">
    <w:name w:val="Plain Table 1"/>
    <w:basedOn w:val="Standardowy"/>
    <w:uiPriority w:val="41"/>
    <w:rsid w:val="0030458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452398">
      <w:bodyDiv w:val="1"/>
      <w:marLeft w:val="0"/>
      <w:marRight w:val="0"/>
      <w:marTop w:val="0"/>
      <w:marBottom w:val="0"/>
      <w:divBdr>
        <w:top w:val="none" w:sz="0" w:space="0" w:color="auto"/>
        <w:left w:val="none" w:sz="0" w:space="0" w:color="auto"/>
        <w:bottom w:val="none" w:sz="0" w:space="0" w:color="auto"/>
        <w:right w:val="none" w:sz="0" w:space="0" w:color="auto"/>
      </w:divBdr>
    </w:div>
    <w:div w:id="100258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1629</Words>
  <Characters>9776</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Petrus</dc:creator>
  <cp:keywords/>
  <dc:description/>
  <cp:lastModifiedBy>Renata Kasprzak</cp:lastModifiedBy>
  <cp:revision>14</cp:revision>
  <cp:lastPrinted>2022-05-10T10:20:00Z</cp:lastPrinted>
  <dcterms:created xsi:type="dcterms:W3CDTF">2022-05-09T11:48:00Z</dcterms:created>
  <dcterms:modified xsi:type="dcterms:W3CDTF">2022-05-11T11:39:00Z</dcterms:modified>
</cp:coreProperties>
</file>