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4B3B" w14:textId="64BFF7B4" w:rsidR="00591ED9" w:rsidRPr="00274A5A" w:rsidRDefault="00591ED9" w:rsidP="00591ED9">
      <w:pPr>
        <w:numPr>
          <w:ilvl w:val="1"/>
          <w:numId w:val="0"/>
        </w:numPr>
        <w:spacing w:line="240" w:lineRule="auto"/>
        <w:jc w:val="right"/>
        <w:rPr>
          <w:rFonts w:eastAsia="Calibri" w:cstheme="minorHAnsi"/>
          <w:color w:val="5A5A5A" w:themeColor="text1" w:themeTint="A5"/>
          <w:spacing w:val="15"/>
          <w:sz w:val="24"/>
          <w:szCs w:val="24"/>
        </w:rPr>
      </w:pPr>
      <w:r w:rsidRPr="00274A5A">
        <w:rPr>
          <w:rFonts w:eastAsia="Calibri" w:cstheme="minorHAnsi"/>
          <w:color w:val="5A5A5A" w:themeColor="text1" w:themeTint="A5"/>
          <w:spacing w:val="15"/>
          <w:sz w:val="24"/>
          <w:szCs w:val="24"/>
        </w:rPr>
        <w:tab/>
      </w:r>
      <w:r w:rsidRPr="00274A5A">
        <w:rPr>
          <w:rFonts w:eastAsia="Calibri" w:cstheme="minorHAnsi"/>
          <w:color w:val="5A5A5A" w:themeColor="text1" w:themeTint="A5"/>
          <w:spacing w:val="15"/>
          <w:sz w:val="24"/>
          <w:szCs w:val="24"/>
        </w:rPr>
        <w:tab/>
        <w:t xml:space="preserve">Piła, dnia </w:t>
      </w:r>
      <w:r w:rsidR="00274A5A">
        <w:rPr>
          <w:rFonts w:eastAsia="Calibri" w:cstheme="minorHAnsi"/>
          <w:color w:val="5A5A5A" w:themeColor="text1" w:themeTint="A5"/>
          <w:spacing w:val="15"/>
          <w:sz w:val="24"/>
          <w:szCs w:val="24"/>
        </w:rPr>
        <w:t>22.09.2023</w:t>
      </w:r>
      <w:r w:rsidRPr="00274A5A">
        <w:rPr>
          <w:rFonts w:eastAsia="Calibri" w:cstheme="minorHAnsi"/>
          <w:color w:val="5A5A5A" w:themeColor="text1" w:themeTint="A5"/>
          <w:spacing w:val="15"/>
          <w:sz w:val="24"/>
          <w:szCs w:val="24"/>
        </w:rPr>
        <w:t xml:space="preserve"> r.</w:t>
      </w:r>
    </w:p>
    <w:p w14:paraId="7AB6D585" w14:textId="6CAFC871" w:rsidR="00591ED9" w:rsidRPr="00274A5A" w:rsidRDefault="00591ED9" w:rsidP="00591ED9">
      <w:pPr>
        <w:tabs>
          <w:tab w:val="left" w:pos="6981"/>
        </w:tabs>
        <w:jc w:val="both"/>
        <w:rPr>
          <w:rFonts w:eastAsia="Calibri" w:cstheme="minorHAnsi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FZP.I</w:t>
      </w:r>
      <w:r w:rsidR="00274A5A">
        <w:rPr>
          <w:rFonts w:eastAsia="Calibri" w:cstheme="minorHAnsi"/>
          <w:sz w:val="24"/>
          <w:szCs w:val="24"/>
        </w:rPr>
        <w:t>I</w:t>
      </w:r>
      <w:r w:rsidRPr="00274A5A">
        <w:rPr>
          <w:rFonts w:eastAsia="Calibri" w:cstheme="minorHAnsi"/>
          <w:sz w:val="24"/>
          <w:szCs w:val="24"/>
        </w:rPr>
        <w:t>-241/7</w:t>
      </w:r>
      <w:r w:rsidR="00274A5A">
        <w:rPr>
          <w:rFonts w:eastAsia="Calibri" w:cstheme="minorHAnsi"/>
          <w:sz w:val="24"/>
          <w:szCs w:val="24"/>
        </w:rPr>
        <w:t>7</w:t>
      </w:r>
      <w:r w:rsidRPr="00274A5A">
        <w:rPr>
          <w:rFonts w:eastAsia="Calibri" w:cstheme="minorHAnsi"/>
          <w:sz w:val="24"/>
          <w:szCs w:val="24"/>
        </w:rPr>
        <w:t>/2</w:t>
      </w:r>
      <w:r w:rsidR="00274A5A">
        <w:rPr>
          <w:rFonts w:eastAsia="Calibri" w:cstheme="minorHAnsi"/>
          <w:sz w:val="24"/>
          <w:szCs w:val="24"/>
        </w:rPr>
        <w:t>3</w:t>
      </w:r>
      <w:r w:rsidRPr="00274A5A">
        <w:rPr>
          <w:rFonts w:eastAsia="Calibri" w:cstheme="minorHAnsi"/>
          <w:sz w:val="24"/>
          <w:szCs w:val="24"/>
        </w:rPr>
        <w:t>/ZO</w:t>
      </w:r>
      <w:r w:rsidRPr="00274A5A">
        <w:rPr>
          <w:rFonts w:eastAsia="Calibri" w:cstheme="minorHAnsi"/>
          <w:sz w:val="24"/>
          <w:szCs w:val="24"/>
        </w:rPr>
        <w:tab/>
      </w:r>
    </w:p>
    <w:p w14:paraId="532A4D45" w14:textId="77777777" w:rsidR="00591ED9" w:rsidRDefault="00591ED9" w:rsidP="00591ED9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74A5A">
        <w:rPr>
          <w:rFonts w:eastAsia="Calibri" w:cstheme="minorHAnsi"/>
          <w:b/>
          <w:sz w:val="24"/>
          <w:szCs w:val="24"/>
        </w:rPr>
        <w:t>ZAPYTANIE OFERTOWE</w:t>
      </w:r>
    </w:p>
    <w:p w14:paraId="1612CCDA" w14:textId="77777777" w:rsidR="00FB6C24" w:rsidRPr="00274A5A" w:rsidRDefault="00FB6C24" w:rsidP="00591ED9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18E336F2" w14:textId="373CB70E" w:rsidR="00591ED9" w:rsidRPr="00274A5A" w:rsidRDefault="00591ED9" w:rsidP="00591ED9">
      <w:pPr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sz w:val="24"/>
          <w:szCs w:val="24"/>
          <w:lang w:eastAsia="pl-PL"/>
        </w:rPr>
      </w:pPr>
      <w:bookmarkStart w:id="0" w:name="_Hlk530393868"/>
      <w:r w:rsidRPr="00274A5A">
        <w:rPr>
          <w:rFonts w:eastAsia="Calibri" w:cstheme="minorHAnsi"/>
          <w:b/>
          <w:bCs/>
          <w:sz w:val="24"/>
          <w:szCs w:val="24"/>
        </w:rPr>
        <w:t>ULTRAFILTRY DO URZĄDZEŃ AK98 ORAZ KAPSUŁY CZYSZCZĄCE DO URZĄDZEŃ AK200, AK98, AK95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5614B501" w14:textId="77777777" w:rsidTr="0019660F">
        <w:tc>
          <w:tcPr>
            <w:tcW w:w="10348" w:type="dxa"/>
            <w:shd w:val="clear" w:color="auto" w:fill="B4C6E7"/>
          </w:tcPr>
          <w:bookmarkEnd w:id="0"/>
          <w:p w14:paraId="5FBFA473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49F83F4F" w14:textId="7CAA1F27" w:rsidR="00591ED9" w:rsidRPr="00274A5A" w:rsidRDefault="001A3B34" w:rsidP="001A3B34">
      <w:pPr>
        <w:spacing w:after="0" w:line="240" w:lineRule="auto"/>
        <w:ind w:firstLine="142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</w:t>
      </w:r>
      <w:r w:rsidR="00591ED9" w:rsidRPr="00274A5A">
        <w:rPr>
          <w:rFonts w:eastAsia="Calibri" w:cstheme="minorHAnsi"/>
          <w:b/>
          <w:sz w:val="24"/>
          <w:szCs w:val="24"/>
        </w:rPr>
        <w:t xml:space="preserve">Szpital Specjalistyczny w Pile im. Stanisława Staszica </w:t>
      </w:r>
    </w:p>
    <w:p w14:paraId="53A19A95" w14:textId="34DE7DBE" w:rsidR="00591ED9" w:rsidRPr="00274A5A" w:rsidRDefault="00591ED9" w:rsidP="001A3B34">
      <w:pPr>
        <w:spacing w:after="0" w:line="240" w:lineRule="auto"/>
        <w:ind w:left="142" w:firstLine="142"/>
        <w:jc w:val="both"/>
        <w:rPr>
          <w:rFonts w:eastAsia="Calibri" w:cstheme="minorHAnsi"/>
          <w:b/>
          <w:sz w:val="24"/>
          <w:szCs w:val="24"/>
        </w:rPr>
      </w:pPr>
      <w:r w:rsidRPr="00274A5A">
        <w:rPr>
          <w:rFonts w:eastAsia="Calibri" w:cstheme="minorHAnsi"/>
          <w:b/>
          <w:sz w:val="24"/>
          <w:szCs w:val="24"/>
        </w:rPr>
        <w:t xml:space="preserve">64-920 Piła, ul. Rydygiera </w:t>
      </w:r>
      <w:r w:rsidR="00585654">
        <w:rPr>
          <w:rFonts w:eastAsia="Calibri" w:cstheme="minorHAnsi"/>
          <w:b/>
          <w:sz w:val="24"/>
          <w:szCs w:val="24"/>
        </w:rPr>
        <w:t xml:space="preserve">Ludwika </w:t>
      </w:r>
      <w:r w:rsidRPr="00274A5A">
        <w:rPr>
          <w:rFonts w:eastAsia="Calibri" w:cstheme="minorHAnsi"/>
          <w:b/>
          <w:sz w:val="24"/>
          <w:szCs w:val="24"/>
        </w:rPr>
        <w:t>1</w:t>
      </w:r>
    </w:p>
    <w:p w14:paraId="79B41AA5" w14:textId="77777777" w:rsidR="00591ED9" w:rsidRPr="00274A5A" w:rsidRDefault="00591ED9" w:rsidP="001A3B34">
      <w:pPr>
        <w:spacing w:after="0" w:line="240" w:lineRule="auto"/>
        <w:ind w:left="142" w:firstLine="142"/>
        <w:jc w:val="both"/>
        <w:rPr>
          <w:rFonts w:eastAsia="Calibri" w:cstheme="minorHAnsi"/>
          <w:sz w:val="24"/>
          <w:szCs w:val="24"/>
          <w:lang w:val="en-US"/>
        </w:rPr>
      </w:pPr>
      <w:r w:rsidRPr="00274A5A">
        <w:rPr>
          <w:rFonts w:eastAsia="Calibri" w:cstheme="minorHAnsi"/>
          <w:sz w:val="24"/>
          <w:szCs w:val="24"/>
          <w:lang w:val="en-US"/>
        </w:rPr>
        <w:t>tel. (067) 210 62 98</w:t>
      </w:r>
    </w:p>
    <w:p w14:paraId="0D6F27F3" w14:textId="77777777" w:rsidR="00591ED9" w:rsidRPr="00274A5A" w:rsidRDefault="00591ED9" w:rsidP="001A3B34">
      <w:pPr>
        <w:spacing w:after="0" w:line="240" w:lineRule="auto"/>
        <w:ind w:left="142" w:firstLine="142"/>
        <w:jc w:val="both"/>
        <w:rPr>
          <w:rFonts w:eastAsia="Calibri" w:cstheme="minorHAnsi"/>
          <w:sz w:val="24"/>
          <w:szCs w:val="24"/>
          <w:lang w:val="en-US"/>
        </w:rPr>
      </w:pPr>
      <w:r w:rsidRPr="00274A5A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7EEC3CEA" w14:textId="17E22E1F" w:rsidR="00591ED9" w:rsidRPr="00274A5A" w:rsidRDefault="009071B5" w:rsidP="001A3B34">
      <w:pPr>
        <w:spacing w:after="0" w:line="240" w:lineRule="auto"/>
        <w:ind w:left="142" w:firstLine="142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="00591ED9" w:rsidRPr="00274A5A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721D2F42" w14:textId="77777777" w:rsidTr="0019660F">
        <w:trPr>
          <w:trHeight w:val="139"/>
        </w:trPr>
        <w:tc>
          <w:tcPr>
            <w:tcW w:w="10348" w:type="dxa"/>
            <w:shd w:val="clear" w:color="auto" w:fill="B4C6E7"/>
          </w:tcPr>
          <w:p w14:paraId="47E9DF02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4AC77F8F" w14:textId="77777777" w:rsidR="001A3B34" w:rsidRPr="001A3B34" w:rsidRDefault="001A3B34" w:rsidP="009C3ACD">
      <w:pPr>
        <w:numPr>
          <w:ilvl w:val="1"/>
          <w:numId w:val="24"/>
        </w:numPr>
        <w:spacing w:line="240" w:lineRule="auto"/>
        <w:rPr>
          <w:rFonts w:eastAsia="Calibri" w:cstheme="minorHAnsi"/>
          <w:sz w:val="24"/>
          <w:szCs w:val="24"/>
          <w:u w:val="single"/>
        </w:rPr>
      </w:pPr>
      <w:r w:rsidRPr="001A3B34">
        <w:rPr>
          <w:rFonts w:eastAsia="Calibri"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1A3B34">
        <w:rPr>
          <w:rFonts w:eastAsia="Calibri"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A3B34">
        <w:rPr>
          <w:rFonts w:eastAsia="Calibri" w:cstheme="minorHAnsi"/>
          <w:b/>
          <w:bCs/>
          <w:sz w:val="24"/>
          <w:szCs w:val="24"/>
        </w:rPr>
        <w:t>https://platformazakupowa.pl/pn/szpitalpila</w:t>
      </w:r>
    </w:p>
    <w:p w14:paraId="62757C65" w14:textId="4CACB30B" w:rsidR="001A3B34" w:rsidRPr="001A3B34" w:rsidRDefault="001A3B34" w:rsidP="009C3ACD">
      <w:pPr>
        <w:numPr>
          <w:ilvl w:val="1"/>
          <w:numId w:val="24"/>
        </w:numPr>
        <w:spacing w:after="0" w:line="240" w:lineRule="auto"/>
        <w:ind w:left="499" w:hanging="357"/>
        <w:jc w:val="both"/>
        <w:rPr>
          <w:rFonts w:eastAsia="Calibri" w:cstheme="minorHAnsi"/>
          <w:sz w:val="24"/>
          <w:szCs w:val="24"/>
        </w:rPr>
      </w:pPr>
      <w:r w:rsidRPr="001A3B34">
        <w:rPr>
          <w:rFonts w:eastAsia="Calibri"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>
        <w:rPr>
          <w:rFonts w:eastAsia="Calibri" w:cstheme="minorHAnsi"/>
          <w:sz w:val="24"/>
          <w:szCs w:val="24"/>
        </w:rPr>
        <w:t>3</w:t>
      </w:r>
      <w:r w:rsidRPr="001A3B34">
        <w:rPr>
          <w:rFonts w:eastAsia="Calibri" w:cstheme="minorHAnsi"/>
          <w:sz w:val="24"/>
          <w:szCs w:val="24"/>
        </w:rPr>
        <w:t xml:space="preserve"> poz.1</w:t>
      </w:r>
      <w:r>
        <w:rPr>
          <w:rFonts w:eastAsia="Calibri" w:cstheme="minorHAnsi"/>
          <w:sz w:val="24"/>
          <w:szCs w:val="24"/>
        </w:rPr>
        <w:t>605</w:t>
      </w:r>
      <w:r w:rsidRPr="001A3B34">
        <w:rPr>
          <w:rFonts w:eastAsia="Calibri" w:cstheme="minorHAnsi"/>
          <w:sz w:val="24"/>
          <w:szCs w:val="24"/>
        </w:rPr>
        <w:t xml:space="preserve"> ze zm.)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6268E295" w14:textId="77777777" w:rsidTr="0019660F">
        <w:tc>
          <w:tcPr>
            <w:tcW w:w="10348" w:type="dxa"/>
            <w:shd w:val="clear" w:color="auto" w:fill="B4C6E7"/>
          </w:tcPr>
          <w:p w14:paraId="0B80AC91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6CC958E6" w14:textId="77777777" w:rsidR="00591ED9" w:rsidRPr="00585654" w:rsidRDefault="00591ED9" w:rsidP="00585654">
      <w:pPr>
        <w:pStyle w:val="Akapitzlist"/>
        <w:numPr>
          <w:ilvl w:val="0"/>
          <w:numId w:val="25"/>
        </w:numPr>
        <w:spacing w:after="0" w:line="240" w:lineRule="auto"/>
        <w:ind w:left="851" w:hanging="633"/>
        <w:jc w:val="both"/>
        <w:rPr>
          <w:rFonts w:eastAsia="Calibri" w:cstheme="minorHAnsi"/>
          <w:sz w:val="24"/>
          <w:szCs w:val="24"/>
        </w:rPr>
      </w:pPr>
      <w:r w:rsidRPr="00585654">
        <w:rPr>
          <w:rFonts w:eastAsia="Calibri" w:cstheme="minorHAnsi"/>
          <w:bCs/>
          <w:sz w:val="24"/>
          <w:szCs w:val="24"/>
        </w:rPr>
        <w:t xml:space="preserve">Przedmiotem zamówienia jest </w:t>
      </w:r>
      <w:bookmarkStart w:id="1" w:name="_Hlk338459"/>
      <w:r w:rsidRPr="00585654">
        <w:rPr>
          <w:rFonts w:eastAsia="Calibri" w:cstheme="minorHAnsi"/>
          <w:b/>
          <w:sz w:val="24"/>
          <w:szCs w:val="24"/>
        </w:rPr>
        <w:t xml:space="preserve">sukcesywna dostawa ultrafiltrów do urządzeń Ak98 oraz kapsuły czyszczące do urządzeń Ak200, Ak98, Ak95 dla potrzeb Szpitala Specjalistycznego w Pile (1 zadanie). </w:t>
      </w:r>
    </w:p>
    <w:p w14:paraId="0364698B" w14:textId="77777777" w:rsidR="00591ED9" w:rsidRPr="00585654" w:rsidRDefault="00591ED9" w:rsidP="00585654">
      <w:pPr>
        <w:pStyle w:val="Akapitzlist"/>
        <w:numPr>
          <w:ilvl w:val="0"/>
          <w:numId w:val="25"/>
        </w:numPr>
        <w:spacing w:after="0" w:line="240" w:lineRule="auto"/>
        <w:ind w:left="851" w:hanging="633"/>
        <w:jc w:val="both"/>
        <w:rPr>
          <w:rFonts w:eastAsia="Calibri" w:cstheme="minorHAnsi"/>
          <w:sz w:val="24"/>
          <w:szCs w:val="24"/>
        </w:rPr>
      </w:pPr>
      <w:r w:rsidRPr="00585654">
        <w:rPr>
          <w:rFonts w:eastAsia="Calibri" w:cstheme="minorHAnsi"/>
          <w:bCs/>
          <w:sz w:val="24"/>
          <w:szCs w:val="24"/>
        </w:rPr>
        <w:t>Szczegółowy zakres zamówienia określa załącznik nr 2 do niniejszego postępowania.</w:t>
      </w:r>
    </w:p>
    <w:p w14:paraId="3E31A1E2" w14:textId="639E42E7" w:rsidR="00591ED9" w:rsidRPr="00585654" w:rsidRDefault="00591ED9" w:rsidP="00585654">
      <w:pPr>
        <w:pStyle w:val="Akapitzlist"/>
        <w:numPr>
          <w:ilvl w:val="0"/>
          <w:numId w:val="25"/>
        </w:numPr>
        <w:spacing w:after="0" w:line="240" w:lineRule="auto"/>
        <w:ind w:left="851" w:hanging="633"/>
        <w:jc w:val="both"/>
        <w:rPr>
          <w:rFonts w:eastAsia="Calibri" w:cstheme="minorHAnsi"/>
          <w:sz w:val="24"/>
          <w:szCs w:val="24"/>
        </w:rPr>
      </w:pPr>
      <w:r w:rsidRPr="00585654">
        <w:rPr>
          <w:rFonts w:eastAsia="Calibri" w:cstheme="minorHAnsi"/>
          <w:bCs/>
          <w:sz w:val="24"/>
          <w:szCs w:val="24"/>
        </w:rPr>
        <w:t xml:space="preserve">Wykonawca winien posiadać świadectwa dopuszczające produkty medyczne do obrotu w ochronie zdrowia zgodnie z obowiązującą ustawą z dnia </w:t>
      </w:r>
      <w:r w:rsidR="0092605A">
        <w:rPr>
          <w:rFonts w:eastAsia="Calibri" w:cstheme="minorHAnsi"/>
          <w:bCs/>
          <w:sz w:val="24"/>
          <w:szCs w:val="24"/>
        </w:rPr>
        <w:t>07 kwietnia 2022</w:t>
      </w:r>
      <w:r w:rsidRPr="00585654">
        <w:rPr>
          <w:rFonts w:eastAsia="Calibri" w:cstheme="minorHAnsi"/>
          <w:bCs/>
          <w:sz w:val="24"/>
          <w:szCs w:val="24"/>
        </w:rPr>
        <w:t xml:space="preserve"> r. o wyrobach medycznych (Dz. U.202</w:t>
      </w:r>
      <w:r w:rsidR="0092605A">
        <w:rPr>
          <w:rFonts w:eastAsia="Calibri" w:cstheme="minorHAnsi"/>
          <w:bCs/>
          <w:sz w:val="24"/>
          <w:szCs w:val="24"/>
        </w:rPr>
        <w:t>2</w:t>
      </w:r>
      <w:r w:rsidRPr="00585654">
        <w:rPr>
          <w:rFonts w:eastAsia="Calibri" w:cstheme="minorHAnsi"/>
          <w:bCs/>
          <w:sz w:val="24"/>
          <w:szCs w:val="24"/>
        </w:rPr>
        <w:t xml:space="preserve"> r. poz. </w:t>
      </w:r>
      <w:r w:rsidR="0092605A">
        <w:rPr>
          <w:rFonts w:eastAsia="Calibri" w:cstheme="minorHAnsi"/>
          <w:bCs/>
          <w:sz w:val="24"/>
          <w:szCs w:val="24"/>
        </w:rPr>
        <w:t>974</w:t>
      </w:r>
      <w:r w:rsidRPr="00585654">
        <w:rPr>
          <w:rFonts w:eastAsia="Calibri" w:cstheme="minorHAnsi"/>
          <w:bCs/>
          <w:sz w:val="24"/>
          <w:szCs w:val="24"/>
        </w:rPr>
        <w:t>) (deklaracja zgodności z CE).</w:t>
      </w:r>
    </w:p>
    <w:p w14:paraId="3164C675" w14:textId="50D2DD00" w:rsidR="00591ED9" w:rsidRPr="00585654" w:rsidRDefault="00591ED9" w:rsidP="00585654">
      <w:pPr>
        <w:pStyle w:val="Akapitzlist"/>
        <w:numPr>
          <w:ilvl w:val="0"/>
          <w:numId w:val="25"/>
        </w:numPr>
        <w:spacing w:after="0" w:line="240" w:lineRule="auto"/>
        <w:ind w:left="851" w:hanging="633"/>
        <w:jc w:val="both"/>
        <w:rPr>
          <w:rFonts w:eastAsia="Calibri" w:cstheme="minorHAnsi"/>
          <w:sz w:val="24"/>
          <w:szCs w:val="24"/>
        </w:rPr>
      </w:pPr>
      <w:r w:rsidRPr="00585654">
        <w:rPr>
          <w:rFonts w:eastAsia="Calibri" w:cstheme="minorHAnsi"/>
          <w:bCs/>
          <w:sz w:val="24"/>
          <w:szCs w:val="24"/>
        </w:rPr>
        <w:t>Zamawiający nie dopuszcza składanie ofert częściowych</w:t>
      </w:r>
      <w:r w:rsidR="0092605A">
        <w:rPr>
          <w:rFonts w:eastAsia="Calibri" w:cstheme="minorHAnsi"/>
          <w:bCs/>
          <w:sz w:val="24"/>
          <w:szCs w:val="24"/>
        </w:rPr>
        <w:t xml:space="preserve"> -  1 zadanie</w:t>
      </w:r>
      <w:r w:rsidRPr="00585654">
        <w:rPr>
          <w:rFonts w:eastAsia="Calibri" w:cstheme="minorHAnsi"/>
          <w:bCs/>
          <w:sz w:val="24"/>
          <w:szCs w:val="24"/>
        </w:rPr>
        <w:t>.</w:t>
      </w:r>
      <w:bookmarkEnd w:id="1"/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5B7F50DF" w14:textId="77777777" w:rsidTr="0019660F">
        <w:tc>
          <w:tcPr>
            <w:tcW w:w="10348" w:type="dxa"/>
            <w:shd w:val="clear" w:color="auto" w:fill="B4C6E7"/>
          </w:tcPr>
          <w:p w14:paraId="021E3260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5F3BDD5F" w14:textId="77777777" w:rsidR="00D43E94" w:rsidRPr="00D43E94" w:rsidRDefault="00D43E94" w:rsidP="00D43E94">
      <w:pPr>
        <w:spacing w:line="256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43E94">
        <w:rPr>
          <w:rFonts w:eastAsia="Times New Roman" w:cstheme="minorHAnsi"/>
          <w:sz w:val="24"/>
          <w:szCs w:val="24"/>
          <w:lang w:eastAsia="pl-PL"/>
        </w:rPr>
        <w:t>4.1</w:t>
      </w:r>
      <w:r w:rsidRPr="00D43E94">
        <w:rPr>
          <w:rFonts w:eastAsia="Times New Roman" w:cstheme="minorHAnsi"/>
          <w:sz w:val="24"/>
          <w:szCs w:val="24"/>
          <w:lang w:eastAsia="pl-PL"/>
        </w:rPr>
        <w:tab/>
        <w:t xml:space="preserve">Zamówienie będzie realizowane sukcesywnie przez okres </w:t>
      </w:r>
      <w:r w:rsidRPr="00D43E94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43E94">
        <w:rPr>
          <w:rFonts w:eastAsia="Times New Roman" w:cstheme="minorHAnsi"/>
          <w:sz w:val="24"/>
          <w:szCs w:val="24"/>
          <w:lang w:eastAsia="pl-PL"/>
        </w:rPr>
        <w:t xml:space="preserve"> od podpisania umowy.</w:t>
      </w:r>
    </w:p>
    <w:p w14:paraId="66C9EA6D" w14:textId="16A873BC" w:rsidR="00591ED9" w:rsidRPr="00274A5A" w:rsidRDefault="00D43E94" w:rsidP="00D43E94">
      <w:pPr>
        <w:spacing w:line="256" w:lineRule="auto"/>
        <w:ind w:left="284"/>
        <w:contextualSpacing/>
        <w:jc w:val="both"/>
        <w:rPr>
          <w:rFonts w:eastAsia="Calibri" w:cstheme="minorHAnsi"/>
          <w:sz w:val="24"/>
          <w:szCs w:val="24"/>
        </w:rPr>
      </w:pPr>
      <w:r w:rsidRPr="00D43E94">
        <w:rPr>
          <w:rFonts w:eastAsia="Times New Roman" w:cstheme="minorHAnsi"/>
          <w:sz w:val="24"/>
          <w:szCs w:val="24"/>
          <w:lang w:eastAsia="pl-PL"/>
        </w:rPr>
        <w:t>4.2</w:t>
      </w:r>
      <w:r w:rsidRPr="00D43E94">
        <w:rPr>
          <w:rFonts w:eastAsia="Times New Roman" w:cstheme="minorHAnsi"/>
          <w:sz w:val="24"/>
          <w:szCs w:val="24"/>
          <w:lang w:eastAsia="pl-PL"/>
        </w:rPr>
        <w:tab/>
        <w:t xml:space="preserve">Termin płatności wynosi </w:t>
      </w:r>
      <w:r w:rsidRPr="00D43E94">
        <w:rPr>
          <w:rFonts w:eastAsia="Times New Roman" w:cstheme="minorHAnsi"/>
          <w:b/>
          <w:bCs/>
          <w:sz w:val="24"/>
          <w:szCs w:val="24"/>
          <w:lang w:eastAsia="pl-PL"/>
        </w:rPr>
        <w:t>30 dni</w:t>
      </w:r>
      <w:r w:rsidRPr="00D43E94">
        <w:rPr>
          <w:rFonts w:eastAsia="Times New Roman" w:cstheme="minorHAnsi"/>
          <w:sz w:val="24"/>
          <w:szCs w:val="24"/>
          <w:lang w:eastAsia="pl-PL"/>
        </w:rPr>
        <w:t xml:space="preserve"> od daty doręczenia faktury VAT Zamawiającemu.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2B8B4758" w14:textId="77777777" w:rsidTr="0019660F">
        <w:tc>
          <w:tcPr>
            <w:tcW w:w="10348" w:type="dxa"/>
            <w:shd w:val="clear" w:color="auto" w:fill="B4C6E7"/>
          </w:tcPr>
          <w:p w14:paraId="6B335686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4CAEA707" w14:textId="77777777" w:rsidR="00591ED9" w:rsidRPr="0038714B" w:rsidRDefault="00591ED9" w:rsidP="007A3D79">
      <w:pPr>
        <w:pStyle w:val="Akapitzlist"/>
        <w:numPr>
          <w:ilvl w:val="0"/>
          <w:numId w:val="10"/>
        </w:numPr>
        <w:tabs>
          <w:tab w:val="left" w:pos="2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567" w:hanging="425"/>
        <w:jc w:val="both"/>
        <w:rPr>
          <w:rFonts w:eastAsia="Calibri" w:cstheme="minorHAnsi"/>
          <w:sz w:val="24"/>
          <w:szCs w:val="24"/>
        </w:rPr>
      </w:pPr>
      <w:r w:rsidRPr="0019660F">
        <w:rPr>
          <w:rFonts w:eastAsia="Calibri" w:cstheme="minorHAnsi"/>
          <w:sz w:val="24"/>
          <w:szCs w:val="24"/>
        </w:rPr>
        <w:t xml:space="preserve">wypełniony i podpisany załącznik nr 1 – </w:t>
      </w:r>
      <w:r w:rsidRPr="0038714B">
        <w:rPr>
          <w:rFonts w:eastAsia="Calibri" w:cstheme="minorHAnsi"/>
          <w:sz w:val="24"/>
          <w:szCs w:val="24"/>
        </w:rPr>
        <w:t>formularz ofertowy,</w:t>
      </w:r>
    </w:p>
    <w:p w14:paraId="634A94AD" w14:textId="6ED93C50" w:rsidR="00591ED9" w:rsidRPr="0038714B" w:rsidRDefault="007A3D79" w:rsidP="007A3D7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567" w:hanging="425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</w:t>
      </w:r>
      <w:r w:rsidR="00591ED9" w:rsidRPr="0038714B">
        <w:rPr>
          <w:rFonts w:eastAsia="Calibri" w:cstheme="minorHAnsi"/>
          <w:sz w:val="24"/>
          <w:szCs w:val="24"/>
        </w:rPr>
        <w:t xml:space="preserve">wypełniony i podpisany załącznik nr 2 – formularz </w:t>
      </w:r>
      <w:r w:rsidR="0038714B" w:rsidRPr="0038714B">
        <w:rPr>
          <w:rFonts w:eastAsia="Calibri" w:cstheme="minorHAnsi"/>
          <w:sz w:val="24"/>
          <w:szCs w:val="24"/>
        </w:rPr>
        <w:t xml:space="preserve">asortymentowo - </w:t>
      </w:r>
      <w:r w:rsidR="00591ED9" w:rsidRPr="0038714B">
        <w:rPr>
          <w:rFonts w:eastAsia="Calibri" w:cstheme="minorHAnsi"/>
          <w:sz w:val="24"/>
          <w:szCs w:val="24"/>
        </w:rPr>
        <w:t>cenowy,</w:t>
      </w:r>
    </w:p>
    <w:p w14:paraId="016D57E3" w14:textId="77777777" w:rsidR="0038714B" w:rsidRPr="00FB6C24" w:rsidRDefault="0038714B" w:rsidP="0038714B">
      <w:pPr>
        <w:numPr>
          <w:ilvl w:val="0"/>
          <w:numId w:val="10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8714B">
        <w:rPr>
          <w:rFonts w:eastAsia="Times New Roman" w:cstheme="minorHAnsi"/>
          <w:sz w:val="24"/>
          <w:szCs w:val="24"/>
          <w:u w:val="single"/>
          <w:lang w:eastAsia="pl-PL"/>
        </w:rPr>
        <w:t>materiały informacyjne</w:t>
      </w:r>
      <w:r w:rsidRPr="004B7A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8714B">
        <w:rPr>
          <w:rFonts w:eastAsia="Times New Roman" w:cstheme="minorHAnsi"/>
          <w:sz w:val="24"/>
          <w:szCs w:val="24"/>
          <w:lang w:eastAsia="pl-PL"/>
        </w:rPr>
        <w:t>uwiarygodniające podane informacje techniczne urządzenia i akcesoria(katalogi,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zaznaczone.</w:t>
      </w:r>
    </w:p>
    <w:p w14:paraId="479CA829" w14:textId="45E7654A" w:rsidR="00FB6C24" w:rsidRPr="0038714B" w:rsidRDefault="00FB6C24" w:rsidP="0038714B">
      <w:pPr>
        <w:numPr>
          <w:ilvl w:val="0"/>
          <w:numId w:val="10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Karty charakterystyki</w:t>
      </w:r>
      <w:r>
        <w:rPr>
          <w:rFonts w:eastAsia="Times New Roman" w:cstheme="minorHAnsi"/>
          <w:sz w:val="24"/>
          <w:szCs w:val="24"/>
          <w:lang w:eastAsia="pl-PL"/>
        </w:rPr>
        <w:t xml:space="preserve"> oferowanego przedmiotu zamówienia.</w:t>
      </w:r>
    </w:p>
    <w:p w14:paraId="5AD14A79" w14:textId="77777777" w:rsidR="0038714B" w:rsidRPr="0038714B" w:rsidRDefault="0038714B" w:rsidP="0038714B">
      <w:pPr>
        <w:numPr>
          <w:ilvl w:val="0"/>
          <w:numId w:val="10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8714B">
        <w:rPr>
          <w:rFonts w:eastAsia="Times New Roman" w:cstheme="minorHAnsi"/>
          <w:sz w:val="24"/>
          <w:szCs w:val="24"/>
          <w:u w:val="single"/>
          <w:lang w:eastAsia="pl-PL"/>
        </w:rPr>
        <w:t xml:space="preserve">aktualny odpis z właściwego rejestru lub z centralnej ewidencji i informacji o działalności gospodarczej, </w:t>
      </w:r>
      <w:r w:rsidRPr="00810D5F">
        <w:rPr>
          <w:rFonts w:eastAsia="Times New Roman" w:cstheme="minorHAnsi"/>
          <w:sz w:val="24"/>
          <w:szCs w:val="24"/>
          <w:lang w:eastAsia="pl-PL"/>
        </w:rPr>
        <w:t>jeżeli odrębne przepisy wymagają wpisu do rejestru lub ewidencji,</w:t>
      </w:r>
    </w:p>
    <w:p w14:paraId="2A22E7D7" w14:textId="77777777" w:rsidR="0038714B" w:rsidRPr="00810D5F" w:rsidRDefault="0038714B" w:rsidP="0038714B">
      <w:pPr>
        <w:numPr>
          <w:ilvl w:val="0"/>
          <w:numId w:val="10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10D5F">
        <w:rPr>
          <w:rFonts w:eastAsia="Times New Roman" w:cstheme="minorHAnsi"/>
          <w:sz w:val="24"/>
          <w:szCs w:val="24"/>
          <w:lang w:eastAsia="pl-PL"/>
        </w:rPr>
        <w:t xml:space="preserve">w przypadku, gdy umocowanie osoby podpisującej ofertę nie wynika z właściwego rejestru, należy dołączyć </w:t>
      </w:r>
      <w:r w:rsidRPr="00810D5F">
        <w:rPr>
          <w:rFonts w:eastAsia="Times New Roman" w:cstheme="minorHAnsi"/>
          <w:sz w:val="24"/>
          <w:szCs w:val="24"/>
          <w:u w:val="single"/>
          <w:lang w:eastAsia="pl-PL"/>
        </w:rPr>
        <w:t>pełnomocnictwo</w:t>
      </w:r>
      <w:r w:rsidRPr="00810D5F">
        <w:rPr>
          <w:rFonts w:eastAsia="Times New Roman" w:cstheme="minorHAnsi"/>
          <w:sz w:val="24"/>
          <w:szCs w:val="24"/>
          <w:lang w:eastAsia="pl-PL"/>
        </w:rPr>
        <w:t xml:space="preserve">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63A46229" w14:textId="77777777" w:rsidTr="0019660F">
        <w:tc>
          <w:tcPr>
            <w:tcW w:w="10348" w:type="dxa"/>
            <w:shd w:val="clear" w:color="auto" w:fill="B4C6E7"/>
          </w:tcPr>
          <w:p w14:paraId="4B9D1110" w14:textId="77777777" w:rsidR="00591ED9" w:rsidRPr="00274A5A" w:rsidRDefault="00591ED9" w:rsidP="00FB6C24">
            <w:pPr>
              <w:numPr>
                <w:ilvl w:val="0"/>
                <w:numId w:val="1"/>
              </w:numPr>
              <w:spacing w:after="0" w:line="240" w:lineRule="auto"/>
              <w:ind w:left="56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Pozostałe wymagania dotyczące złożenia oferty i dokumentów</w:t>
            </w:r>
          </w:p>
        </w:tc>
      </w:tr>
    </w:tbl>
    <w:p w14:paraId="1C78A6EE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 xml:space="preserve">Wykonawca może złożyć tylko jedną ofertę w języku polskim </w:t>
      </w:r>
      <w:r w:rsidRPr="00FB6C24">
        <w:rPr>
          <w:rFonts w:eastAsia="Calibri" w:cstheme="minorHAnsi"/>
          <w:b/>
          <w:bCs/>
          <w:sz w:val="24"/>
          <w:szCs w:val="24"/>
        </w:rPr>
        <w:t>za pośrednictwem platformy zakupowej, w formie elektronicznej</w:t>
      </w:r>
      <w:r w:rsidRPr="00FB6C24">
        <w:rPr>
          <w:rFonts w:eastAsia="Calibri" w:cstheme="minorHAnsi"/>
          <w:sz w:val="24"/>
          <w:szCs w:val="24"/>
        </w:rPr>
        <w:t>.</w:t>
      </w:r>
    </w:p>
    <w:p w14:paraId="5BA8AF02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 xml:space="preserve"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714EC28E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58AB1D3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>Zamawiający zastrzega formę porozumiewania się z Wykonawcami w postaci elektronicznej (</w:t>
      </w:r>
      <w:r w:rsidRPr="00FB6C24">
        <w:rPr>
          <w:rFonts w:eastAsia="Calibri" w:cstheme="minorHAnsi"/>
          <w:b/>
          <w:sz w:val="24"/>
          <w:szCs w:val="24"/>
        </w:rPr>
        <w:t>platforma zakupowa).</w:t>
      </w:r>
    </w:p>
    <w:p w14:paraId="64D4EFC0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>W imieniu Zamawiającego postępowanie prowadzi Aleksandra Gałażewska. 67/ 21 06 298, która to osoba jest upoważniona do kontaktów z Wykonawcami.</w:t>
      </w:r>
    </w:p>
    <w:p w14:paraId="57FE7B94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58D7CD02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iCs/>
          <w:sz w:val="24"/>
          <w:szCs w:val="24"/>
        </w:rPr>
        <w:t>Oferta zostanie odrzucona, jeśli nie będzie zgodna z zapytaniem ofertowym.</w:t>
      </w:r>
    </w:p>
    <w:p w14:paraId="69E0A34F" w14:textId="4B1AAD4B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FB6C24">
        <w:rPr>
          <w:rFonts w:eastAsia="Calibri" w:cstheme="minorHAnsi"/>
          <w:b/>
          <w:bCs/>
          <w:sz w:val="24"/>
          <w:szCs w:val="24"/>
          <w:u w:val="single"/>
        </w:rPr>
        <w:t xml:space="preserve">Termin zadawania pytań do </w:t>
      </w:r>
      <w:r>
        <w:rPr>
          <w:rFonts w:eastAsia="Calibri" w:cstheme="minorHAnsi"/>
          <w:b/>
          <w:bCs/>
          <w:sz w:val="24"/>
          <w:szCs w:val="24"/>
          <w:u w:val="single"/>
        </w:rPr>
        <w:t>26.09</w:t>
      </w:r>
      <w:r w:rsidRPr="00FB6C24">
        <w:rPr>
          <w:rFonts w:eastAsia="Calibri" w:cstheme="minorHAnsi"/>
          <w:b/>
          <w:bCs/>
          <w:sz w:val="24"/>
          <w:szCs w:val="24"/>
          <w:u w:val="single"/>
        </w:rPr>
        <w:t xml:space="preserve">.2023 r. </w:t>
      </w:r>
    </w:p>
    <w:p w14:paraId="69E608E1" w14:textId="77777777" w:rsidR="00FB6C24" w:rsidRPr="00FB6C24" w:rsidRDefault="00FB6C24" w:rsidP="00FB6C24">
      <w:pPr>
        <w:numPr>
          <w:ilvl w:val="1"/>
          <w:numId w:val="2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 w:rsidRPr="00FB6C24">
          <w:rPr>
            <w:rStyle w:val="Hipercze"/>
            <w:rFonts w:eastAsia="Calibri" w:cstheme="minorHAnsi"/>
            <w:sz w:val="24"/>
            <w:szCs w:val="24"/>
          </w:rPr>
          <w:t>cwk@platformazakupowa.pl</w:t>
        </w:r>
      </w:hyperlink>
      <w:r w:rsidRPr="00FB6C24">
        <w:rPr>
          <w:rFonts w:eastAsia="Calibri" w:cstheme="minorHAnsi"/>
          <w:sz w:val="24"/>
          <w:szCs w:val="24"/>
        </w:rPr>
        <w:t>.</w:t>
      </w:r>
    </w:p>
    <w:p w14:paraId="006155C3" w14:textId="77777777" w:rsidR="00591ED9" w:rsidRPr="00274A5A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4249B379" w14:textId="77777777" w:rsidTr="0019660F">
        <w:tc>
          <w:tcPr>
            <w:tcW w:w="10348" w:type="dxa"/>
            <w:shd w:val="clear" w:color="auto" w:fill="B4C6E7"/>
          </w:tcPr>
          <w:p w14:paraId="3123B7AA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4ED79FA7" w14:textId="6E480E1B" w:rsidR="00FB6C24" w:rsidRPr="00FB6C24" w:rsidRDefault="00FB6C24" w:rsidP="00FB6C24">
      <w:pPr>
        <w:numPr>
          <w:ilvl w:val="1"/>
          <w:numId w:val="27"/>
        </w:numPr>
        <w:spacing w:after="0" w:line="278" w:lineRule="atLeast"/>
        <w:rPr>
          <w:rFonts w:eastAsia="Times New Roman" w:cstheme="minorHAnsi"/>
          <w:sz w:val="24"/>
          <w:szCs w:val="24"/>
          <w:lang w:eastAsia="pl-PL"/>
        </w:rPr>
      </w:pPr>
      <w:bookmarkStart w:id="2" w:name="_Hlk500227592"/>
      <w:r>
        <w:rPr>
          <w:rFonts w:eastAsia="Times New Roman" w:cstheme="minorHAnsi"/>
          <w:sz w:val="24"/>
          <w:szCs w:val="24"/>
          <w:lang w:eastAsia="pl-PL"/>
        </w:rPr>
        <w:t>P</w:t>
      </w:r>
      <w:r w:rsidRPr="00FB6C24">
        <w:rPr>
          <w:rFonts w:eastAsia="Times New Roman" w:cstheme="minorHAnsi"/>
          <w:sz w:val="24"/>
          <w:szCs w:val="24"/>
          <w:lang w:eastAsia="pl-PL"/>
        </w:rPr>
        <w:t>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FB6C24" w:rsidRPr="00FB6C24" w14:paraId="11545BFB" w14:textId="77777777" w:rsidTr="00FB6C24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14B4D1" w14:textId="77777777" w:rsidR="00FB6C24" w:rsidRPr="00FB6C24" w:rsidRDefault="00FB6C24" w:rsidP="00FB6C24">
            <w:pPr>
              <w:spacing w:after="0" w:line="278" w:lineRule="atLeast"/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FB6C24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98606" w14:textId="77777777" w:rsidR="00FB6C24" w:rsidRPr="00FB6C24" w:rsidRDefault="00FB6C24" w:rsidP="00FB6C24">
            <w:pPr>
              <w:spacing w:after="0" w:line="278" w:lineRule="atLeast"/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FB6C24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774B0" w14:textId="77777777" w:rsidR="00FB6C24" w:rsidRPr="00FB6C24" w:rsidRDefault="00FB6C24" w:rsidP="00FB6C24">
            <w:pPr>
              <w:spacing w:after="0" w:line="278" w:lineRule="atLeast"/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FB6C24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</w:t>
            </w:r>
          </w:p>
        </w:tc>
      </w:tr>
      <w:tr w:rsidR="00FB6C24" w:rsidRPr="00FB6C24" w14:paraId="5D3E9E2D" w14:textId="77777777" w:rsidTr="00FB6C24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011" w14:textId="77777777" w:rsidR="00FB6C24" w:rsidRPr="00FB6C24" w:rsidRDefault="00FB6C24" w:rsidP="00FB6C24">
            <w:pPr>
              <w:spacing w:after="0" w:line="278" w:lineRule="atLeast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6C24">
              <w:rPr>
                <w:rFonts w:eastAsia="Times New Roman" w:cstheme="minorHAnsi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2BBF" w14:textId="77777777" w:rsidR="00FB6C24" w:rsidRPr="00FB6C24" w:rsidRDefault="00FB6C24" w:rsidP="00FB6C24">
            <w:pPr>
              <w:spacing w:after="0" w:line="278" w:lineRule="atLeast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6C24">
              <w:rPr>
                <w:rFonts w:eastAsia="Times New Roman" w:cstheme="minorHAnsi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03B2" w14:textId="77777777" w:rsidR="00FB6C24" w:rsidRPr="00FB6C24" w:rsidRDefault="00FB6C24" w:rsidP="00FB6C24">
            <w:pPr>
              <w:spacing w:after="0" w:line="278" w:lineRule="atLeast"/>
              <w:ind w:left="6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6C24">
              <w:rPr>
                <w:rFonts w:eastAsia="Times New Roman" w:cstheme="minorHAnsi"/>
                <w:sz w:val="24"/>
                <w:szCs w:val="24"/>
                <w:lang w:eastAsia="pl-PL"/>
              </w:rPr>
              <w:t>skala 0 - 100 pkt</w:t>
            </w:r>
          </w:p>
        </w:tc>
      </w:tr>
    </w:tbl>
    <w:p w14:paraId="46470E5F" w14:textId="77777777" w:rsidR="00FB6C24" w:rsidRPr="00FB6C24" w:rsidRDefault="00FB6C24" w:rsidP="00FB6C24">
      <w:pPr>
        <w:spacing w:after="0" w:line="278" w:lineRule="atLeast"/>
        <w:ind w:left="360"/>
        <w:rPr>
          <w:rFonts w:eastAsia="Times New Roman" w:cstheme="minorHAnsi"/>
          <w:sz w:val="24"/>
          <w:szCs w:val="24"/>
          <w:lang w:eastAsia="pl-PL"/>
        </w:rPr>
      </w:pPr>
      <w:bookmarkStart w:id="3" w:name="_Hlk515873764"/>
    </w:p>
    <w:p w14:paraId="2EFF2D2D" w14:textId="77777777" w:rsidR="00FB6C24" w:rsidRDefault="00FB6C24" w:rsidP="00FB6C24">
      <w:pPr>
        <w:spacing w:after="0" w:line="278" w:lineRule="atLeast"/>
        <w:ind w:left="360"/>
        <w:rPr>
          <w:rFonts w:eastAsia="Times New Roman" w:cstheme="minorHAnsi"/>
          <w:sz w:val="24"/>
          <w:szCs w:val="24"/>
          <w:lang w:eastAsia="pl-PL"/>
        </w:rPr>
      </w:pPr>
      <w:r w:rsidRPr="00FB6C24">
        <w:rPr>
          <w:rFonts w:eastAsia="Times New Roman" w:cstheme="minorHAnsi"/>
          <w:sz w:val="24"/>
          <w:szCs w:val="24"/>
          <w:lang w:eastAsia="pl-PL"/>
        </w:rPr>
        <w:t>Punktacja w kryterium „</w:t>
      </w:r>
      <w:r w:rsidRPr="00FB6C24">
        <w:rPr>
          <w:rFonts w:eastAsia="Times New Roman" w:cstheme="minorHAnsi"/>
          <w:b/>
          <w:sz w:val="24"/>
          <w:szCs w:val="24"/>
          <w:lang w:eastAsia="pl-PL"/>
        </w:rPr>
        <w:t>CENA BRUTTO”</w:t>
      </w:r>
      <w:r w:rsidRPr="00FB6C24">
        <w:rPr>
          <w:rFonts w:eastAsia="Times New Roman" w:cstheme="minorHAnsi"/>
          <w:sz w:val="24"/>
          <w:szCs w:val="24"/>
          <w:lang w:eastAsia="pl-PL"/>
        </w:rPr>
        <w:t xml:space="preserve"> zostanie obliczona z dokładnością do dwóch miejsc po przecinku w następujący sposób:</w:t>
      </w:r>
    </w:p>
    <w:p w14:paraId="65B13F68" w14:textId="77777777" w:rsidR="00FB6C24" w:rsidRPr="00FB6C24" w:rsidRDefault="00FB6C24" w:rsidP="00FB6C24">
      <w:pPr>
        <w:spacing w:after="0" w:line="278" w:lineRule="atLeast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E74E8F3" w14:textId="15FFDB8A" w:rsidR="00FB6C24" w:rsidRPr="00FB6C24" w:rsidRDefault="00FB6C24" w:rsidP="00FB6C24">
      <w:pPr>
        <w:spacing w:after="0" w:line="278" w:lineRule="atLeast"/>
        <w:ind w:left="360"/>
        <w:rPr>
          <w:rFonts w:eastAsia="Times New Roman" w:cstheme="minorHAnsi"/>
          <w:sz w:val="24"/>
          <w:szCs w:val="24"/>
          <w:lang w:eastAsia="pl-PL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  <w:lang w:eastAsia="pl-PL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eastAsia="pl-PL"/>
            </w:rPr>
            <m:t>x 100 pkt</m:t>
          </m:r>
        </m:oMath>
      </m:oMathPara>
    </w:p>
    <w:p w14:paraId="36195E56" w14:textId="77777777" w:rsidR="00FB6C24" w:rsidRPr="00FB6C24" w:rsidRDefault="00FB6C24" w:rsidP="00FB6C24">
      <w:pPr>
        <w:spacing w:after="0" w:line="278" w:lineRule="atLeast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644DB98" w14:textId="77777777" w:rsidR="00FB6C24" w:rsidRPr="00FB6C24" w:rsidRDefault="00FB6C24" w:rsidP="00FB6C24">
      <w:pPr>
        <w:spacing w:after="0" w:line="278" w:lineRule="atLeast"/>
        <w:ind w:left="360"/>
        <w:rPr>
          <w:rFonts w:eastAsia="Times New Roman" w:cstheme="minorHAnsi"/>
          <w:sz w:val="24"/>
          <w:szCs w:val="24"/>
          <w:lang w:eastAsia="pl-PL"/>
        </w:rPr>
      </w:pPr>
      <w:r w:rsidRPr="00FB6C24">
        <w:rPr>
          <w:rFonts w:eastAsia="Times New Roman" w:cstheme="minorHAnsi"/>
          <w:sz w:val="24"/>
          <w:szCs w:val="24"/>
          <w:lang w:eastAsia="pl-PL"/>
        </w:rPr>
        <w:t>Gdzie:  C – punkty za kryterium CENA przyznane badanej ofercie.</w:t>
      </w:r>
    </w:p>
    <w:p w14:paraId="1AA8FB3C" w14:textId="77777777" w:rsidR="00FB6C24" w:rsidRPr="00FB6C24" w:rsidRDefault="00FB6C24" w:rsidP="00FB6C24">
      <w:pPr>
        <w:spacing w:after="0" w:line="278" w:lineRule="atLeast"/>
        <w:ind w:left="567"/>
        <w:rPr>
          <w:rFonts w:eastAsia="Times New Roman" w:cstheme="minorHAnsi"/>
          <w:sz w:val="24"/>
          <w:szCs w:val="24"/>
          <w:lang w:eastAsia="pl-PL"/>
        </w:rPr>
      </w:pPr>
    </w:p>
    <w:p w14:paraId="5FBAFC4B" w14:textId="77777777" w:rsidR="00FB6C24" w:rsidRPr="00FB6C24" w:rsidRDefault="00FB6C24" w:rsidP="00FB6C24">
      <w:pPr>
        <w:numPr>
          <w:ilvl w:val="1"/>
          <w:numId w:val="28"/>
        </w:numPr>
        <w:spacing w:after="0" w:line="278" w:lineRule="atLeast"/>
        <w:ind w:left="567"/>
        <w:rPr>
          <w:rFonts w:eastAsia="Times New Roman" w:cstheme="minorHAnsi"/>
          <w:sz w:val="24"/>
          <w:szCs w:val="24"/>
          <w:lang w:eastAsia="pl-PL"/>
        </w:rPr>
      </w:pPr>
      <w:r w:rsidRPr="00FB6C24">
        <w:rPr>
          <w:rFonts w:eastAsia="Times New Roman" w:cstheme="minorHAnsi"/>
          <w:sz w:val="24"/>
          <w:szCs w:val="24"/>
          <w:lang w:eastAsia="pl-PL"/>
        </w:rPr>
        <w:t>Cenę brutto należy wyrazić w złotych polskich, z dokładnością do dwóch miejsc po przecinku. Zamawiający nie dopuszcza możliwości prowadzenia rozliczeń w walutach obcych.</w:t>
      </w:r>
    </w:p>
    <w:p w14:paraId="236DBEBC" w14:textId="77777777" w:rsidR="00FB6C24" w:rsidRPr="00FB6C24" w:rsidRDefault="00FB6C24" w:rsidP="00FB6C24">
      <w:pPr>
        <w:numPr>
          <w:ilvl w:val="1"/>
          <w:numId w:val="28"/>
        </w:numPr>
        <w:spacing w:after="0" w:line="278" w:lineRule="atLeast"/>
        <w:ind w:left="567"/>
        <w:rPr>
          <w:rFonts w:eastAsia="Times New Roman" w:cstheme="minorHAnsi"/>
          <w:sz w:val="24"/>
          <w:szCs w:val="24"/>
          <w:lang w:eastAsia="pl-PL"/>
        </w:rPr>
      </w:pPr>
      <w:r w:rsidRPr="00FB6C24">
        <w:rPr>
          <w:rFonts w:eastAsia="Times New Roman" w:cstheme="minorHAnsi"/>
          <w:sz w:val="24"/>
          <w:szCs w:val="24"/>
          <w:lang w:eastAsia="pl-PL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43B04F1" w14:textId="77777777" w:rsidR="00FB6C24" w:rsidRPr="00FB6C24" w:rsidRDefault="00FB6C24" w:rsidP="00FB6C24">
      <w:pPr>
        <w:numPr>
          <w:ilvl w:val="1"/>
          <w:numId w:val="28"/>
        </w:numPr>
        <w:spacing w:after="0" w:line="278" w:lineRule="atLeast"/>
        <w:ind w:left="567"/>
        <w:rPr>
          <w:rFonts w:eastAsia="Times New Roman" w:cstheme="minorHAnsi"/>
          <w:sz w:val="24"/>
          <w:szCs w:val="24"/>
          <w:lang w:eastAsia="pl-PL"/>
        </w:rPr>
      </w:pPr>
      <w:r w:rsidRPr="00FB6C24">
        <w:rPr>
          <w:rFonts w:eastAsia="Times New Roman" w:cstheme="minorHAnsi"/>
          <w:sz w:val="24"/>
          <w:szCs w:val="24"/>
          <w:lang w:eastAsia="pl-PL"/>
        </w:rPr>
        <w:t>Zamawiający oceni i porówna jedynie te oferty, które nie zostaną odrzucone.</w:t>
      </w:r>
    </w:p>
    <w:p w14:paraId="73147E6B" w14:textId="4211A7CE" w:rsidR="00591ED9" w:rsidRPr="00FB6C24" w:rsidRDefault="00FB6C24" w:rsidP="00FB6C24">
      <w:pPr>
        <w:numPr>
          <w:ilvl w:val="1"/>
          <w:numId w:val="28"/>
        </w:numPr>
        <w:spacing w:after="0" w:line="278" w:lineRule="atLeast"/>
        <w:ind w:left="567"/>
        <w:rPr>
          <w:rFonts w:eastAsia="Times New Roman" w:cstheme="minorHAnsi"/>
          <w:sz w:val="24"/>
          <w:szCs w:val="24"/>
          <w:lang w:eastAsia="pl-PL"/>
        </w:rPr>
      </w:pPr>
      <w:r w:rsidRPr="00FB6C24">
        <w:rPr>
          <w:rFonts w:eastAsia="Times New Roman" w:cstheme="minorHAnsi"/>
          <w:sz w:val="24"/>
          <w:szCs w:val="24"/>
          <w:lang w:eastAsia="pl-PL"/>
        </w:rPr>
        <w:t>Ocena ofert zostanie przeprowadzona wyłącznie w oparciu o przedstawione powyżej kryteria.</w:t>
      </w:r>
      <w:bookmarkStart w:id="4" w:name="_Hlk500228016"/>
      <w:bookmarkEnd w:id="2"/>
      <w:bookmarkEnd w:id="3"/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416DE4E4" w14:textId="77777777" w:rsidTr="0019660F">
        <w:tc>
          <w:tcPr>
            <w:tcW w:w="10348" w:type="dxa"/>
            <w:shd w:val="clear" w:color="auto" w:fill="B4C6E7"/>
          </w:tcPr>
          <w:bookmarkEnd w:id="4"/>
          <w:p w14:paraId="7442CAE0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7082C432" w14:textId="662EEB7D" w:rsidR="00FB6C24" w:rsidRDefault="00FB6C24" w:rsidP="00FB6C24">
      <w:pPr>
        <w:pStyle w:val="Akapitzlist"/>
        <w:numPr>
          <w:ilvl w:val="0"/>
          <w:numId w:val="30"/>
        </w:num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FB6C24">
        <w:rPr>
          <w:rFonts w:eastAsia="Calibri" w:cstheme="minorHAnsi"/>
          <w:bCs/>
          <w:sz w:val="24"/>
          <w:szCs w:val="24"/>
        </w:rPr>
        <w:t>Ofertę za pośrednictwem</w:t>
      </w:r>
      <w:r w:rsidRPr="00FB6C24">
        <w:rPr>
          <w:rFonts w:eastAsia="Calibri" w:cstheme="minorHAnsi"/>
          <w:b/>
          <w:sz w:val="24"/>
          <w:szCs w:val="24"/>
        </w:rPr>
        <w:t xml:space="preserve"> </w:t>
      </w:r>
      <w:r w:rsidRPr="00FB6C24">
        <w:rPr>
          <w:rFonts w:eastAsia="Calibri" w:cstheme="minorHAnsi"/>
          <w:b/>
          <w:sz w:val="24"/>
          <w:szCs w:val="24"/>
          <w:u w:val="single"/>
        </w:rPr>
        <w:t>platformy zakupowej</w:t>
      </w:r>
      <w:r w:rsidRPr="00FB6C24">
        <w:rPr>
          <w:rFonts w:eastAsia="Calibri" w:cstheme="minorHAnsi"/>
          <w:b/>
          <w:sz w:val="24"/>
          <w:szCs w:val="24"/>
        </w:rPr>
        <w:t xml:space="preserve"> </w:t>
      </w:r>
      <w:r w:rsidRPr="00FB6C24">
        <w:rPr>
          <w:rFonts w:eastAsia="Calibri" w:cstheme="minorHAnsi"/>
          <w:bCs/>
          <w:sz w:val="24"/>
          <w:szCs w:val="24"/>
        </w:rPr>
        <w:t xml:space="preserve">należy złożyć nie później niż do dnia </w:t>
      </w:r>
      <w:r w:rsidRPr="00FB6C24">
        <w:rPr>
          <w:rFonts w:eastAsia="Calibri" w:cstheme="minorHAnsi"/>
          <w:b/>
          <w:sz w:val="24"/>
          <w:szCs w:val="24"/>
        </w:rPr>
        <w:t>29.09</w:t>
      </w:r>
      <w:r w:rsidRPr="00FB6C24">
        <w:rPr>
          <w:rFonts w:eastAsia="Calibri" w:cstheme="minorHAnsi"/>
          <w:b/>
          <w:sz w:val="24"/>
          <w:szCs w:val="24"/>
        </w:rPr>
        <w:t xml:space="preserve">.2023 roku </w:t>
      </w:r>
      <w:r>
        <w:rPr>
          <w:rFonts w:eastAsia="Calibri" w:cstheme="minorHAnsi"/>
          <w:b/>
          <w:sz w:val="24"/>
          <w:szCs w:val="24"/>
        </w:rPr>
        <w:t xml:space="preserve">    </w:t>
      </w:r>
      <w:r w:rsidRPr="00FB6C24">
        <w:rPr>
          <w:rFonts w:eastAsia="Calibri" w:cstheme="minorHAnsi"/>
          <w:b/>
          <w:sz w:val="24"/>
          <w:szCs w:val="24"/>
        </w:rPr>
        <w:t>do godziny 09:30.</w:t>
      </w:r>
    </w:p>
    <w:p w14:paraId="63AD9F42" w14:textId="35780341" w:rsidR="00FB6C24" w:rsidRPr="00FB6C24" w:rsidRDefault="00FB6C24" w:rsidP="00FB6C24">
      <w:pPr>
        <w:pStyle w:val="Akapitzlist"/>
        <w:numPr>
          <w:ilvl w:val="0"/>
          <w:numId w:val="30"/>
        </w:num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 xml:space="preserve">Otwarcie ofert odbędzie się w dniu </w:t>
      </w:r>
      <w:r w:rsidRPr="00FB6C24">
        <w:rPr>
          <w:rFonts w:eastAsia="Calibri" w:cstheme="minorHAnsi"/>
          <w:b/>
          <w:bCs/>
          <w:sz w:val="24"/>
          <w:szCs w:val="24"/>
        </w:rPr>
        <w:t>29.09.2023</w:t>
      </w:r>
      <w:r w:rsidRPr="00FB6C24">
        <w:rPr>
          <w:rFonts w:eastAsia="Calibri" w:cstheme="minorHAnsi"/>
          <w:b/>
          <w:bCs/>
          <w:sz w:val="24"/>
          <w:szCs w:val="24"/>
        </w:rPr>
        <w:t xml:space="preserve"> r. o godz. 09:35.</w:t>
      </w:r>
    </w:p>
    <w:p w14:paraId="16C392CD" w14:textId="77777777" w:rsidR="00FB6C24" w:rsidRPr="00FB6C24" w:rsidRDefault="00FB6C24" w:rsidP="00FB6C24">
      <w:pPr>
        <w:pStyle w:val="Akapitzlist"/>
        <w:numPr>
          <w:ilvl w:val="0"/>
          <w:numId w:val="30"/>
        </w:num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FB6C24">
        <w:rPr>
          <w:rFonts w:eastAsia="Calibri" w:cstheme="minorHAnsi"/>
          <w:sz w:val="24"/>
          <w:szCs w:val="24"/>
        </w:rPr>
        <w:t>Zamawiający zastrzega sobie prawo zmiany terminu składania i otwarcia ofert.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91ED9" w:rsidRPr="00274A5A" w14:paraId="27E15C6E" w14:textId="77777777" w:rsidTr="0019660F">
        <w:tc>
          <w:tcPr>
            <w:tcW w:w="10348" w:type="dxa"/>
            <w:shd w:val="clear" w:color="auto" w:fill="B4C6E7"/>
          </w:tcPr>
          <w:p w14:paraId="18199121" w14:textId="77777777" w:rsidR="00591ED9" w:rsidRPr="00274A5A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5838473F" w14:textId="77777777" w:rsidR="00305FBB" w:rsidRDefault="00305FBB" w:rsidP="00305FBB">
      <w:pPr>
        <w:pStyle w:val="Akapitzlist"/>
        <w:numPr>
          <w:ilvl w:val="0"/>
          <w:numId w:val="31"/>
        </w:numPr>
        <w:spacing w:line="276" w:lineRule="auto"/>
        <w:ind w:left="284" w:right="142" w:hanging="66"/>
        <w:rPr>
          <w:rFonts w:cstheme="minorHAnsi"/>
          <w:sz w:val="24"/>
          <w:szCs w:val="24"/>
        </w:rPr>
      </w:pPr>
      <w:r w:rsidRPr="00305FBB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02121C19" w14:textId="77777777" w:rsidR="00305FBB" w:rsidRPr="00305FBB" w:rsidRDefault="00305FBB" w:rsidP="00305FBB">
      <w:pPr>
        <w:pStyle w:val="Akapitzlist"/>
        <w:numPr>
          <w:ilvl w:val="0"/>
          <w:numId w:val="31"/>
        </w:numPr>
        <w:spacing w:line="276" w:lineRule="auto"/>
        <w:ind w:left="709" w:right="142" w:hanging="491"/>
        <w:rPr>
          <w:rFonts w:cstheme="minorHAnsi"/>
          <w:sz w:val="24"/>
          <w:szCs w:val="24"/>
        </w:rPr>
      </w:pPr>
      <w:r w:rsidRPr="00305FBB">
        <w:rPr>
          <w:rFonts w:cstheme="minorHAnsi"/>
          <w:sz w:val="24"/>
          <w:szCs w:val="24"/>
        </w:rPr>
        <w:lastRenderedPageBreak/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0EB0E7D1" w14:textId="77777777" w:rsidR="00305FBB" w:rsidRDefault="00305FBB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sz w:val="24"/>
          <w:szCs w:val="24"/>
        </w:rPr>
      </w:pPr>
    </w:p>
    <w:p w14:paraId="7B6666EC" w14:textId="5B7ABCFC" w:rsidR="00591ED9" w:rsidRPr="00274A5A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274A5A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228773BB" w14:textId="62D2CF96" w:rsidR="00591ED9" w:rsidRPr="00274A5A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załącznik nr 1 – Formularz ofertowy</w:t>
      </w:r>
      <w:r w:rsidR="00AA2506">
        <w:rPr>
          <w:rFonts w:eastAsia="Calibri" w:cstheme="minorHAnsi"/>
          <w:sz w:val="24"/>
          <w:szCs w:val="24"/>
        </w:rPr>
        <w:t>,</w:t>
      </w:r>
    </w:p>
    <w:p w14:paraId="416F9A7C" w14:textId="642B0E5C" w:rsidR="00591ED9" w:rsidRPr="00274A5A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 xml:space="preserve">załącznik nr 2 – Formularz </w:t>
      </w:r>
      <w:r w:rsidR="00AA2506">
        <w:rPr>
          <w:rFonts w:eastAsia="Calibri" w:cstheme="minorHAnsi"/>
          <w:sz w:val="24"/>
          <w:szCs w:val="24"/>
        </w:rPr>
        <w:t>asortymentowo – cenowy,</w:t>
      </w:r>
    </w:p>
    <w:p w14:paraId="718660CF" w14:textId="4C72AA79" w:rsidR="00591ED9" w:rsidRPr="00274A5A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załącznik nr 3 – Wzór umowy</w:t>
      </w:r>
      <w:r w:rsidR="00AA2506">
        <w:rPr>
          <w:rFonts w:eastAsia="Calibri" w:cstheme="minorHAnsi"/>
          <w:sz w:val="24"/>
          <w:szCs w:val="24"/>
        </w:rPr>
        <w:t>,</w:t>
      </w:r>
    </w:p>
    <w:p w14:paraId="4B3CD644" w14:textId="6602BCE5" w:rsidR="00591ED9" w:rsidRPr="00274A5A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załącznik nr 4 – Informacja RODO</w:t>
      </w:r>
      <w:r w:rsidR="00AA2506">
        <w:rPr>
          <w:rFonts w:eastAsia="Calibri" w:cstheme="minorHAnsi"/>
          <w:sz w:val="24"/>
          <w:szCs w:val="24"/>
        </w:rPr>
        <w:t>.</w:t>
      </w:r>
    </w:p>
    <w:p w14:paraId="77F4CC49" w14:textId="77777777" w:rsidR="00591ED9" w:rsidRPr="00274A5A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  <w:sz w:val="24"/>
          <w:szCs w:val="24"/>
        </w:rPr>
      </w:pPr>
    </w:p>
    <w:p w14:paraId="054E07B5" w14:textId="77777777" w:rsidR="00591ED9" w:rsidRPr="00274A5A" w:rsidRDefault="00591ED9" w:rsidP="00591ED9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D8A4F8C" w14:textId="77777777" w:rsidR="00591ED9" w:rsidRPr="00274A5A" w:rsidRDefault="00591ED9" w:rsidP="00591ED9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  <w:sectPr w:rsidR="00591ED9" w:rsidRPr="00274A5A" w:rsidSect="00274A5A">
          <w:pgSz w:w="11906" w:h="16838"/>
          <w:pgMar w:top="720" w:right="720" w:bottom="720" w:left="720" w:header="284" w:footer="709" w:gutter="0"/>
          <w:cols w:space="708"/>
          <w:docGrid w:linePitch="360"/>
        </w:sectPr>
      </w:pPr>
    </w:p>
    <w:p w14:paraId="2A3107CB" w14:textId="77777777" w:rsidR="00AA2506" w:rsidRDefault="00AA2506" w:rsidP="00AA2506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bookmarkStart w:id="5" w:name="_Hlk62821185"/>
      <w:r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3604C113" w14:textId="77777777" w:rsidR="00AA2506" w:rsidRDefault="00AA2506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AA2506" w14:paraId="7027A4B4" w14:textId="77777777" w:rsidTr="00AA250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6FD6EF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0957148" w14:textId="43E178B0" w:rsidR="00AA2506" w:rsidRDefault="00AA2506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A250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ULTRAFILTRY DO URZĄDZEŃ AK98 ORAZ KAPSUŁY CZYSZCZĄCE DO URZĄDZEŃ AK200, AK98, AK95</w:t>
            </w:r>
          </w:p>
        </w:tc>
      </w:tr>
      <w:tr w:rsidR="00AA2506" w14:paraId="428A4712" w14:textId="77777777" w:rsidTr="00AA2506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E68D85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F22C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Szpital Specjalistyczny w Pile im. Stanisława Staszica; 64–920 Piła, ul. Rydygiera 1</w:t>
            </w:r>
          </w:p>
        </w:tc>
      </w:tr>
      <w:tr w:rsidR="00AA2506" w14:paraId="411C8511" w14:textId="77777777" w:rsidTr="00AA2506">
        <w:trPr>
          <w:trHeight w:val="1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D54326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</w:t>
            </w:r>
          </w:p>
          <w:p w14:paraId="097DD8D5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14:paraId="3BF4168E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NIP, REGON</w:t>
            </w:r>
          </w:p>
          <w:p w14:paraId="1E1221C0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Telefon, e-mail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643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A2506" w14:paraId="34F1B63F" w14:textId="77777777" w:rsidTr="00AA2506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29B703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6" w:name="_Hlk78443120"/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215EE621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za wykonanie zadania 1</w:t>
            </w:r>
          </w:p>
          <w:p w14:paraId="50AF332A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AE6B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081228C0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3BB1F430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  <w:bookmarkEnd w:id="6"/>
      </w:tr>
      <w:tr w:rsidR="00AA2506" w14:paraId="0B1A7F49" w14:textId="77777777" w:rsidTr="00AA2506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33484D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dostaw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7782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12 miesięcy</w:t>
            </w:r>
          </w:p>
        </w:tc>
      </w:tr>
      <w:tr w:rsidR="00AA2506" w14:paraId="757C2682" w14:textId="77777777" w:rsidTr="00AA2506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91CAD2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FB6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30 dni</w:t>
            </w:r>
          </w:p>
        </w:tc>
      </w:tr>
      <w:tr w:rsidR="00AA2506" w14:paraId="09D345C7" w14:textId="77777777" w:rsidTr="00AA2506">
        <w:trPr>
          <w:trHeight w:val="1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DE50EC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Oświadczamy, że:</w:t>
            </w:r>
          </w:p>
        </w:tc>
      </w:tr>
      <w:tr w:rsidR="00AA2506" w14:paraId="46B444BA" w14:textId="77777777" w:rsidTr="00AA2506">
        <w:trPr>
          <w:trHeight w:val="12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A72F" w14:textId="77777777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7A258EA" w14:textId="77777777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2A39F49B" w14:textId="77777777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czujemy się związani ofertą przez okres 30 dni, licząc od upływu składania ofert</w:t>
            </w:r>
          </w:p>
          <w:p w14:paraId="0C69B1DB" w14:textId="77777777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zapoznaliśmy się z projektem umowy i nie wnosimy zastrzeżeń, co do jej treści</w:t>
            </w:r>
          </w:p>
          <w:p w14:paraId="4DD8E657" w14:textId="4B93C12E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oferowany przedmiot zamówienia posiada aktualne świadectwo dopuszczenia do obrotu zgodnie z obowiązującą Ustawą o Wyrobach Medyczn</w:t>
            </w:r>
            <w:r>
              <w:rPr>
                <w:rFonts w:cstheme="minorHAnsi"/>
                <w:sz w:val="24"/>
                <w:szCs w:val="24"/>
              </w:rPr>
              <w:t>yc</w:t>
            </w:r>
            <w:r>
              <w:rPr>
                <w:rFonts w:cstheme="minorHAnsi"/>
                <w:sz w:val="24"/>
                <w:szCs w:val="24"/>
              </w:rPr>
              <w:t xml:space="preserve">h deklaracja zgodności z CE </w:t>
            </w:r>
          </w:p>
          <w:p w14:paraId="150971E6" w14:textId="77777777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 brutto podana w niniejszym formularzu zawiera wszystkie koszty wykonania zamówienia, jakie ponosi Zamawiający w przypadku wyboru niniejszej oferty</w:t>
            </w:r>
          </w:p>
          <w:p w14:paraId="26633350" w14:textId="77777777" w:rsidR="00AA2506" w:rsidRDefault="00AA2506" w:rsidP="00AA2506">
            <w:pPr>
              <w:pStyle w:val="Akapitzlist"/>
              <w:numPr>
                <w:ilvl w:val="0"/>
                <w:numId w:val="3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zapoznaliśmy się z informacją RODO</w:t>
            </w:r>
          </w:p>
        </w:tc>
      </w:tr>
    </w:tbl>
    <w:p w14:paraId="0CBD640C" w14:textId="77777777" w:rsidR="00AA2506" w:rsidRDefault="00AA2506" w:rsidP="00AA2506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ind w:left="284" w:right="118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7182AFE7" w14:textId="77777777" w:rsidR="00AA2506" w:rsidRDefault="00AA2506" w:rsidP="00AA2506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ZOBOWIĄZANIA W PRZYPADKU PRZYZNANIA ZAMÓWIENIA:</w:t>
      </w:r>
    </w:p>
    <w:p w14:paraId="3DA33431" w14:textId="77777777" w:rsidR="00AA2506" w:rsidRDefault="00AA2506" w:rsidP="00AA2506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zobowiązujemy się do zawarcia umowy w miejscu i terminie wyznaczonym przez Zamawiającego;</w:t>
      </w:r>
    </w:p>
    <w:p w14:paraId="39161EA2" w14:textId="77777777" w:rsidR="00AA2506" w:rsidRDefault="00AA2506" w:rsidP="00AA2506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09"/>
      </w:tblGrid>
      <w:tr w:rsidR="00AA2506" w14:paraId="00834186" w14:textId="77777777" w:rsidTr="00AA250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6BC" w14:textId="77777777" w:rsidR="00AA2506" w:rsidRDefault="00AA2506">
            <w:pPr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46756023" w14:textId="77777777" w:rsidR="00AA2506" w:rsidRDefault="00AA2506" w:rsidP="00AA2506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osobą</w:t>
      </w:r>
      <w:r>
        <w:rPr>
          <w:rFonts w:cstheme="minorHAnsi"/>
          <w:bCs/>
          <w:iCs/>
          <w:sz w:val="24"/>
          <w:szCs w:val="24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142"/>
      </w:tblGrid>
      <w:tr w:rsidR="00AA2506" w14:paraId="3819D612" w14:textId="77777777" w:rsidTr="00AA2506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9DF" w14:textId="77777777" w:rsidR="00AA2506" w:rsidRDefault="00AA2506">
            <w:pPr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52364402" w14:textId="77777777" w:rsidR="00AA2506" w:rsidRDefault="00AA2506" w:rsidP="00AA2506">
      <w:pPr>
        <w:spacing w:after="0" w:line="276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telefon, 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09"/>
      </w:tblGrid>
      <w:tr w:rsidR="00AA2506" w14:paraId="3D5C6754" w14:textId="77777777" w:rsidTr="00AA2506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7E8" w14:textId="77777777" w:rsidR="00AA2506" w:rsidRDefault="00AA2506" w:rsidP="00AA2506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1CF4D643" w14:textId="77777777" w:rsidR="00AA2506" w:rsidRDefault="00AA2506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Oświadczamy, iż powyższe zamówienie:</w:t>
      </w:r>
      <w:r>
        <w:rPr>
          <w:rFonts w:cstheme="minorHAnsi"/>
          <w:sz w:val="24"/>
          <w:szCs w:val="24"/>
        </w:rPr>
        <w:t xml:space="preserve"> *</w:t>
      </w:r>
      <w:r>
        <w:rPr>
          <w:rFonts w:cstheme="minorHAnsi"/>
          <w:i/>
          <w:iCs/>
          <w:sz w:val="24"/>
          <w:szCs w:val="24"/>
        </w:rPr>
        <w:t>w całości zrealizujemy sami / zrealizujemy przy udziale podwykonawcy</w:t>
      </w:r>
      <w:r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067"/>
      </w:tblGrid>
      <w:tr w:rsidR="00AA2506" w14:paraId="7D37D5C1" w14:textId="77777777" w:rsidTr="00AA2506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C86" w14:textId="77777777" w:rsidR="00AA2506" w:rsidRDefault="00AA25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62104EAA" w14:textId="77777777" w:rsidR="00AA2506" w:rsidRDefault="00AA2506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 niepotrzebne usunąć</w:t>
      </w:r>
    </w:p>
    <w:p w14:paraId="275800BB" w14:textId="6A261AA0" w:rsidR="00AA2506" w:rsidRDefault="00AA2506" w:rsidP="00AA2506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D533140" w14:textId="77777777" w:rsidR="00591ED9" w:rsidRPr="00274A5A" w:rsidRDefault="00591ED9" w:rsidP="00AA2506">
      <w:pPr>
        <w:spacing w:after="0" w:line="257" w:lineRule="auto"/>
        <w:ind w:left="4956"/>
        <w:jc w:val="right"/>
        <w:rPr>
          <w:rFonts w:eastAsia="Calibri" w:cstheme="minorHAnsi"/>
          <w:bCs/>
          <w:i/>
          <w:sz w:val="24"/>
          <w:szCs w:val="24"/>
        </w:rPr>
      </w:pPr>
      <w:r w:rsidRPr="00274A5A">
        <w:rPr>
          <w:rFonts w:eastAsia="Calibri" w:cstheme="minorHAnsi"/>
          <w:bCs/>
          <w:i/>
          <w:sz w:val="24"/>
          <w:szCs w:val="24"/>
        </w:rPr>
        <w:lastRenderedPageBreak/>
        <w:t>Załącznik nr 2 do zapytania ofertowego</w:t>
      </w:r>
    </w:p>
    <w:p w14:paraId="7B9568A5" w14:textId="77777777" w:rsidR="00591ED9" w:rsidRPr="00274A5A" w:rsidRDefault="00591ED9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7" w:lineRule="auto"/>
        <w:jc w:val="right"/>
        <w:rPr>
          <w:rFonts w:eastAsia="Calibri" w:cstheme="minorHAnsi"/>
          <w:bCs/>
          <w:i/>
          <w:iCs/>
          <w:sz w:val="24"/>
          <w:szCs w:val="24"/>
        </w:rPr>
      </w:pPr>
      <w:r w:rsidRPr="00274A5A">
        <w:rPr>
          <w:rFonts w:eastAsia="Calibri" w:cstheme="minorHAnsi"/>
          <w:bCs/>
          <w:sz w:val="24"/>
          <w:szCs w:val="24"/>
        </w:rPr>
        <w:tab/>
      </w:r>
      <w:r w:rsidRPr="00274A5A">
        <w:rPr>
          <w:rFonts w:eastAsia="Calibri" w:cstheme="minorHAnsi"/>
          <w:bCs/>
          <w:i/>
          <w:iCs/>
          <w:sz w:val="24"/>
          <w:szCs w:val="24"/>
        </w:rPr>
        <w:t>(stanowiący jednocześnie załącznik nr 1 do umowy)</w:t>
      </w:r>
    </w:p>
    <w:p w14:paraId="2DDC80A6" w14:textId="77777777" w:rsid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sz w:val="24"/>
          <w:szCs w:val="24"/>
          <w:u w:val="single"/>
        </w:rPr>
      </w:pPr>
    </w:p>
    <w:p w14:paraId="348BBD18" w14:textId="77777777" w:rsidR="00AA2506" w:rsidRDefault="00AA2506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sz w:val="24"/>
          <w:szCs w:val="24"/>
          <w:u w:val="single"/>
        </w:rPr>
      </w:pPr>
    </w:p>
    <w:p w14:paraId="5142235E" w14:textId="77777777" w:rsidR="00AA2506" w:rsidRDefault="00AA2506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sz w:val="24"/>
          <w:szCs w:val="24"/>
          <w:u w:val="single"/>
        </w:rPr>
      </w:pPr>
    </w:p>
    <w:p w14:paraId="34EE9EE8" w14:textId="77777777" w:rsidR="00AA2506" w:rsidRDefault="00AA2506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sz w:val="24"/>
          <w:szCs w:val="24"/>
          <w:u w:val="single"/>
        </w:rPr>
      </w:pPr>
    </w:p>
    <w:p w14:paraId="262B8975" w14:textId="77777777" w:rsidR="00AA2506" w:rsidRDefault="00AA2506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/>
          <w:bCs/>
          <w:sz w:val="24"/>
          <w:szCs w:val="24"/>
          <w:u w:val="single"/>
        </w:rPr>
      </w:pPr>
    </w:p>
    <w:p w14:paraId="4737985A" w14:textId="77777777" w:rsidR="00AA2506" w:rsidRPr="00274A5A" w:rsidRDefault="00AA2506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rPr>
          <w:rFonts w:eastAsia="Calibri" w:cstheme="minorHAnsi"/>
          <w:b/>
          <w:bCs/>
          <w:sz w:val="24"/>
          <w:szCs w:val="24"/>
          <w:u w:val="single"/>
        </w:rPr>
      </w:pPr>
    </w:p>
    <w:p w14:paraId="24CD5F0F" w14:textId="77777777" w:rsidR="00AA2506" w:rsidRPr="00AA2506" w:rsidRDefault="00AA2506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eastAsia="Calibri" w:cstheme="minorHAnsi"/>
          <w:b/>
          <w:bCs/>
          <w:i/>
          <w:iCs/>
          <w:sz w:val="24"/>
          <w:szCs w:val="24"/>
          <w:u w:val="single"/>
        </w:rPr>
      </w:pPr>
      <w:r w:rsidRPr="00AA2506">
        <w:rPr>
          <w:rFonts w:eastAsia="Calibri" w:cstheme="minorHAnsi"/>
          <w:b/>
          <w:bCs/>
          <w:i/>
          <w:iCs/>
          <w:sz w:val="24"/>
          <w:szCs w:val="24"/>
          <w:u w:val="single"/>
        </w:rPr>
        <w:t>Formularz cenowy</w:t>
      </w:r>
    </w:p>
    <w:p w14:paraId="7F4019C5" w14:textId="75C477F2" w:rsidR="00591ED9" w:rsidRPr="00AA2506" w:rsidRDefault="00AA2506" w:rsidP="00AA25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AA2506">
        <w:rPr>
          <w:rFonts w:eastAsia="Calibri" w:cstheme="minorHAnsi"/>
          <w:sz w:val="24"/>
          <w:szCs w:val="24"/>
        </w:rPr>
        <w:t>DO POBRANIA W ODRĘBNYM PLIKU</w:t>
      </w: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4556"/>
        <w:gridCol w:w="1067"/>
        <w:gridCol w:w="660"/>
        <w:gridCol w:w="923"/>
        <w:gridCol w:w="1317"/>
        <w:gridCol w:w="402"/>
        <w:gridCol w:w="1559"/>
      </w:tblGrid>
      <w:tr w:rsidR="00591ED9" w:rsidRPr="00274A5A" w14:paraId="5E8DFD36" w14:textId="77777777" w:rsidTr="00E35164">
        <w:trPr>
          <w:trHeight w:val="28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6FB" w14:textId="77777777" w:rsidR="00591ED9" w:rsidRPr="00274A5A" w:rsidRDefault="00591ED9" w:rsidP="00591E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D44F" w14:textId="77777777" w:rsidR="00591ED9" w:rsidRPr="00274A5A" w:rsidRDefault="00591ED9" w:rsidP="00591E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8AE79" w14:textId="77777777" w:rsidR="00591ED9" w:rsidRPr="00274A5A" w:rsidRDefault="00591ED9" w:rsidP="00591E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0E47" w14:textId="77777777" w:rsidR="00591ED9" w:rsidRPr="00274A5A" w:rsidRDefault="00591ED9" w:rsidP="00591E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2AE16" w14:textId="77777777" w:rsidR="00591ED9" w:rsidRPr="00274A5A" w:rsidRDefault="00591ED9" w:rsidP="00591E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31DF" w14:textId="77777777" w:rsidR="00591ED9" w:rsidRPr="00274A5A" w:rsidRDefault="00591ED9" w:rsidP="00591E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F147A" w14:textId="77777777" w:rsidR="00591ED9" w:rsidRPr="00274A5A" w:rsidRDefault="00591ED9" w:rsidP="00591E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4558" w14:textId="77777777" w:rsidR="00591ED9" w:rsidRPr="00274A5A" w:rsidRDefault="00591ED9" w:rsidP="00591E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74A5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14:paraId="0837F2F6" w14:textId="77777777" w:rsidR="00591ED9" w:rsidRPr="00274A5A" w:rsidRDefault="00591ED9" w:rsidP="00591ED9">
      <w:pPr>
        <w:spacing w:line="256" w:lineRule="auto"/>
        <w:ind w:left="4956"/>
        <w:rPr>
          <w:rFonts w:eastAsia="Calibri" w:cstheme="minorHAnsi"/>
          <w:bCs/>
          <w:i/>
          <w:sz w:val="24"/>
          <w:szCs w:val="24"/>
        </w:rPr>
      </w:pPr>
    </w:p>
    <w:p w14:paraId="657081E2" w14:textId="77777777" w:rsidR="00591ED9" w:rsidRPr="00274A5A" w:rsidRDefault="00591ED9" w:rsidP="00591ED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833B5FC" w14:textId="77777777" w:rsidR="00591ED9" w:rsidRPr="00274A5A" w:rsidRDefault="00591ED9" w:rsidP="00591ED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2D95A30" w14:textId="77777777" w:rsidR="00591ED9" w:rsidRPr="00274A5A" w:rsidRDefault="00591ED9" w:rsidP="00591ED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765D4E1" w14:textId="77777777" w:rsidR="00591ED9" w:rsidRPr="00274A5A" w:rsidRDefault="00591ED9" w:rsidP="00591ED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28A495BB" w14:textId="77777777" w:rsidR="00591ED9" w:rsidRPr="00274A5A" w:rsidRDefault="00591ED9" w:rsidP="00591ED9">
      <w:pPr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3 do zapytania ofertowego </w:t>
      </w:r>
    </w:p>
    <w:bookmarkEnd w:id="5"/>
    <w:p w14:paraId="4D10E02E" w14:textId="77777777" w:rsidR="00591ED9" w:rsidRPr="00274A5A" w:rsidRDefault="00591ED9" w:rsidP="00AA25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274A5A">
        <w:rPr>
          <w:rFonts w:eastAsia="Times New Roman" w:cstheme="minorHAnsi"/>
          <w:i/>
          <w:sz w:val="24"/>
          <w:szCs w:val="24"/>
          <w:lang w:eastAsia="pl-PL"/>
        </w:rPr>
        <w:t>Umowa – Projekt</w:t>
      </w:r>
    </w:p>
    <w:p w14:paraId="1B7515DC" w14:textId="6DC537ED" w:rsidR="00591ED9" w:rsidRPr="00274A5A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UMOWA Nr …..202</w:t>
      </w:r>
      <w:r w:rsidR="008A5E87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274A5A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75D467E5" w14:textId="015EE32D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zawarta w Pile w dniu  .... …… 202</w:t>
      </w:r>
      <w:r w:rsidR="008A5E87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274A5A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70A2A743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pomiędzy: </w:t>
      </w:r>
    </w:p>
    <w:p w14:paraId="2AF7A4E9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Szpitalem Specjalistycznym w Pile im. Stanisława Staszica </w:t>
      </w:r>
    </w:p>
    <w:p w14:paraId="797E43F3" w14:textId="3177F31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64-920 Piła, ul. Rydygiera </w:t>
      </w:r>
      <w:r w:rsidR="008A5E8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Ludwika </w:t>
      </w:r>
      <w:r w:rsidRPr="00274A5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1 </w:t>
      </w:r>
    </w:p>
    <w:p w14:paraId="7C01C227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>wpisanym do Krajowego Rejestru Sądowego KRS 0000008246 - Sąd Rejonowy w Poznaniu</w:t>
      </w:r>
    </w:p>
    <w:p w14:paraId="6A823C30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REGON: 001261820 NIP: 764-20-88-098 </w:t>
      </w:r>
    </w:p>
    <w:p w14:paraId="214BFE8B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który reprezentuje: </w:t>
      </w:r>
    </w:p>
    <w:p w14:paraId="7B70CCB2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>………………………………………………………………….</w:t>
      </w:r>
    </w:p>
    <w:p w14:paraId="3169BD54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zwanym dalej „Zamawiającym” </w:t>
      </w:r>
    </w:p>
    <w:p w14:paraId="40911250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a </w:t>
      </w:r>
    </w:p>
    <w:p w14:paraId="187855E4" w14:textId="77777777" w:rsidR="00591ED9" w:rsidRPr="00274A5A" w:rsidRDefault="00591ED9" w:rsidP="00591E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5B83C299" w14:textId="405B9BC4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</w:t>
      </w:r>
    </w:p>
    <w:p w14:paraId="68CD5F51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274A5A">
        <w:rPr>
          <w:rFonts w:eastAsia="Times New Roman" w:cstheme="minorHAnsi"/>
          <w:sz w:val="24"/>
          <w:szCs w:val="24"/>
          <w:lang w:eastAsia="pl-PL"/>
        </w:rPr>
        <w:tab/>
      </w:r>
      <w:r w:rsidRPr="00274A5A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29CE8A4F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39CB10B" w14:textId="77777777" w:rsidR="00591ED9" w:rsidRPr="00274A5A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5D40E39D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1D68D82D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274A5A">
        <w:rPr>
          <w:rFonts w:eastAsia="Times New Roman" w:cstheme="minorHAnsi"/>
          <w:sz w:val="24"/>
          <w:szCs w:val="24"/>
          <w:lang w:eastAsia="pl-PL"/>
        </w:rPr>
        <w:tab/>
      </w:r>
      <w:r w:rsidRPr="00274A5A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5A39FD87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DC0134F" w14:textId="77777777" w:rsidR="00591ED9" w:rsidRPr="00274A5A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4CB1B3C9" w14:textId="57574118" w:rsidR="00591ED9" w:rsidRPr="00274A5A" w:rsidRDefault="002815EC" w:rsidP="00591E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15EC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postępowaniu o udzielenie zamówienia publicznego na podstawie § 8 Regulaminu udzielania zamówień publicznych, który stanowi załącznik do zarządzenia nr 62/2022 Dyrektora Szpitala Specjalistycznego w Pile im. Stanisława Staszica z dnia 01.04.2022 r. prowadzonego pod hasłem</w:t>
      </w:r>
      <w:r w:rsidRPr="002815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1ED9" w:rsidRPr="00274A5A">
        <w:rPr>
          <w:rFonts w:eastAsia="Times New Roman" w:cstheme="minorHAnsi"/>
          <w:b/>
          <w:sz w:val="24"/>
          <w:szCs w:val="24"/>
          <w:lang w:eastAsia="pl-PL"/>
        </w:rPr>
        <w:t xml:space="preserve">„ULTRAFILTRY DO URZĄDZEŃ AK98 ORAZ KAPSUŁY CZYSZCZĄCE DO URZĄDZEŃ AK200, AK98, AK95  </w:t>
      </w:r>
      <w:r w:rsidR="00591ED9" w:rsidRPr="00274A5A">
        <w:rPr>
          <w:rFonts w:eastAsia="Times New Roman" w:cstheme="minorHAnsi"/>
          <w:sz w:val="24"/>
          <w:szCs w:val="24"/>
          <w:lang w:eastAsia="pl-PL"/>
        </w:rPr>
        <w:t>(nr sprawy:</w:t>
      </w:r>
      <w:r w:rsidR="00591ED9" w:rsidRPr="00274A5A">
        <w:rPr>
          <w:rFonts w:eastAsia="Calibri" w:cstheme="minorHAnsi"/>
          <w:sz w:val="24"/>
          <w:szCs w:val="24"/>
        </w:rPr>
        <w:t xml:space="preserve"> FZP.</w:t>
      </w:r>
      <w:r w:rsidR="00F0360C">
        <w:rPr>
          <w:rFonts w:eastAsia="Calibri" w:cstheme="minorHAnsi"/>
          <w:sz w:val="24"/>
          <w:szCs w:val="24"/>
        </w:rPr>
        <w:t>II</w:t>
      </w:r>
      <w:r w:rsidR="00591ED9" w:rsidRPr="00274A5A">
        <w:rPr>
          <w:rFonts w:eastAsia="Calibri" w:cstheme="minorHAnsi"/>
          <w:sz w:val="24"/>
          <w:szCs w:val="24"/>
        </w:rPr>
        <w:t>-241/7</w:t>
      </w:r>
      <w:r w:rsidR="006A73B4">
        <w:rPr>
          <w:rFonts w:eastAsia="Calibri" w:cstheme="minorHAnsi"/>
          <w:sz w:val="24"/>
          <w:szCs w:val="24"/>
        </w:rPr>
        <w:t>7</w:t>
      </w:r>
      <w:r w:rsidR="00591ED9" w:rsidRPr="00274A5A">
        <w:rPr>
          <w:rFonts w:eastAsia="Calibri" w:cstheme="minorHAnsi"/>
          <w:sz w:val="24"/>
          <w:szCs w:val="24"/>
        </w:rPr>
        <w:t>/2</w:t>
      </w:r>
      <w:r w:rsidR="006A73B4">
        <w:rPr>
          <w:rFonts w:eastAsia="Calibri" w:cstheme="minorHAnsi"/>
          <w:sz w:val="24"/>
          <w:szCs w:val="24"/>
        </w:rPr>
        <w:t>3</w:t>
      </w:r>
      <w:r w:rsidR="00591ED9" w:rsidRPr="00274A5A">
        <w:rPr>
          <w:rFonts w:eastAsia="Calibri" w:cstheme="minorHAnsi"/>
          <w:sz w:val="24"/>
          <w:szCs w:val="24"/>
        </w:rPr>
        <w:t>/ZO</w:t>
      </w:r>
      <w:r w:rsidR="00591ED9" w:rsidRPr="00274A5A">
        <w:rPr>
          <w:rFonts w:eastAsia="Times New Roman" w:cstheme="minorHAnsi"/>
          <w:sz w:val="24"/>
          <w:szCs w:val="24"/>
          <w:lang w:eastAsia="pl-PL"/>
        </w:rPr>
        <w:t>), o następującej treści:</w:t>
      </w:r>
    </w:p>
    <w:p w14:paraId="584B0A0C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</w:rPr>
        <w:t>§ 1</w:t>
      </w:r>
    </w:p>
    <w:p w14:paraId="51CD5B01" w14:textId="77777777" w:rsidR="00591ED9" w:rsidRPr="00274A5A" w:rsidRDefault="00591ED9" w:rsidP="00591ED9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 xml:space="preserve">Umowa dotyczy sukcesywnego zaopatrywania Zamawiającego przez Wykonawcę w </w:t>
      </w:r>
      <w:r w:rsidRPr="00274A5A">
        <w:rPr>
          <w:rFonts w:eastAsia="Times New Roman" w:cstheme="minorHAnsi"/>
          <w:b/>
          <w:bCs/>
          <w:sz w:val="24"/>
          <w:szCs w:val="24"/>
        </w:rPr>
        <w:t>ultrafiltry do urządzeń Ak98 oraz kapsuły czyszczące do urządzeń Ak200, Ak98, Ak95</w:t>
      </w:r>
      <w:r w:rsidRPr="00274A5A">
        <w:rPr>
          <w:rFonts w:eastAsia="Times New Roman" w:cstheme="minorHAnsi"/>
          <w:sz w:val="24"/>
          <w:szCs w:val="24"/>
        </w:rPr>
        <w:t xml:space="preserve"> dla Szpitala Specjalistycznego w Pile, w rodzajach i cenach jednostkowych zgodnie ze złożoną ofertą, którego formularz asortymentowo – cenowy stanowi załącznik nr 1 do niniejszej umowy.</w:t>
      </w:r>
    </w:p>
    <w:p w14:paraId="4E291DBD" w14:textId="77777777" w:rsidR="00591ED9" w:rsidRPr="00274A5A" w:rsidRDefault="00591ED9" w:rsidP="00591ED9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 xml:space="preserve">Wykonawca oświadcza, że posiada </w:t>
      </w:r>
      <w:r w:rsidRPr="00274A5A">
        <w:rPr>
          <w:rFonts w:eastAsia="Times New Roman" w:cstheme="minorHAnsi"/>
          <w:bCs/>
          <w:sz w:val="24"/>
          <w:szCs w:val="24"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1A66B67A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</w:rPr>
        <w:t>§ 2</w:t>
      </w:r>
    </w:p>
    <w:p w14:paraId="71731F7D" w14:textId="77777777" w:rsidR="00591ED9" w:rsidRPr="00274A5A" w:rsidRDefault="00591ED9" w:rsidP="00591ED9">
      <w:p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688BEEF3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</w:rPr>
        <w:t>§ 3</w:t>
      </w:r>
    </w:p>
    <w:p w14:paraId="5B5AD9E2" w14:textId="77777777" w:rsidR="00591ED9" w:rsidRPr="00274A5A" w:rsidRDefault="00591ED9" w:rsidP="00591ED9">
      <w:p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4765ABBC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</w:rPr>
        <w:t>§ 4</w:t>
      </w:r>
    </w:p>
    <w:p w14:paraId="227A3612" w14:textId="77777777" w:rsidR="00591ED9" w:rsidRPr="00274A5A" w:rsidRDefault="00591ED9" w:rsidP="00591ED9">
      <w:pPr>
        <w:spacing w:after="0" w:line="252" w:lineRule="auto"/>
        <w:jc w:val="both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45792429" w14:textId="77777777" w:rsidR="00591ED9" w:rsidRPr="00274A5A" w:rsidRDefault="00591ED9" w:rsidP="00591ED9">
      <w:pPr>
        <w:numPr>
          <w:ilvl w:val="0"/>
          <w:numId w:val="17"/>
        </w:num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536D07A5" w14:textId="77777777" w:rsidR="00591ED9" w:rsidRPr="00274A5A" w:rsidRDefault="00591ED9" w:rsidP="00591ED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18CB1B1D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Pr="00274A5A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42DBD6AA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06C71B44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lastRenderedPageBreak/>
        <w:t>brutto: ………………………</w:t>
      </w:r>
      <w:r w:rsidRPr="00274A5A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1F6DBB93" w14:textId="77777777" w:rsidR="00591ED9" w:rsidRPr="00274A5A" w:rsidRDefault="00591ED9" w:rsidP="00591ED9">
      <w:pPr>
        <w:numPr>
          <w:ilvl w:val="0"/>
          <w:numId w:val="17"/>
        </w:num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>Ceny podane w załączniku nr 1 nie mogą ulec zmianie w okresie obowiązywania niniejszej umowy na niekorzyść Zamawiającego.</w:t>
      </w:r>
    </w:p>
    <w:p w14:paraId="4FC1AEE6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545F85BF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F9AC235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1F195295" w14:textId="77777777" w:rsidR="00591ED9" w:rsidRPr="00274A5A" w:rsidRDefault="00591ED9" w:rsidP="00591ED9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</w:rPr>
        <w:t>§ 5</w:t>
      </w:r>
    </w:p>
    <w:p w14:paraId="2981E430" w14:textId="77777777" w:rsidR="00591ED9" w:rsidRPr="00274A5A" w:rsidRDefault="00591ED9" w:rsidP="00591ED9">
      <w:pPr>
        <w:spacing w:after="0" w:line="252" w:lineRule="auto"/>
        <w:jc w:val="both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771BD8E8" w14:textId="77777777" w:rsidR="00591ED9" w:rsidRPr="00274A5A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25D2376" w14:textId="5F446A15" w:rsidR="00591ED9" w:rsidRPr="00274A5A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 xml:space="preserve">Zapłata nastąpi przelewem na konto Wykonawcy w ciągu </w:t>
      </w:r>
      <w:r w:rsidR="00F0360C">
        <w:rPr>
          <w:rFonts w:eastAsia="Times New Roman" w:cstheme="minorHAnsi"/>
          <w:sz w:val="24"/>
          <w:szCs w:val="24"/>
        </w:rPr>
        <w:t>3</w:t>
      </w:r>
      <w:r w:rsidRPr="00274A5A">
        <w:rPr>
          <w:rFonts w:eastAsia="Times New Roman" w:cstheme="minorHAnsi"/>
          <w:sz w:val="24"/>
          <w:szCs w:val="24"/>
        </w:rPr>
        <w:t xml:space="preserve">0 dni od daty doręczenia faktury Zamawiającemu. </w:t>
      </w:r>
    </w:p>
    <w:p w14:paraId="4A261DFD" w14:textId="77777777" w:rsidR="00591ED9" w:rsidRPr="00274A5A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 xml:space="preserve">Za datę zapłaty uważa się dzień obciążenia rachunku bankowego Zamawiającego. </w:t>
      </w:r>
    </w:p>
    <w:p w14:paraId="33594EA0" w14:textId="77777777" w:rsidR="00591ED9" w:rsidRPr="00274A5A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042A2732" w14:textId="77777777" w:rsidR="00591ED9" w:rsidRPr="00274A5A" w:rsidRDefault="00591ED9" w:rsidP="00591E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602E5F30" w14:textId="77777777" w:rsidR="00591ED9" w:rsidRPr="00274A5A" w:rsidRDefault="00591ED9" w:rsidP="00591E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E068CDA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Wykonawca zobowiązuje się do sukcesywnego dostarczania przedmiotu umowy do Działu Gospodarczego i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C566DED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AC3D1C5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274A5A">
        <w:rPr>
          <w:rFonts w:eastAsia="Times New Roman" w:cstheme="minorHAnsi"/>
          <w:b/>
          <w:sz w:val="24"/>
          <w:szCs w:val="24"/>
          <w:lang w:eastAsia="pl-PL"/>
        </w:rPr>
        <w:t>5 dni</w:t>
      </w:r>
      <w:r w:rsidRPr="00274A5A">
        <w:rPr>
          <w:rFonts w:eastAsia="Times New Roman" w:cstheme="minorHAnsi"/>
          <w:sz w:val="24"/>
          <w:szCs w:val="24"/>
          <w:lang w:eastAsia="pl-PL"/>
        </w:rPr>
        <w:t xml:space="preserve"> roboczych od daty złożenia zamówienia. Jeżeli dostawa wypada w dniu wolnym od pracy lub poza godzinami pracy Działu Gospodarczego i Zaopatrzenia, dostawa nastąpi w pierwszym dniu roboczym po wyznaczonym terminie.</w:t>
      </w:r>
    </w:p>
    <w:p w14:paraId="75536701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1BA3758C" w14:textId="079BA038" w:rsidR="00591ED9" w:rsidRPr="00274A5A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="00F0360C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274A5A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274A5A">
        <w:rPr>
          <w:rFonts w:eastAsia="Times New Roman" w:cstheme="minorHAnsi"/>
          <w:sz w:val="24"/>
          <w:szCs w:val="24"/>
          <w:lang w:eastAsia="pl-PL"/>
        </w:rPr>
        <w:t xml:space="preserve"> roboczych od daty zawiadomienia, nie obciążając Zamawiającego kosztami wymiany.</w:t>
      </w:r>
    </w:p>
    <w:p w14:paraId="68E129CA" w14:textId="77777777" w:rsidR="00591ED9" w:rsidRPr="00274A5A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Theme="minorEastAsia" w:cstheme="minorHAns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210D117D" w14:textId="77777777" w:rsidR="00591ED9" w:rsidRPr="00274A5A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Theme="minorEastAsia" w:cstheme="minorHAnsi"/>
          <w:sz w:val="24"/>
          <w:szCs w:val="24"/>
        </w:rPr>
        <w:t>Jeżeli reklamacja Zamawiającego okaże się uzasadniona, koszty związane z przeprowadzeniem ekspertyzy ponosi Wykonawca.</w:t>
      </w:r>
    </w:p>
    <w:p w14:paraId="0D64997E" w14:textId="77777777" w:rsidR="00591ED9" w:rsidRPr="00274A5A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7612946" w14:textId="77777777" w:rsidR="00591ED9" w:rsidRPr="00274A5A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15794C9B" w14:textId="77777777" w:rsidR="00591ED9" w:rsidRPr="00274A5A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lastRenderedPageBreak/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97C988B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6BF4FC36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przypadku zakupu interwencyjnego zmniejsza się odpowiednio wielkość przedmiotu umowy oraz wartość umowy o wielkość tego zakupu.</w:t>
      </w:r>
    </w:p>
    <w:p w14:paraId="307C9D27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37A5AC9F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69DC263A" w14:textId="77777777" w:rsidR="00591ED9" w:rsidRPr="00274A5A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3DB37070" w14:textId="77777777" w:rsidR="00591ED9" w:rsidRPr="00274A5A" w:rsidRDefault="00591ED9" w:rsidP="00591ED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27ED4BB6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274A5A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274A5A">
        <w:rPr>
          <w:rFonts w:eastAsia="Times New Roman" w:cstheme="minorHAnsi"/>
          <w:spacing w:val="-3"/>
          <w:sz w:val="24"/>
          <w:szCs w:val="24"/>
          <w:lang w:eastAsia="pl-PL"/>
        </w:rPr>
        <w:t>sprawach formalnych dotyczących realizacji dostawy jest</w:t>
      </w:r>
      <w:r w:rsidRPr="00274A5A">
        <w:rPr>
          <w:rFonts w:eastAsia="Times New Roman" w:cstheme="minorHAnsi"/>
          <w:bCs/>
          <w:sz w:val="24"/>
          <w:szCs w:val="24"/>
          <w:lang w:eastAsia="pl-PL"/>
        </w:rPr>
        <w:t xml:space="preserve"> Kierownik Działu Gospodarczego i Zaopatrzenia tel. (67) 21 06 280, 281, 282.</w:t>
      </w:r>
    </w:p>
    <w:p w14:paraId="557E427C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7C95FD1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336DCDC9" w14:textId="5717A127" w:rsidR="00591ED9" w:rsidRPr="00274A5A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przypadku nie dostarczenia przedmiotu umowy w terminie określonym w § 6 ust. 3 i/lub 5, Wykonawca zapłaci Zamawiającemu karę umowną w wysokości 1 % wartości brutto umowy, którego nieterminowa dostawa dotyczy, za każdy dzień zwłoki ale nie więcej niż 10%</w:t>
      </w:r>
      <w:r w:rsidR="00E753BC">
        <w:rPr>
          <w:rFonts w:eastAsia="Times New Roman" w:cstheme="minorHAnsi"/>
          <w:sz w:val="24"/>
          <w:szCs w:val="24"/>
          <w:lang w:eastAsia="pl-PL"/>
        </w:rPr>
        <w:t xml:space="preserve"> wartości brutto.</w:t>
      </w:r>
    </w:p>
    <w:p w14:paraId="167C7156" w14:textId="77777777" w:rsidR="00591ED9" w:rsidRPr="00274A5A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umowy, którego odstąpienie dotyczy.</w:t>
      </w:r>
    </w:p>
    <w:p w14:paraId="3F14B780" w14:textId="77777777" w:rsidR="00591ED9" w:rsidRPr="00274A5A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8D07960" w14:textId="28CDFB7D" w:rsidR="00591ED9" w:rsidRPr="00274A5A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274A5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74A5A">
        <w:rPr>
          <w:rFonts w:eastAsia="Times New Roman" w:cstheme="minorHAnsi"/>
          <w:sz w:val="24"/>
          <w:szCs w:val="24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 wysokości 0,</w:t>
      </w:r>
      <w:r w:rsidR="00E753BC">
        <w:rPr>
          <w:rFonts w:eastAsia="Times New Roman" w:cstheme="minorHAnsi"/>
          <w:sz w:val="24"/>
          <w:szCs w:val="24"/>
          <w:lang w:eastAsia="pl-PL"/>
        </w:rPr>
        <w:t>3</w:t>
      </w:r>
      <w:r w:rsidRPr="00274A5A">
        <w:rPr>
          <w:rFonts w:eastAsia="Times New Roman" w:cstheme="minorHAnsi"/>
          <w:sz w:val="24"/>
          <w:szCs w:val="24"/>
          <w:lang w:eastAsia="pl-PL"/>
        </w:rPr>
        <w:t>% wartości brutto zadania za każdy dzień zwłoki</w:t>
      </w:r>
      <w:r w:rsidRPr="00274A5A">
        <w:rPr>
          <w:rFonts w:eastAsia="Times New Roman" w:cstheme="minorHAnsi"/>
          <w:strike/>
          <w:sz w:val="24"/>
          <w:szCs w:val="24"/>
          <w:lang w:eastAsia="pl-PL"/>
        </w:rPr>
        <w:t>.</w:t>
      </w:r>
    </w:p>
    <w:p w14:paraId="10CD237B" w14:textId="77777777" w:rsidR="00591ED9" w:rsidRPr="00274A5A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Łączna wysokość kar pieniężnych naliczonych na rzecz Wykonawcy nie może przekraczać 20% wartości umownej brutto umowy.</w:t>
      </w:r>
    </w:p>
    <w:p w14:paraId="28D6E3BA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56EB1955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1437A5A7" w14:textId="77777777" w:rsidR="00591ED9" w:rsidRPr="00274A5A" w:rsidRDefault="00591ED9" w:rsidP="00591ED9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>Zamawiający może odstąpić od umowy lub jej części, z przyczyn leżących po stronie Wykonawcy w szczególności w przypadkach:</w:t>
      </w:r>
    </w:p>
    <w:p w14:paraId="35DAADFE" w14:textId="77777777" w:rsidR="00591ED9" w:rsidRPr="00274A5A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2151B733" w14:textId="77777777" w:rsidR="00591ED9" w:rsidRPr="00274A5A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56EDF5C5" w14:textId="77777777" w:rsidR="00591ED9" w:rsidRPr="00274A5A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dwóch reklamacji złożonych na dostarczony przez Wykonawcę przedmiot zamówienia,</w:t>
      </w:r>
    </w:p>
    <w:p w14:paraId="01FA6308" w14:textId="77777777" w:rsidR="00591ED9" w:rsidRPr="00274A5A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7DB5E2EC" w14:textId="77777777" w:rsidR="00591ED9" w:rsidRPr="00274A5A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zwłoka</w:t>
      </w: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14 dni.</w:t>
      </w:r>
    </w:p>
    <w:p w14:paraId="45CF80B5" w14:textId="77777777" w:rsidR="00591ED9" w:rsidRPr="00274A5A" w:rsidRDefault="00591ED9" w:rsidP="00591ED9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4A5A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4896BCE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66F9A5AF" w14:textId="77777777" w:rsidR="00591ED9" w:rsidRPr="00274A5A" w:rsidRDefault="00591ED9" w:rsidP="00591ED9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274A5A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274A5A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12562157" w14:textId="77777777" w:rsidR="00591ED9" w:rsidRPr="00274A5A" w:rsidRDefault="00591ED9" w:rsidP="00591ED9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D49B643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FE1EFE5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79BD0FEF" w14:textId="77777777" w:rsidR="00591ED9" w:rsidRPr="00274A5A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5194BAB" w14:textId="77777777" w:rsidR="00591ED9" w:rsidRPr="00274A5A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1678C51A" w14:textId="77777777" w:rsidR="00591ED9" w:rsidRPr="00274A5A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22E3217" w14:textId="77777777" w:rsidR="00591ED9" w:rsidRPr="00274A5A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31446650" w14:textId="77777777" w:rsidR="00591ED9" w:rsidRPr="00274A5A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2815C941" w14:textId="77777777" w:rsidR="00591ED9" w:rsidRPr="00274A5A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66D6934F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50DE2F97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76D4914A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wystąpienia oczywistych omyłek pisarskich lub rachunkowych w treści umowy;</w:t>
      </w:r>
    </w:p>
    <w:p w14:paraId="53D6B121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6E561288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7711D98C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02D3D0AA" w14:textId="77777777" w:rsidR="00591ED9" w:rsidRPr="00274A5A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12F8C687" w14:textId="77777777" w:rsidR="00591ED9" w:rsidRPr="00274A5A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6CE4E86F" w14:textId="77777777" w:rsidR="00591ED9" w:rsidRPr="00274A5A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24B5CE6E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6DBD1F36" w14:textId="77777777" w:rsidR="00591ED9" w:rsidRPr="00274A5A" w:rsidRDefault="00591ED9" w:rsidP="00591E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bCs/>
          <w:sz w:val="24"/>
          <w:szCs w:val="24"/>
          <w:lang w:eastAsia="pl-PL"/>
        </w:rPr>
        <w:t xml:space="preserve">Wierzytelności, </w:t>
      </w:r>
      <w:r w:rsidRPr="00274A5A">
        <w:rPr>
          <w:rFonts w:eastAsia="Times New Roman" w:cstheme="minorHAnsi"/>
          <w:sz w:val="24"/>
          <w:szCs w:val="24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0B633EE0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96FCC59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50FF5C48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6F840A00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lastRenderedPageBreak/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378085A8" w14:textId="77777777" w:rsidR="00591ED9" w:rsidRPr="00274A5A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274A5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589447FC" w14:textId="77777777" w:rsid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61AFC87" w14:textId="77777777" w:rsidR="009071B5" w:rsidRPr="00274A5A" w:rsidRDefault="009071B5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B9A731A" w14:textId="24568B14" w:rsidR="00591ED9" w:rsidRPr="00274A5A" w:rsidRDefault="00591ED9" w:rsidP="00591ED9">
      <w:pPr>
        <w:spacing w:line="252" w:lineRule="auto"/>
        <w:jc w:val="both"/>
        <w:rPr>
          <w:rFonts w:eastAsia="Times New Roman" w:cstheme="minorHAnsi"/>
          <w:b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</w:rPr>
        <w:tab/>
      </w:r>
      <w:r w:rsidRPr="00274A5A">
        <w:rPr>
          <w:rFonts w:eastAsia="Times New Roman" w:cstheme="minorHAnsi"/>
          <w:b/>
          <w:sz w:val="24"/>
          <w:szCs w:val="24"/>
        </w:rPr>
        <w:t xml:space="preserve">ZAMAWIAJĄCY </w:t>
      </w:r>
      <w:r w:rsidRPr="00274A5A">
        <w:rPr>
          <w:rFonts w:eastAsia="Times New Roman" w:cstheme="minorHAnsi"/>
          <w:b/>
          <w:sz w:val="24"/>
          <w:szCs w:val="24"/>
        </w:rPr>
        <w:tab/>
      </w:r>
      <w:r w:rsidRPr="00274A5A">
        <w:rPr>
          <w:rFonts w:eastAsia="Times New Roman" w:cstheme="minorHAnsi"/>
          <w:b/>
          <w:sz w:val="24"/>
          <w:szCs w:val="24"/>
        </w:rPr>
        <w:tab/>
      </w:r>
      <w:r w:rsidRPr="00274A5A">
        <w:rPr>
          <w:rFonts w:eastAsia="Times New Roman" w:cstheme="minorHAnsi"/>
          <w:b/>
          <w:sz w:val="24"/>
          <w:szCs w:val="24"/>
        </w:rPr>
        <w:tab/>
      </w:r>
      <w:r w:rsidRPr="00274A5A">
        <w:rPr>
          <w:rFonts w:eastAsia="Times New Roman" w:cstheme="minorHAnsi"/>
          <w:b/>
          <w:sz w:val="24"/>
          <w:szCs w:val="24"/>
        </w:rPr>
        <w:tab/>
      </w:r>
      <w:r w:rsidRPr="00274A5A">
        <w:rPr>
          <w:rFonts w:eastAsia="Times New Roman" w:cstheme="minorHAnsi"/>
          <w:b/>
          <w:sz w:val="24"/>
          <w:szCs w:val="24"/>
        </w:rPr>
        <w:tab/>
      </w:r>
      <w:r w:rsidRPr="00274A5A">
        <w:rPr>
          <w:rFonts w:eastAsia="Times New Roman" w:cstheme="minorHAnsi"/>
          <w:b/>
          <w:sz w:val="24"/>
          <w:szCs w:val="24"/>
        </w:rPr>
        <w:tab/>
        <w:t>WYKONAWCA</w:t>
      </w:r>
    </w:p>
    <w:p w14:paraId="7F3E7D24" w14:textId="77777777" w:rsidR="00591ED9" w:rsidRPr="00274A5A" w:rsidRDefault="00591ED9" w:rsidP="00591ED9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274A5A">
        <w:rPr>
          <w:rFonts w:eastAsia="Calibri" w:cstheme="minorHAnsi"/>
          <w:bCs/>
          <w:sz w:val="24"/>
          <w:szCs w:val="24"/>
        </w:rPr>
        <w:br w:type="page"/>
      </w:r>
    </w:p>
    <w:p w14:paraId="1B53BFF9" w14:textId="77777777" w:rsidR="00591ED9" w:rsidRPr="00274A5A" w:rsidRDefault="00591ED9" w:rsidP="00591ED9">
      <w:pPr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4 do zapytania ofertowego </w:t>
      </w:r>
    </w:p>
    <w:p w14:paraId="76F86A87" w14:textId="77777777" w:rsidR="00591ED9" w:rsidRPr="00274A5A" w:rsidRDefault="00591ED9" w:rsidP="00591ED9">
      <w:pPr>
        <w:spacing w:line="240" w:lineRule="auto"/>
        <w:rPr>
          <w:rFonts w:eastAsia="Calibri" w:cstheme="minorHAnsi"/>
          <w:sz w:val="24"/>
          <w:szCs w:val="24"/>
          <w:u w:val="single"/>
        </w:rPr>
      </w:pPr>
      <w:r w:rsidRPr="00274A5A">
        <w:rPr>
          <w:rFonts w:eastAsia="Calibri" w:cstheme="minorHAnsi"/>
          <w:sz w:val="24"/>
          <w:szCs w:val="24"/>
          <w:u w:val="single"/>
        </w:rPr>
        <w:t>Informacja RODO</w:t>
      </w:r>
    </w:p>
    <w:p w14:paraId="331BAA4A" w14:textId="77777777" w:rsidR="00591ED9" w:rsidRPr="00274A5A" w:rsidRDefault="00591ED9" w:rsidP="00591E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274A5A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274A5A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4760AC6D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274A5A">
        <w:rPr>
          <w:rFonts w:eastAsia="Calibri"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2C3BFBE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0A9FB651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 xml:space="preserve">Pani/Pana dane osobowe przetwarzane będą w celu </w:t>
      </w:r>
      <w:r w:rsidRPr="00274A5A">
        <w:rPr>
          <w:rFonts w:cstheme="minorHAnsi"/>
          <w:sz w:val="24"/>
          <w:szCs w:val="24"/>
        </w:rPr>
        <w:t>związanym z danym postępowaniem;</w:t>
      </w:r>
    </w:p>
    <w:p w14:paraId="2C21F02F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2D07FBBD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26515223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8C8BF57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posiada Pani/Pan:</w:t>
      </w:r>
    </w:p>
    <w:p w14:paraId="6861300A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na podstawie art. 15 RODO prawo dostępu do danych osobowych Pani/Pana dotyczących;</w:t>
      </w:r>
    </w:p>
    <w:p w14:paraId="737CDBC0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274A5A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74A5A">
        <w:rPr>
          <w:rFonts w:eastAsia="Times New Roman" w:cstheme="minorHAnsi"/>
          <w:sz w:val="24"/>
          <w:szCs w:val="24"/>
          <w:lang w:eastAsia="pl-PL"/>
        </w:rPr>
        <w:t>;</w:t>
      </w:r>
    </w:p>
    <w:p w14:paraId="18075913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74A5A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274A5A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6CF0FF59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480E42D" w14:textId="77777777" w:rsidR="00591ED9" w:rsidRPr="00274A5A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  <w:sz w:val="24"/>
          <w:szCs w:val="24"/>
        </w:rPr>
      </w:pPr>
      <w:r w:rsidRPr="00274A5A">
        <w:rPr>
          <w:rFonts w:eastAsia="Calibri" w:cstheme="minorHAnsi"/>
          <w:sz w:val="24"/>
          <w:szCs w:val="24"/>
        </w:rPr>
        <w:t>nie przysługuje Pani/Panu:</w:t>
      </w:r>
    </w:p>
    <w:p w14:paraId="0FBE9374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1D2B7B6C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282A8D24" w14:textId="77777777" w:rsidR="00591ED9" w:rsidRPr="00274A5A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74A5A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3756CAF" w14:textId="77777777" w:rsidR="00591ED9" w:rsidRPr="00274A5A" w:rsidRDefault="00591ED9" w:rsidP="00591E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D71771" w14:textId="77777777" w:rsidR="00591ED9" w:rsidRPr="00274A5A" w:rsidRDefault="00591ED9" w:rsidP="00591ED9">
      <w:pPr>
        <w:rPr>
          <w:rFonts w:cstheme="minorHAnsi"/>
          <w:sz w:val="24"/>
          <w:szCs w:val="24"/>
        </w:rPr>
      </w:pPr>
    </w:p>
    <w:p w14:paraId="3EC20C34" w14:textId="77777777" w:rsidR="00F0000F" w:rsidRPr="00274A5A" w:rsidRDefault="00F0000F">
      <w:pPr>
        <w:rPr>
          <w:rFonts w:cstheme="minorHAnsi"/>
          <w:sz w:val="24"/>
          <w:szCs w:val="24"/>
        </w:rPr>
      </w:pPr>
    </w:p>
    <w:sectPr w:rsidR="00F0000F" w:rsidRPr="00274A5A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6F21" w14:textId="77777777" w:rsidR="00591ED9" w:rsidRDefault="00591ED9" w:rsidP="00591ED9">
      <w:pPr>
        <w:spacing w:after="0" w:line="240" w:lineRule="auto"/>
      </w:pPr>
      <w:r>
        <w:separator/>
      </w:r>
    </w:p>
  </w:endnote>
  <w:endnote w:type="continuationSeparator" w:id="0">
    <w:p w14:paraId="39ED3DB7" w14:textId="77777777" w:rsidR="00591ED9" w:rsidRDefault="00591ED9" w:rsidP="005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67E4" w14:textId="77777777" w:rsidR="00591ED9" w:rsidRDefault="00591ED9" w:rsidP="00591ED9">
      <w:pPr>
        <w:spacing w:after="0" w:line="240" w:lineRule="auto"/>
      </w:pPr>
      <w:r>
        <w:separator/>
      </w:r>
    </w:p>
  </w:footnote>
  <w:footnote w:type="continuationSeparator" w:id="0">
    <w:p w14:paraId="2BD9B779" w14:textId="77777777" w:rsidR="00591ED9" w:rsidRDefault="00591ED9" w:rsidP="00591ED9">
      <w:pPr>
        <w:spacing w:after="0" w:line="240" w:lineRule="auto"/>
      </w:pPr>
      <w:r>
        <w:continuationSeparator/>
      </w:r>
    </w:p>
  </w:footnote>
  <w:footnote w:id="1">
    <w:p w14:paraId="38AB27C9" w14:textId="77777777" w:rsidR="00591ED9" w:rsidRPr="006B0022" w:rsidRDefault="00591ED9" w:rsidP="00591ED9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19222CC7" w14:textId="77777777" w:rsidR="00591ED9" w:rsidRPr="006B0022" w:rsidRDefault="00591ED9" w:rsidP="00591ED9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4F1C9134" w14:textId="77777777" w:rsidR="00591ED9" w:rsidRPr="006B0022" w:rsidRDefault="00591ED9" w:rsidP="00591ED9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4D"/>
    <w:multiLevelType w:val="hybridMultilevel"/>
    <w:tmpl w:val="681C5CCA"/>
    <w:lvl w:ilvl="0" w:tplc="43DCD2A8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2545"/>
    <w:multiLevelType w:val="hybridMultilevel"/>
    <w:tmpl w:val="EF902FAA"/>
    <w:lvl w:ilvl="0" w:tplc="276229C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25842"/>
    <w:multiLevelType w:val="hybridMultilevel"/>
    <w:tmpl w:val="BC9C43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9E2786"/>
    <w:multiLevelType w:val="hybridMultilevel"/>
    <w:tmpl w:val="EC4CE0C6"/>
    <w:lvl w:ilvl="0" w:tplc="AB7EA02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num w:numId="1" w16cid:durableId="18507701">
    <w:abstractNumId w:val="12"/>
  </w:num>
  <w:num w:numId="2" w16cid:durableId="1392533964">
    <w:abstractNumId w:val="27"/>
  </w:num>
  <w:num w:numId="3" w16cid:durableId="334109325">
    <w:abstractNumId w:val="5"/>
  </w:num>
  <w:num w:numId="4" w16cid:durableId="1330908293">
    <w:abstractNumId w:val="15"/>
  </w:num>
  <w:num w:numId="5" w16cid:durableId="151395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032361">
    <w:abstractNumId w:val="1"/>
  </w:num>
  <w:num w:numId="7" w16cid:durableId="643124890">
    <w:abstractNumId w:val="9"/>
  </w:num>
  <w:num w:numId="8" w16cid:durableId="897938736">
    <w:abstractNumId w:val="17"/>
  </w:num>
  <w:num w:numId="9" w16cid:durableId="277106497">
    <w:abstractNumId w:val="23"/>
  </w:num>
  <w:num w:numId="10" w16cid:durableId="2112966711">
    <w:abstractNumId w:val="22"/>
  </w:num>
  <w:num w:numId="11" w16cid:durableId="1161652783">
    <w:abstractNumId w:val="14"/>
  </w:num>
  <w:num w:numId="12" w16cid:durableId="152722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2614920">
    <w:abstractNumId w:val="26"/>
  </w:num>
  <w:num w:numId="14" w16cid:durableId="643393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9537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9936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0372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618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221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568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247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528533">
    <w:abstractNumId w:val="19"/>
  </w:num>
  <w:num w:numId="23" w16cid:durableId="1047801471">
    <w:abstractNumId w:val="4"/>
  </w:num>
  <w:num w:numId="24" w16cid:durableId="5704328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6268542">
    <w:abstractNumId w:val="28"/>
  </w:num>
  <w:num w:numId="26" w16cid:durableId="1023478568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61865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4575007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7960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3611142">
    <w:abstractNumId w:val="18"/>
  </w:num>
  <w:num w:numId="31" w16cid:durableId="196822727">
    <w:abstractNumId w:val="0"/>
  </w:num>
  <w:num w:numId="32" w16cid:durableId="745211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D9"/>
    <w:rsid w:val="0019660F"/>
    <w:rsid w:val="001A3B34"/>
    <w:rsid w:val="00274A5A"/>
    <w:rsid w:val="002815EC"/>
    <w:rsid w:val="00305FBB"/>
    <w:rsid w:val="0038714B"/>
    <w:rsid w:val="004B7A50"/>
    <w:rsid w:val="00585654"/>
    <w:rsid w:val="005916BA"/>
    <w:rsid w:val="00591ED9"/>
    <w:rsid w:val="006A73B4"/>
    <w:rsid w:val="007A3D79"/>
    <w:rsid w:val="00810D5F"/>
    <w:rsid w:val="008A5E87"/>
    <w:rsid w:val="009071B5"/>
    <w:rsid w:val="0092311A"/>
    <w:rsid w:val="0092605A"/>
    <w:rsid w:val="009C3ACD"/>
    <w:rsid w:val="00AA2506"/>
    <w:rsid w:val="00B773C4"/>
    <w:rsid w:val="00CA5703"/>
    <w:rsid w:val="00CD4E0C"/>
    <w:rsid w:val="00D43E94"/>
    <w:rsid w:val="00E753BC"/>
    <w:rsid w:val="00F0000F"/>
    <w:rsid w:val="00F0360C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BDA0"/>
  <w15:chartTrackingRefBased/>
  <w15:docId w15:val="{9A412955-397B-4393-B004-BF96374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E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ED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91ED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59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A5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966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6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C2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B6C24"/>
    <w:rPr>
      <w:color w:val="80808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05FBB"/>
  </w:style>
  <w:style w:type="paragraph" w:customStyle="1" w:styleId="Default">
    <w:name w:val="Default"/>
    <w:rsid w:val="00AA25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3404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24</cp:revision>
  <dcterms:created xsi:type="dcterms:W3CDTF">2022-07-01T09:11:00Z</dcterms:created>
  <dcterms:modified xsi:type="dcterms:W3CDTF">2023-09-22T10:08:00Z</dcterms:modified>
</cp:coreProperties>
</file>