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C5CFB">
      <w:pPr>
        <w:pStyle w:val="Nagwek2"/>
        <w:spacing w:line="360" w:lineRule="auto"/>
        <w:jc w:val="center"/>
        <w:rPr>
          <w:rFonts w:asciiTheme="minorHAnsi" w:hAnsiTheme="minorHAnsi"/>
          <w:sz w:val="24"/>
          <w:szCs w:val="24"/>
        </w:rPr>
      </w:pPr>
      <w:bookmarkStart w:id="0" w:name="_GoBack"/>
      <w:bookmarkEnd w:id="0"/>
      <w:r w:rsidRPr="008C5CFB">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3B5E0C" w:rsidRDefault="00DF0A47" w:rsidP="008C5CFB">
      <w:pPr>
        <w:pStyle w:val="Nagwek2"/>
        <w:spacing w:line="360" w:lineRule="auto"/>
        <w:jc w:val="center"/>
        <w:rPr>
          <w:rFonts w:asciiTheme="minorHAnsi" w:hAnsiTheme="minorHAnsi"/>
        </w:rPr>
      </w:pPr>
      <w:r w:rsidRPr="003B5E0C">
        <w:rPr>
          <w:rFonts w:asciiTheme="minorHAnsi" w:hAnsiTheme="minorHAnsi"/>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9DF9CF3" w14:textId="77777777" w:rsidR="00DF0A47" w:rsidRPr="003B5E0C" w:rsidRDefault="00DF0A47" w:rsidP="008C5CFB">
      <w:pPr>
        <w:pStyle w:val="Nagwek1"/>
        <w:spacing w:line="360" w:lineRule="auto"/>
        <w:jc w:val="center"/>
        <w:rPr>
          <w:rFonts w:asciiTheme="minorHAnsi" w:hAnsiTheme="minorHAnsi"/>
          <w:b/>
          <w:sz w:val="28"/>
          <w:szCs w:val="28"/>
        </w:rPr>
      </w:pPr>
    </w:p>
    <w:p w14:paraId="1F2CF9EC" w14:textId="77777777" w:rsidR="003B5E0C" w:rsidRDefault="003B5E0C" w:rsidP="008C5CFB">
      <w:pPr>
        <w:pStyle w:val="Nagwek1"/>
        <w:spacing w:line="360" w:lineRule="auto"/>
        <w:jc w:val="center"/>
        <w:rPr>
          <w:rFonts w:asciiTheme="minorHAnsi" w:hAnsiTheme="minorHAnsi"/>
          <w:b/>
          <w:sz w:val="28"/>
          <w:szCs w:val="28"/>
        </w:rPr>
      </w:pPr>
    </w:p>
    <w:p w14:paraId="6294C5DB" w14:textId="77777777" w:rsidR="00DF0A47" w:rsidRPr="003B5E0C" w:rsidRDefault="00DF0A47" w:rsidP="008C5CFB">
      <w:pPr>
        <w:pStyle w:val="Nagwek1"/>
        <w:spacing w:line="360" w:lineRule="auto"/>
        <w:jc w:val="center"/>
        <w:rPr>
          <w:rFonts w:asciiTheme="minorHAnsi" w:hAnsiTheme="minorHAnsi"/>
          <w:b/>
          <w:sz w:val="28"/>
          <w:szCs w:val="28"/>
        </w:rPr>
      </w:pPr>
      <w:r w:rsidRPr="003B5E0C">
        <w:rPr>
          <w:rFonts w:asciiTheme="minorHAnsi" w:hAnsiTheme="minorHAnsi"/>
          <w:b/>
          <w:sz w:val="28"/>
          <w:szCs w:val="28"/>
        </w:rPr>
        <w:t>SPECYFIKACJA WARUNKÓW ZAMÓWIENIA</w:t>
      </w:r>
    </w:p>
    <w:p w14:paraId="2B46A9D4" w14:textId="73F45DBF" w:rsidR="00DF0A47" w:rsidRPr="003B5E0C" w:rsidRDefault="00DF0A47" w:rsidP="008C5CFB">
      <w:pPr>
        <w:spacing w:line="360" w:lineRule="auto"/>
        <w:jc w:val="center"/>
        <w:rPr>
          <w:rFonts w:asciiTheme="minorHAnsi" w:hAnsiTheme="minorHAnsi"/>
          <w:sz w:val="28"/>
          <w:szCs w:val="28"/>
        </w:rPr>
      </w:pPr>
      <w:r w:rsidRPr="003B5E0C">
        <w:rPr>
          <w:rFonts w:asciiTheme="minorHAnsi" w:hAnsiTheme="minorHAnsi"/>
          <w:sz w:val="28"/>
          <w:szCs w:val="28"/>
        </w:rPr>
        <w:t>(dalej: SWZ)</w:t>
      </w:r>
    </w:p>
    <w:p w14:paraId="50EDF89D" w14:textId="11002E3A" w:rsidR="00DF0A47" w:rsidRPr="003B5E0C" w:rsidRDefault="00DF0A47" w:rsidP="008C5CFB">
      <w:pPr>
        <w:spacing w:line="360" w:lineRule="auto"/>
        <w:jc w:val="center"/>
        <w:rPr>
          <w:rFonts w:asciiTheme="minorHAnsi" w:hAnsiTheme="minorHAnsi"/>
          <w:bCs/>
          <w:sz w:val="28"/>
          <w:szCs w:val="28"/>
        </w:rPr>
      </w:pPr>
      <w:r w:rsidRPr="003B5E0C">
        <w:rPr>
          <w:rFonts w:asciiTheme="minorHAnsi" w:hAnsiTheme="minorHAnsi"/>
          <w:sz w:val="28"/>
          <w:szCs w:val="28"/>
        </w:rPr>
        <w:t xml:space="preserve">Znak sprawy: </w:t>
      </w:r>
      <w:r w:rsidR="00D67253" w:rsidRPr="003B5E0C">
        <w:rPr>
          <w:rFonts w:asciiTheme="minorHAnsi" w:hAnsiTheme="minorHAnsi"/>
          <w:b/>
          <w:bCs/>
          <w:sz w:val="28"/>
          <w:szCs w:val="28"/>
        </w:rPr>
        <w:t>BZP.271.1</w:t>
      </w:r>
      <w:r w:rsidRPr="003B5E0C">
        <w:rPr>
          <w:rFonts w:asciiTheme="minorHAnsi" w:hAnsiTheme="minorHAnsi"/>
          <w:b/>
          <w:bCs/>
          <w:sz w:val="28"/>
          <w:szCs w:val="28"/>
        </w:rPr>
        <w:t>.</w:t>
      </w:r>
      <w:r w:rsidR="00D423D1">
        <w:rPr>
          <w:rFonts w:asciiTheme="minorHAnsi" w:hAnsiTheme="minorHAnsi"/>
          <w:b/>
          <w:bCs/>
          <w:sz w:val="28"/>
          <w:szCs w:val="28"/>
        </w:rPr>
        <w:t>8</w:t>
      </w:r>
      <w:r w:rsidR="006F46DB" w:rsidRPr="003B5E0C">
        <w:rPr>
          <w:rFonts w:asciiTheme="minorHAnsi" w:hAnsiTheme="minorHAnsi"/>
          <w:b/>
          <w:bCs/>
          <w:sz w:val="28"/>
          <w:szCs w:val="28"/>
        </w:rPr>
        <w:t>.</w:t>
      </w:r>
      <w:r w:rsidRPr="003B5E0C">
        <w:rPr>
          <w:rFonts w:asciiTheme="minorHAnsi" w:hAnsiTheme="minorHAnsi"/>
          <w:b/>
          <w:bCs/>
          <w:sz w:val="28"/>
          <w:szCs w:val="28"/>
        </w:rPr>
        <w:t>TP.202</w:t>
      </w:r>
      <w:r w:rsidR="00D67253" w:rsidRPr="003B5E0C">
        <w:rPr>
          <w:rFonts w:asciiTheme="minorHAnsi" w:hAnsiTheme="minorHAnsi"/>
          <w:b/>
          <w:bCs/>
          <w:sz w:val="28"/>
          <w:szCs w:val="28"/>
        </w:rPr>
        <w:t>2</w:t>
      </w:r>
    </w:p>
    <w:p w14:paraId="23B1373A" w14:textId="77777777" w:rsidR="00DF0A47" w:rsidRPr="003B5E0C" w:rsidRDefault="00DF0A47" w:rsidP="008C5CFB">
      <w:pPr>
        <w:spacing w:line="360" w:lineRule="auto"/>
        <w:jc w:val="center"/>
        <w:rPr>
          <w:rFonts w:asciiTheme="minorHAnsi" w:hAnsiTheme="minorHAnsi"/>
          <w:b/>
          <w:bCs/>
          <w:sz w:val="28"/>
          <w:szCs w:val="28"/>
        </w:rPr>
      </w:pPr>
    </w:p>
    <w:p w14:paraId="60A06876" w14:textId="37E50FEC" w:rsidR="00DF0A47" w:rsidRPr="003B5E0C" w:rsidRDefault="0083454A" w:rsidP="008C5CFB">
      <w:pPr>
        <w:spacing w:line="360" w:lineRule="auto"/>
        <w:jc w:val="center"/>
        <w:rPr>
          <w:rFonts w:asciiTheme="minorHAnsi" w:hAnsiTheme="minorHAnsi"/>
          <w:b/>
          <w:bCs/>
          <w:color w:val="0C1208"/>
          <w:sz w:val="28"/>
          <w:szCs w:val="28"/>
        </w:rPr>
      </w:pPr>
      <w:r w:rsidRPr="00E21F68">
        <w:rPr>
          <w:rFonts w:asciiTheme="minorHAnsi" w:hAnsiTheme="minorHAnsi"/>
          <w:b/>
          <w:bCs/>
          <w:color w:val="0C1208"/>
          <w:sz w:val="28"/>
          <w:szCs w:val="28"/>
        </w:rPr>
        <w:t>Przeb</w:t>
      </w:r>
      <w:r w:rsidR="00B41CDC" w:rsidRPr="00E21F68">
        <w:rPr>
          <w:rFonts w:asciiTheme="minorHAnsi" w:hAnsiTheme="minorHAnsi"/>
          <w:b/>
          <w:bCs/>
          <w:color w:val="0C1208"/>
          <w:sz w:val="28"/>
          <w:szCs w:val="28"/>
        </w:rPr>
        <w:t xml:space="preserve">udowa </w:t>
      </w:r>
      <w:r w:rsidR="00D423D1">
        <w:rPr>
          <w:rFonts w:asciiTheme="minorHAnsi" w:hAnsiTheme="minorHAnsi"/>
          <w:b/>
          <w:bCs/>
          <w:color w:val="0C1208"/>
          <w:sz w:val="28"/>
          <w:szCs w:val="28"/>
        </w:rPr>
        <w:t>ulicy 20 stycznia w Ślesinie</w:t>
      </w:r>
      <w:r w:rsidR="00BB5AF4" w:rsidRPr="00E21F68">
        <w:rPr>
          <w:rFonts w:asciiTheme="minorHAnsi" w:hAnsiTheme="minorHAnsi"/>
          <w:b/>
          <w:bCs/>
          <w:color w:val="0C1208"/>
          <w:sz w:val="28"/>
          <w:szCs w:val="28"/>
        </w:rPr>
        <w:t xml:space="preserve"> </w:t>
      </w:r>
      <w:r w:rsidR="00450FBB" w:rsidRPr="00E21F68">
        <w:rPr>
          <w:rFonts w:asciiTheme="minorHAnsi" w:hAnsiTheme="minorHAnsi"/>
          <w:b/>
          <w:bCs/>
          <w:color w:val="0C1208"/>
          <w:sz w:val="28"/>
          <w:szCs w:val="28"/>
        </w:rPr>
        <w:t>–</w:t>
      </w:r>
      <w:r w:rsidR="00B41CDC" w:rsidRPr="00E21F68">
        <w:rPr>
          <w:rFonts w:asciiTheme="minorHAnsi" w:hAnsiTheme="minorHAnsi"/>
          <w:b/>
          <w:bCs/>
          <w:color w:val="0C1208"/>
          <w:sz w:val="28"/>
          <w:szCs w:val="28"/>
        </w:rPr>
        <w:t xml:space="preserve"> roboty</w:t>
      </w:r>
      <w:r w:rsidR="00450FBB" w:rsidRPr="003B5E0C">
        <w:rPr>
          <w:rFonts w:asciiTheme="minorHAnsi" w:hAnsiTheme="minorHAnsi"/>
          <w:b/>
          <w:bCs/>
          <w:color w:val="0C1208"/>
          <w:sz w:val="28"/>
          <w:szCs w:val="28"/>
        </w:rPr>
        <w:t xml:space="preserve"> budowlane</w:t>
      </w:r>
    </w:p>
    <w:p w14:paraId="5CD1C176" w14:textId="77777777" w:rsidR="00DF0A47" w:rsidRPr="008C5CFB" w:rsidRDefault="00DF0A47" w:rsidP="008C5CFB">
      <w:pPr>
        <w:pStyle w:val="Nagwek1"/>
        <w:spacing w:line="360" w:lineRule="auto"/>
        <w:ind w:left="2832" w:firstLine="708"/>
        <w:jc w:val="center"/>
        <w:rPr>
          <w:rFonts w:asciiTheme="minorHAnsi" w:hAnsiTheme="minorHAnsi"/>
          <w:b/>
          <w:i w:val="0"/>
        </w:rPr>
      </w:pPr>
    </w:p>
    <w:p w14:paraId="75F7C0E7" w14:textId="53B5B29D" w:rsidR="00DF0A47" w:rsidRPr="008C5CFB" w:rsidRDefault="00DF0A47" w:rsidP="008C5CFB">
      <w:pPr>
        <w:spacing w:line="360" w:lineRule="auto"/>
        <w:jc w:val="center"/>
        <w:rPr>
          <w:rFonts w:asciiTheme="minorHAnsi" w:hAnsiTheme="minorHAnsi"/>
          <w:b/>
        </w:rPr>
      </w:pPr>
      <w:r w:rsidRPr="008C5CFB">
        <w:rPr>
          <w:rFonts w:asciiTheme="minorHAnsi" w:hAnsiTheme="minorHAnsi"/>
          <w:b/>
        </w:rPr>
        <w:t xml:space="preserve">TRYB UDZIELENIA ZAMÓWIENIA: tryb podstawowy </w:t>
      </w:r>
      <w:r w:rsidR="005D23B0" w:rsidRPr="008C5CFB">
        <w:rPr>
          <w:rFonts w:asciiTheme="minorHAnsi" w:hAnsiTheme="minorHAnsi"/>
          <w:b/>
        </w:rPr>
        <w:t>be</w:t>
      </w:r>
      <w:r w:rsidRPr="008C5CFB">
        <w:rPr>
          <w:rFonts w:asciiTheme="minorHAnsi" w:hAnsiTheme="minorHAnsi"/>
          <w:b/>
        </w:rPr>
        <w:t>z negocjacji</w:t>
      </w:r>
    </w:p>
    <w:p w14:paraId="5AE0799C"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 xml:space="preserve">Wartość zamówienia </w:t>
      </w:r>
      <w:r w:rsidRPr="008C5CFB">
        <w:rPr>
          <w:rFonts w:asciiTheme="minorHAnsi" w:hAnsiTheme="minorHAnsi"/>
          <w:b/>
        </w:rPr>
        <w:t>nie</w:t>
      </w:r>
      <w:r w:rsidRPr="008C5CFB">
        <w:rPr>
          <w:rFonts w:asciiTheme="minorHAnsi" w:hAnsiTheme="minorHAnsi"/>
        </w:rPr>
        <w:t xml:space="preserve"> </w:t>
      </w:r>
      <w:r w:rsidRPr="008C5CFB">
        <w:rPr>
          <w:rFonts w:asciiTheme="minorHAnsi" w:hAnsiTheme="minorHAnsi"/>
          <w:b/>
        </w:rPr>
        <w:t>przekracza progów unijnych</w:t>
      </w:r>
      <w:r w:rsidRPr="008C5CFB">
        <w:rPr>
          <w:rFonts w:asciiTheme="minorHAnsi" w:hAnsiTheme="minorHAnsi"/>
        </w:rPr>
        <w:t xml:space="preserve"> określonych na podstawie </w:t>
      </w:r>
      <w:r w:rsidR="005035BA" w:rsidRPr="008C5CFB">
        <w:rPr>
          <w:rFonts w:asciiTheme="minorHAnsi" w:hAnsiTheme="minorHAnsi"/>
        </w:rPr>
        <w:br/>
      </w:r>
      <w:r w:rsidRPr="008C5CFB">
        <w:rPr>
          <w:rFonts w:asciiTheme="minorHAnsi" w:hAnsiTheme="minorHAnsi"/>
        </w:rPr>
        <w:t xml:space="preserve">art. 3 ustawy z 11 września 2019 r. – Prawo zamówień publicznych </w:t>
      </w:r>
      <w:r w:rsidRPr="008C5CFB">
        <w:rPr>
          <w:rFonts w:asciiTheme="minorHAnsi" w:hAnsiTheme="minorHAnsi"/>
        </w:rPr>
        <w:br/>
        <w:t xml:space="preserve">(Dz. U. </w:t>
      </w:r>
      <w:r w:rsidR="009C1B84" w:rsidRPr="008C5CFB">
        <w:rPr>
          <w:rFonts w:asciiTheme="minorHAnsi" w:hAnsiTheme="minorHAnsi"/>
        </w:rPr>
        <w:t xml:space="preserve">z 2021 r., </w:t>
      </w:r>
      <w:r w:rsidRPr="008C5CFB">
        <w:rPr>
          <w:rFonts w:asciiTheme="minorHAnsi" w:hAnsiTheme="minorHAnsi"/>
        </w:rPr>
        <w:t xml:space="preserve">poz. </w:t>
      </w:r>
      <w:r w:rsidR="009C1B84" w:rsidRPr="008C5CFB">
        <w:rPr>
          <w:rFonts w:asciiTheme="minorHAnsi" w:hAnsiTheme="minorHAnsi"/>
        </w:rPr>
        <w:t>1129</w:t>
      </w:r>
      <w:r w:rsidRPr="008C5CFB">
        <w:rPr>
          <w:rFonts w:asciiTheme="minorHAnsi" w:hAnsiTheme="minorHAnsi"/>
        </w:rPr>
        <w:t xml:space="preserve"> ze zm.).</w:t>
      </w:r>
    </w:p>
    <w:p w14:paraId="0289D5FE" w14:textId="0F857901" w:rsidR="00346AC6" w:rsidRPr="008C5CFB" w:rsidRDefault="00346AC6" w:rsidP="0065551B">
      <w:pPr>
        <w:spacing w:line="360" w:lineRule="auto"/>
        <w:jc w:val="center"/>
        <w:rPr>
          <w:rFonts w:asciiTheme="minorHAnsi" w:hAnsiTheme="minorHAnsi"/>
          <w:b/>
          <w:bCs/>
          <w:i/>
          <w:color w:val="0A0274"/>
        </w:rPr>
      </w:pPr>
    </w:p>
    <w:p w14:paraId="3047F3F6" w14:textId="085CBE7E" w:rsidR="00346AC6" w:rsidRPr="008C5CFB" w:rsidRDefault="00346AC6" w:rsidP="008C5CFB">
      <w:pPr>
        <w:spacing w:line="360" w:lineRule="auto"/>
        <w:jc w:val="center"/>
        <w:rPr>
          <w:rFonts w:asciiTheme="minorHAnsi" w:hAnsiTheme="minorHAnsi"/>
          <w:b/>
          <w:bCs/>
          <w:i/>
          <w:color w:val="1F4E79" w:themeColor="accent1" w:themeShade="80"/>
        </w:rPr>
      </w:pPr>
    </w:p>
    <w:p w14:paraId="68CE6F6B" w14:textId="77777777" w:rsidR="00DF0A47" w:rsidRPr="008C5CFB" w:rsidRDefault="00DF0A47" w:rsidP="008C5CFB">
      <w:pPr>
        <w:pStyle w:val="Nagwek1"/>
        <w:spacing w:line="360" w:lineRule="auto"/>
        <w:ind w:left="2832" w:firstLine="708"/>
        <w:jc w:val="left"/>
        <w:rPr>
          <w:rFonts w:asciiTheme="minorHAnsi" w:hAnsiTheme="minorHAnsi"/>
        </w:rPr>
      </w:pPr>
      <w:r w:rsidRPr="008C5CFB">
        <w:rPr>
          <w:rFonts w:asciiTheme="minorHAnsi" w:hAnsiTheme="minorHAnsi"/>
        </w:rPr>
        <w:tab/>
      </w:r>
      <w:r w:rsidRPr="008C5CFB">
        <w:rPr>
          <w:rFonts w:asciiTheme="minorHAnsi" w:hAnsiTheme="minorHAnsi"/>
        </w:rPr>
        <w:tab/>
      </w:r>
      <w:r w:rsidRPr="008C5CFB">
        <w:rPr>
          <w:rFonts w:asciiTheme="minorHAnsi" w:hAnsiTheme="minorHAnsi"/>
        </w:rPr>
        <w:tab/>
        <w:t>Zatwierdził:</w:t>
      </w:r>
    </w:p>
    <w:p w14:paraId="17F922C6" w14:textId="77777777" w:rsidR="0066702B" w:rsidRDefault="008C5CFB" w:rsidP="0066702B">
      <w:pPr>
        <w:spacing w:line="360" w:lineRule="auto"/>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15986">
        <w:rPr>
          <w:rFonts w:asciiTheme="minorHAnsi" w:hAnsiTheme="minorHAnsi"/>
        </w:rPr>
        <w:t xml:space="preserve">      </w:t>
      </w:r>
      <w:r w:rsidR="0066702B">
        <w:rPr>
          <w:rFonts w:asciiTheme="minorHAnsi" w:hAnsiTheme="minorHAnsi"/>
          <w:b/>
        </w:rPr>
        <w:t>Burmistrz Miasta i Gminy Ślesin</w:t>
      </w:r>
    </w:p>
    <w:p w14:paraId="4BB7B163" w14:textId="77777777" w:rsidR="0066702B" w:rsidRDefault="0066702B" w:rsidP="0066702B">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Mariusz Zaborowski</w:t>
      </w:r>
    </w:p>
    <w:p w14:paraId="11E75B6B" w14:textId="4198D764" w:rsidR="00DF0A47" w:rsidRDefault="00DF0A47" w:rsidP="006D45D8">
      <w:pPr>
        <w:spacing w:line="360" w:lineRule="auto"/>
        <w:rPr>
          <w:rFonts w:asciiTheme="minorHAnsi" w:hAnsiTheme="minorHAnsi"/>
        </w:rPr>
      </w:pPr>
    </w:p>
    <w:p w14:paraId="0AC3B884" w14:textId="02AAFAEA" w:rsidR="005E21DD" w:rsidRDefault="00DF0A47" w:rsidP="008C5CFB">
      <w:pPr>
        <w:spacing w:line="360" w:lineRule="auto"/>
        <w:rPr>
          <w:rFonts w:asciiTheme="minorHAnsi" w:hAnsiTheme="minorHAnsi"/>
          <w:b/>
          <w:bCs/>
        </w:rPr>
      </w:pPr>
      <w:r w:rsidRPr="008C5CFB">
        <w:rPr>
          <w:rFonts w:asciiTheme="minorHAnsi" w:hAnsiTheme="minorHAnsi"/>
          <w:b/>
        </w:rPr>
        <w:tab/>
      </w:r>
      <w:r w:rsidRPr="008C5CFB">
        <w:rPr>
          <w:rFonts w:asciiTheme="minorHAnsi" w:hAnsiTheme="minorHAnsi"/>
          <w:b/>
        </w:rPr>
        <w:tab/>
      </w:r>
      <w:r w:rsidRPr="008C5CFB">
        <w:rPr>
          <w:rFonts w:asciiTheme="minorHAnsi" w:hAnsiTheme="minorHAnsi"/>
          <w:b/>
          <w:bCs/>
        </w:rPr>
        <w:tab/>
      </w:r>
    </w:p>
    <w:p w14:paraId="5AE89F21" w14:textId="77777777" w:rsidR="0065551B" w:rsidRDefault="0065551B" w:rsidP="008C5CFB">
      <w:pPr>
        <w:spacing w:line="360" w:lineRule="auto"/>
        <w:rPr>
          <w:rFonts w:asciiTheme="minorHAnsi" w:hAnsiTheme="minorHAnsi"/>
          <w:b/>
          <w:bCs/>
        </w:rPr>
      </w:pPr>
    </w:p>
    <w:p w14:paraId="292DABAD" w14:textId="77777777" w:rsidR="0065551B" w:rsidRDefault="0065551B" w:rsidP="008C5CFB">
      <w:pPr>
        <w:spacing w:line="360" w:lineRule="auto"/>
        <w:rPr>
          <w:rFonts w:asciiTheme="minorHAnsi" w:hAnsiTheme="minorHAnsi"/>
          <w:b/>
          <w:bCs/>
        </w:rPr>
      </w:pPr>
    </w:p>
    <w:p w14:paraId="581FDAE5" w14:textId="77777777" w:rsidR="0065551B" w:rsidRPr="008C5CFB" w:rsidRDefault="0065551B" w:rsidP="008C5CFB">
      <w:pPr>
        <w:spacing w:line="360" w:lineRule="auto"/>
        <w:rPr>
          <w:rFonts w:asciiTheme="minorHAnsi" w:hAnsiTheme="minorHAnsi"/>
          <w:b/>
          <w:bCs/>
        </w:rPr>
      </w:pPr>
    </w:p>
    <w:p w14:paraId="54E9AF3F" w14:textId="159D9EFA" w:rsidR="00DF0A47" w:rsidRPr="008C5CFB" w:rsidRDefault="00AA3152" w:rsidP="008C5CFB">
      <w:pPr>
        <w:spacing w:line="360" w:lineRule="auto"/>
        <w:jc w:val="center"/>
        <w:rPr>
          <w:rFonts w:asciiTheme="minorHAnsi" w:hAnsiTheme="minorHAnsi"/>
          <w:b/>
          <w:bCs/>
        </w:rPr>
      </w:pPr>
      <w:r w:rsidRPr="008C5CFB">
        <w:rPr>
          <w:rFonts w:asciiTheme="minorHAnsi" w:hAnsiTheme="minorHAnsi"/>
          <w:b/>
          <w:bCs/>
        </w:rPr>
        <w:t xml:space="preserve">Ślesin, </w:t>
      </w:r>
      <w:r w:rsidR="0065551B">
        <w:rPr>
          <w:rFonts w:asciiTheme="minorHAnsi" w:hAnsiTheme="minorHAnsi"/>
          <w:b/>
          <w:bCs/>
        </w:rPr>
        <w:t>maj</w:t>
      </w:r>
      <w:r w:rsidR="00DF0A47" w:rsidRPr="008C5CFB">
        <w:rPr>
          <w:rFonts w:asciiTheme="minorHAnsi" w:hAnsiTheme="minorHAnsi"/>
          <w:b/>
          <w:bCs/>
        </w:rPr>
        <w:t xml:space="preserve"> 202</w:t>
      </w:r>
      <w:r w:rsidR="000709F8" w:rsidRPr="008C5CFB">
        <w:rPr>
          <w:rFonts w:asciiTheme="minorHAnsi" w:hAnsiTheme="minorHAnsi"/>
          <w:b/>
          <w:bCs/>
        </w:rPr>
        <w:t>2</w:t>
      </w:r>
      <w:r w:rsidR="00DF0A47" w:rsidRPr="008C5CFB">
        <w:rPr>
          <w:rFonts w:asciiTheme="minorHAnsi" w:hAnsiTheme="minorHAnsi"/>
          <w:b/>
          <w:bCs/>
        </w:rPr>
        <w:t xml:space="preserve"> r.</w:t>
      </w:r>
    </w:p>
    <w:p w14:paraId="591D753B" w14:textId="77777777" w:rsidR="0065551B" w:rsidRDefault="0065551B" w:rsidP="000C4830">
      <w:pPr>
        <w:spacing w:line="360" w:lineRule="auto"/>
        <w:jc w:val="center"/>
        <w:rPr>
          <w:rFonts w:asciiTheme="minorHAnsi" w:hAnsiTheme="minorHAnsi"/>
          <w:b/>
        </w:rPr>
      </w:pP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18B27271"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 xml:space="preserve">Informacje o formalnościach, jakie muszą zostać dopełnione po wyborze oferty </w:t>
      </w:r>
      <w:r w:rsidR="00AA00EC">
        <w:rPr>
          <w:rFonts w:asciiTheme="minorHAnsi" w:hAnsiTheme="minorHAnsi"/>
        </w:rPr>
        <w:br/>
      </w:r>
      <w:r w:rsidRPr="00B42458">
        <w:rPr>
          <w:rFonts w:asciiTheme="minorHAnsi" w:hAnsiTheme="minorHAnsi"/>
        </w:rPr>
        <w:t>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9E2273" w:rsidRDefault="008C5CFB" w:rsidP="009E2273">
      <w:pPr>
        <w:pStyle w:val="Akapitzlist"/>
        <w:spacing w:line="360" w:lineRule="auto"/>
        <w:rPr>
          <w:rFonts w:asciiTheme="minorHAnsi" w:hAnsiTheme="minorHAnsi"/>
        </w:rPr>
      </w:pPr>
    </w:p>
    <w:p w14:paraId="63BAA159" w14:textId="77777777" w:rsidR="008C5CFB" w:rsidRPr="009E2273" w:rsidRDefault="008C5CFB" w:rsidP="009E2273">
      <w:pPr>
        <w:pStyle w:val="Akapitzlist"/>
        <w:spacing w:line="360" w:lineRule="auto"/>
        <w:rPr>
          <w:rFonts w:asciiTheme="minorHAnsi" w:hAnsiTheme="minorHAnsi"/>
        </w:rPr>
      </w:pPr>
    </w:p>
    <w:p w14:paraId="09CCB604" w14:textId="77777777" w:rsidR="008C5CFB" w:rsidRPr="009E2273" w:rsidRDefault="008C5CFB" w:rsidP="009E2273">
      <w:pPr>
        <w:pStyle w:val="Akapitzlist"/>
        <w:spacing w:line="360" w:lineRule="auto"/>
        <w:rPr>
          <w:rFonts w:asciiTheme="minorHAnsi" w:hAnsiTheme="minorHAnsi"/>
        </w:rPr>
      </w:pPr>
    </w:p>
    <w:p w14:paraId="0D6F7366" w14:textId="77777777" w:rsidR="008C5CFB" w:rsidRPr="009E2273" w:rsidRDefault="008C5CFB" w:rsidP="009E2273">
      <w:pPr>
        <w:pStyle w:val="Akapitzlist"/>
        <w:spacing w:line="360" w:lineRule="auto"/>
        <w:rPr>
          <w:rFonts w:asciiTheme="minorHAnsi" w:hAnsiTheme="minorHAnsi"/>
        </w:rPr>
      </w:pPr>
    </w:p>
    <w:p w14:paraId="07AACF86" w14:textId="77777777" w:rsidR="008C5CFB" w:rsidRPr="009E2273" w:rsidRDefault="008C5CFB" w:rsidP="009E2273">
      <w:pPr>
        <w:pStyle w:val="Akapitzlist"/>
        <w:spacing w:line="360" w:lineRule="auto"/>
        <w:rPr>
          <w:rFonts w:asciiTheme="minorHAnsi" w:hAnsiTheme="minorHAnsi"/>
        </w:rPr>
      </w:pPr>
    </w:p>
    <w:p w14:paraId="3EE7F563" w14:textId="77777777" w:rsidR="008C5CFB" w:rsidRPr="009E2273" w:rsidRDefault="008C5CFB" w:rsidP="009E2273">
      <w:pPr>
        <w:pStyle w:val="Akapitzlist"/>
        <w:spacing w:line="360" w:lineRule="auto"/>
        <w:rPr>
          <w:rFonts w:asciiTheme="minorHAnsi" w:hAnsiTheme="minorHAnsi"/>
        </w:rPr>
      </w:pPr>
    </w:p>
    <w:p w14:paraId="63BDA929" w14:textId="77777777" w:rsidR="008C5CFB" w:rsidRPr="009E2273" w:rsidRDefault="008C5CFB" w:rsidP="009E2273">
      <w:pPr>
        <w:pStyle w:val="Akapitzlist"/>
        <w:spacing w:line="360" w:lineRule="auto"/>
        <w:rPr>
          <w:rFonts w:asciiTheme="minorHAnsi" w:hAnsiTheme="minorHAnsi"/>
        </w:rPr>
      </w:pPr>
    </w:p>
    <w:p w14:paraId="7E0F6DB2" w14:textId="77777777" w:rsidR="008C5CFB" w:rsidRPr="009E2273" w:rsidRDefault="008C5CFB" w:rsidP="009E2273">
      <w:pPr>
        <w:pStyle w:val="Akapitzlist"/>
        <w:spacing w:line="360" w:lineRule="auto"/>
        <w:rPr>
          <w:rFonts w:asciiTheme="minorHAnsi" w:hAnsiTheme="minorHAnsi"/>
        </w:rPr>
      </w:pPr>
    </w:p>
    <w:p w14:paraId="30F043C5" w14:textId="77777777" w:rsidR="008C5CFB" w:rsidRPr="009E2273" w:rsidRDefault="008C5CFB" w:rsidP="009E2273">
      <w:pPr>
        <w:pStyle w:val="Akapitzlist"/>
        <w:spacing w:line="360" w:lineRule="auto"/>
        <w:rPr>
          <w:rFonts w:asciiTheme="minorHAnsi" w:hAnsiTheme="minorHAnsi"/>
        </w:rPr>
      </w:pPr>
    </w:p>
    <w:p w14:paraId="4BA64065" w14:textId="77777777" w:rsidR="0073107D" w:rsidRPr="009E2273" w:rsidRDefault="0073107D" w:rsidP="009E2273">
      <w:pPr>
        <w:pStyle w:val="Akapitzlist"/>
        <w:spacing w:line="360" w:lineRule="auto"/>
        <w:rPr>
          <w:rFonts w:asciiTheme="minorHAnsi" w:hAnsiTheme="minorHAnsi"/>
        </w:rPr>
      </w:pPr>
    </w:p>
    <w:p w14:paraId="2BEDBFC3"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lastRenderedPageBreak/>
        <w:t>INFORMACJE OGÓLNE</w:t>
      </w:r>
    </w:p>
    <w:p w14:paraId="5AE26CB0" w14:textId="77777777" w:rsidR="00790A2F" w:rsidRPr="009E2273" w:rsidRDefault="00790A2F" w:rsidP="009E2273">
      <w:pPr>
        <w:pStyle w:val="Akapitzlist"/>
        <w:numPr>
          <w:ilvl w:val="0"/>
          <w:numId w:val="6"/>
        </w:numPr>
        <w:spacing w:line="360" w:lineRule="auto"/>
        <w:rPr>
          <w:rFonts w:asciiTheme="minorHAnsi" w:hAnsiTheme="minorHAnsi"/>
          <w:b/>
        </w:rPr>
      </w:pPr>
      <w:r w:rsidRPr="009E2273">
        <w:rPr>
          <w:rFonts w:asciiTheme="minorHAnsi" w:hAnsiTheme="minorHAnsi"/>
          <w:b/>
        </w:rPr>
        <w:t>Dane zamawiającego:</w:t>
      </w:r>
    </w:p>
    <w:p w14:paraId="3B707567"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Nazwa oraz adres zamawiającego:</w:t>
      </w:r>
    </w:p>
    <w:p w14:paraId="6454C59C"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Gmina Ślesin</w:t>
      </w:r>
    </w:p>
    <w:p w14:paraId="232DDFAB"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ul. Kleczewska 15</w:t>
      </w:r>
    </w:p>
    <w:p w14:paraId="31EA6F79"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62-561 Ślesin</w:t>
      </w:r>
    </w:p>
    <w:p w14:paraId="09C35252" w14:textId="77777777" w:rsidR="00790A2F" w:rsidRPr="009E2273" w:rsidRDefault="00790A2F" w:rsidP="009E2273">
      <w:pPr>
        <w:pStyle w:val="Standard"/>
        <w:tabs>
          <w:tab w:val="left" w:pos="426"/>
        </w:tabs>
        <w:spacing w:line="360" w:lineRule="auto"/>
        <w:ind w:left="360"/>
        <w:rPr>
          <w:rFonts w:asciiTheme="minorHAnsi" w:hAnsiTheme="minorHAnsi"/>
        </w:rPr>
      </w:pPr>
    </w:p>
    <w:p w14:paraId="2539D3B4"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NIP: 665-27-16-489</w:t>
      </w:r>
    </w:p>
    <w:p w14:paraId="367B77E8" w14:textId="77777777" w:rsidR="00790A2F" w:rsidRPr="009E2273" w:rsidRDefault="00790A2F" w:rsidP="009E2273">
      <w:pPr>
        <w:pStyle w:val="Standard"/>
        <w:tabs>
          <w:tab w:val="left" w:pos="426"/>
        </w:tabs>
        <w:spacing w:line="360" w:lineRule="auto"/>
        <w:ind w:left="360"/>
        <w:rPr>
          <w:rFonts w:asciiTheme="minorHAnsi" w:hAnsiTheme="minorHAnsi"/>
        </w:rPr>
      </w:pPr>
      <w:r w:rsidRPr="009E2273">
        <w:rPr>
          <w:rFonts w:asciiTheme="minorHAnsi" w:hAnsiTheme="minorHAnsi"/>
        </w:rPr>
        <w:t>Tel. 063/ 2704 011  Fax 063/ 2704 198</w:t>
      </w:r>
    </w:p>
    <w:p w14:paraId="39B3DF1E" w14:textId="77777777" w:rsidR="00790A2F" w:rsidRPr="009E2273" w:rsidRDefault="00790A2F" w:rsidP="009E2273">
      <w:pPr>
        <w:pStyle w:val="Standard"/>
        <w:tabs>
          <w:tab w:val="left" w:pos="426"/>
        </w:tabs>
        <w:spacing w:line="360" w:lineRule="auto"/>
        <w:ind w:left="360"/>
        <w:rPr>
          <w:rFonts w:asciiTheme="minorHAnsi" w:hAnsiTheme="minorHAnsi"/>
          <w:lang w:val="en-PH"/>
        </w:rPr>
      </w:pPr>
      <w:r w:rsidRPr="009E2273">
        <w:rPr>
          <w:rFonts w:asciiTheme="minorHAnsi" w:hAnsiTheme="minorHAnsi"/>
          <w:lang w:val="en-PH"/>
        </w:rPr>
        <w:t xml:space="preserve">e-mail: </w:t>
      </w:r>
      <w:hyperlink r:id="rId9" w:history="1">
        <w:r w:rsidRPr="009E2273">
          <w:rPr>
            <w:rStyle w:val="Hipercze"/>
            <w:rFonts w:asciiTheme="minorHAnsi" w:hAnsiTheme="minorHAnsi"/>
            <w:lang w:val="en-PH"/>
          </w:rPr>
          <w:t>sekretariat@slesin.pl</w:t>
        </w:r>
      </w:hyperlink>
      <w:r w:rsidRPr="009E2273">
        <w:rPr>
          <w:rFonts w:asciiTheme="minorHAnsi" w:hAnsiTheme="minorHAnsi"/>
          <w:lang w:val="en-PH"/>
        </w:rPr>
        <w:t xml:space="preserve"> </w:t>
      </w:r>
      <w:proofErr w:type="spellStart"/>
      <w:r w:rsidRPr="009E2273">
        <w:rPr>
          <w:rFonts w:asciiTheme="minorHAnsi" w:hAnsiTheme="minorHAnsi"/>
          <w:lang w:val="en-PH"/>
        </w:rPr>
        <w:t>lub</w:t>
      </w:r>
      <w:proofErr w:type="spellEnd"/>
      <w:r w:rsidRPr="009E2273">
        <w:rPr>
          <w:rFonts w:asciiTheme="minorHAnsi" w:hAnsiTheme="minorHAnsi"/>
          <w:lang w:val="en-PH"/>
        </w:rPr>
        <w:t xml:space="preserve"> </w:t>
      </w:r>
      <w:hyperlink r:id="rId10" w:history="1">
        <w:r w:rsidRPr="009E2273">
          <w:rPr>
            <w:rStyle w:val="Hipercze"/>
            <w:rFonts w:asciiTheme="minorHAnsi" w:hAnsiTheme="minorHAnsi"/>
            <w:lang w:val="en-PH"/>
          </w:rPr>
          <w:t>przetargi@slesin.pl</w:t>
        </w:r>
      </w:hyperlink>
    </w:p>
    <w:p w14:paraId="7A780077" w14:textId="77777777" w:rsidR="00790A2F" w:rsidRPr="009E2273" w:rsidRDefault="00790A2F" w:rsidP="009E2273">
      <w:pPr>
        <w:pStyle w:val="Standard"/>
        <w:tabs>
          <w:tab w:val="left" w:pos="426"/>
        </w:tabs>
        <w:spacing w:line="360" w:lineRule="auto"/>
        <w:ind w:left="360"/>
        <w:rPr>
          <w:rFonts w:asciiTheme="minorHAnsi" w:hAnsiTheme="minorHAnsi"/>
          <w:b/>
          <w:lang w:eastAsia="ar-SA"/>
        </w:rPr>
      </w:pPr>
      <w:r w:rsidRPr="009E2273">
        <w:rPr>
          <w:rFonts w:asciiTheme="minorHAnsi" w:hAnsiTheme="minorHAnsi"/>
        </w:rPr>
        <w:t xml:space="preserve">Godziny urzędowania: </w:t>
      </w:r>
      <w:r w:rsidRPr="009E2273">
        <w:rPr>
          <w:rFonts w:asciiTheme="minorHAnsi" w:hAnsiTheme="minorHAnsi"/>
        </w:rPr>
        <w:tab/>
        <w:t xml:space="preserve">7:30 </w:t>
      </w:r>
      <w:r w:rsidRPr="009E2273">
        <w:rPr>
          <w:rFonts w:asciiTheme="minorHAnsi" w:hAnsiTheme="minorHAnsi"/>
          <w:lang w:eastAsia="ar-SA"/>
        </w:rPr>
        <w:t>÷ 15:30</w:t>
      </w:r>
      <w:r w:rsidRPr="009E2273">
        <w:rPr>
          <w:rFonts w:asciiTheme="minorHAnsi" w:hAnsiTheme="minorHAnsi"/>
          <w:b/>
          <w:lang w:eastAsia="ar-SA"/>
        </w:rPr>
        <w:t xml:space="preserve"> </w:t>
      </w:r>
      <w:r w:rsidRPr="009E2273">
        <w:rPr>
          <w:rFonts w:asciiTheme="minorHAnsi" w:hAnsiTheme="minorHAnsi"/>
          <w:lang w:eastAsia="ar-SA"/>
        </w:rPr>
        <w:t xml:space="preserve">(poniedziałek, środa, czwartek); </w:t>
      </w:r>
      <w:r w:rsidRPr="009E2273">
        <w:rPr>
          <w:rFonts w:asciiTheme="minorHAnsi" w:hAnsiTheme="minorHAnsi"/>
          <w:b/>
          <w:lang w:eastAsia="ar-SA"/>
        </w:rPr>
        <w:t xml:space="preserve"> </w:t>
      </w:r>
    </w:p>
    <w:p w14:paraId="68B6C16D" w14:textId="20BB683A" w:rsidR="00790A2F" w:rsidRPr="009E2273" w:rsidRDefault="00790A2F" w:rsidP="009E2273">
      <w:pPr>
        <w:pStyle w:val="Standard"/>
        <w:tabs>
          <w:tab w:val="left" w:pos="426"/>
        </w:tabs>
        <w:spacing w:line="360" w:lineRule="auto"/>
        <w:ind w:left="360"/>
        <w:rPr>
          <w:rFonts w:asciiTheme="minorHAnsi" w:hAnsiTheme="minorHAnsi"/>
          <w:lang w:eastAsia="ar-SA"/>
        </w:rPr>
      </w:pP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b/>
          <w:lang w:eastAsia="ar-SA"/>
        </w:rPr>
        <w:tab/>
      </w:r>
      <w:r w:rsidRPr="009E2273">
        <w:rPr>
          <w:rFonts w:asciiTheme="minorHAnsi" w:hAnsiTheme="minorHAnsi"/>
          <w:lang w:eastAsia="ar-SA"/>
        </w:rPr>
        <w:t>7:30 ÷ 17:00 – wtorek; 7:30 ÷ 14:00 – piątek.</w:t>
      </w:r>
    </w:p>
    <w:p w14:paraId="6E55A337" w14:textId="77777777" w:rsidR="00790A2F" w:rsidRPr="009E2273" w:rsidRDefault="00790A2F" w:rsidP="009E2273">
      <w:pPr>
        <w:pStyle w:val="Akapitzlist"/>
        <w:spacing w:line="360" w:lineRule="auto"/>
        <w:ind w:left="360"/>
        <w:rPr>
          <w:rFonts w:asciiTheme="minorHAnsi" w:hAnsiTheme="minorHAnsi"/>
        </w:rPr>
      </w:pPr>
      <w:r w:rsidRPr="009E2273">
        <w:rPr>
          <w:rFonts w:asciiTheme="minorHAnsi" w:hAnsiTheme="minorHAnsi"/>
        </w:rPr>
        <w:t>skrzynka e-</w:t>
      </w:r>
      <w:proofErr w:type="spellStart"/>
      <w:r w:rsidRPr="009E2273">
        <w:rPr>
          <w:rFonts w:asciiTheme="minorHAnsi" w:hAnsiTheme="minorHAnsi"/>
        </w:rPr>
        <w:t>puap</w:t>
      </w:r>
      <w:proofErr w:type="spellEnd"/>
      <w:r w:rsidRPr="009E2273">
        <w:rPr>
          <w:rFonts w:asciiTheme="minorHAnsi" w:hAnsiTheme="minorHAnsi"/>
        </w:rPr>
        <w:t xml:space="preserve">: </w:t>
      </w:r>
      <w:r w:rsidR="00A26D98" w:rsidRPr="009E2273">
        <w:rPr>
          <w:rFonts w:asciiTheme="minorHAnsi" w:hAnsiTheme="minorHAnsi"/>
        </w:rPr>
        <w:t>/gmina-</w:t>
      </w:r>
      <w:proofErr w:type="spellStart"/>
      <w:r w:rsidR="00A26D98" w:rsidRPr="009E2273">
        <w:rPr>
          <w:rFonts w:asciiTheme="minorHAnsi" w:hAnsiTheme="minorHAnsi"/>
        </w:rPr>
        <w:t>slesin</w:t>
      </w:r>
      <w:proofErr w:type="spellEnd"/>
      <w:r w:rsidR="00A26D98" w:rsidRPr="009E2273">
        <w:rPr>
          <w:rFonts w:asciiTheme="minorHAnsi" w:hAnsiTheme="minorHAnsi"/>
        </w:rPr>
        <w:t>/</w:t>
      </w:r>
      <w:proofErr w:type="spellStart"/>
      <w:r w:rsidR="00A26D98" w:rsidRPr="009E2273">
        <w:rPr>
          <w:rFonts w:asciiTheme="minorHAnsi" w:hAnsiTheme="minorHAnsi"/>
        </w:rPr>
        <w:t>zp</w:t>
      </w:r>
      <w:proofErr w:type="spellEnd"/>
    </w:p>
    <w:p w14:paraId="666378A1" w14:textId="77777777" w:rsidR="00DF320C" w:rsidRPr="009E2273" w:rsidRDefault="00DF320C" w:rsidP="009E2273">
      <w:pPr>
        <w:pStyle w:val="Standard"/>
        <w:tabs>
          <w:tab w:val="left" w:pos="426"/>
        </w:tabs>
        <w:spacing w:line="360" w:lineRule="auto"/>
        <w:ind w:left="360"/>
        <w:rPr>
          <w:rFonts w:asciiTheme="minorHAnsi" w:hAnsiTheme="minorHAnsi"/>
          <w:highlight w:val="yellow"/>
        </w:rPr>
      </w:pPr>
    </w:p>
    <w:p w14:paraId="111797E0" w14:textId="77777777" w:rsidR="00DB7828" w:rsidRPr="009E2273" w:rsidRDefault="00DF320C" w:rsidP="009E2273">
      <w:pPr>
        <w:pStyle w:val="Standard"/>
        <w:tabs>
          <w:tab w:val="left" w:pos="426"/>
        </w:tabs>
        <w:spacing w:line="360" w:lineRule="auto"/>
        <w:ind w:left="360"/>
        <w:rPr>
          <w:rStyle w:val="Hipercze"/>
          <w:rFonts w:asciiTheme="minorHAnsi" w:hAnsiTheme="minorHAnsi"/>
        </w:rPr>
      </w:pPr>
      <w:r w:rsidRPr="009E2273">
        <w:rPr>
          <w:rFonts w:asciiTheme="minorHAnsi" w:hAnsiTheme="minorHAnsi"/>
          <w:b/>
        </w:rPr>
        <w:t>Strona internetowa prowadzonego postępowania:</w:t>
      </w:r>
      <w:r w:rsidR="003048D1" w:rsidRPr="009E2273">
        <w:rPr>
          <w:rFonts w:asciiTheme="minorHAnsi" w:hAnsiTheme="minorHAnsi"/>
        </w:rPr>
        <w:t xml:space="preserve"> </w:t>
      </w:r>
    </w:p>
    <w:p w14:paraId="512A289E" w14:textId="77777777" w:rsidR="00DF320C" w:rsidRPr="009E2273" w:rsidRDefault="009008B9" w:rsidP="009E2273">
      <w:pPr>
        <w:pStyle w:val="Standard"/>
        <w:tabs>
          <w:tab w:val="left" w:pos="426"/>
        </w:tabs>
        <w:spacing w:line="360" w:lineRule="auto"/>
        <w:ind w:left="360"/>
        <w:rPr>
          <w:rFonts w:asciiTheme="minorHAnsi" w:hAnsiTheme="minorHAnsi"/>
        </w:rPr>
      </w:pPr>
      <w:hyperlink r:id="rId11" w:history="1">
        <w:r w:rsidR="003048D1" w:rsidRPr="009E2273">
          <w:rPr>
            <w:rStyle w:val="Hipercze"/>
            <w:rFonts w:asciiTheme="minorHAnsi" w:hAnsiTheme="minorHAnsi"/>
          </w:rPr>
          <w:t>https://platformazakupowa.pl/pn/gmina_slesin</w:t>
        </w:r>
      </w:hyperlink>
      <w:r w:rsidR="00DB7828" w:rsidRPr="009E2273">
        <w:rPr>
          <w:rFonts w:asciiTheme="minorHAnsi" w:hAnsiTheme="minorHAnsi"/>
        </w:rPr>
        <w:t xml:space="preserve"> </w:t>
      </w:r>
    </w:p>
    <w:p w14:paraId="153FE640" w14:textId="0BCEC1DD" w:rsidR="008C3F55" w:rsidRPr="009E2273" w:rsidRDefault="008C3F55" w:rsidP="009E2273">
      <w:pPr>
        <w:pStyle w:val="Akapitzlist"/>
        <w:spacing w:line="360" w:lineRule="auto"/>
        <w:ind w:left="360"/>
        <w:rPr>
          <w:rFonts w:asciiTheme="minorHAnsi" w:hAnsiTheme="minorHAnsi"/>
        </w:rPr>
      </w:pPr>
      <w:r w:rsidRPr="009E2273">
        <w:rPr>
          <w:rFonts w:asciiTheme="minorHAnsi" w:hAnsiTheme="minorHAnsi"/>
          <w:b/>
        </w:rPr>
        <w:t>Adres strony internetowej, na której udostępniane będą zmiany i wyjaśnienia treści SWZ oraz inne dokumenty zamówienia bezpośrednio związane z postępowaniem</w:t>
      </w:r>
      <w:r w:rsidR="00AA00EC">
        <w:rPr>
          <w:rFonts w:asciiTheme="minorHAnsi" w:hAnsiTheme="minorHAnsi"/>
          <w:b/>
        </w:rPr>
        <w:br/>
      </w:r>
      <w:r w:rsidRPr="009E2273">
        <w:rPr>
          <w:rFonts w:asciiTheme="minorHAnsi" w:hAnsiTheme="minorHAnsi"/>
          <w:b/>
        </w:rPr>
        <w:t>o udzielenie zamówienia:</w:t>
      </w:r>
      <w:r w:rsidRPr="009E2273">
        <w:rPr>
          <w:rFonts w:asciiTheme="minorHAnsi" w:hAnsiTheme="minorHAnsi"/>
        </w:rPr>
        <w:t xml:space="preserve"> </w:t>
      </w:r>
      <w:hyperlink r:id="rId12" w:history="1">
        <w:r w:rsidR="003048D1" w:rsidRPr="009E2273">
          <w:rPr>
            <w:rStyle w:val="Hipercze"/>
            <w:rFonts w:asciiTheme="minorHAnsi" w:hAnsiTheme="minorHAnsi"/>
          </w:rPr>
          <w:t>https://platformazakupowa.pl/pn/gmina_slesin</w:t>
        </w:r>
      </w:hyperlink>
      <w:r w:rsidR="003048D1" w:rsidRPr="009E2273">
        <w:rPr>
          <w:rFonts w:asciiTheme="minorHAnsi" w:hAnsiTheme="minorHAnsi"/>
        </w:rPr>
        <w:t xml:space="preserve"> .</w:t>
      </w:r>
    </w:p>
    <w:p w14:paraId="4F70D295" w14:textId="77777777" w:rsidR="008C3F55" w:rsidRPr="009E2273" w:rsidRDefault="008C3F55" w:rsidP="009E2273">
      <w:pPr>
        <w:pStyle w:val="Akapitzlist"/>
        <w:spacing w:line="360" w:lineRule="auto"/>
        <w:ind w:left="360"/>
        <w:rPr>
          <w:rFonts w:asciiTheme="minorHAnsi" w:hAnsiTheme="minorHAnsi"/>
          <w:b/>
        </w:rPr>
      </w:pPr>
    </w:p>
    <w:p w14:paraId="364B73D9"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Tryb udzielenia zamówienia</w:t>
      </w:r>
      <w:r w:rsidR="00B46401" w:rsidRPr="009E2273">
        <w:rPr>
          <w:rFonts w:asciiTheme="minorHAnsi" w:hAnsiTheme="minorHAnsi"/>
          <w:b/>
        </w:rPr>
        <w:t>:</w:t>
      </w:r>
    </w:p>
    <w:p w14:paraId="07A81DE2" w14:textId="32598CFC" w:rsidR="0049129E" w:rsidRPr="009E2273" w:rsidRDefault="0049129E" w:rsidP="009E2273">
      <w:pPr>
        <w:pStyle w:val="Akapitzlist"/>
        <w:numPr>
          <w:ilvl w:val="0"/>
          <w:numId w:val="31"/>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Tryb podstawowy bez negocjacji</w:t>
      </w:r>
      <w:r w:rsidRPr="009E2273">
        <w:rPr>
          <w:rFonts w:asciiTheme="minorHAnsi" w:eastAsiaTheme="majorEastAsia" w:hAnsiTheme="minorHAnsi"/>
          <w:lang w:eastAsia="en-US"/>
        </w:rPr>
        <w:t>, o którym mowa w art. 275 pkt 1 ustawy</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z 11 września 2019 r. – Prawo zamówień publicznych (Dz.U. z 2021 r., poz. 1129 ze zm.) – dalej: ustawa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w:t>
      </w:r>
    </w:p>
    <w:p w14:paraId="578F169B" w14:textId="77777777" w:rsidR="0049129E" w:rsidRPr="009E2273" w:rsidRDefault="0049129E" w:rsidP="009E2273">
      <w:pPr>
        <w:pStyle w:val="Akapitzlist"/>
        <w:numPr>
          <w:ilvl w:val="0"/>
          <w:numId w:val="31"/>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wyboru najkorzystniejszej oferty z możliwością prowadzenia negocjacji.</w:t>
      </w:r>
    </w:p>
    <w:p w14:paraId="2763184B" w14:textId="77777777" w:rsidR="0036530D" w:rsidRPr="009E2273" w:rsidRDefault="0036530D" w:rsidP="009E2273">
      <w:pPr>
        <w:pStyle w:val="Akapitzlist"/>
        <w:spacing w:line="360" w:lineRule="auto"/>
        <w:rPr>
          <w:rFonts w:asciiTheme="minorHAnsi" w:eastAsiaTheme="majorEastAsia" w:hAnsiTheme="minorHAnsi"/>
          <w:lang w:eastAsia="en-US"/>
        </w:rPr>
      </w:pPr>
    </w:p>
    <w:p w14:paraId="1FA7C2E0" w14:textId="77777777" w:rsidR="00A2275E"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Wykonawcy/podwykonawcy/podmioty trzecie udostępniające Wykonawcy swój potencjał</w:t>
      </w:r>
      <w:r w:rsidR="00B46401" w:rsidRPr="009E2273">
        <w:rPr>
          <w:rFonts w:asciiTheme="minorHAnsi" w:hAnsiTheme="minorHAnsi"/>
          <w:b/>
        </w:rPr>
        <w:t>:</w:t>
      </w:r>
    </w:p>
    <w:p w14:paraId="01EBC5C0" w14:textId="17218C07" w:rsidR="00A2275E" w:rsidRPr="009E2273" w:rsidRDefault="007B66C7" w:rsidP="009E2273">
      <w:pPr>
        <w:pStyle w:val="Akapitzlist"/>
        <w:spacing w:line="360" w:lineRule="auto"/>
        <w:ind w:left="360"/>
        <w:rPr>
          <w:rFonts w:asciiTheme="minorHAnsi" w:eastAsiaTheme="majorEastAsia" w:hAnsiTheme="minorHAnsi"/>
          <w:lang w:eastAsia="en-US"/>
        </w:rPr>
      </w:pPr>
      <w:r w:rsidRPr="009E2273">
        <w:rPr>
          <w:rFonts w:asciiTheme="minorHAnsi" w:eastAsiaTheme="majorEastAsia" w:hAnsiTheme="minorHAnsi"/>
          <w:b/>
          <w:lang w:eastAsia="en-US"/>
        </w:rPr>
        <w:t>Wykonawcą</w:t>
      </w:r>
      <w:r w:rsidRPr="009E2273">
        <w:rPr>
          <w:rFonts w:asciiTheme="minorHAnsi" w:eastAsiaTheme="majorEastAsia" w:hAnsiTheme="minorHAnsi"/>
          <w:lang w:eastAsia="en-US"/>
        </w:rPr>
        <w:t xml:space="preserve"> </w:t>
      </w:r>
      <w:r w:rsidRPr="009E2273">
        <w:rPr>
          <w:rFonts w:asciiTheme="minorHAnsi" w:eastAsiaTheme="majorEastAsia" w:hAnsiTheme="minorHAnsi"/>
          <w:bCs/>
          <w:lang w:eastAsia="en-US"/>
        </w:rPr>
        <w:t>jest</w:t>
      </w:r>
      <w:r w:rsidRPr="009E2273">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w:t>
      </w:r>
      <w:r w:rsidR="00AA00EC">
        <w:rPr>
          <w:rFonts w:asciiTheme="minorHAnsi" w:eastAsiaTheme="majorEastAsia" w:hAnsiTheme="minorHAnsi"/>
          <w:lang w:eastAsia="en-US"/>
        </w:rPr>
        <w:br/>
      </w:r>
      <w:r w:rsidRPr="009E2273">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9E2273" w:rsidRDefault="00356A4D" w:rsidP="009E2273">
      <w:pPr>
        <w:pStyle w:val="Akapitzlist"/>
        <w:spacing w:line="360" w:lineRule="auto"/>
        <w:ind w:left="360"/>
        <w:rPr>
          <w:rFonts w:asciiTheme="minorHAnsi" w:eastAsiaTheme="majorEastAsia" w:hAnsiTheme="minorHAnsi"/>
          <w:lang w:eastAsia="en-US"/>
        </w:rPr>
      </w:pPr>
    </w:p>
    <w:p w14:paraId="2BC865FC" w14:textId="77777777" w:rsidR="007B66C7" w:rsidRPr="009E2273" w:rsidRDefault="007B66C7" w:rsidP="009E2273">
      <w:pPr>
        <w:pStyle w:val="Bezodstpw"/>
        <w:numPr>
          <w:ilvl w:val="1"/>
          <w:numId w:val="6"/>
        </w:numPr>
        <w:spacing w:line="360" w:lineRule="auto"/>
        <w:rPr>
          <w:rFonts w:asciiTheme="minorHAnsi" w:eastAsiaTheme="majorEastAsia" w:hAnsiTheme="minorHAnsi"/>
          <w:lang w:eastAsia="en-US"/>
        </w:rPr>
      </w:pPr>
      <w:r w:rsidRPr="009E2273">
        <w:rPr>
          <w:rFonts w:asciiTheme="minorHAnsi" w:eastAsiaTheme="majorEastAsia" w:hAnsiTheme="minorHAnsi"/>
          <w:b/>
          <w:lang w:eastAsia="en-US"/>
        </w:rPr>
        <w:t>Zamówienie może zostać udzielone wykonawcy, który:</w:t>
      </w:r>
    </w:p>
    <w:p w14:paraId="41FD2F84" w14:textId="7ED6EE24" w:rsidR="008D48CD" w:rsidRPr="009E2273" w:rsidRDefault="008B62B7" w:rsidP="009E2273">
      <w:pPr>
        <w:pStyle w:val="Bezodstpw"/>
        <w:numPr>
          <w:ilvl w:val="0"/>
          <w:numId w:val="25"/>
        </w:numPr>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nie podlega wykluczeniu na podstawie art. 108 ust. 1</w:t>
      </w:r>
      <w:r w:rsidR="00507454"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art. 109 ust.1 pkt 4,</w:t>
      </w:r>
      <w:r w:rsidR="00F46994" w:rsidRPr="009E2273">
        <w:rPr>
          <w:rFonts w:asciiTheme="minorHAnsi" w:eastAsiaTheme="majorEastAsia" w:hAnsiTheme="minorHAnsi"/>
          <w:lang w:eastAsia="en-US"/>
        </w:rPr>
        <w:t xml:space="preserve"> art. 109 ust. 1 pkt 7, </w:t>
      </w:r>
      <w:r w:rsidRPr="009E2273">
        <w:rPr>
          <w:rFonts w:asciiTheme="minorHAnsi" w:eastAsiaTheme="majorEastAsia" w:hAnsiTheme="minorHAnsi"/>
          <w:lang w:eastAsia="en-US"/>
        </w:rPr>
        <w:t>z zastrzeżeniem</w:t>
      </w:r>
      <w:r w:rsidR="00C1567C" w:rsidRPr="009E2273">
        <w:rPr>
          <w:rFonts w:asciiTheme="minorHAnsi" w:hAnsiTheme="minorHAnsi"/>
        </w:rPr>
        <w:t xml:space="preserve"> </w:t>
      </w:r>
      <w:r w:rsidR="00C1567C" w:rsidRPr="009E2273">
        <w:rPr>
          <w:rFonts w:asciiTheme="minorHAnsi" w:eastAsiaTheme="majorEastAsia" w:hAnsiTheme="minorHAnsi"/>
          <w:lang w:eastAsia="en-US"/>
        </w:rPr>
        <w:t xml:space="preserve">art. 110 ust. 2 ustawy </w:t>
      </w:r>
      <w:proofErr w:type="spellStart"/>
      <w:r w:rsidR="00C1567C"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00C1567C" w:rsidRPr="009E2273">
        <w:rPr>
          <w:rFonts w:asciiTheme="minorHAnsi" w:eastAsiaTheme="majorEastAsia" w:hAnsiTheme="minorHAnsi"/>
          <w:lang w:eastAsia="en-US"/>
        </w:rPr>
        <w:t xml:space="preserve">, </w:t>
      </w:r>
    </w:p>
    <w:p w14:paraId="2914B2EC" w14:textId="77777777" w:rsidR="00C1567C" w:rsidRPr="009E2273" w:rsidRDefault="0096422F" w:rsidP="009E2273">
      <w:pPr>
        <w:pStyle w:val="Bezodstpw"/>
        <w:numPr>
          <w:ilvl w:val="0"/>
          <w:numId w:val="25"/>
        </w:numPr>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spełnia </w:t>
      </w:r>
      <w:r w:rsidR="009D10A7" w:rsidRPr="009E2273">
        <w:rPr>
          <w:rFonts w:asciiTheme="minorHAnsi" w:eastAsiaTheme="majorEastAsia" w:hAnsiTheme="minorHAnsi"/>
          <w:lang w:eastAsia="en-US"/>
        </w:rPr>
        <w:t xml:space="preserve">warunki udziału w postępowaniu opisane w rozdziale II podrozdziale </w:t>
      </w:r>
      <w:r w:rsidR="000B46A3" w:rsidRPr="009E2273">
        <w:rPr>
          <w:rFonts w:asciiTheme="minorHAnsi" w:eastAsiaTheme="majorEastAsia" w:hAnsiTheme="minorHAnsi"/>
          <w:lang w:eastAsia="en-US"/>
        </w:rPr>
        <w:t>7</w:t>
      </w:r>
      <w:r w:rsidR="00C1567C" w:rsidRPr="009E2273">
        <w:rPr>
          <w:rFonts w:asciiTheme="minorHAnsi" w:eastAsiaTheme="majorEastAsia" w:hAnsiTheme="minorHAnsi"/>
          <w:lang w:eastAsia="en-US"/>
        </w:rPr>
        <w:t xml:space="preserve"> </w:t>
      </w:r>
      <w:r w:rsidR="009D10A7" w:rsidRPr="009E2273">
        <w:rPr>
          <w:rFonts w:asciiTheme="minorHAnsi" w:eastAsiaTheme="majorEastAsia" w:hAnsiTheme="minorHAnsi"/>
          <w:lang w:eastAsia="en-US"/>
        </w:rPr>
        <w:t>SWZ</w:t>
      </w:r>
      <w:r w:rsidR="0088132F" w:rsidRPr="009E2273">
        <w:rPr>
          <w:rFonts w:asciiTheme="minorHAnsi" w:eastAsiaTheme="majorEastAsia" w:hAnsiTheme="minorHAnsi"/>
          <w:lang w:eastAsia="en-US"/>
        </w:rPr>
        <w:t>.</w:t>
      </w:r>
    </w:p>
    <w:p w14:paraId="1A20C4A7" w14:textId="77777777" w:rsidR="007B66C7" w:rsidRPr="009E2273" w:rsidRDefault="009D10A7" w:rsidP="009E2273">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9E2273">
        <w:rPr>
          <w:rFonts w:asciiTheme="minorHAnsi" w:eastAsiaTheme="majorEastAsia" w:hAnsiTheme="minorHAnsi"/>
          <w:lang w:eastAsia="en-US"/>
        </w:rPr>
        <w:t xml:space="preserve">złożył ofertę niepodlegającą odrzuceniu na podstawie art. 226 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762507FE" w14:textId="77777777" w:rsidR="007B66C7" w:rsidRPr="009E2273" w:rsidRDefault="007B66C7"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Pr="009E2273">
        <w:rPr>
          <w:rFonts w:asciiTheme="minorHAnsi" w:eastAsiaTheme="majorEastAsia" w:hAnsiTheme="minorHAnsi"/>
          <w:b/>
          <w:lang w:eastAsia="en-US"/>
        </w:rPr>
        <w:t>mogą wspólnie ubiegać się o udzielenie zamówienia</w:t>
      </w:r>
      <w:r w:rsidRPr="009E2273">
        <w:rPr>
          <w:rFonts w:asciiTheme="minorHAnsi" w:eastAsiaTheme="majorEastAsia" w:hAnsiTheme="minorHAnsi"/>
          <w:lang w:eastAsia="en-US"/>
        </w:rPr>
        <w:t>. W takim przypadku:</w:t>
      </w:r>
    </w:p>
    <w:p w14:paraId="05B08680" w14:textId="459340ED" w:rsidR="008B2A5C" w:rsidRPr="009E2273" w:rsidRDefault="008B2A5C" w:rsidP="009E227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Pr="009E2273">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9E2273" w:rsidRDefault="008B2A5C" w:rsidP="009E2273">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bCs/>
          <w:lang w:eastAsia="en-US"/>
        </w:rPr>
        <w:t xml:space="preserve">Wszelka korespondencja będzie prowadzona przez zamawiającego wyłącznie </w:t>
      </w:r>
      <w:r w:rsidR="008B62B7" w:rsidRPr="009E2273">
        <w:rPr>
          <w:rFonts w:asciiTheme="minorHAnsi" w:eastAsiaTheme="majorEastAsia" w:hAnsiTheme="minorHAnsi"/>
          <w:bCs/>
          <w:lang w:eastAsia="en-US"/>
        </w:rPr>
        <w:br/>
      </w:r>
      <w:r w:rsidRPr="009E2273">
        <w:rPr>
          <w:rFonts w:asciiTheme="minorHAnsi" w:eastAsiaTheme="majorEastAsia" w:hAnsiTheme="minorHAnsi"/>
          <w:bCs/>
          <w:lang w:eastAsia="en-US"/>
        </w:rPr>
        <w:t>z pełnomocnikiem.</w:t>
      </w:r>
    </w:p>
    <w:p w14:paraId="754CC025" w14:textId="77777777" w:rsidR="00BC2DA6" w:rsidRPr="009E2273" w:rsidRDefault="00BC2DA6"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9E2273">
        <w:rPr>
          <w:rFonts w:asciiTheme="minorHAnsi" w:eastAsiaTheme="majorEastAsia" w:hAnsiTheme="minorHAnsi"/>
          <w:b/>
          <w:lang w:eastAsia="en-US"/>
        </w:rPr>
        <w:t>Potencjał podmiotu trzeciego</w:t>
      </w:r>
    </w:p>
    <w:p w14:paraId="6997454A" w14:textId="6B4A1068" w:rsidR="00356A4D" w:rsidRPr="009E2273" w:rsidRDefault="00BC2DA6" w:rsidP="009E2273">
      <w:pPr>
        <w:pStyle w:val="Akapitzlist"/>
        <w:widowControl/>
        <w:autoSpaceDE/>
        <w:autoSpaceDN/>
        <w:adjustRightInd/>
        <w:spacing w:after="200"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W celu</w:t>
      </w:r>
      <w:r w:rsidRPr="009E2273">
        <w:rPr>
          <w:rFonts w:asciiTheme="minorHAnsi" w:eastAsiaTheme="majorEastAsia" w:hAnsiTheme="minorHAnsi"/>
          <w:b/>
          <w:lang w:eastAsia="en-US"/>
        </w:rPr>
        <w:t xml:space="preserve"> </w:t>
      </w:r>
      <w:r w:rsidRPr="009E2273">
        <w:rPr>
          <w:rFonts w:asciiTheme="minorHAnsi" w:eastAsiaTheme="majorEastAsia" w:hAnsiTheme="minorHAnsi"/>
          <w:lang w:eastAsia="en-US"/>
        </w:rPr>
        <w:t xml:space="preserve">potwierdzenia spełnienia warunków udziału w postępowaniu, </w:t>
      </w:r>
      <w:r w:rsidRPr="009E2273">
        <w:rPr>
          <w:rFonts w:asciiTheme="minorHAnsi" w:eastAsiaTheme="majorEastAsia" w:hAnsiTheme="minorHAnsi"/>
          <w:b/>
          <w:lang w:eastAsia="en-US"/>
        </w:rPr>
        <w:t>wykonawca może polegać na potencjale podmiotu trzeciego</w:t>
      </w:r>
      <w:r w:rsidRPr="009E2273">
        <w:rPr>
          <w:rFonts w:asciiTheme="minorHAnsi" w:eastAsiaTheme="majorEastAsia" w:hAnsiTheme="minorHAnsi"/>
          <w:lang w:eastAsia="en-US"/>
        </w:rPr>
        <w:t xml:space="preserve"> na zasadach opisanych w art. 118–123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Podmiot trzeci na potencjał, którego wykonawca powołuje się w celu wykazania spełnienia warunków udziału w postępowaniu, nie może podlegać wykluczeniu na podstawie art. 108 ust. 1,</w:t>
      </w:r>
      <w:r w:rsidR="008D3D37"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art. 109 ust.1 pkt 4, art. 109 ust. 1 pkt 7</w:t>
      </w:r>
      <w:r w:rsidR="005864A4"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z zastrzeżeniem</w:t>
      </w:r>
      <w:r w:rsidRPr="009E2273">
        <w:rPr>
          <w:rFonts w:asciiTheme="minorHAnsi" w:hAnsiTheme="minorHAnsi"/>
        </w:rPr>
        <w:t xml:space="preserve"> </w:t>
      </w:r>
      <w:r w:rsidRPr="009E2273">
        <w:rPr>
          <w:rFonts w:asciiTheme="minorHAnsi" w:eastAsiaTheme="majorEastAsia" w:hAnsiTheme="minorHAnsi"/>
          <w:lang w:eastAsia="en-US"/>
        </w:rPr>
        <w:t xml:space="preserve">art. 110 ust. 2 ustawy </w:t>
      </w:r>
      <w:proofErr w:type="spellStart"/>
      <w:r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Pr="009E2273">
        <w:rPr>
          <w:rFonts w:asciiTheme="minorHAnsi" w:eastAsiaTheme="majorEastAsia" w:hAnsiTheme="minorHAnsi"/>
          <w:lang w:eastAsia="en-US"/>
        </w:rPr>
        <w:t>.</w:t>
      </w:r>
    </w:p>
    <w:p w14:paraId="13644E89" w14:textId="77777777" w:rsidR="00356A4D" w:rsidRPr="009E2273" w:rsidRDefault="00356A4D" w:rsidP="009E2273">
      <w:pPr>
        <w:pStyle w:val="Akapitzlist"/>
        <w:widowControl/>
        <w:autoSpaceDE/>
        <w:autoSpaceDN/>
        <w:adjustRightInd/>
        <w:spacing w:after="200" w:line="360" w:lineRule="auto"/>
        <w:ind w:left="1068"/>
        <w:rPr>
          <w:rFonts w:asciiTheme="minorHAnsi" w:eastAsiaTheme="majorEastAsia" w:hAnsiTheme="minorHAnsi"/>
          <w:lang w:eastAsia="en-US"/>
        </w:rPr>
      </w:pPr>
    </w:p>
    <w:p w14:paraId="0A258EDA" w14:textId="77777777" w:rsidR="00356A4D" w:rsidRPr="009E2273" w:rsidRDefault="00356A4D" w:rsidP="009E2273">
      <w:pPr>
        <w:pStyle w:val="Akapitzlist"/>
        <w:widowControl/>
        <w:autoSpaceDE/>
        <w:autoSpaceDN/>
        <w:adjustRightInd/>
        <w:spacing w:after="200" w:line="360" w:lineRule="auto"/>
        <w:ind w:left="1068"/>
        <w:rPr>
          <w:rFonts w:asciiTheme="minorHAnsi" w:eastAsiaTheme="majorEastAsia" w:hAnsiTheme="minorHAnsi"/>
          <w:lang w:eastAsia="en-US"/>
        </w:rPr>
      </w:pPr>
    </w:p>
    <w:p w14:paraId="33B21442" w14:textId="77777777" w:rsidR="008B2A5C" w:rsidRPr="009E2273" w:rsidRDefault="008B2A5C" w:rsidP="009E2273">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9E2273">
        <w:rPr>
          <w:rFonts w:asciiTheme="minorHAnsi" w:eastAsiaTheme="majorEastAsia" w:hAnsiTheme="minorHAnsi"/>
          <w:b/>
          <w:lang w:eastAsia="en-US"/>
        </w:rPr>
        <w:t>Podwykonawstwo</w:t>
      </w:r>
    </w:p>
    <w:p w14:paraId="51C00663" w14:textId="77777777" w:rsidR="008E2152" w:rsidRPr="009E2273" w:rsidRDefault="00C87285"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w:t>
      </w:r>
      <w:r w:rsidR="00637D4E" w:rsidRPr="009E2273">
        <w:rPr>
          <w:rFonts w:asciiTheme="minorHAnsi" w:eastAsiaTheme="majorEastAsia" w:hAnsiTheme="minorHAnsi"/>
          <w:b/>
          <w:lang w:eastAsia="en-US"/>
        </w:rPr>
        <w:t xml:space="preserve"> </w:t>
      </w:r>
      <w:r w:rsidR="00185E70" w:rsidRPr="009E2273">
        <w:rPr>
          <w:rFonts w:asciiTheme="minorHAnsi" w:eastAsiaTheme="majorEastAsia" w:hAnsiTheme="minorHAnsi"/>
          <w:b/>
          <w:lang w:eastAsia="en-US"/>
        </w:rPr>
        <w:t xml:space="preserve">nie </w:t>
      </w:r>
      <w:r w:rsidR="00637D4E" w:rsidRPr="009E2273">
        <w:rPr>
          <w:rFonts w:asciiTheme="minorHAnsi" w:eastAsiaTheme="majorEastAsia" w:hAnsiTheme="minorHAnsi"/>
          <w:b/>
          <w:lang w:eastAsia="en-US"/>
        </w:rPr>
        <w:t>wymaga</w:t>
      </w:r>
      <w:r w:rsidR="007B66C7" w:rsidRPr="009E2273">
        <w:rPr>
          <w:rFonts w:asciiTheme="minorHAnsi" w:eastAsiaTheme="majorEastAsia" w:hAnsiTheme="minorHAnsi"/>
          <w:lang w:eastAsia="en-US"/>
        </w:rPr>
        <w:t xml:space="preserve"> </w:t>
      </w:r>
      <w:r w:rsidR="00C1567C" w:rsidRPr="009E2273">
        <w:rPr>
          <w:rFonts w:asciiTheme="minorHAnsi" w:eastAsiaTheme="majorEastAsia" w:hAnsiTheme="minorHAnsi"/>
          <w:lang w:eastAsia="en-US"/>
        </w:rPr>
        <w:t>osobistego wykonania przez wykonawcę kluczowych zadań</w:t>
      </w:r>
      <w:r w:rsidR="00027DBA" w:rsidRPr="009E2273">
        <w:rPr>
          <w:rFonts w:asciiTheme="minorHAnsi" w:eastAsiaTheme="majorEastAsia" w:hAnsiTheme="minorHAnsi"/>
          <w:lang w:eastAsia="en-US"/>
        </w:rPr>
        <w:t xml:space="preserve">. </w:t>
      </w:r>
      <w:r w:rsidR="007B66C7" w:rsidRPr="009E2273">
        <w:rPr>
          <w:rFonts w:asciiTheme="minorHAnsi" w:eastAsiaTheme="majorEastAsia" w:hAnsiTheme="minorHAnsi"/>
          <w:b/>
          <w:lang w:eastAsia="en-US"/>
        </w:rPr>
        <w:t>Wykonawca może powierzyć wykonani</w:t>
      </w:r>
      <w:r w:rsidR="00185E70" w:rsidRPr="009E2273">
        <w:rPr>
          <w:rFonts w:asciiTheme="minorHAnsi" w:eastAsiaTheme="majorEastAsia" w:hAnsiTheme="minorHAnsi"/>
          <w:b/>
          <w:lang w:eastAsia="en-US"/>
        </w:rPr>
        <w:t>e</w:t>
      </w:r>
      <w:r w:rsidR="007B66C7" w:rsidRPr="009E2273">
        <w:rPr>
          <w:rFonts w:asciiTheme="minorHAnsi" w:eastAsiaTheme="majorEastAsia" w:hAnsiTheme="minorHAnsi"/>
          <w:b/>
          <w:lang w:eastAsia="en-US"/>
        </w:rPr>
        <w:t xml:space="preserve"> części zamówienia podwykonawcy.</w:t>
      </w:r>
      <w:r w:rsidR="007B66C7" w:rsidRPr="009E2273">
        <w:rPr>
          <w:rFonts w:asciiTheme="minorHAnsi" w:eastAsiaTheme="majorEastAsia" w:hAnsiTheme="minorHAnsi"/>
          <w:lang w:eastAsia="en-US"/>
        </w:rPr>
        <w:t xml:space="preserve"> </w:t>
      </w:r>
    </w:p>
    <w:p w14:paraId="4EC1D8B5" w14:textId="7D05B99D" w:rsidR="008E2152" w:rsidRPr="009E2273" w:rsidRDefault="00185E70"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takim przypadku Wykonawca jest zobowiązany wskazać w Formularzu oferty – załącznik nr 1 do SWZ, części zamówienia których wykonanie zamierza powierzyć podwykonawcom i podać firmy podwykonawców, jeśli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są już znane. </w:t>
      </w:r>
    </w:p>
    <w:p w14:paraId="7DA3824C" w14:textId="7D60528B" w:rsidR="00EE5728" w:rsidRPr="009E2273" w:rsidRDefault="00185E70"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Podwykonawca nie może podlegać wykluczeniu na </w:t>
      </w:r>
      <w:r w:rsidR="00EE5728" w:rsidRPr="009E2273">
        <w:rPr>
          <w:rFonts w:asciiTheme="minorHAnsi" w:eastAsiaTheme="majorEastAsia" w:hAnsiTheme="minorHAnsi"/>
          <w:lang w:eastAsia="en-US"/>
        </w:rPr>
        <w:t>art. 108 ust. 1,</w:t>
      </w:r>
      <w:r w:rsidR="008D3D37" w:rsidRPr="009E2273">
        <w:rPr>
          <w:rFonts w:asciiTheme="minorHAnsi" w:eastAsiaTheme="majorEastAsia" w:hAnsiTheme="minorHAnsi"/>
          <w:lang w:eastAsia="en-US"/>
        </w:rPr>
        <w:t xml:space="preserve"> </w:t>
      </w:r>
      <w:r w:rsidR="00EE5728" w:rsidRPr="009E2273">
        <w:rPr>
          <w:rFonts w:asciiTheme="minorHAnsi" w:eastAsiaTheme="majorEastAsia" w:hAnsiTheme="minorHAnsi"/>
          <w:lang w:eastAsia="en-US"/>
        </w:rPr>
        <w:t>art. 109 ust.</w:t>
      </w:r>
      <w:r w:rsidR="00F60FB5" w:rsidRPr="009E2273">
        <w:rPr>
          <w:rFonts w:asciiTheme="minorHAnsi" w:eastAsiaTheme="majorEastAsia" w:hAnsiTheme="minorHAnsi"/>
          <w:lang w:eastAsia="en-US"/>
        </w:rPr>
        <w:t>1 pkt 4, art. 109 ust. 1 pkt 7</w:t>
      </w:r>
      <w:r w:rsidR="00EE5728" w:rsidRPr="009E2273">
        <w:rPr>
          <w:rFonts w:asciiTheme="minorHAnsi" w:eastAsiaTheme="majorEastAsia" w:hAnsiTheme="minorHAnsi"/>
          <w:lang w:eastAsia="en-US"/>
        </w:rPr>
        <w:t xml:space="preserve"> z zastrzeżeniem</w:t>
      </w:r>
      <w:r w:rsidR="00EE5728" w:rsidRPr="009E2273">
        <w:rPr>
          <w:rFonts w:asciiTheme="minorHAnsi" w:hAnsiTheme="minorHAnsi"/>
        </w:rPr>
        <w:t xml:space="preserve"> </w:t>
      </w:r>
      <w:r w:rsidR="00EE5728" w:rsidRPr="009E2273">
        <w:rPr>
          <w:rFonts w:asciiTheme="minorHAnsi" w:eastAsiaTheme="majorEastAsia" w:hAnsiTheme="minorHAnsi"/>
          <w:lang w:eastAsia="en-US"/>
        </w:rPr>
        <w:t xml:space="preserve">art. 110 ust. 2 ustawy </w:t>
      </w:r>
      <w:proofErr w:type="spellStart"/>
      <w:r w:rsidR="00EE5728" w:rsidRPr="009E2273">
        <w:rPr>
          <w:rFonts w:asciiTheme="minorHAnsi" w:eastAsiaTheme="majorEastAsia" w:hAnsiTheme="minorHAnsi"/>
          <w:lang w:eastAsia="en-US"/>
        </w:rPr>
        <w:t>Pzp</w:t>
      </w:r>
      <w:proofErr w:type="spellEnd"/>
      <w:r w:rsidR="00AA0A53" w:rsidRPr="009E2273">
        <w:rPr>
          <w:rFonts w:asciiTheme="minorHAnsi" w:eastAsiaTheme="majorEastAsia" w:hAnsiTheme="minorHAnsi"/>
          <w:lang w:eastAsia="en-US"/>
        </w:rPr>
        <w:t xml:space="preserve"> oraz na podstawie art. 7 ust. 1 Ustawy z dnia 13 kwietnia 2022 r. </w:t>
      </w:r>
      <w:r w:rsidR="00155297">
        <w:rPr>
          <w:rFonts w:asciiTheme="minorHAnsi" w:eastAsiaTheme="majorEastAsia" w:hAnsiTheme="minorHAnsi"/>
          <w:lang w:eastAsia="en-US"/>
        </w:rPr>
        <w:br/>
      </w:r>
      <w:r w:rsidR="00AA0A53" w:rsidRPr="009E2273">
        <w:rPr>
          <w:rFonts w:asciiTheme="minorHAnsi" w:eastAsiaTheme="majorEastAsia" w:hAnsiTheme="minorHAnsi"/>
          <w:lang w:eastAsia="en-US"/>
        </w:rPr>
        <w:t>o szczególnych rozwiązaniach w zakresie przeciwdziałania wspieraniu agresji</w:t>
      </w:r>
      <w:r w:rsidR="00AA00EC">
        <w:rPr>
          <w:rFonts w:asciiTheme="minorHAnsi" w:eastAsiaTheme="majorEastAsia" w:hAnsiTheme="minorHAnsi"/>
          <w:lang w:eastAsia="en-US"/>
        </w:rPr>
        <w:br/>
      </w:r>
      <w:r w:rsidR="00AA0A53" w:rsidRPr="009E2273">
        <w:rPr>
          <w:rFonts w:asciiTheme="minorHAnsi" w:eastAsiaTheme="majorEastAsia" w:hAnsiTheme="minorHAnsi"/>
          <w:lang w:eastAsia="en-US"/>
        </w:rPr>
        <w:t>na Ukrainę oraz służących ochronie bezpieczeństwa narodowego</w:t>
      </w:r>
      <w:r w:rsidR="00EE5728" w:rsidRPr="009E2273">
        <w:rPr>
          <w:rFonts w:asciiTheme="minorHAnsi" w:eastAsiaTheme="majorEastAsia" w:hAnsiTheme="minorHAnsi"/>
          <w:lang w:eastAsia="en-US"/>
        </w:rPr>
        <w:t>.</w:t>
      </w:r>
    </w:p>
    <w:p w14:paraId="04CAA90E" w14:textId="57AFB311" w:rsidR="007B66C7" w:rsidRPr="009E2273" w:rsidRDefault="00EE5728"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może</w:t>
      </w:r>
      <w:r w:rsidR="009D70FC" w:rsidRPr="009E2273">
        <w:rPr>
          <w:rFonts w:asciiTheme="minorHAnsi" w:eastAsiaTheme="majorEastAsia" w:hAnsiTheme="minorHAnsi"/>
          <w:lang w:eastAsia="en-US"/>
        </w:rPr>
        <w:t xml:space="preserve"> na każdym etapie</w:t>
      </w:r>
      <w:r w:rsidRPr="009E2273">
        <w:rPr>
          <w:rFonts w:asciiTheme="minorHAnsi" w:eastAsiaTheme="majorEastAsia" w:hAnsiTheme="minorHAnsi"/>
          <w:lang w:eastAsia="en-US"/>
        </w:rPr>
        <w:t xml:space="preserve"> badać, czy nie zachodzą wobec podwykonawcy podstawy wykluczenia.</w:t>
      </w:r>
      <w:r w:rsidR="00185E70" w:rsidRPr="009E2273">
        <w:rPr>
          <w:rFonts w:asciiTheme="minorHAnsi" w:eastAsiaTheme="majorEastAsia" w:hAnsiTheme="minorHAnsi"/>
          <w:lang w:eastAsia="en-US"/>
        </w:rPr>
        <w:t xml:space="preserve"> </w:t>
      </w:r>
    </w:p>
    <w:p w14:paraId="6DC432E8" w14:textId="17416A6D" w:rsidR="008E2152" w:rsidRPr="009E2273" w:rsidRDefault="008E2152"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Zgodnie z art. 464 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Wykonawca, podwykonawca lub dalszy podwykonawca zamówienia na roboty budowlane zamierzający zawrzeć umowę o podwykonawstwo, której przedmiotem są roboty budowlane,</w:t>
      </w:r>
      <w:r w:rsidR="00AA00EC">
        <w:rPr>
          <w:rFonts w:asciiTheme="minorHAnsi" w:eastAsiaTheme="majorEastAsia" w:hAnsiTheme="minorHAnsi"/>
          <w:lang w:eastAsia="en-US"/>
        </w:rPr>
        <w:br/>
      </w:r>
      <w:r w:rsidRPr="009E2273">
        <w:rPr>
          <w:rFonts w:asciiTheme="minorHAnsi" w:eastAsiaTheme="majorEastAsia" w:hAnsiTheme="minorHAnsi"/>
          <w:lang w:eastAsia="en-US"/>
        </w:rPr>
        <w:t>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AE1F0A9" w14:textId="77777777" w:rsidR="00804B43" w:rsidRPr="009E2273" w:rsidRDefault="00506AC3" w:rsidP="009E2273">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przypadku udziału podwykonawców stosuje się przepisy </w:t>
      </w:r>
      <w:r w:rsidR="00267CBC" w:rsidRPr="009E2273">
        <w:rPr>
          <w:rFonts w:asciiTheme="minorHAnsi" w:eastAsiaTheme="majorEastAsia" w:hAnsiTheme="minorHAnsi"/>
          <w:lang w:eastAsia="en-US"/>
        </w:rPr>
        <w:t xml:space="preserve">Działu VII </w:t>
      </w:r>
      <w:r w:rsidRPr="009E2273">
        <w:rPr>
          <w:rFonts w:asciiTheme="minorHAnsi" w:eastAsiaTheme="majorEastAsia" w:hAnsiTheme="minorHAnsi"/>
          <w:lang w:eastAsia="en-US"/>
        </w:rPr>
        <w:t xml:space="preserve">Rozdział 5 ustawy </w:t>
      </w:r>
      <w:proofErr w:type="spellStart"/>
      <w:r w:rsidRPr="009E2273">
        <w:rPr>
          <w:rFonts w:asciiTheme="minorHAnsi" w:eastAsiaTheme="majorEastAsia" w:hAnsiTheme="minorHAnsi"/>
          <w:lang w:eastAsia="en-US"/>
        </w:rPr>
        <w:t>Pzp</w:t>
      </w:r>
      <w:proofErr w:type="spellEnd"/>
      <w:r w:rsidR="001B0424" w:rsidRPr="009E2273">
        <w:rPr>
          <w:rFonts w:asciiTheme="minorHAnsi" w:eastAsiaTheme="majorEastAsia" w:hAnsiTheme="minorHAnsi"/>
          <w:lang w:eastAsia="en-US"/>
        </w:rPr>
        <w:t>.</w:t>
      </w:r>
    </w:p>
    <w:p w14:paraId="68DA38F7" w14:textId="77777777" w:rsidR="00A117CA" w:rsidRPr="009E2273" w:rsidRDefault="00B7039D" w:rsidP="009E2273">
      <w:pPr>
        <w:pStyle w:val="Akapitzlist"/>
        <w:widowControl/>
        <w:autoSpaceDE/>
        <w:autoSpaceDN/>
        <w:adjustRightInd/>
        <w:spacing w:after="200" w:line="360" w:lineRule="auto"/>
        <w:ind w:left="1428"/>
        <w:rPr>
          <w:rFonts w:asciiTheme="minorHAnsi" w:eastAsiaTheme="majorEastAsia" w:hAnsiTheme="minorHAnsi"/>
          <w:lang w:eastAsia="en-US"/>
        </w:rPr>
      </w:pPr>
      <w:r w:rsidRPr="009E2273">
        <w:rPr>
          <w:rFonts w:asciiTheme="minorHAnsi" w:eastAsiaTheme="majorEastAsia" w:hAnsiTheme="minorHAnsi"/>
          <w:lang w:eastAsia="en-US"/>
        </w:rPr>
        <w:t xml:space="preserve"> </w:t>
      </w:r>
    </w:p>
    <w:p w14:paraId="16C85711"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Komunikacja w postępowaniu</w:t>
      </w:r>
    </w:p>
    <w:p w14:paraId="1EC0D9E8" w14:textId="18EE2029" w:rsidR="00027DBA" w:rsidRPr="009E2273" w:rsidRDefault="00027DBA" w:rsidP="009E2273">
      <w:pPr>
        <w:pStyle w:val="Akapitzlist"/>
        <w:numPr>
          <w:ilvl w:val="0"/>
          <w:numId w:val="14"/>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toku postępowania, zgodnie z art. 61 ust. 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komunikacja ustna dopuszczalna jest jedynie w toku negocjacji lub dialogu oraz w odniesieniu do informacji, które nie są istotne. </w:t>
      </w:r>
    </w:p>
    <w:p w14:paraId="73866216" w14:textId="439C9DE1" w:rsidR="00701C3D" w:rsidRPr="009E2273" w:rsidRDefault="007B66C7" w:rsidP="009E2273">
      <w:pPr>
        <w:pStyle w:val="Akapitzlist"/>
        <w:numPr>
          <w:ilvl w:val="0"/>
          <w:numId w:val="14"/>
        </w:numPr>
        <w:spacing w:after="200" w:line="360" w:lineRule="auto"/>
        <w:rPr>
          <w:rStyle w:val="Hipercze"/>
          <w:rFonts w:asciiTheme="minorHAnsi" w:eastAsiaTheme="majorEastAsia" w:hAnsiTheme="minorHAnsi"/>
          <w:lang w:eastAsia="en-US"/>
        </w:rPr>
      </w:pPr>
      <w:r w:rsidRPr="009E2273">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pod adresem </w:t>
      </w:r>
      <w:hyperlink r:id="rId13" w:history="1">
        <w:r w:rsidR="00C81DB6" w:rsidRPr="009E2273">
          <w:rPr>
            <w:rStyle w:val="Hipercze"/>
            <w:rFonts w:asciiTheme="minorHAnsi" w:eastAsiaTheme="majorEastAsia" w:hAnsiTheme="minorHAnsi"/>
            <w:lang w:eastAsia="en-US"/>
          </w:rPr>
          <w:t>https://platformazakupowa.pl/pn/gmina_slesin</w:t>
        </w:r>
      </w:hyperlink>
      <w:r w:rsidR="00C81DB6"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zwanej dalej </w:t>
      </w:r>
      <w:r w:rsidRPr="009E2273">
        <w:rPr>
          <w:rFonts w:asciiTheme="minorHAnsi" w:eastAsiaTheme="majorEastAsia" w:hAnsiTheme="minorHAnsi"/>
          <w:b/>
          <w:lang w:eastAsia="en-US"/>
        </w:rPr>
        <w:t>Platformą</w:t>
      </w:r>
      <w:r w:rsidRPr="009E2273">
        <w:rPr>
          <w:rFonts w:asciiTheme="minorHAnsi" w:eastAsiaTheme="majorEastAsia" w:hAnsiTheme="minorHAnsi"/>
          <w:lang w:eastAsia="en-US"/>
        </w:rPr>
        <w:t xml:space="preserve">. Szczegółowe informacje dotyczące przyjętego w postępowaniu sposobu komunikacji, znajdują się w rozdziale III podrozdziale 1 niniejszej SWZ. Instrukcja korzystania </w:t>
      </w:r>
      <w:r w:rsidR="00AA00EC">
        <w:rPr>
          <w:rFonts w:asciiTheme="minorHAnsi" w:eastAsiaTheme="majorEastAsia" w:hAnsiTheme="minorHAnsi"/>
          <w:lang w:eastAsia="en-US"/>
        </w:rPr>
        <w:br/>
      </w:r>
      <w:r w:rsidRPr="009E2273">
        <w:rPr>
          <w:rFonts w:asciiTheme="minorHAnsi" w:eastAsiaTheme="majorEastAsia" w:hAnsiTheme="minorHAnsi"/>
          <w:lang w:eastAsia="en-US"/>
        </w:rPr>
        <w:t>z systemu</w:t>
      </w:r>
      <w:r w:rsidR="00701C3D" w:rsidRPr="009E2273">
        <w:rPr>
          <w:rFonts w:asciiTheme="minorHAnsi" w:eastAsiaTheme="majorEastAsia" w:hAnsiTheme="minorHAnsi"/>
          <w:lang w:eastAsia="en-US"/>
        </w:rPr>
        <w:t xml:space="preserve"> </w:t>
      </w:r>
      <w:r w:rsidR="00EC6073" w:rsidRPr="009E2273">
        <w:rPr>
          <w:rFonts w:asciiTheme="minorHAnsi" w:eastAsiaTheme="majorEastAsia" w:hAnsiTheme="minorHAnsi"/>
          <w:bCs/>
          <w:color w:val="000000" w:themeColor="text1"/>
          <w:lang w:eastAsia="en-US"/>
        </w:rPr>
        <w:t>została zamieszona bezpośrednio na ww. Platformie</w:t>
      </w:r>
      <w:r w:rsidR="004021B2" w:rsidRPr="009E2273">
        <w:rPr>
          <w:rFonts w:asciiTheme="minorHAnsi" w:eastAsiaTheme="majorEastAsia" w:hAnsiTheme="minorHAnsi"/>
          <w:bCs/>
          <w:color w:val="000000" w:themeColor="text1"/>
          <w:lang w:eastAsia="en-US"/>
        </w:rPr>
        <w:t xml:space="preserve"> i jest dostępna pod linkiem</w:t>
      </w:r>
      <w:r w:rsidR="00EC6073" w:rsidRPr="009E2273">
        <w:rPr>
          <w:rFonts w:asciiTheme="minorHAnsi" w:eastAsiaTheme="majorEastAsia" w:hAnsiTheme="minorHAnsi"/>
          <w:b/>
          <w:bCs/>
          <w:color w:val="000000" w:themeColor="text1"/>
          <w:lang w:eastAsia="en-US"/>
        </w:rPr>
        <w:t xml:space="preserve">: </w:t>
      </w:r>
      <w:hyperlink r:id="rId14" w:history="1">
        <w:r w:rsidR="00701C3D" w:rsidRPr="009E2273">
          <w:rPr>
            <w:rStyle w:val="Hipercze"/>
            <w:rFonts w:asciiTheme="minorHAnsi" w:eastAsiaTheme="majorEastAsia" w:hAnsiTheme="minorHAnsi"/>
            <w:lang w:eastAsia="en-US"/>
          </w:rPr>
          <w:t>https://drive.google.com/file/d/1Kd1DttbBeiNWt4q4slS4t76lZVKPbkyD/view</w:t>
        </w:r>
      </w:hyperlink>
    </w:p>
    <w:p w14:paraId="790DEA20" w14:textId="77777777" w:rsidR="00674093" w:rsidRPr="009E2273" w:rsidRDefault="00674093" w:rsidP="009E2273">
      <w:pPr>
        <w:pStyle w:val="Akapitzlist"/>
        <w:spacing w:after="200" w:line="360" w:lineRule="auto"/>
        <w:ind w:left="708"/>
        <w:rPr>
          <w:rFonts w:asciiTheme="minorHAnsi" w:eastAsiaTheme="majorEastAsia" w:hAnsiTheme="minorHAnsi"/>
          <w:b/>
          <w:lang w:eastAsia="en-US"/>
        </w:rPr>
      </w:pPr>
    </w:p>
    <w:p w14:paraId="61D7987F" w14:textId="77777777" w:rsidR="00C81DB6"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lang w:eastAsia="en-US"/>
        </w:rPr>
        <w:t>Uwaga!</w:t>
      </w:r>
      <w:r w:rsidRPr="009E2273">
        <w:rPr>
          <w:rFonts w:asciiTheme="minorHAnsi" w:eastAsiaTheme="majorEastAsia" w:hAnsiTheme="minorHAnsi"/>
          <w:b/>
          <w:bCs/>
          <w:lang w:eastAsia="en-US"/>
        </w:rPr>
        <w:t xml:space="preserve"> </w:t>
      </w:r>
    </w:p>
    <w:p w14:paraId="2702284A" w14:textId="77777777" w:rsidR="007B66C7" w:rsidRPr="009E2273" w:rsidRDefault="007B66C7" w:rsidP="009E2273">
      <w:pPr>
        <w:pStyle w:val="Akapitzlist"/>
        <w:spacing w:after="200" w:line="360" w:lineRule="auto"/>
        <w:ind w:left="708"/>
        <w:rPr>
          <w:rFonts w:asciiTheme="minorHAnsi" w:eastAsiaTheme="majorEastAsia" w:hAnsiTheme="minorHAnsi"/>
          <w:b/>
          <w:bCs/>
          <w:lang w:eastAsia="en-US"/>
        </w:rPr>
      </w:pPr>
      <w:r w:rsidRPr="009E2273">
        <w:rPr>
          <w:rFonts w:asciiTheme="minorHAnsi" w:eastAsiaTheme="majorEastAsia" w:hAnsiTheme="minorHAnsi"/>
          <w:b/>
          <w:bCs/>
          <w:lang w:eastAsia="en-US"/>
        </w:rPr>
        <w:t xml:space="preserve">Przed przystąpieniem do składania oferty, wykonawca jest zobowiązany zapoznać </w:t>
      </w:r>
      <w:r w:rsidR="002E5C66" w:rsidRPr="009E2273">
        <w:rPr>
          <w:rFonts w:asciiTheme="minorHAnsi" w:eastAsiaTheme="majorEastAsia" w:hAnsiTheme="minorHAnsi"/>
          <w:b/>
          <w:bCs/>
          <w:lang w:eastAsia="en-US"/>
        </w:rPr>
        <w:br/>
      </w:r>
      <w:r w:rsidRPr="009E2273">
        <w:rPr>
          <w:rFonts w:asciiTheme="minorHAnsi" w:eastAsiaTheme="majorEastAsia" w:hAnsiTheme="minorHAnsi"/>
          <w:b/>
          <w:bCs/>
          <w:lang w:eastAsia="en-US"/>
        </w:rPr>
        <w:t>się z Instrukcją kor</w:t>
      </w:r>
      <w:r w:rsidR="00C81DB6" w:rsidRPr="009E2273">
        <w:rPr>
          <w:rFonts w:asciiTheme="minorHAnsi" w:eastAsiaTheme="majorEastAsia" w:hAnsiTheme="minorHAnsi"/>
          <w:b/>
          <w:bCs/>
          <w:lang w:eastAsia="en-US"/>
        </w:rPr>
        <w:t>zystania z Platformy zakupowej</w:t>
      </w:r>
      <w:r w:rsidR="004021B2" w:rsidRPr="009E2273">
        <w:rPr>
          <w:rFonts w:asciiTheme="minorHAnsi" w:eastAsiaTheme="majorEastAsia" w:hAnsiTheme="minorHAnsi"/>
          <w:b/>
          <w:bCs/>
          <w:lang w:eastAsia="en-US"/>
        </w:rPr>
        <w:t xml:space="preserve">. </w:t>
      </w:r>
      <w:r w:rsidR="00C81DB6" w:rsidRPr="009E2273">
        <w:rPr>
          <w:rFonts w:asciiTheme="minorHAnsi" w:eastAsiaTheme="majorEastAsia" w:hAnsiTheme="minorHAnsi"/>
          <w:b/>
          <w:bCs/>
          <w:lang w:eastAsia="en-US"/>
        </w:rPr>
        <w:t xml:space="preserve"> </w:t>
      </w:r>
    </w:p>
    <w:p w14:paraId="18D064CB" w14:textId="77777777" w:rsidR="004D5A88" w:rsidRPr="009E2273" w:rsidRDefault="004D5A88" w:rsidP="009E2273">
      <w:pPr>
        <w:pStyle w:val="Akapitzlist"/>
        <w:spacing w:line="360" w:lineRule="auto"/>
        <w:rPr>
          <w:rFonts w:asciiTheme="minorHAnsi" w:hAnsiTheme="minorHAnsi"/>
          <w:highlight w:val="yellow"/>
        </w:rPr>
      </w:pPr>
    </w:p>
    <w:p w14:paraId="0DB7854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Podział zamówienia na części</w:t>
      </w:r>
    </w:p>
    <w:p w14:paraId="5480E436" w14:textId="77777777"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dokonuje podziału zamówienia na części</w:t>
      </w:r>
      <w:r w:rsidR="001763F2" w:rsidRPr="009E2273">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9E2273">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9E2273">
        <w:rPr>
          <w:rFonts w:asciiTheme="minorHAnsi" w:eastAsiaTheme="majorEastAsia" w:hAnsiTheme="minorHAnsi"/>
          <w:lang w:eastAsia="en-US"/>
        </w:rPr>
        <w:t>wykonania zamówienia</w:t>
      </w:r>
      <w:r w:rsidR="000B54FE" w:rsidRPr="009E2273">
        <w:rPr>
          <w:rFonts w:asciiTheme="minorHAnsi" w:eastAsiaTheme="majorEastAsia" w:hAnsiTheme="minorHAnsi"/>
          <w:lang w:eastAsia="en-US"/>
        </w:rPr>
        <w:t>. Gwarancja udzielona na całą inwestycję przez jednego Wykonawcę</w:t>
      </w:r>
      <w:r w:rsidR="00622B66" w:rsidRPr="009E2273">
        <w:rPr>
          <w:rFonts w:asciiTheme="minorHAnsi" w:eastAsiaTheme="majorEastAsia" w:hAnsiTheme="minorHAnsi"/>
          <w:lang w:eastAsia="en-US"/>
        </w:rPr>
        <w:t>,</w:t>
      </w:r>
      <w:r w:rsidR="00AC38B1" w:rsidRPr="009E2273">
        <w:rPr>
          <w:rFonts w:asciiTheme="minorHAnsi" w:eastAsiaTheme="majorEastAsia" w:hAnsiTheme="minorHAnsi"/>
          <w:lang w:eastAsia="en-US"/>
        </w:rPr>
        <w:t xml:space="preserve"> eliminuje ryzyko związane z identyfikacją osoby odpowiedzialnej </w:t>
      </w:r>
      <w:r w:rsidR="00622B66" w:rsidRPr="009E2273">
        <w:rPr>
          <w:rFonts w:asciiTheme="minorHAnsi" w:eastAsiaTheme="majorEastAsia" w:hAnsiTheme="minorHAnsi"/>
          <w:lang w:eastAsia="en-US"/>
        </w:rPr>
        <w:br/>
      </w:r>
      <w:r w:rsidR="007F4665" w:rsidRPr="009E2273">
        <w:rPr>
          <w:rFonts w:asciiTheme="minorHAnsi" w:eastAsiaTheme="majorEastAsia" w:hAnsiTheme="minorHAnsi"/>
          <w:lang w:eastAsia="en-US"/>
        </w:rPr>
        <w:t xml:space="preserve">za </w:t>
      </w:r>
      <w:r w:rsidR="00AC38B1" w:rsidRPr="009E2273">
        <w:rPr>
          <w:rFonts w:asciiTheme="minorHAnsi" w:eastAsiaTheme="majorEastAsia" w:hAnsiTheme="minorHAnsi"/>
          <w:lang w:eastAsia="en-US"/>
        </w:rPr>
        <w:t>e</w:t>
      </w:r>
      <w:r w:rsidR="007F4665" w:rsidRPr="009E2273">
        <w:rPr>
          <w:rFonts w:asciiTheme="minorHAnsi" w:eastAsiaTheme="majorEastAsia" w:hAnsiTheme="minorHAnsi"/>
          <w:lang w:eastAsia="en-US"/>
        </w:rPr>
        <w:t>wentualne</w:t>
      </w:r>
      <w:r w:rsidR="00AC38B1" w:rsidRPr="009E2273">
        <w:rPr>
          <w:rFonts w:asciiTheme="minorHAnsi" w:eastAsiaTheme="majorEastAsia" w:hAnsiTheme="minorHAnsi"/>
          <w:lang w:eastAsia="en-US"/>
        </w:rPr>
        <w:t xml:space="preserve"> roszczenie.</w:t>
      </w:r>
      <w:r w:rsidR="00425B47" w:rsidRPr="009E2273">
        <w:rPr>
          <w:rFonts w:asciiTheme="minorHAnsi" w:eastAsiaTheme="majorEastAsia" w:hAnsiTheme="minorHAnsi"/>
          <w:lang w:eastAsia="en-US"/>
        </w:rPr>
        <w:t xml:space="preserve"> </w:t>
      </w:r>
    </w:p>
    <w:p w14:paraId="6FBFC946"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Oferty wariantowe</w:t>
      </w:r>
    </w:p>
    <w:p w14:paraId="2B998495" w14:textId="6A61A91C" w:rsidR="007B66C7" w:rsidRPr="009E2273" w:rsidRDefault="007B66C7" w:rsidP="009E2273">
      <w:pPr>
        <w:spacing w:after="200" w:line="360" w:lineRule="auto"/>
        <w:ind w:left="360"/>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w:t>
      </w:r>
      <w:r w:rsidR="00DB40C2"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złożenia oferty wariantowej, o której mowa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art. 92 ustawy </w:t>
      </w:r>
      <w:proofErr w:type="spellStart"/>
      <w:r w:rsidRPr="009E2273">
        <w:rPr>
          <w:rFonts w:asciiTheme="minorHAnsi" w:eastAsiaTheme="majorEastAsia" w:hAnsiTheme="minorHAnsi"/>
          <w:lang w:eastAsia="en-US"/>
        </w:rPr>
        <w:t>Pzp</w:t>
      </w:r>
      <w:proofErr w:type="spellEnd"/>
      <w:r w:rsidR="00027DBA"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9E2273" w:rsidRDefault="0052265C" w:rsidP="009E2273">
      <w:pPr>
        <w:pStyle w:val="Akapitzlist"/>
        <w:numPr>
          <w:ilvl w:val="0"/>
          <w:numId w:val="6"/>
        </w:numPr>
        <w:spacing w:line="360" w:lineRule="auto"/>
        <w:rPr>
          <w:rFonts w:asciiTheme="minorHAnsi" w:hAnsiTheme="minorHAnsi"/>
          <w:b/>
        </w:rPr>
      </w:pPr>
      <w:r w:rsidRPr="009E2273">
        <w:rPr>
          <w:rFonts w:asciiTheme="minorHAnsi" w:hAnsiTheme="minorHAnsi"/>
          <w:b/>
        </w:rPr>
        <w:t>Wizja lokalna</w:t>
      </w:r>
    </w:p>
    <w:p w14:paraId="581AB9DA" w14:textId="3FA19859" w:rsidR="00645D66" w:rsidRPr="009E2273" w:rsidRDefault="00645D6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Pr="009E2273">
        <w:rPr>
          <w:rFonts w:asciiTheme="minorHAnsi" w:eastAsiaTheme="majorEastAsia" w:hAnsiTheme="minorHAnsi"/>
          <w:b/>
          <w:lang w:eastAsia="en-US"/>
        </w:rPr>
        <w:t xml:space="preserve"> nie przewiduje</w:t>
      </w:r>
      <w:r w:rsidRPr="009E2273">
        <w:rPr>
          <w:rFonts w:asciiTheme="minorHAnsi" w:eastAsiaTheme="majorEastAsia" w:hAnsiTheme="minorHAnsi"/>
          <w:lang w:eastAsia="en-US"/>
        </w:rPr>
        <w:t xml:space="preserve"> możliwości odbycia przez Wykonawcę wizji lokalnej </w:t>
      </w:r>
      <w:r w:rsidRPr="009E2273">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Pr>
          <w:rFonts w:asciiTheme="minorHAnsi" w:eastAsiaTheme="majorEastAsia" w:hAnsiTheme="minorHAnsi"/>
          <w:lang w:eastAsia="en-US"/>
        </w:rPr>
        <w:br/>
      </w:r>
      <w:r w:rsidRPr="009E2273">
        <w:rPr>
          <w:rFonts w:asciiTheme="minorHAnsi" w:eastAsiaTheme="majorEastAsia" w:hAnsiTheme="minorHAnsi"/>
          <w:lang w:eastAsia="en-US"/>
        </w:rPr>
        <w:t>z prowadzonym postępowaniem jest dostępna na stronie internetowej prowadzonego postępowania.</w:t>
      </w:r>
    </w:p>
    <w:p w14:paraId="43887FEB" w14:textId="77777777" w:rsidR="000B0D1A" w:rsidRPr="009E2273" w:rsidRDefault="000B0D1A" w:rsidP="009E2273">
      <w:pPr>
        <w:pStyle w:val="Akapitzlist"/>
        <w:spacing w:after="200" w:line="360" w:lineRule="auto"/>
        <w:rPr>
          <w:rFonts w:asciiTheme="minorHAnsi" w:eastAsiaTheme="majorEastAsia" w:hAnsiTheme="minorHAnsi"/>
          <w:lang w:eastAsia="en-US"/>
        </w:rPr>
      </w:pPr>
    </w:p>
    <w:p w14:paraId="5DE5F3B2" w14:textId="77777777" w:rsidR="00356A4D" w:rsidRPr="009E2273" w:rsidRDefault="00356A4D" w:rsidP="009E2273">
      <w:pPr>
        <w:pStyle w:val="Akapitzlist"/>
        <w:spacing w:after="200" w:line="360" w:lineRule="auto"/>
        <w:rPr>
          <w:rFonts w:asciiTheme="minorHAnsi" w:eastAsiaTheme="majorEastAsia" w:hAnsiTheme="minorHAnsi"/>
          <w:lang w:eastAsia="en-US"/>
        </w:rPr>
      </w:pPr>
    </w:p>
    <w:p w14:paraId="66A030FD"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Katalogi elektroniczne</w:t>
      </w:r>
    </w:p>
    <w:p w14:paraId="2A843E51" w14:textId="77777777" w:rsidR="007B66C7" w:rsidRPr="009E2273"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Zamawiający</w:t>
      </w:r>
      <w:r w:rsidR="00E34148" w:rsidRPr="009E2273">
        <w:rPr>
          <w:rFonts w:asciiTheme="minorHAnsi" w:eastAsiaTheme="majorEastAsia" w:hAnsiTheme="minorHAnsi"/>
          <w:lang w:eastAsia="en-US"/>
        </w:rPr>
        <w:t xml:space="preserve"> </w:t>
      </w:r>
      <w:r w:rsidRPr="009E2273">
        <w:rPr>
          <w:rFonts w:asciiTheme="minorHAnsi" w:eastAsiaTheme="majorEastAsia" w:hAnsiTheme="minorHAnsi"/>
          <w:b/>
          <w:lang w:eastAsia="en-US"/>
        </w:rPr>
        <w:t>nie dopuszcza</w:t>
      </w:r>
      <w:r w:rsidRPr="009E2273">
        <w:rPr>
          <w:rFonts w:asciiTheme="minorHAnsi" w:eastAsiaTheme="majorEastAsia" w:hAnsiTheme="minorHAnsi"/>
          <w:lang w:eastAsia="en-US"/>
        </w:rPr>
        <w:t xml:space="preserve"> możliwości dołączenia katalogów elektronicznych do oferty.</w:t>
      </w:r>
    </w:p>
    <w:p w14:paraId="2E576C30" w14:textId="77777777" w:rsidR="007B66C7" w:rsidRPr="009E2273" w:rsidRDefault="007B66C7" w:rsidP="009E2273">
      <w:pPr>
        <w:pStyle w:val="Akapitzlist"/>
        <w:spacing w:line="360" w:lineRule="auto"/>
        <w:ind w:left="360"/>
        <w:rPr>
          <w:rFonts w:asciiTheme="minorHAnsi" w:hAnsiTheme="minorHAnsi"/>
        </w:rPr>
      </w:pPr>
    </w:p>
    <w:p w14:paraId="6ADE4134"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Umowa ramowa</w:t>
      </w:r>
    </w:p>
    <w:p w14:paraId="6B786AF0" w14:textId="77777777" w:rsidR="007B66C7" w:rsidRPr="009E2273" w:rsidRDefault="007B66C7"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zawarcia umowy ramowej, o  której mowa w art. 311–315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5AB6D8E" w14:textId="77777777" w:rsidR="007B66C7" w:rsidRPr="009E2273" w:rsidRDefault="007B66C7" w:rsidP="009E2273">
      <w:pPr>
        <w:pStyle w:val="Akapitzlist"/>
        <w:shd w:val="clear" w:color="auto" w:fill="FFFFFF"/>
        <w:spacing w:line="360" w:lineRule="auto"/>
        <w:ind w:left="360"/>
        <w:rPr>
          <w:rFonts w:asciiTheme="minorHAnsi" w:hAnsiTheme="minorHAnsi"/>
        </w:rPr>
      </w:pPr>
    </w:p>
    <w:p w14:paraId="1C969783"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Aukcja elektroniczna</w:t>
      </w:r>
    </w:p>
    <w:p w14:paraId="583F3589" w14:textId="2B6CDC5C" w:rsidR="007B66C7" w:rsidRPr="009E2273" w:rsidRDefault="007B66C7" w:rsidP="009E2273">
      <w:pPr>
        <w:pStyle w:val="Akapitzlist"/>
        <w:spacing w:after="200" w:line="360" w:lineRule="auto"/>
        <w:ind w:left="360"/>
        <w:rPr>
          <w:rFonts w:asciiTheme="minorHAnsi" w:hAnsiTheme="minorHAnsi"/>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 xml:space="preserve">nie przewiduje </w:t>
      </w:r>
      <w:r w:rsidRPr="009E2273">
        <w:rPr>
          <w:rFonts w:asciiTheme="minorHAnsi" w:eastAsiaTheme="majorEastAsia" w:hAnsiTheme="minorHAnsi"/>
          <w:lang w:eastAsia="en-US"/>
        </w:rPr>
        <w:t>przeprowadzenia aukcji elektronicznej, o  której mowa w art. 308</w:t>
      </w:r>
      <w:r w:rsidR="005B050E"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ust. 1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w:t>
      </w:r>
    </w:p>
    <w:p w14:paraId="0BF5A469" w14:textId="77777777" w:rsidR="007B66C7" w:rsidRPr="009E2273" w:rsidRDefault="007B66C7" w:rsidP="009E2273">
      <w:pPr>
        <w:pStyle w:val="Akapitzlist"/>
        <w:spacing w:line="360" w:lineRule="auto"/>
        <w:ind w:left="360"/>
        <w:rPr>
          <w:rFonts w:asciiTheme="minorHAnsi" w:hAnsiTheme="minorHAnsi"/>
        </w:rPr>
      </w:pPr>
    </w:p>
    <w:p w14:paraId="69B1093D" w14:textId="1AE013A3"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 xml:space="preserve">Zamówienia, o których mowa w art. 214 ust. 1 pkt 7 ustawy </w:t>
      </w:r>
      <w:proofErr w:type="spellStart"/>
      <w:r w:rsidRPr="009E2273">
        <w:rPr>
          <w:rFonts w:asciiTheme="minorHAnsi" w:hAnsiTheme="minorHAnsi"/>
          <w:b/>
        </w:rPr>
        <w:t>Pzp</w:t>
      </w:r>
      <w:proofErr w:type="spellEnd"/>
    </w:p>
    <w:p w14:paraId="47BC52BC" w14:textId="55363019" w:rsidR="00D03956" w:rsidRPr="009E2273" w:rsidRDefault="00D03956" w:rsidP="009E2273">
      <w:pPr>
        <w:pStyle w:val="Akapitzlist"/>
        <w:spacing w:after="200" w:line="360" w:lineRule="auto"/>
        <w:ind w:left="360"/>
        <w:rPr>
          <w:rFonts w:asciiTheme="minorHAnsi" w:eastAsiaTheme="majorEastAsia" w:hAnsiTheme="minorHAnsi"/>
          <w:strike/>
          <w:lang w:eastAsia="en-US"/>
        </w:rPr>
      </w:pPr>
      <w:r w:rsidRPr="009E2273">
        <w:rPr>
          <w:rFonts w:asciiTheme="minorHAnsi" w:eastAsiaTheme="majorEastAsia" w:hAnsiTheme="minorHAnsi"/>
          <w:lang w:eastAsia="en-US"/>
        </w:rPr>
        <w:t xml:space="preserve">Zamawiający </w:t>
      </w:r>
      <w:r w:rsidR="001013BA" w:rsidRPr="009E2273">
        <w:rPr>
          <w:rFonts w:asciiTheme="minorHAnsi" w:eastAsiaTheme="majorEastAsia" w:hAnsiTheme="minorHAnsi"/>
          <w:b/>
          <w:lang w:eastAsia="en-US"/>
        </w:rPr>
        <w:t>nie</w:t>
      </w:r>
      <w:r w:rsidRPr="009E2273">
        <w:rPr>
          <w:rFonts w:asciiTheme="minorHAnsi" w:eastAsiaTheme="majorEastAsia" w:hAnsiTheme="minorHAnsi"/>
          <w:b/>
          <w:lang w:eastAsia="en-US"/>
        </w:rPr>
        <w:t xml:space="preserve"> przewiduje </w:t>
      </w:r>
      <w:r w:rsidRPr="009E2273">
        <w:rPr>
          <w:rFonts w:asciiTheme="minorHAnsi" w:eastAsiaTheme="majorEastAsia" w:hAnsiTheme="minorHAnsi"/>
          <w:lang w:eastAsia="en-US"/>
        </w:rPr>
        <w:t xml:space="preserve">udzielania zamówień na podstawie art. 214 ust. 1 pkt 7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/zamówienia polegającego na powtórzeniu podobnych </w:t>
      </w:r>
      <w:r w:rsidR="00BE0D9B" w:rsidRPr="009E2273">
        <w:rPr>
          <w:rFonts w:asciiTheme="minorHAnsi" w:eastAsiaTheme="majorEastAsia" w:hAnsiTheme="minorHAnsi"/>
          <w:lang w:eastAsia="en-US"/>
        </w:rPr>
        <w:t>robót budowlanych</w:t>
      </w:r>
      <w:r w:rsidR="00887021" w:rsidRPr="009E2273">
        <w:rPr>
          <w:rFonts w:asciiTheme="minorHAnsi" w:eastAsiaTheme="majorEastAsia" w:hAnsiTheme="minorHAnsi"/>
          <w:lang w:eastAsia="en-US"/>
        </w:rPr>
        <w:t>.</w:t>
      </w:r>
    </w:p>
    <w:p w14:paraId="08A00382" w14:textId="77777777" w:rsidR="00CF6B1C" w:rsidRPr="009E2273" w:rsidRDefault="00CF6B1C" w:rsidP="009E2273">
      <w:pPr>
        <w:pStyle w:val="Akapitzlist"/>
        <w:spacing w:after="200" w:line="360" w:lineRule="auto"/>
        <w:ind w:left="360"/>
        <w:rPr>
          <w:rFonts w:asciiTheme="minorHAnsi" w:eastAsiaTheme="majorEastAsia" w:hAnsiTheme="minorHAnsi"/>
          <w:lang w:eastAsia="en-US"/>
        </w:rPr>
      </w:pPr>
    </w:p>
    <w:p w14:paraId="7973E45B" w14:textId="77777777" w:rsidR="00CF6B1C" w:rsidRPr="009E2273" w:rsidRDefault="00CF6B1C" w:rsidP="009E2273">
      <w:pPr>
        <w:pStyle w:val="Akapitzlist"/>
        <w:numPr>
          <w:ilvl w:val="0"/>
          <w:numId w:val="6"/>
        </w:numPr>
        <w:spacing w:line="360" w:lineRule="auto"/>
        <w:rPr>
          <w:rFonts w:asciiTheme="minorHAnsi" w:hAnsiTheme="minorHAnsi"/>
          <w:b/>
        </w:rPr>
      </w:pPr>
      <w:r w:rsidRPr="009E2273">
        <w:rPr>
          <w:rFonts w:asciiTheme="minorHAnsi" w:hAnsiTheme="minorHAnsi"/>
          <w:b/>
        </w:rPr>
        <w:t>Rozliczenia w walutach obcych:</w:t>
      </w:r>
    </w:p>
    <w:p w14:paraId="2389D317" w14:textId="6E4282C7" w:rsidR="00CF6B1C" w:rsidRPr="009E2273" w:rsidRDefault="00CF6B1C"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rozliczenia w walutach obcych.</w:t>
      </w:r>
    </w:p>
    <w:p w14:paraId="3FECAD30" w14:textId="77777777" w:rsidR="00D03956" w:rsidRPr="009E2273" w:rsidRDefault="00D03956" w:rsidP="009E2273">
      <w:pPr>
        <w:pStyle w:val="Akapitzlist"/>
        <w:spacing w:line="360" w:lineRule="auto"/>
        <w:ind w:left="360"/>
        <w:rPr>
          <w:rFonts w:asciiTheme="minorHAnsi" w:hAnsiTheme="minorHAnsi"/>
        </w:rPr>
      </w:pPr>
    </w:p>
    <w:p w14:paraId="75BCDE5B"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Zwrot kosztów udziału w postępowaniu</w:t>
      </w:r>
      <w:r w:rsidR="00DB40C2" w:rsidRPr="009E2273">
        <w:rPr>
          <w:rFonts w:asciiTheme="minorHAnsi" w:hAnsiTheme="minorHAnsi"/>
          <w:b/>
        </w:rPr>
        <w:t>:</w:t>
      </w:r>
    </w:p>
    <w:p w14:paraId="69AB33AE"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zwrotu kosztów udziału w postępowaniu. </w:t>
      </w:r>
    </w:p>
    <w:p w14:paraId="67EA8655"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2B3048D7"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Zaliczki na poczet udzielenia zamówienia</w:t>
      </w:r>
    </w:p>
    <w:p w14:paraId="76673166"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nie przewiduje</w:t>
      </w:r>
      <w:r w:rsidRPr="009E2273">
        <w:rPr>
          <w:rFonts w:asciiTheme="minorHAnsi" w:eastAsiaTheme="majorEastAsia" w:hAnsiTheme="minorHAnsi"/>
          <w:lang w:eastAsia="en-US"/>
        </w:rPr>
        <w:t xml:space="preserve"> udzielenia zaliczek na poczet wykonania zamówienia.</w:t>
      </w:r>
    </w:p>
    <w:p w14:paraId="6FDF1954" w14:textId="77777777" w:rsidR="00D03956" w:rsidRPr="009E2273" w:rsidRDefault="00D03956" w:rsidP="009E2273">
      <w:pPr>
        <w:pStyle w:val="Akapitzlist"/>
        <w:spacing w:line="360" w:lineRule="auto"/>
        <w:ind w:left="360"/>
        <w:rPr>
          <w:rFonts w:asciiTheme="minorHAnsi" w:hAnsiTheme="minorHAnsi"/>
        </w:rPr>
      </w:pPr>
    </w:p>
    <w:p w14:paraId="5CDB8E58"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Unieważnienie postępowania</w:t>
      </w:r>
    </w:p>
    <w:p w14:paraId="0C60A9FF" w14:textId="3B19F46C" w:rsidR="00616D0D" w:rsidRPr="009E2273" w:rsidRDefault="001013BA"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Pr="009E2273">
        <w:rPr>
          <w:rFonts w:asciiTheme="minorHAnsi" w:eastAsiaTheme="majorEastAsia" w:hAnsiTheme="minorHAnsi"/>
          <w:b/>
          <w:lang w:eastAsia="en-US"/>
        </w:rPr>
        <w:t>przewiduje</w:t>
      </w:r>
      <w:r w:rsidRPr="009E2273">
        <w:rPr>
          <w:rFonts w:asciiTheme="minorHAnsi" w:eastAsiaTheme="majorEastAsia" w:hAnsiTheme="minorHAnsi"/>
          <w:lang w:eastAsia="en-US"/>
        </w:rPr>
        <w:t xml:space="preserve"> możliwość unieważnienia postępowania </w:t>
      </w:r>
      <w:r w:rsidR="00D03956" w:rsidRPr="009E2273">
        <w:rPr>
          <w:rFonts w:asciiTheme="minorHAnsi" w:eastAsiaTheme="majorEastAsia" w:hAnsiTheme="minorHAnsi"/>
          <w:lang w:eastAsia="en-US"/>
        </w:rPr>
        <w:t>na podstawie</w:t>
      </w:r>
      <w:r w:rsidR="00AD17D2" w:rsidRPr="009E2273">
        <w:rPr>
          <w:rFonts w:asciiTheme="minorHAnsi" w:eastAsiaTheme="majorEastAsia" w:hAnsiTheme="minorHAnsi"/>
          <w:lang w:eastAsia="en-US"/>
        </w:rPr>
        <w:t xml:space="preserve"> </w:t>
      </w:r>
      <w:r w:rsidR="00D03956" w:rsidRPr="009E2273">
        <w:rPr>
          <w:rFonts w:asciiTheme="minorHAnsi" w:eastAsiaTheme="majorEastAsia" w:hAnsiTheme="minorHAnsi"/>
          <w:lang w:eastAsia="en-US"/>
        </w:rPr>
        <w:t xml:space="preserve">art. 255 ustawy </w:t>
      </w:r>
      <w:proofErr w:type="spellStart"/>
      <w:r w:rsidR="00D03956" w:rsidRPr="009E2273">
        <w:rPr>
          <w:rFonts w:asciiTheme="minorHAnsi" w:eastAsiaTheme="majorEastAsia" w:hAnsiTheme="minorHAnsi"/>
          <w:lang w:eastAsia="en-US"/>
        </w:rPr>
        <w:t>Pzp</w:t>
      </w:r>
      <w:proofErr w:type="spellEnd"/>
      <w:r w:rsidR="00AD17D2" w:rsidRPr="009E2273">
        <w:rPr>
          <w:rFonts w:asciiTheme="minorHAnsi" w:eastAsiaTheme="majorEastAsia" w:hAnsiTheme="minorHAnsi"/>
          <w:lang w:eastAsia="en-US"/>
        </w:rPr>
        <w:t>.</w:t>
      </w:r>
    </w:p>
    <w:p w14:paraId="468DF313"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4EB2F0C0"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Pouczenie o środkach ochrony prawnej</w:t>
      </w:r>
    </w:p>
    <w:p w14:paraId="41CACF37" w14:textId="77777777" w:rsidR="00D03956" w:rsidRPr="009E2273" w:rsidRDefault="00D03956" w:rsidP="009E2273">
      <w:pPr>
        <w:pStyle w:val="Akapitzlist"/>
        <w:spacing w:after="200"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(art. 505–590).</w:t>
      </w:r>
    </w:p>
    <w:p w14:paraId="1C7C462D" w14:textId="77777777" w:rsidR="001013BA" w:rsidRPr="009E2273" w:rsidRDefault="001013BA" w:rsidP="009E2273">
      <w:pPr>
        <w:pStyle w:val="Akapitzlist"/>
        <w:spacing w:after="200" w:line="360" w:lineRule="auto"/>
        <w:ind w:left="360"/>
        <w:rPr>
          <w:rFonts w:asciiTheme="minorHAnsi" w:eastAsiaTheme="majorEastAsia" w:hAnsiTheme="minorHAnsi"/>
          <w:lang w:eastAsia="en-US"/>
        </w:rPr>
      </w:pPr>
    </w:p>
    <w:p w14:paraId="669CF3FA" w14:textId="77777777" w:rsidR="007A0CE0" w:rsidRPr="009E2273" w:rsidRDefault="007A0CE0" w:rsidP="009E2273">
      <w:pPr>
        <w:pStyle w:val="Akapitzlist"/>
        <w:numPr>
          <w:ilvl w:val="0"/>
          <w:numId w:val="6"/>
        </w:numPr>
        <w:spacing w:line="360" w:lineRule="auto"/>
        <w:rPr>
          <w:rFonts w:asciiTheme="minorHAnsi" w:hAnsiTheme="minorHAnsi"/>
          <w:b/>
        </w:rPr>
      </w:pPr>
      <w:r w:rsidRPr="009E2273">
        <w:rPr>
          <w:rFonts w:asciiTheme="minorHAnsi" w:hAnsiTheme="minorHAnsi"/>
          <w:b/>
        </w:rPr>
        <w:t>Ochrona danych osobowych zebranych przez zamawiającego w toku postępowania</w:t>
      </w:r>
    </w:p>
    <w:p w14:paraId="2E48B089" w14:textId="355E6DDE" w:rsidR="00465568" w:rsidRPr="009E2273" w:rsidRDefault="00465568" w:rsidP="009E2273">
      <w:pPr>
        <w:pStyle w:val="Akapitzlist"/>
        <w:spacing w:line="360" w:lineRule="auto"/>
        <w:ind w:left="360"/>
        <w:rPr>
          <w:rFonts w:asciiTheme="minorHAnsi" w:hAnsiTheme="minorHAnsi"/>
        </w:rPr>
      </w:pPr>
      <w:r w:rsidRPr="009E2273">
        <w:rPr>
          <w:rFonts w:asciiTheme="minorHAnsi" w:hAnsiTheme="minorHAnsi"/>
        </w:rPr>
        <w:t xml:space="preserve">Zgodnie z art. 13 ust. 1 i 2 rozporządzenia Parlamentu Europejskiego i Rady (UE) 2016/679 z dnia 27 kwietnia 2016 r. w sprawie ochrony osób fizycznych w związku </w:t>
      </w:r>
      <w:r w:rsidR="00AA00EC">
        <w:rPr>
          <w:rFonts w:asciiTheme="minorHAnsi" w:hAnsiTheme="minorHAnsi"/>
        </w:rPr>
        <w:br/>
      </w:r>
      <w:r w:rsidRPr="009E2273">
        <w:rPr>
          <w:rFonts w:asciiTheme="minorHAnsi" w:hAnsiTheme="minorHAnsi"/>
        </w:rPr>
        <w:t xml:space="preserve">z przetwarzaniem danych osobowych i w sprawie swobodnego przepływu takich danych oraz uchylenia dyrektywy 95/46/WE (ogólne rozporządzenie o ochronie danych) (Dz. Urz. UE </w:t>
      </w:r>
      <w:r w:rsidR="002664AC" w:rsidRPr="009E2273">
        <w:rPr>
          <w:rFonts w:asciiTheme="minorHAnsi" w:hAnsiTheme="minorHAnsi"/>
        </w:rPr>
        <w:t>L 119 z</w:t>
      </w:r>
      <w:r w:rsidRPr="009E2273">
        <w:rPr>
          <w:rFonts w:asciiTheme="minorHAnsi" w:hAnsiTheme="minorHAnsi"/>
        </w:rPr>
        <w:t xml:space="preserve"> 04.05.2016, str. 1), dalej „RODO”, Zamawiający informuje, że: </w:t>
      </w:r>
    </w:p>
    <w:p w14:paraId="35A95522"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Administratorem Państwa danych osobowych jest Gmina Ślesin reprezentowana </w:t>
      </w:r>
      <w:r w:rsidR="00FE4995" w:rsidRPr="009E2273">
        <w:rPr>
          <w:rFonts w:asciiTheme="minorHAnsi" w:hAnsiTheme="minorHAnsi"/>
        </w:rPr>
        <w:br/>
      </w:r>
      <w:r w:rsidRPr="009E2273">
        <w:rPr>
          <w:rFonts w:asciiTheme="minorHAnsi" w:hAnsiTheme="minorHAnsi"/>
        </w:rPr>
        <w:t>przez Burmistrza Miasta i Gminy Ślesin.</w:t>
      </w:r>
    </w:p>
    <w:p w14:paraId="3C33B944"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Formy kontaktów:</w:t>
      </w:r>
    </w:p>
    <w:p w14:paraId="27573D39"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listownie: ul. Kleczewska 15, 62-561 Ślesin</w:t>
      </w:r>
      <w:r w:rsidR="00C87FBF" w:rsidRPr="009E2273">
        <w:rPr>
          <w:rFonts w:asciiTheme="minorHAnsi" w:hAnsiTheme="minorHAnsi"/>
        </w:rPr>
        <w:t>;</w:t>
      </w:r>
    </w:p>
    <w:p w14:paraId="58D46D2D"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 xml:space="preserve">przez elektroniczną skrzynkę podawczą dostępną na stronie </w:t>
      </w:r>
      <w:hyperlink r:id="rId15" w:history="1">
        <w:r w:rsidR="00C35107" w:rsidRPr="009E2273">
          <w:rPr>
            <w:rStyle w:val="Hipercze"/>
            <w:rFonts w:asciiTheme="minorHAnsi" w:hAnsiTheme="minorHAnsi"/>
          </w:rPr>
          <w:t>www.umig.slesin.pl</w:t>
        </w:r>
      </w:hyperlink>
      <w:r w:rsidR="00C87FBF" w:rsidRPr="009E2273">
        <w:rPr>
          <w:rFonts w:asciiTheme="minorHAnsi" w:hAnsiTheme="minorHAnsi"/>
        </w:rPr>
        <w:t>;</w:t>
      </w:r>
    </w:p>
    <w:p w14:paraId="686D3D66"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telefonicznie: 632704011</w:t>
      </w:r>
      <w:r w:rsidR="00C87FBF" w:rsidRPr="009E2273">
        <w:rPr>
          <w:rFonts w:asciiTheme="minorHAnsi" w:hAnsiTheme="minorHAnsi"/>
        </w:rPr>
        <w:t>;</w:t>
      </w:r>
    </w:p>
    <w:p w14:paraId="41D95B08" w14:textId="77777777" w:rsidR="00465568" w:rsidRPr="009E2273" w:rsidRDefault="00465568" w:rsidP="009E2273">
      <w:pPr>
        <w:pStyle w:val="Akapitzlist"/>
        <w:numPr>
          <w:ilvl w:val="0"/>
          <w:numId w:val="16"/>
        </w:numPr>
        <w:spacing w:line="360" w:lineRule="auto"/>
        <w:rPr>
          <w:rFonts w:asciiTheme="minorHAnsi" w:hAnsiTheme="minorHAnsi"/>
        </w:rPr>
      </w:pPr>
      <w:r w:rsidRPr="009E2273">
        <w:rPr>
          <w:rFonts w:asciiTheme="minorHAnsi" w:hAnsiTheme="minorHAnsi"/>
        </w:rPr>
        <w:t>Inspektor ochrony danych Sebastian Strzech e</w:t>
      </w:r>
      <w:r w:rsidR="00BB1103" w:rsidRPr="009E2273">
        <w:rPr>
          <w:rFonts w:asciiTheme="minorHAnsi" w:hAnsiTheme="minorHAnsi"/>
        </w:rPr>
        <w:t>-</w:t>
      </w:r>
      <w:r w:rsidRPr="009E2273">
        <w:rPr>
          <w:rFonts w:asciiTheme="minorHAnsi" w:hAnsiTheme="minorHAnsi"/>
        </w:rPr>
        <w:t>mail</w:t>
      </w:r>
      <w:r w:rsidR="0009189F" w:rsidRPr="009E2273">
        <w:rPr>
          <w:rFonts w:asciiTheme="minorHAnsi" w:hAnsiTheme="minorHAnsi"/>
        </w:rPr>
        <w:t>:</w:t>
      </w:r>
      <w:r w:rsidRPr="009E2273">
        <w:rPr>
          <w:rFonts w:asciiTheme="minorHAnsi" w:hAnsiTheme="minorHAnsi"/>
        </w:rPr>
        <w:t xml:space="preserve"> </w:t>
      </w:r>
      <w:hyperlink r:id="rId16" w:history="1">
        <w:r w:rsidR="0009189F" w:rsidRPr="009E2273">
          <w:rPr>
            <w:rStyle w:val="Hipercze"/>
            <w:rFonts w:asciiTheme="minorHAnsi" w:hAnsiTheme="minorHAnsi"/>
          </w:rPr>
          <w:t>iod@comp-net.pl</w:t>
        </w:r>
      </w:hyperlink>
      <w:r w:rsidR="0009189F" w:rsidRPr="009E2273">
        <w:rPr>
          <w:rFonts w:asciiTheme="minorHAnsi" w:hAnsiTheme="minorHAnsi"/>
        </w:rPr>
        <w:t>.</w:t>
      </w:r>
    </w:p>
    <w:p w14:paraId="4A8607BD"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Cele i podstawy przetwarzania.</w:t>
      </w:r>
    </w:p>
    <w:p w14:paraId="12E3C297" w14:textId="4198431D"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osobowe będą przetwarzane w celu realizacji zadań zgodnie z ustawą </w:t>
      </w:r>
      <w:r w:rsidR="00AA00EC">
        <w:rPr>
          <w:rFonts w:asciiTheme="minorHAnsi" w:hAnsiTheme="minorHAnsi"/>
        </w:rPr>
        <w:br/>
      </w:r>
      <w:r w:rsidRPr="009E2273">
        <w:rPr>
          <w:rFonts w:asciiTheme="minorHAnsi" w:hAnsiTheme="minorHAnsi"/>
        </w:rPr>
        <w:t xml:space="preserve">z </w:t>
      </w:r>
      <w:r w:rsidR="006B0AED" w:rsidRPr="009E2273">
        <w:rPr>
          <w:rFonts w:asciiTheme="minorHAnsi" w:hAnsiTheme="minorHAnsi"/>
        </w:rPr>
        <w:t xml:space="preserve">dnia </w:t>
      </w:r>
      <w:r w:rsidR="002664AC" w:rsidRPr="009E2273">
        <w:rPr>
          <w:rFonts w:asciiTheme="minorHAnsi" w:hAnsiTheme="minorHAnsi"/>
        </w:rPr>
        <w:t>11 września</w:t>
      </w:r>
      <w:r w:rsidR="002969FF" w:rsidRPr="009E2273">
        <w:rPr>
          <w:rFonts w:asciiTheme="minorHAnsi" w:hAnsiTheme="minorHAnsi"/>
        </w:rPr>
        <w:t xml:space="preserve"> 2019 </w:t>
      </w:r>
      <w:r w:rsidRPr="009E2273">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Pr>
          <w:rFonts w:asciiTheme="minorHAnsi" w:hAnsiTheme="minorHAnsi"/>
        </w:rPr>
        <w:br/>
      </w:r>
      <w:r w:rsidRPr="009E2273">
        <w:rPr>
          <w:rFonts w:asciiTheme="minorHAnsi" w:hAnsiTheme="minorHAnsi"/>
        </w:rPr>
        <w:t xml:space="preserve">i archiwach. </w:t>
      </w:r>
    </w:p>
    <w:p w14:paraId="46ACE808"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Odbiorcy danych osobowych.</w:t>
      </w:r>
    </w:p>
    <w:p w14:paraId="724E5830"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Odbiorcami Państwa danych osobowych będą podmioty upoważnione na podstawie przepisów prawa oraz inne podmioty, z którymi administrator posiada stosow</w:t>
      </w:r>
      <w:r w:rsidR="00E44F43" w:rsidRPr="009E2273">
        <w:rPr>
          <w:rFonts w:asciiTheme="minorHAnsi" w:hAnsiTheme="minorHAnsi"/>
        </w:rPr>
        <w:t>ne zapisy o powierzeniu danych.</w:t>
      </w:r>
    </w:p>
    <w:p w14:paraId="429A2F1C"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Okres przechowywania danych.</w:t>
      </w:r>
    </w:p>
    <w:p w14:paraId="300E20CF" w14:textId="095373E0"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Państwa dane będą przechowywane zgodnie z art. </w:t>
      </w:r>
      <w:r w:rsidR="002969FF" w:rsidRPr="009E2273">
        <w:rPr>
          <w:rFonts w:asciiTheme="minorHAnsi" w:hAnsiTheme="minorHAnsi"/>
        </w:rPr>
        <w:t xml:space="preserve">78 </w:t>
      </w:r>
      <w:r w:rsidRPr="009E2273">
        <w:rPr>
          <w:rFonts w:asciiTheme="minorHAnsi" w:hAnsiTheme="minorHAnsi"/>
        </w:rPr>
        <w:t xml:space="preserve">ust. 1 ustawy </w:t>
      </w:r>
      <w:proofErr w:type="spellStart"/>
      <w:r w:rsidRPr="009E2273">
        <w:rPr>
          <w:rFonts w:asciiTheme="minorHAnsi" w:hAnsiTheme="minorHAnsi"/>
        </w:rPr>
        <w:t>Pzp</w:t>
      </w:r>
      <w:proofErr w:type="spellEnd"/>
      <w:r w:rsidRPr="009E2273">
        <w:rPr>
          <w:rFonts w:asciiTheme="minorHAnsi" w:hAnsiTheme="minorHAnsi"/>
        </w:rPr>
        <w:t xml:space="preserve">, przez okres </w:t>
      </w:r>
      <w:r w:rsidR="00AA00EC">
        <w:rPr>
          <w:rFonts w:asciiTheme="minorHAnsi" w:hAnsiTheme="minorHAnsi"/>
        </w:rPr>
        <w:br/>
      </w:r>
      <w:r w:rsidRPr="009E2273">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Prawa osób, których dane dotyczą.</w:t>
      </w:r>
    </w:p>
    <w:p w14:paraId="06A70A9C" w14:textId="77777777"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Zgodnie z przepisami prawa przysługuje Państwu:</w:t>
      </w:r>
    </w:p>
    <w:p w14:paraId="514EB386"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dostępu do swoich danych oraz otrzymania ich kopii;</w:t>
      </w:r>
    </w:p>
    <w:p w14:paraId="534A0601"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sprostowania (poprawiania) swoich danych;</w:t>
      </w:r>
    </w:p>
    <w:p w14:paraId="59D52489"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usunięcia danych osobowych, w sytuacji, gdy prze</w:t>
      </w:r>
      <w:r w:rsidR="002810A5" w:rsidRPr="009E2273">
        <w:rPr>
          <w:rFonts w:asciiTheme="minorHAnsi" w:hAnsiTheme="minorHAnsi"/>
        </w:rPr>
        <w:t xml:space="preserve">twarzanie danych </w:t>
      </w:r>
      <w:r w:rsidR="002810A5" w:rsidRPr="009E2273">
        <w:rPr>
          <w:rFonts w:asciiTheme="minorHAnsi" w:hAnsiTheme="minorHAnsi"/>
        </w:rPr>
        <w:br/>
        <w:t xml:space="preserve">nie następuje </w:t>
      </w:r>
      <w:r w:rsidRPr="009E2273">
        <w:rPr>
          <w:rFonts w:asciiTheme="minorHAnsi" w:hAnsiTheme="minorHAnsi"/>
        </w:rPr>
        <w:t xml:space="preserve">w celu wywiązania się z obowiązku wynikającego z przepisu prawa </w:t>
      </w:r>
      <w:r w:rsidR="00FE4995" w:rsidRPr="009E2273">
        <w:rPr>
          <w:rFonts w:asciiTheme="minorHAnsi" w:hAnsiTheme="minorHAnsi"/>
        </w:rPr>
        <w:br/>
      </w:r>
      <w:r w:rsidRPr="009E2273">
        <w:rPr>
          <w:rFonts w:asciiTheme="minorHAnsi" w:hAnsiTheme="minorHAnsi"/>
        </w:rPr>
        <w:t xml:space="preserve">lub w ramach sprawowania władzy publicznej; </w:t>
      </w:r>
    </w:p>
    <w:p w14:paraId="60E7833E"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prawo do ograniczenia przetwarzania danych;</w:t>
      </w:r>
    </w:p>
    <w:p w14:paraId="2CA2DBCF" w14:textId="77777777" w:rsidR="00465568" w:rsidRPr="009E2273" w:rsidRDefault="00465568" w:rsidP="009E2273">
      <w:pPr>
        <w:pStyle w:val="Akapitzlist"/>
        <w:numPr>
          <w:ilvl w:val="0"/>
          <w:numId w:val="17"/>
        </w:numPr>
        <w:spacing w:line="360" w:lineRule="auto"/>
        <w:rPr>
          <w:rFonts w:asciiTheme="minorHAnsi" w:hAnsiTheme="minorHAnsi"/>
        </w:rPr>
      </w:pPr>
      <w:r w:rsidRPr="009E2273">
        <w:rPr>
          <w:rFonts w:asciiTheme="minorHAnsi" w:hAnsiTheme="minorHAnsi"/>
        </w:rPr>
        <w:t xml:space="preserve">prawo do wniesienia skargi do Prezesa UODO (na adres Prezesa Urzędu Ochrony Danych Osobowych, ul. Stawki 2, 00 - 193 Warszawa) </w:t>
      </w:r>
    </w:p>
    <w:p w14:paraId="7ED75875" w14:textId="77777777"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Informacja o wymogu podania danych. </w:t>
      </w:r>
    </w:p>
    <w:p w14:paraId="26696C8D" w14:textId="15F90AEE" w:rsidR="00465568" w:rsidRPr="009E2273" w:rsidRDefault="00465568" w:rsidP="009E2273">
      <w:pPr>
        <w:pStyle w:val="Akapitzlist"/>
        <w:spacing w:line="360" w:lineRule="auto"/>
        <w:rPr>
          <w:rFonts w:asciiTheme="minorHAnsi" w:hAnsiTheme="minorHAnsi"/>
        </w:rPr>
      </w:pPr>
      <w:r w:rsidRPr="009E2273">
        <w:rPr>
          <w:rFonts w:asciiTheme="minorHAnsi" w:hAnsiTheme="minorHAnsi"/>
        </w:rPr>
        <w:t xml:space="preserve">Podanie przez Państwa danych </w:t>
      </w:r>
      <w:r w:rsidR="002664AC" w:rsidRPr="009E2273">
        <w:rPr>
          <w:rFonts w:asciiTheme="minorHAnsi" w:hAnsiTheme="minorHAnsi"/>
        </w:rPr>
        <w:t>osobowych jest</w:t>
      </w:r>
      <w:r w:rsidRPr="009E2273">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Pr>
          <w:rFonts w:asciiTheme="minorHAnsi" w:hAnsiTheme="minorHAnsi"/>
        </w:rPr>
        <w:br/>
      </w:r>
      <w:r w:rsidRPr="009E2273">
        <w:rPr>
          <w:rFonts w:asciiTheme="minorHAnsi" w:hAnsiTheme="minorHAnsi"/>
        </w:rPr>
        <w:t xml:space="preserve">z ustawy Prawo </w:t>
      </w:r>
      <w:r w:rsidR="002664AC" w:rsidRPr="009E2273">
        <w:rPr>
          <w:rFonts w:asciiTheme="minorHAnsi" w:hAnsiTheme="minorHAnsi"/>
        </w:rPr>
        <w:t>zamówień publicznych</w:t>
      </w:r>
      <w:r w:rsidRPr="009E2273">
        <w:rPr>
          <w:rFonts w:asciiTheme="minorHAnsi" w:hAnsiTheme="minorHAnsi"/>
        </w:rPr>
        <w:t>.</w:t>
      </w:r>
    </w:p>
    <w:p w14:paraId="3576345D" w14:textId="0E24FCB8" w:rsidR="00465568" w:rsidRPr="009E2273" w:rsidRDefault="00465568" w:rsidP="009E2273">
      <w:pPr>
        <w:pStyle w:val="Akapitzlist"/>
        <w:numPr>
          <w:ilvl w:val="0"/>
          <w:numId w:val="15"/>
        </w:numPr>
        <w:spacing w:line="360" w:lineRule="auto"/>
        <w:rPr>
          <w:rFonts w:asciiTheme="minorHAnsi" w:hAnsiTheme="minorHAnsi"/>
        </w:rPr>
      </w:pPr>
      <w:r w:rsidRPr="009E2273">
        <w:rPr>
          <w:rFonts w:asciiTheme="minorHAnsi" w:hAnsiTheme="minorHAnsi"/>
        </w:rPr>
        <w:t xml:space="preserve">W odniesieniu do Państwa danych osobowych decyzje nie będą podejmowane </w:t>
      </w:r>
      <w:r w:rsidR="00AA00EC">
        <w:rPr>
          <w:rFonts w:asciiTheme="minorHAnsi" w:hAnsiTheme="minorHAnsi"/>
        </w:rPr>
        <w:br/>
      </w:r>
      <w:r w:rsidRPr="009E2273">
        <w:rPr>
          <w:rFonts w:asciiTheme="minorHAnsi" w:hAnsiTheme="minorHAnsi"/>
        </w:rPr>
        <w:t>w sposób zautomatyzowany.</w:t>
      </w:r>
    </w:p>
    <w:p w14:paraId="682C5673" w14:textId="77777777" w:rsidR="000C4830" w:rsidRPr="009E2273" w:rsidRDefault="000C4830" w:rsidP="009E2273">
      <w:pPr>
        <w:pStyle w:val="Akapitzlist"/>
        <w:spacing w:line="360" w:lineRule="auto"/>
        <w:ind w:left="360"/>
        <w:rPr>
          <w:rFonts w:asciiTheme="minorHAnsi" w:hAnsiTheme="minorHAnsi"/>
          <w:b/>
        </w:rPr>
      </w:pPr>
    </w:p>
    <w:p w14:paraId="67F5879C" w14:textId="77777777" w:rsidR="00FB5D06" w:rsidRPr="009E2273" w:rsidRDefault="004A4C72" w:rsidP="009E2273">
      <w:pPr>
        <w:pStyle w:val="Akapitzlist"/>
        <w:spacing w:line="360" w:lineRule="auto"/>
        <w:ind w:left="360"/>
        <w:rPr>
          <w:rFonts w:asciiTheme="minorHAnsi" w:hAnsiTheme="minorHAnsi"/>
          <w:b/>
        </w:rPr>
      </w:pPr>
      <w:r w:rsidRPr="009E2273">
        <w:rPr>
          <w:rFonts w:asciiTheme="minorHAnsi" w:hAnsiTheme="minorHAnsi"/>
          <w:b/>
        </w:rPr>
        <w:t>Do spraw nieuregulowanych w SWZ mają zastosowanie przepisy</w:t>
      </w:r>
      <w:r w:rsidR="00FB5D06" w:rsidRPr="009E2273">
        <w:rPr>
          <w:rFonts w:asciiTheme="minorHAnsi" w:hAnsiTheme="minorHAnsi"/>
          <w:b/>
        </w:rPr>
        <w:t xml:space="preserve"> </w:t>
      </w:r>
      <w:r w:rsidRPr="009E2273">
        <w:rPr>
          <w:rFonts w:asciiTheme="minorHAnsi" w:hAnsiTheme="minorHAnsi"/>
          <w:b/>
        </w:rPr>
        <w:t xml:space="preserve">ustawy </w:t>
      </w:r>
    </w:p>
    <w:p w14:paraId="5160697A" w14:textId="77777777" w:rsidR="004A4C72" w:rsidRPr="009E2273" w:rsidRDefault="004A4C72" w:rsidP="009E2273">
      <w:pPr>
        <w:pStyle w:val="Akapitzlist"/>
        <w:spacing w:line="360" w:lineRule="auto"/>
        <w:ind w:left="360"/>
        <w:rPr>
          <w:rFonts w:asciiTheme="minorHAnsi" w:hAnsiTheme="minorHAnsi"/>
          <w:b/>
        </w:rPr>
      </w:pPr>
      <w:r w:rsidRPr="009E2273">
        <w:rPr>
          <w:rFonts w:asciiTheme="minorHAnsi" w:hAnsiTheme="minorHAnsi"/>
          <w:b/>
        </w:rPr>
        <w:t xml:space="preserve">z 11 września 2019 r. – Prawo zamówień publicznych (Dz.U. </w:t>
      </w:r>
      <w:r w:rsidR="00865DAE" w:rsidRPr="009E2273">
        <w:rPr>
          <w:rFonts w:asciiTheme="minorHAnsi" w:hAnsiTheme="minorHAnsi"/>
          <w:b/>
        </w:rPr>
        <w:t xml:space="preserve">2021 r., poz. 1129 </w:t>
      </w:r>
      <w:r w:rsidRPr="009E2273">
        <w:rPr>
          <w:rFonts w:asciiTheme="minorHAnsi" w:hAnsiTheme="minorHAnsi"/>
          <w:b/>
        </w:rPr>
        <w:t xml:space="preserve">ze zm.) </w:t>
      </w:r>
    </w:p>
    <w:p w14:paraId="7D80633F" w14:textId="77777777" w:rsidR="00227546" w:rsidRPr="009E2273" w:rsidRDefault="00227546" w:rsidP="009E2273">
      <w:pPr>
        <w:pStyle w:val="Akapitzlist"/>
        <w:spacing w:line="360" w:lineRule="auto"/>
        <w:ind w:left="360"/>
        <w:rPr>
          <w:rFonts w:asciiTheme="minorHAnsi" w:hAnsiTheme="minorHAnsi"/>
          <w:b/>
        </w:rPr>
      </w:pPr>
    </w:p>
    <w:p w14:paraId="1863C9B9" w14:textId="77777777" w:rsidR="006350FC" w:rsidRPr="009E2273" w:rsidRDefault="006350FC" w:rsidP="009E2273">
      <w:pPr>
        <w:pStyle w:val="Akapitzlist"/>
        <w:spacing w:line="360" w:lineRule="auto"/>
        <w:ind w:left="360"/>
        <w:rPr>
          <w:rFonts w:asciiTheme="minorHAnsi" w:hAnsiTheme="minorHAnsi"/>
          <w:b/>
        </w:rPr>
      </w:pPr>
    </w:p>
    <w:p w14:paraId="416C5090"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WYMAGANIA STAWIANE WYKONAWCY</w:t>
      </w:r>
    </w:p>
    <w:p w14:paraId="735B74B5" w14:textId="77777777" w:rsidR="00B37EC9" w:rsidRPr="009E2273" w:rsidRDefault="00B37EC9" w:rsidP="009E2273">
      <w:pPr>
        <w:pStyle w:val="Akapitzlist"/>
        <w:spacing w:line="360" w:lineRule="auto"/>
        <w:ind w:left="360"/>
        <w:rPr>
          <w:rFonts w:asciiTheme="minorHAnsi" w:hAnsiTheme="minorHAnsi"/>
          <w:b/>
        </w:rPr>
      </w:pPr>
    </w:p>
    <w:p w14:paraId="1B8958A3" w14:textId="77777777" w:rsidR="00363294" w:rsidRPr="00F56A01" w:rsidRDefault="007A0CE0" w:rsidP="00F56A01">
      <w:pPr>
        <w:pStyle w:val="Akapitzlist"/>
        <w:numPr>
          <w:ilvl w:val="0"/>
          <w:numId w:val="7"/>
        </w:numPr>
        <w:spacing w:line="360" w:lineRule="auto"/>
        <w:rPr>
          <w:rFonts w:asciiTheme="minorHAnsi" w:hAnsiTheme="minorHAnsi"/>
          <w:b/>
        </w:rPr>
      </w:pPr>
      <w:r w:rsidRPr="00F56A01">
        <w:rPr>
          <w:rFonts w:asciiTheme="minorHAnsi" w:hAnsiTheme="minorHAnsi"/>
          <w:b/>
        </w:rPr>
        <w:t>Przedmiot zamówienia</w:t>
      </w:r>
      <w:r w:rsidR="00A664DE" w:rsidRPr="00F56A01">
        <w:rPr>
          <w:rFonts w:asciiTheme="minorHAnsi" w:hAnsiTheme="minorHAnsi"/>
          <w:b/>
        </w:rPr>
        <w:t xml:space="preserve"> stanowi</w:t>
      </w:r>
      <w:r w:rsidR="00356A4D" w:rsidRPr="00F56A01">
        <w:rPr>
          <w:rFonts w:asciiTheme="minorHAnsi" w:hAnsiTheme="minorHAnsi"/>
          <w:b/>
        </w:rPr>
        <w:t xml:space="preserve">: </w:t>
      </w:r>
    </w:p>
    <w:p w14:paraId="3DBE48E1" w14:textId="77777777" w:rsidR="005C511A" w:rsidRPr="00F56A01" w:rsidRDefault="00356A4D" w:rsidP="00F56A01">
      <w:pPr>
        <w:pStyle w:val="Akapitzlist"/>
        <w:spacing w:line="360" w:lineRule="auto"/>
        <w:ind w:left="360"/>
        <w:rPr>
          <w:rFonts w:asciiTheme="minorHAnsi" w:hAnsiTheme="minorHAnsi"/>
          <w:b/>
        </w:rPr>
      </w:pPr>
      <w:r w:rsidRPr="00F56A01">
        <w:rPr>
          <w:rFonts w:asciiTheme="minorHAnsi" w:hAnsiTheme="minorHAnsi"/>
          <w:b/>
        </w:rPr>
        <w:t>Prze</w:t>
      </w:r>
      <w:r w:rsidR="00FA45C5" w:rsidRPr="00F56A01">
        <w:rPr>
          <w:rFonts w:asciiTheme="minorHAnsi" w:hAnsiTheme="minorHAnsi"/>
          <w:b/>
        </w:rPr>
        <w:t>b</w:t>
      </w:r>
      <w:r w:rsidR="004D587F" w:rsidRPr="00F56A01">
        <w:rPr>
          <w:rFonts w:asciiTheme="minorHAnsi" w:hAnsiTheme="minorHAnsi"/>
          <w:b/>
        </w:rPr>
        <w:t xml:space="preserve">udowa </w:t>
      </w:r>
      <w:r w:rsidR="000E046B" w:rsidRPr="00F56A01">
        <w:rPr>
          <w:rFonts w:asciiTheme="minorHAnsi" w:hAnsiTheme="minorHAnsi"/>
          <w:b/>
        </w:rPr>
        <w:t>ulicy 20 stycznia w Ślesinie</w:t>
      </w:r>
      <w:r w:rsidR="00664951" w:rsidRPr="00F56A01">
        <w:rPr>
          <w:rFonts w:asciiTheme="minorHAnsi" w:hAnsiTheme="minorHAnsi"/>
          <w:b/>
        </w:rPr>
        <w:t xml:space="preserve"> </w:t>
      </w:r>
      <w:r w:rsidR="004D587F" w:rsidRPr="00F56A01">
        <w:rPr>
          <w:rFonts w:asciiTheme="minorHAnsi" w:hAnsiTheme="minorHAnsi"/>
          <w:b/>
        </w:rPr>
        <w:t>– roboty budowlane</w:t>
      </w:r>
    </w:p>
    <w:p w14:paraId="0F9D2B88" w14:textId="47FEBAA0" w:rsidR="005C511A" w:rsidRPr="00F56A01" w:rsidRDefault="005C511A" w:rsidP="00F56A01">
      <w:pPr>
        <w:pStyle w:val="Akapitzlist"/>
        <w:spacing w:line="360" w:lineRule="auto"/>
        <w:ind w:left="360"/>
        <w:rPr>
          <w:rFonts w:asciiTheme="minorHAnsi" w:hAnsiTheme="minorHAnsi"/>
          <w:b/>
        </w:rPr>
      </w:pPr>
      <w:r w:rsidRPr="00F56A01">
        <w:rPr>
          <w:rFonts w:asciiTheme="minorHAnsi" w:hAnsiTheme="minorHAnsi" w:cs="Arial"/>
          <w:color w:val="000000"/>
          <w:lang w:eastAsia="en-US"/>
        </w:rPr>
        <w:t>Roboty drogowe w podstawowym zakresie, powinny być realizowane wg kolejności zgodnej z liczbą porządkową poszczególnych pozycji przedmiaru robót z uwzględnieniem uwarunkowań wynikających z procesów technologicznych poszczególnych rodzajów robót.</w:t>
      </w:r>
    </w:p>
    <w:p w14:paraId="103E4646" w14:textId="77777777" w:rsidR="00390EFC" w:rsidRPr="00F56A01" w:rsidRDefault="00390EFC" w:rsidP="00F56A01">
      <w:pPr>
        <w:pStyle w:val="Akapitzlist"/>
        <w:spacing w:line="360" w:lineRule="auto"/>
        <w:ind w:left="360"/>
        <w:rPr>
          <w:rFonts w:asciiTheme="minorHAnsi" w:hAnsiTheme="minorHAnsi"/>
          <w:b/>
        </w:rPr>
      </w:pPr>
    </w:p>
    <w:p w14:paraId="5CE174E6" w14:textId="5330201B" w:rsidR="00742BCC" w:rsidRPr="00F56A01" w:rsidRDefault="003F5FC6" w:rsidP="00F56A01">
      <w:pPr>
        <w:pStyle w:val="Akapitzlist"/>
        <w:spacing w:line="360" w:lineRule="auto"/>
        <w:ind w:left="360"/>
        <w:rPr>
          <w:rFonts w:asciiTheme="minorHAnsi" w:eastAsiaTheme="majorEastAsia" w:hAnsiTheme="minorHAnsi"/>
          <w:b/>
          <w:lang w:eastAsia="en-US"/>
        </w:rPr>
      </w:pPr>
      <w:r w:rsidRPr="00F56A01">
        <w:rPr>
          <w:rFonts w:asciiTheme="minorHAnsi" w:hAnsiTheme="minorHAnsi"/>
          <w:b/>
        </w:rPr>
        <w:t xml:space="preserve">1.1. </w:t>
      </w:r>
      <w:r w:rsidR="00B44A07" w:rsidRPr="00F56A01">
        <w:rPr>
          <w:rFonts w:asciiTheme="minorHAnsi" w:eastAsiaTheme="majorEastAsia" w:hAnsiTheme="minorHAnsi"/>
          <w:b/>
          <w:lang w:eastAsia="en-US"/>
        </w:rPr>
        <w:t>Wspólny Słownik Zamówień:</w:t>
      </w:r>
    </w:p>
    <w:p w14:paraId="3A19FE15" w14:textId="77777777"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45000000-7 roboty budowlane</w:t>
      </w:r>
    </w:p>
    <w:p w14:paraId="12352BEC" w14:textId="449681B9"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45233120-6 roboty w zakresie budowy dróg</w:t>
      </w:r>
      <w:r w:rsidR="008071C7" w:rsidRPr="00B87644">
        <w:rPr>
          <w:rFonts w:asciiTheme="minorHAnsi" w:eastAsiaTheme="majorEastAsia" w:hAnsiTheme="minorHAnsi"/>
          <w:lang w:eastAsia="en-US"/>
        </w:rPr>
        <w:tab/>
      </w:r>
    </w:p>
    <w:p w14:paraId="1CE2AA5E" w14:textId="77777777" w:rsidR="00561B57" w:rsidRPr="00B87644" w:rsidRDefault="00561B57" w:rsidP="00B87644">
      <w:pPr>
        <w:pStyle w:val="Bezodstpw"/>
        <w:spacing w:line="360" w:lineRule="auto"/>
        <w:ind w:left="708"/>
        <w:rPr>
          <w:rFonts w:asciiTheme="minorHAnsi" w:eastAsiaTheme="majorEastAsia" w:hAnsiTheme="minorHAnsi"/>
          <w:lang w:eastAsia="en-US"/>
        </w:rPr>
      </w:pPr>
      <w:r w:rsidRPr="00B87644">
        <w:rPr>
          <w:rFonts w:asciiTheme="minorHAnsi" w:eastAsiaTheme="majorEastAsia" w:hAnsiTheme="minorHAnsi"/>
          <w:lang w:eastAsia="en-US"/>
        </w:rPr>
        <w:t>45233220-7 roboty w zakresie nawierzchni dróg</w:t>
      </w:r>
    </w:p>
    <w:p w14:paraId="5715EA65" w14:textId="7ECE154E" w:rsidR="00B87644" w:rsidRPr="00B87644" w:rsidRDefault="00B87644" w:rsidP="00B87644">
      <w:pPr>
        <w:pStyle w:val="Bezodstpw"/>
        <w:spacing w:line="360" w:lineRule="auto"/>
        <w:ind w:left="708"/>
        <w:rPr>
          <w:rFonts w:asciiTheme="minorHAnsi" w:hAnsiTheme="minorHAnsi"/>
        </w:rPr>
      </w:pPr>
      <w:r w:rsidRPr="00B87644">
        <w:rPr>
          <w:rFonts w:asciiTheme="minorHAnsi" w:hAnsiTheme="minorHAnsi"/>
        </w:rPr>
        <w:t>45233162-2- roboty budowlane w zakresie ścieżek rowerowych</w:t>
      </w:r>
    </w:p>
    <w:p w14:paraId="431451C3" w14:textId="60B0DE9D" w:rsidR="00B87644" w:rsidRPr="00B87644" w:rsidRDefault="00B87644" w:rsidP="00B87644">
      <w:pPr>
        <w:pStyle w:val="Bezodstpw"/>
        <w:spacing w:line="360" w:lineRule="auto"/>
        <w:ind w:left="708"/>
        <w:rPr>
          <w:rFonts w:asciiTheme="minorHAnsi" w:eastAsiaTheme="minorHAnsi" w:hAnsiTheme="minorHAnsi"/>
          <w:color w:val="000000"/>
          <w:lang w:eastAsia="en-US"/>
        </w:rPr>
      </w:pPr>
      <w:r w:rsidRPr="00B87644">
        <w:rPr>
          <w:rFonts w:asciiTheme="minorHAnsi" w:eastAsiaTheme="minorHAnsi" w:hAnsiTheme="minorHAnsi"/>
          <w:color w:val="000000"/>
          <w:lang w:eastAsia="en-US"/>
        </w:rPr>
        <w:t>45200000-9 roboty budowlane w zakresie wznoszenia kompletnych obiektów budowlanych lub ich części oraz roboty w zakresie inżynierii lądowej i wodnej</w:t>
      </w:r>
    </w:p>
    <w:p w14:paraId="419B0D44" w14:textId="0CBFB842" w:rsidR="00B87644" w:rsidRPr="00B87644" w:rsidRDefault="00B87644" w:rsidP="00B87644">
      <w:pPr>
        <w:pStyle w:val="Bezodstpw"/>
        <w:spacing w:line="360" w:lineRule="auto"/>
        <w:ind w:left="708"/>
        <w:rPr>
          <w:rFonts w:asciiTheme="minorHAnsi" w:eastAsiaTheme="minorHAnsi" w:hAnsiTheme="minorHAnsi"/>
          <w:color w:val="000000"/>
          <w:lang w:eastAsia="en-US"/>
        </w:rPr>
      </w:pPr>
      <w:r w:rsidRPr="00B87644">
        <w:rPr>
          <w:rFonts w:asciiTheme="minorHAnsi" w:hAnsiTheme="minorHAnsi"/>
        </w:rPr>
        <w:t>45232130-2 - roboty budowlane w zakresie rurociągów odprowadzania wody burzowej</w:t>
      </w:r>
    </w:p>
    <w:p w14:paraId="1BDA1501" w14:textId="635EA98A" w:rsidR="00B87644" w:rsidRDefault="00B87644" w:rsidP="00B87644">
      <w:pPr>
        <w:pStyle w:val="Bezodstpw"/>
        <w:spacing w:line="360" w:lineRule="auto"/>
        <w:ind w:left="708"/>
        <w:rPr>
          <w:rFonts w:asciiTheme="minorHAnsi" w:hAnsiTheme="minorHAnsi"/>
        </w:rPr>
      </w:pPr>
      <w:r w:rsidRPr="00B87644">
        <w:rPr>
          <w:rFonts w:asciiTheme="minorHAnsi" w:hAnsiTheme="minorHAnsi"/>
        </w:rPr>
        <w:t>45100000-8- przygotowanie terenu pod budowę</w:t>
      </w:r>
    </w:p>
    <w:p w14:paraId="08FB9E56" w14:textId="77777777" w:rsidR="005123F4" w:rsidRPr="00B87644" w:rsidRDefault="005123F4" w:rsidP="00B87644">
      <w:pPr>
        <w:pStyle w:val="Bezodstpw"/>
        <w:spacing w:line="360" w:lineRule="auto"/>
        <w:ind w:left="708"/>
        <w:rPr>
          <w:rFonts w:asciiTheme="minorHAnsi" w:eastAsiaTheme="majorEastAsia" w:hAnsiTheme="minorHAnsi"/>
          <w:lang w:eastAsia="en-US"/>
        </w:rPr>
      </w:pPr>
    </w:p>
    <w:p w14:paraId="1EB4C233" w14:textId="77777777" w:rsidR="00363294" w:rsidRPr="00F56A01" w:rsidRDefault="00A2510F" w:rsidP="00F56A01">
      <w:pPr>
        <w:pStyle w:val="Akapitzlist"/>
        <w:spacing w:line="360" w:lineRule="auto"/>
        <w:ind w:left="360"/>
        <w:rPr>
          <w:rFonts w:asciiTheme="minorHAnsi" w:eastAsiaTheme="majorEastAsia" w:hAnsiTheme="minorHAnsi"/>
          <w:lang w:eastAsia="en-US"/>
        </w:rPr>
      </w:pPr>
      <w:r w:rsidRPr="00F56A01">
        <w:rPr>
          <w:rFonts w:asciiTheme="minorHAnsi" w:eastAsiaTheme="majorEastAsia" w:hAnsiTheme="minorHAnsi"/>
          <w:b/>
          <w:lang w:eastAsia="en-US"/>
        </w:rPr>
        <w:t xml:space="preserve">1.2. </w:t>
      </w:r>
      <w:r w:rsidR="00B44A07" w:rsidRPr="00F56A01">
        <w:rPr>
          <w:rFonts w:asciiTheme="minorHAnsi" w:eastAsiaTheme="majorEastAsia" w:hAnsiTheme="minorHAnsi"/>
          <w:lang w:eastAsia="en-US"/>
        </w:rPr>
        <w:t xml:space="preserve">Zakres przedmiotu zamówienia </w:t>
      </w:r>
      <w:r w:rsidR="00363294" w:rsidRPr="00F56A01">
        <w:rPr>
          <w:rFonts w:asciiTheme="minorHAnsi" w:eastAsiaTheme="majorEastAsia" w:hAnsiTheme="minorHAnsi"/>
          <w:lang w:eastAsia="en-US"/>
        </w:rPr>
        <w:t xml:space="preserve">obejmuje w szczególności: </w:t>
      </w:r>
    </w:p>
    <w:p w14:paraId="12AD253C"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roboty przygotowawcze i rozbiórkowe,</w:t>
      </w:r>
    </w:p>
    <w:p w14:paraId="177A25DF"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roboty ziemne pod projektowane nawierzchnie,</w:t>
      </w:r>
    </w:p>
    <w:p w14:paraId="440BA2E5"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frezowanie i wyrównanie istniejącej nawierzchni drogi,</w:t>
      </w:r>
    </w:p>
    <w:p w14:paraId="0D74FE97"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ław betonowych, krawężników,</w:t>
      </w:r>
    </w:p>
    <w:p w14:paraId="5C57A0B3"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przebudowy sieci kanalizacji deszczowej,</w:t>
      </w:r>
    </w:p>
    <w:p w14:paraId="28BCD58F"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podbudowy pod nawierzchnie z betonu asfaltowego i betonowej kostki brukowej,</w:t>
      </w:r>
    </w:p>
    <w:p w14:paraId="6F59A351"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nawierzchni chodnika, zjazdów z betonowej kostki brukowej,</w:t>
      </w:r>
    </w:p>
    <w:p w14:paraId="5CDB487E"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nawierzchni drogi dla rowerów z betonu asfaltowego,</w:t>
      </w:r>
    </w:p>
    <w:p w14:paraId="63790388"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nawierzchni drogi z betonu asfaltowego,</w:t>
      </w:r>
    </w:p>
    <w:p w14:paraId="3489589D"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wykonanie oznakowania,</w:t>
      </w:r>
    </w:p>
    <w:p w14:paraId="14196192" w14:textId="77777777" w:rsidR="009659E1" w:rsidRPr="009659E1" w:rsidRDefault="009659E1" w:rsidP="009659E1">
      <w:pPr>
        <w:pStyle w:val="Bezodstpw"/>
        <w:numPr>
          <w:ilvl w:val="0"/>
          <w:numId w:val="84"/>
        </w:numPr>
        <w:spacing w:line="360" w:lineRule="auto"/>
        <w:rPr>
          <w:rFonts w:asciiTheme="minorHAnsi" w:hAnsiTheme="minorHAnsi"/>
          <w:lang w:eastAsia="en-US"/>
        </w:rPr>
      </w:pPr>
      <w:r w:rsidRPr="009659E1">
        <w:rPr>
          <w:rFonts w:asciiTheme="minorHAnsi" w:hAnsiTheme="minorHAnsi"/>
          <w:lang w:eastAsia="en-US"/>
        </w:rPr>
        <w:t>montaż latarni hybrydowych i elementów bezpieczeństwa,</w:t>
      </w:r>
    </w:p>
    <w:p w14:paraId="2CC0CC0C" w14:textId="77777777" w:rsidR="009659E1" w:rsidRPr="009659E1" w:rsidRDefault="009659E1" w:rsidP="009659E1">
      <w:pPr>
        <w:pStyle w:val="Bezodstpw"/>
        <w:numPr>
          <w:ilvl w:val="0"/>
          <w:numId w:val="84"/>
        </w:numPr>
        <w:spacing w:line="360" w:lineRule="auto"/>
        <w:rPr>
          <w:rFonts w:asciiTheme="minorHAnsi" w:hAnsiTheme="minorHAnsi"/>
        </w:rPr>
      </w:pPr>
      <w:r w:rsidRPr="009659E1">
        <w:rPr>
          <w:rFonts w:asciiTheme="minorHAnsi" w:hAnsiTheme="minorHAnsi"/>
          <w:lang w:eastAsia="en-US"/>
        </w:rPr>
        <w:t>roboty wykończeniowe</w:t>
      </w:r>
      <w:r w:rsidRPr="009659E1">
        <w:rPr>
          <w:rFonts w:asciiTheme="minorHAnsi" w:hAnsiTheme="minorHAnsi"/>
        </w:rPr>
        <w:t>.</w:t>
      </w:r>
    </w:p>
    <w:p w14:paraId="71BF8A2A" w14:textId="77777777" w:rsidR="00F56A01" w:rsidRPr="00F56A01" w:rsidRDefault="00F56A01" w:rsidP="00F56A01">
      <w:pPr>
        <w:pStyle w:val="Akapitzlist"/>
        <w:spacing w:line="360" w:lineRule="auto"/>
        <w:ind w:left="360"/>
        <w:rPr>
          <w:rFonts w:asciiTheme="minorHAnsi" w:hAnsiTheme="minorHAnsi"/>
        </w:rPr>
      </w:pPr>
    </w:p>
    <w:p w14:paraId="4728E0C0" w14:textId="3BFFD16C" w:rsidR="000C40A1" w:rsidRPr="00F56A01" w:rsidRDefault="00363294" w:rsidP="00F56A01">
      <w:pPr>
        <w:pStyle w:val="Akapitzlist"/>
        <w:spacing w:line="360" w:lineRule="auto"/>
        <w:ind w:left="360"/>
        <w:rPr>
          <w:rFonts w:asciiTheme="minorHAnsi" w:hAnsiTheme="minorHAnsi"/>
        </w:rPr>
      </w:pPr>
      <w:r w:rsidRPr="00F56A01">
        <w:rPr>
          <w:rFonts w:asciiTheme="minorHAnsi" w:hAnsiTheme="minorHAnsi"/>
        </w:rPr>
        <w:t xml:space="preserve">W ramach zamówienia przewidziano także konieczność wykonania odtworzenia terenu </w:t>
      </w:r>
      <w:r w:rsidR="00AA00EC" w:rsidRPr="00F56A01">
        <w:rPr>
          <w:rFonts w:asciiTheme="minorHAnsi" w:hAnsiTheme="minorHAnsi"/>
        </w:rPr>
        <w:br/>
      </w:r>
      <w:r w:rsidRPr="00F56A01">
        <w:rPr>
          <w:rFonts w:asciiTheme="minorHAnsi" w:hAnsiTheme="minorHAnsi"/>
        </w:rPr>
        <w:t>i elementów pasa drogowego, wykonanie inwentaryzacji wybudowanych odcinków dróg oraz opracowanie dokumentacji powykonawczej.</w:t>
      </w:r>
    </w:p>
    <w:p w14:paraId="65D0EFB8" w14:textId="77777777" w:rsidR="00363294" w:rsidRPr="00F56A01" w:rsidRDefault="00363294" w:rsidP="00F56A01">
      <w:pPr>
        <w:pStyle w:val="Akapitzlist"/>
        <w:spacing w:line="360" w:lineRule="auto"/>
        <w:ind w:left="360"/>
        <w:rPr>
          <w:rFonts w:asciiTheme="minorHAnsi" w:eastAsiaTheme="majorEastAsia" w:hAnsiTheme="minorHAnsi"/>
          <w:lang w:eastAsia="en-US"/>
        </w:rPr>
      </w:pPr>
    </w:p>
    <w:p w14:paraId="116F14A6" w14:textId="29D84292" w:rsidR="002C72F0" w:rsidRPr="009E2273" w:rsidRDefault="00A664DE" w:rsidP="00F56A01">
      <w:pPr>
        <w:pStyle w:val="Akapitzlist"/>
        <w:spacing w:line="360" w:lineRule="auto"/>
        <w:ind w:left="360"/>
        <w:rPr>
          <w:rFonts w:asciiTheme="minorHAnsi" w:eastAsiaTheme="majorEastAsia" w:hAnsiTheme="minorHAnsi"/>
          <w:b/>
          <w:lang w:eastAsia="en-US"/>
        </w:rPr>
      </w:pPr>
      <w:r w:rsidRPr="00F56A01">
        <w:rPr>
          <w:rFonts w:asciiTheme="minorHAnsi" w:eastAsiaTheme="majorEastAsia" w:hAnsiTheme="minorHAnsi"/>
          <w:b/>
          <w:lang w:eastAsia="en-US"/>
        </w:rPr>
        <w:t>1.3</w:t>
      </w:r>
      <w:r w:rsidR="003F5FC6" w:rsidRPr="00F56A01">
        <w:rPr>
          <w:rFonts w:asciiTheme="minorHAnsi" w:eastAsiaTheme="majorEastAsia" w:hAnsiTheme="minorHAnsi"/>
          <w:b/>
          <w:lang w:eastAsia="en-US"/>
        </w:rPr>
        <w:t xml:space="preserve">. </w:t>
      </w:r>
      <w:r w:rsidR="00B44A07" w:rsidRPr="00F56A01">
        <w:rPr>
          <w:rFonts w:asciiTheme="minorHAnsi" w:eastAsiaTheme="majorEastAsia" w:hAnsiTheme="minorHAnsi"/>
          <w:b/>
          <w:lang w:eastAsia="en-US"/>
        </w:rPr>
        <w:t xml:space="preserve">Szczegółowy </w:t>
      </w:r>
      <w:r w:rsidR="004B175A" w:rsidRPr="00F56A01">
        <w:rPr>
          <w:rFonts w:asciiTheme="minorHAnsi" w:eastAsiaTheme="majorEastAsia" w:hAnsiTheme="minorHAnsi"/>
          <w:b/>
          <w:lang w:eastAsia="en-US"/>
        </w:rPr>
        <w:t>opis przedmiotu zamówienia, opis w</w:t>
      </w:r>
      <w:r w:rsidR="0084229C" w:rsidRPr="00F56A01">
        <w:rPr>
          <w:rFonts w:asciiTheme="minorHAnsi" w:eastAsiaTheme="majorEastAsia" w:hAnsiTheme="minorHAnsi"/>
          <w:b/>
          <w:lang w:eastAsia="en-US"/>
        </w:rPr>
        <w:t xml:space="preserve">ymagań zamawiającego </w:t>
      </w:r>
      <w:r w:rsidR="00AA00EC" w:rsidRPr="00F56A01">
        <w:rPr>
          <w:rFonts w:asciiTheme="minorHAnsi" w:eastAsiaTheme="majorEastAsia" w:hAnsiTheme="minorHAnsi"/>
          <w:b/>
          <w:lang w:eastAsia="en-US"/>
        </w:rPr>
        <w:br/>
      </w:r>
      <w:r w:rsidR="0084229C" w:rsidRPr="00F56A01">
        <w:rPr>
          <w:rFonts w:asciiTheme="minorHAnsi" w:eastAsiaTheme="majorEastAsia" w:hAnsiTheme="minorHAnsi"/>
          <w:b/>
          <w:lang w:eastAsia="en-US"/>
        </w:rPr>
        <w:t xml:space="preserve">w zakresie realizacji i odbioru określony został w dokumentacji projektowej, </w:t>
      </w:r>
      <w:r w:rsidR="00AA00EC" w:rsidRPr="00F56A01">
        <w:rPr>
          <w:rFonts w:asciiTheme="minorHAnsi" w:eastAsiaTheme="majorEastAsia" w:hAnsiTheme="minorHAnsi"/>
          <w:b/>
          <w:lang w:eastAsia="en-US"/>
        </w:rPr>
        <w:br/>
      </w:r>
      <w:r w:rsidR="00601A37" w:rsidRPr="00F56A01">
        <w:rPr>
          <w:rFonts w:asciiTheme="minorHAnsi" w:eastAsiaTheme="majorEastAsia" w:hAnsiTheme="minorHAnsi"/>
          <w:b/>
          <w:lang w:eastAsia="en-US"/>
        </w:rPr>
        <w:t xml:space="preserve">i </w:t>
      </w:r>
      <w:r w:rsidR="0084229C" w:rsidRPr="00F56A01">
        <w:rPr>
          <w:rFonts w:asciiTheme="minorHAnsi" w:eastAsiaTheme="majorEastAsia" w:hAnsiTheme="minorHAnsi"/>
          <w:b/>
          <w:lang w:eastAsia="en-US"/>
        </w:rPr>
        <w:t>specyfikac</w:t>
      </w:r>
      <w:r w:rsidR="00601A37" w:rsidRPr="00F56A01">
        <w:rPr>
          <w:rFonts w:asciiTheme="minorHAnsi" w:eastAsiaTheme="majorEastAsia" w:hAnsiTheme="minorHAnsi"/>
          <w:b/>
          <w:lang w:eastAsia="en-US"/>
        </w:rPr>
        <w:t>jach</w:t>
      </w:r>
      <w:r w:rsidR="0084229C" w:rsidRPr="00F56A01">
        <w:rPr>
          <w:rFonts w:asciiTheme="minorHAnsi" w:eastAsiaTheme="majorEastAsia" w:hAnsiTheme="minorHAnsi"/>
          <w:b/>
          <w:lang w:eastAsia="en-US"/>
        </w:rPr>
        <w:t xml:space="preserve"> techniczn</w:t>
      </w:r>
      <w:r w:rsidR="00601A37" w:rsidRPr="00F56A01">
        <w:rPr>
          <w:rFonts w:asciiTheme="minorHAnsi" w:eastAsiaTheme="majorEastAsia" w:hAnsiTheme="minorHAnsi"/>
          <w:b/>
          <w:lang w:eastAsia="en-US"/>
        </w:rPr>
        <w:t>ych</w:t>
      </w:r>
      <w:r w:rsidR="0084229C" w:rsidRPr="00F56A01">
        <w:rPr>
          <w:rFonts w:asciiTheme="minorHAnsi" w:eastAsiaTheme="majorEastAsia" w:hAnsiTheme="minorHAnsi"/>
          <w:b/>
          <w:lang w:eastAsia="en-US"/>
        </w:rPr>
        <w:t xml:space="preserve"> wykonania i odbioru robót budowlanych.</w:t>
      </w:r>
      <w:r w:rsidR="002C72F0" w:rsidRPr="00F56A01">
        <w:rPr>
          <w:rFonts w:asciiTheme="minorHAnsi" w:eastAsiaTheme="majorEastAsia" w:hAnsiTheme="minorHAnsi"/>
          <w:b/>
          <w:lang w:eastAsia="en-US"/>
        </w:rPr>
        <w:t xml:space="preserve"> </w:t>
      </w:r>
      <w:r w:rsidR="002C72F0" w:rsidRPr="00F56A01">
        <w:rPr>
          <w:rFonts w:asciiTheme="minorHAnsi" w:hAnsiTheme="minorHAnsi"/>
          <w:b/>
        </w:rPr>
        <w:t>W celu przygotowania</w:t>
      </w:r>
      <w:r w:rsidR="002C72F0" w:rsidRPr="009E2273">
        <w:rPr>
          <w:rFonts w:asciiTheme="minorHAnsi" w:hAnsiTheme="minorHAnsi"/>
          <w:b/>
        </w:rPr>
        <w:t xml:space="preserve"> oferty Wykonawca może posiłkować się przedmiarami, które stanowią tylko i wyłącznie materiał pomocniczy.</w:t>
      </w:r>
    </w:p>
    <w:p w14:paraId="6001BBAE" w14:textId="77777777" w:rsidR="003F5FC6" w:rsidRPr="009E2273" w:rsidRDefault="003F5FC6" w:rsidP="009E2273">
      <w:pPr>
        <w:pStyle w:val="Akapitzlist"/>
        <w:spacing w:line="360" w:lineRule="auto"/>
        <w:ind w:left="360"/>
        <w:rPr>
          <w:rFonts w:asciiTheme="minorHAnsi" w:eastAsiaTheme="majorEastAsia" w:hAnsiTheme="minorHAnsi"/>
          <w:highlight w:val="yellow"/>
          <w:lang w:eastAsia="en-US"/>
        </w:rPr>
      </w:pPr>
    </w:p>
    <w:p w14:paraId="3D89FAD9" w14:textId="6E05C79F" w:rsidR="004D587F" w:rsidRPr="009E2273" w:rsidRDefault="00A664DE"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1.4</w:t>
      </w:r>
      <w:r w:rsidR="003F5FC6" w:rsidRPr="009E2273">
        <w:rPr>
          <w:rFonts w:asciiTheme="minorHAnsi" w:eastAsiaTheme="majorEastAsia" w:hAnsiTheme="minorHAnsi"/>
          <w:b/>
          <w:lang w:eastAsia="en-US"/>
        </w:rPr>
        <w:t xml:space="preserve">. </w:t>
      </w:r>
      <w:r w:rsidR="004D587F" w:rsidRPr="009E2273">
        <w:rPr>
          <w:rFonts w:asciiTheme="minorHAnsi" w:eastAsiaTheme="majorEastAsia" w:hAnsiTheme="minorHAnsi"/>
          <w:b/>
          <w:lang w:eastAsia="en-US"/>
        </w:rPr>
        <w:t>Wykonawca zobowiązany będzie:</w:t>
      </w:r>
      <w:r w:rsidR="00FD3113" w:rsidRPr="009E2273">
        <w:rPr>
          <w:rFonts w:asciiTheme="minorHAnsi" w:eastAsiaTheme="majorEastAsia" w:hAnsiTheme="minorHAnsi"/>
          <w:b/>
          <w:lang w:eastAsia="en-US"/>
        </w:rPr>
        <w:t xml:space="preserve"> </w:t>
      </w:r>
    </w:p>
    <w:p w14:paraId="71691B3D" w14:textId="14D59998" w:rsidR="0002428F" w:rsidRPr="009E2273" w:rsidRDefault="00F04A7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bezwzględnie przestrzegać wytycznych zawartych w specyfikacj</w:t>
      </w:r>
      <w:r w:rsidR="00601A37" w:rsidRPr="009E2273">
        <w:rPr>
          <w:rFonts w:asciiTheme="minorHAnsi" w:hAnsiTheme="minorHAnsi"/>
          <w:lang w:eastAsia="ar-SA"/>
        </w:rPr>
        <w:t>ach</w:t>
      </w:r>
      <w:r w:rsidRPr="009E2273">
        <w:rPr>
          <w:rFonts w:asciiTheme="minorHAnsi" w:hAnsiTheme="minorHAnsi"/>
          <w:lang w:eastAsia="ar-SA"/>
        </w:rPr>
        <w:t xml:space="preserve"> techniczn</w:t>
      </w:r>
      <w:r w:rsidR="00601A37" w:rsidRPr="009E2273">
        <w:rPr>
          <w:rFonts w:asciiTheme="minorHAnsi" w:hAnsiTheme="minorHAnsi"/>
          <w:lang w:eastAsia="ar-SA"/>
        </w:rPr>
        <w:t>ych</w:t>
      </w:r>
      <w:r w:rsidRPr="009E2273">
        <w:rPr>
          <w:rFonts w:asciiTheme="minorHAnsi" w:hAnsiTheme="minorHAnsi"/>
          <w:lang w:eastAsia="ar-SA"/>
        </w:rPr>
        <w:t xml:space="preserve"> wykonania</w:t>
      </w:r>
      <w:r w:rsidR="00AA4EA4" w:rsidRPr="009E2273">
        <w:rPr>
          <w:rFonts w:asciiTheme="minorHAnsi" w:hAnsiTheme="minorHAnsi"/>
          <w:lang w:eastAsia="ar-SA"/>
        </w:rPr>
        <w:t xml:space="preserve"> </w:t>
      </w:r>
      <w:r w:rsidRPr="009E2273">
        <w:rPr>
          <w:rFonts w:asciiTheme="minorHAnsi" w:hAnsiTheme="minorHAnsi"/>
          <w:lang w:eastAsia="ar-SA"/>
        </w:rPr>
        <w:t>i odbioru robót, dokumentacji projektowej oraz niniejszej SWZ;</w:t>
      </w:r>
    </w:p>
    <w:p w14:paraId="6846ED24" w14:textId="77777777" w:rsidR="002D589D" w:rsidRPr="009E2273" w:rsidRDefault="002D589D"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dysponować jednostkami sprzętu </w:t>
      </w:r>
      <w:r w:rsidRPr="009E2273">
        <w:rPr>
          <w:rFonts w:asciiTheme="minorHAnsi" w:hAnsiTheme="minorHAnsi"/>
        </w:rPr>
        <w:t>i środkami transportu, zapewniającymi realizację zamówienia zgodnie z SWZ i dokumentacją projektową w terminie umownym;</w:t>
      </w:r>
    </w:p>
    <w:p w14:paraId="04047332" w14:textId="687EA4C4" w:rsidR="002D589D" w:rsidRPr="009E2273" w:rsidRDefault="00F77CD5"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rPr>
        <w:t xml:space="preserve">do </w:t>
      </w:r>
      <w:r w:rsidR="00885982" w:rsidRPr="009E2273">
        <w:rPr>
          <w:rFonts w:asciiTheme="minorHAnsi" w:hAnsiTheme="minorHAnsi"/>
        </w:rPr>
        <w:t>bieżącego utrzymania stanu dró</w:t>
      </w:r>
      <w:r w:rsidR="002D589D" w:rsidRPr="009E2273">
        <w:rPr>
          <w:rFonts w:asciiTheme="minorHAnsi" w:hAnsiTheme="minorHAnsi"/>
        </w:rPr>
        <w:t>g przez cały okres budowy oraz podejmowania innych działań technicznych mających na celu zapewnienie, zgodnego z potrzebami ruchu d</w:t>
      </w:r>
      <w:r w:rsidR="00885982" w:rsidRPr="009E2273">
        <w:rPr>
          <w:rFonts w:asciiTheme="minorHAnsi" w:hAnsiTheme="minorHAnsi"/>
        </w:rPr>
        <w:t>rogowego, stanu technicznego dró</w:t>
      </w:r>
      <w:r w:rsidR="002D589D" w:rsidRPr="009E2273">
        <w:rPr>
          <w:rFonts w:asciiTheme="minorHAnsi" w:hAnsiTheme="minorHAnsi"/>
        </w:rPr>
        <w:t xml:space="preserve">g oraz sprawności i bezpieczeństwa ruchu, zarówno na odcinkach gdzie nie były jeszcze prowadzone roboty budowlane, trwają roboty lub zostały zakończone (tj. przez cały okres trwania realizacji zamówienia, </w:t>
      </w:r>
      <w:r w:rsidR="00AA00EC">
        <w:rPr>
          <w:rFonts w:asciiTheme="minorHAnsi" w:hAnsiTheme="minorHAnsi"/>
        </w:rPr>
        <w:br/>
      </w:r>
      <w:r w:rsidR="002D589D" w:rsidRPr="009E2273">
        <w:rPr>
          <w:rFonts w:asciiTheme="minorHAnsi" w:hAnsiTheme="minorHAnsi"/>
        </w:rPr>
        <w:t>aż do zakończenia i odbioru ostatecznego robót);</w:t>
      </w:r>
    </w:p>
    <w:p w14:paraId="39C3F4F8" w14:textId="5D83E937" w:rsidR="002D589D" w:rsidRPr="009E2273" w:rsidRDefault="00F77CD5"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rPr>
        <w:t xml:space="preserve">do </w:t>
      </w:r>
      <w:r w:rsidR="002D589D" w:rsidRPr="009E2273">
        <w:rPr>
          <w:rFonts w:asciiTheme="minorHAnsi" w:hAnsiTheme="minorHAnsi"/>
        </w:rPr>
        <w:t xml:space="preserve">bieżącego utrzymania w czystości dróg publicznych, po których będzie odbywał </w:t>
      </w:r>
      <w:r w:rsidR="00AA00EC">
        <w:rPr>
          <w:rFonts w:asciiTheme="minorHAnsi" w:hAnsiTheme="minorHAnsi"/>
        </w:rPr>
        <w:br/>
      </w:r>
      <w:r w:rsidR="002D589D" w:rsidRPr="009E2273">
        <w:rPr>
          <w:rFonts w:asciiTheme="minorHAnsi" w:hAnsiTheme="minorHAnsi"/>
        </w:rPr>
        <w:t>się ruch pojazdów budowy i transportujących materiały;</w:t>
      </w:r>
    </w:p>
    <w:p w14:paraId="2D99A397" w14:textId="77777777" w:rsidR="00F04A77" w:rsidRPr="009E2273" w:rsidRDefault="00F04A7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zapewnić </w:t>
      </w:r>
      <w:r w:rsidRPr="009E2273">
        <w:rPr>
          <w:rFonts w:asciiTheme="minorHAnsi" w:hAnsiTheme="minorHAnsi"/>
          <w:color w:val="000000"/>
          <w:lang w:eastAsia="ar-SA"/>
        </w:rPr>
        <w:t>przejezdność wszystkich dróg przechodzących w sąsiedztwie przekazanego frontu robót, a jeżeli nie będzie to możliwe zabezpieczy</w:t>
      </w:r>
      <w:r w:rsidR="006D5AEE" w:rsidRPr="009E2273">
        <w:rPr>
          <w:rFonts w:asciiTheme="minorHAnsi" w:hAnsiTheme="minorHAnsi"/>
          <w:color w:val="000000"/>
          <w:lang w:eastAsia="ar-SA"/>
        </w:rPr>
        <w:t>ć</w:t>
      </w:r>
      <w:r w:rsidRPr="009E2273">
        <w:rPr>
          <w:rFonts w:asciiTheme="minorHAnsi" w:hAnsiTheme="minorHAnsi"/>
          <w:color w:val="000000"/>
          <w:lang w:eastAsia="ar-SA"/>
        </w:rPr>
        <w:t xml:space="preserve"> dojazd do poszczególnych posesji poprzez cały okres prowadzenia prac;</w:t>
      </w:r>
    </w:p>
    <w:p w14:paraId="1C229EE3"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przed przystąpieniem do robót zgłosić poszczególnym użytkownikom uzbrojenia podziemnego termin rozpoczęcia robót i ewentualną potrzebę zabezpieczenia nadzoru z ich strony na czas prowadzenia robót;</w:t>
      </w:r>
    </w:p>
    <w:p w14:paraId="77363DDB"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 xml:space="preserve">tymczasowe zajęcia terenów przyległych do linii rozgraniczających, niezbędnych </w:t>
      </w:r>
      <w:r w:rsidRPr="009E2273">
        <w:rPr>
          <w:rFonts w:asciiTheme="minorHAnsi" w:hAnsiTheme="minorHAnsi"/>
          <w:color w:val="000000"/>
          <w:lang w:eastAsia="ar-SA"/>
        </w:rPr>
        <w:br/>
        <w:t>do prowadzenia robót budowlanych uzgadniać we własnym zakresie i na swój koszt;</w:t>
      </w:r>
    </w:p>
    <w:p w14:paraId="76F00120" w14:textId="77777777" w:rsidR="005E4AD7" w:rsidRPr="009E2273" w:rsidRDefault="005E4AD7"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uzgadniać z właścicielami gruntów warunki, termin i czas prowadzenia robót;</w:t>
      </w:r>
    </w:p>
    <w:p w14:paraId="48C4305D" w14:textId="77777777" w:rsidR="00D72216" w:rsidRPr="009E2273" w:rsidRDefault="00D72216"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color w:val="000000"/>
          <w:lang w:eastAsia="ar-SA"/>
        </w:rPr>
        <w:t>dostarczyć Zamawiającemu przed przystąpieniem do robót zatwierdzony projekt organizacji ruchu;</w:t>
      </w:r>
    </w:p>
    <w:p w14:paraId="467D3295" w14:textId="77777777" w:rsidR="00992BEC" w:rsidRPr="009E2273" w:rsidRDefault="00992BE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używać</w:t>
      </w:r>
      <w:r w:rsidRPr="009E2273">
        <w:rPr>
          <w:rFonts w:asciiTheme="minorHAnsi" w:hAnsiTheme="minorHAnsi"/>
          <w:lang w:eastAsia="ar-SA"/>
        </w:rPr>
        <w:t xml:space="preserve"> materiały i urządzenia do wybudowania:</w:t>
      </w:r>
    </w:p>
    <w:p w14:paraId="4C0A65D4"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oznakowane </w:t>
      </w:r>
      <w:r w:rsidRPr="009E2273">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oznakowane znakiem budowlanym,</w:t>
      </w:r>
    </w:p>
    <w:p w14:paraId="1605BA0A" w14:textId="3A523067" w:rsidR="00234C2F" w:rsidRPr="009E2273" w:rsidRDefault="00992BEC" w:rsidP="009E2273">
      <w:pPr>
        <w:pStyle w:val="Akapitzlist"/>
        <w:numPr>
          <w:ilvl w:val="0"/>
          <w:numId w:val="43"/>
        </w:numPr>
        <w:spacing w:line="360" w:lineRule="auto"/>
        <w:rPr>
          <w:rFonts w:asciiTheme="minorHAnsi" w:eastAsiaTheme="majorEastAsia" w:hAnsiTheme="minorHAnsi"/>
          <w:lang w:eastAsia="en-US"/>
        </w:rPr>
      </w:pPr>
      <w:r w:rsidRPr="009E2273">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w:t>
      </w:r>
      <w:r w:rsidR="00AA00EC">
        <w:rPr>
          <w:rFonts w:asciiTheme="minorHAnsi" w:hAnsiTheme="minorHAnsi"/>
          <w:lang w:eastAsia="ar-SA"/>
        </w:rPr>
        <w:br/>
      </w:r>
      <w:r w:rsidRPr="009E2273">
        <w:rPr>
          <w:rFonts w:asciiTheme="minorHAnsi" w:hAnsiTheme="minorHAnsi"/>
          <w:lang w:eastAsia="ar-SA"/>
        </w:rPr>
        <w:t>i odbioru robót oraz muszą posiadać stosowne atesty i certyfikaty</w:t>
      </w:r>
      <w:r w:rsidR="00EF6775" w:rsidRPr="009E2273">
        <w:rPr>
          <w:rFonts w:asciiTheme="minorHAnsi" w:hAnsiTheme="minorHAnsi"/>
          <w:lang w:eastAsia="ar-SA"/>
        </w:rPr>
        <w:t>;</w:t>
      </w:r>
    </w:p>
    <w:p w14:paraId="63668B6E" w14:textId="6B8A746B" w:rsidR="002F6CB7" w:rsidRPr="009E2273" w:rsidRDefault="001020CE" w:rsidP="009E2273">
      <w:pPr>
        <w:widowControl/>
        <w:numPr>
          <w:ilvl w:val="0"/>
          <w:numId w:val="43"/>
        </w:numPr>
        <w:suppressAutoHyphens/>
        <w:autoSpaceDE/>
        <w:autoSpaceDN/>
        <w:adjustRightInd/>
        <w:spacing w:line="360" w:lineRule="auto"/>
        <w:rPr>
          <w:rFonts w:asciiTheme="minorHAnsi" w:hAnsiTheme="minorHAnsi"/>
          <w:lang w:eastAsia="ar-SA"/>
        </w:rPr>
      </w:pPr>
      <w:r w:rsidRPr="009E2273">
        <w:rPr>
          <w:rFonts w:asciiTheme="minorHAnsi" w:hAnsiTheme="minorHAnsi"/>
          <w:lang w:eastAsia="ar-SA"/>
        </w:rPr>
        <w:t xml:space="preserve">wszystkie </w:t>
      </w:r>
      <w:r w:rsidRPr="009E2273">
        <w:rPr>
          <w:rFonts w:asciiTheme="minorHAnsi" w:hAnsiTheme="minorHAnsi"/>
          <w:color w:val="000000"/>
          <w:lang w:eastAsia="ar-SA"/>
        </w:rPr>
        <w:t>materiały stosowane przez wykonawcę podczas r</w:t>
      </w:r>
      <w:r w:rsidR="00A406F7" w:rsidRPr="009E2273">
        <w:rPr>
          <w:rFonts w:asciiTheme="minorHAnsi" w:hAnsiTheme="minorHAnsi"/>
          <w:color w:val="000000"/>
          <w:lang w:eastAsia="ar-SA"/>
        </w:rPr>
        <w:t>ealizacji przedmiotu zamówienia</w:t>
      </w:r>
      <w:r w:rsidRPr="009E2273">
        <w:rPr>
          <w:rFonts w:asciiTheme="minorHAnsi" w:hAnsiTheme="minorHAnsi"/>
          <w:color w:val="000000"/>
          <w:lang w:eastAsia="ar-SA"/>
        </w:rPr>
        <w:t xml:space="preserve"> powinny być nowe i odpowiadać, co do jakości wymogom wyrobów dopuszczonych do obrotu, stosowania w budownictwie zgodnie z </w:t>
      </w:r>
      <w:r w:rsidR="00E46C8D" w:rsidRPr="009E2273">
        <w:rPr>
          <w:rFonts w:asciiTheme="minorHAnsi" w:hAnsiTheme="minorHAnsi"/>
          <w:color w:val="000000"/>
          <w:lang w:eastAsia="ar-SA"/>
        </w:rPr>
        <w:t>art</w:t>
      </w:r>
      <w:r w:rsidRPr="009E2273">
        <w:rPr>
          <w:rFonts w:asciiTheme="minorHAnsi" w:hAnsiTheme="minorHAnsi"/>
          <w:color w:val="000000"/>
          <w:lang w:eastAsia="ar-SA"/>
        </w:rPr>
        <w:t xml:space="preserve">. 10 ustawy </w:t>
      </w:r>
      <w:r w:rsidR="00AA00EC">
        <w:rPr>
          <w:rFonts w:asciiTheme="minorHAnsi" w:hAnsiTheme="minorHAnsi"/>
          <w:color w:val="000000"/>
          <w:lang w:eastAsia="ar-SA"/>
        </w:rPr>
        <w:br/>
      </w:r>
      <w:r w:rsidRPr="009E2273">
        <w:rPr>
          <w:rFonts w:asciiTheme="minorHAnsi" w:hAnsiTheme="minorHAnsi"/>
          <w:color w:val="000000"/>
          <w:lang w:eastAsia="ar-SA"/>
        </w:rPr>
        <w:t>z dnia  7 lipca 1994 r. Prawo budowlane (</w:t>
      </w:r>
      <w:r w:rsidR="00450853" w:rsidRPr="009E2273">
        <w:rPr>
          <w:rFonts w:asciiTheme="minorHAnsi" w:hAnsiTheme="minorHAnsi"/>
          <w:lang w:eastAsia="ar-SA"/>
        </w:rPr>
        <w:t>Dz. U. z 2021 r. poz. 2</w:t>
      </w:r>
      <w:r w:rsidRPr="009E2273">
        <w:rPr>
          <w:rFonts w:asciiTheme="minorHAnsi" w:hAnsiTheme="minorHAnsi"/>
          <w:lang w:eastAsia="ar-SA"/>
        </w:rPr>
        <w:t>3</w:t>
      </w:r>
      <w:r w:rsidR="00450853" w:rsidRPr="009E2273">
        <w:rPr>
          <w:rFonts w:asciiTheme="minorHAnsi" w:hAnsiTheme="minorHAnsi"/>
          <w:lang w:eastAsia="ar-SA"/>
        </w:rPr>
        <w:t>51</w:t>
      </w:r>
      <w:r w:rsidRPr="009E2273">
        <w:rPr>
          <w:rFonts w:asciiTheme="minorHAnsi" w:hAnsiTheme="minorHAnsi"/>
          <w:lang w:eastAsia="ar-SA"/>
        </w:rPr>
        <w:t xml:space="preserve"> ze zm.</w:t>
      </w:r>
      <w:r w:rsidR="00A406F7" w:rsidRPr="009E2273">
        <w:rPr>
          <w:rFonts w:asciiTheme="minorHAnsi" w:hAnsiTheme="minorHAnsi"/>
          <w:lang w:eastAsia="ar-SA"/>
        </w:rPr>
        <w:t>)</w:t>
      </w:r>
      <w:r w:rsidRPr="009E2273">
        <w:rPr>
          <w:rFonts w:asciiTheme="minorHAnsi" w:hAnsiTheme="minorHAnsi"/>
          <w:lang w:eastAsia="ar-SA"/>
        </w:rPr>
        <w:t>,</w:t>
      </w:r>
      <w:r w:rsidRPr="009E2273">
        <w:rPr>
          <w:rFonts w:asciiTheme="minorHAnsi" w:hAnsiTheme="minorHAnsi"/>
          <w:color w:val="000000"/>
          <w:lang w:eastAsia="ar-SA"/>
        </w:rPr>
        <w:t xml:space="preserve"> </w:t>
      </w:r>
      <w:r w:rsidR="00AA00EC">
        <w:rPr>
          <w:rFonts w:asciiTheme="minorHAnsi" w:hAnsiTheme="minorHAnsi"/>
          <w:color w:val="000000"/>
          <w:lang w:eastAsia="ar-SA"/>
        </w:rPr>
        <w:br/>
      </w:r>
      <w:r w:rsidRPr="009E2273">
        <w:rPr>
          <w:rFonts w:asciiTheme="minorHAnsi" w:hAnsiTheme="minorHAnsi"/>
          <w:color w:val="000000"/>
          <w:lang w:eastAsia="ar-SA"/>
        </w:rPr>
        <w:t xml:space="preserve">a w szczególności </w:t>
      </w:r>
      <w:r w:rsidR="00E46C8D" w:rsidRPr="009E2273">
        <w:rPr>
          <w:rFonts w:asciiTheme="minorHAnsi" w:hAnsiTheme="minorHAnsi"/>
          <w:color w:val="000000"/>
          <w:lang w:eastAsia="ar-SA"/>
        </w:rPr>
        <w:t>art</w:t>
      </w:r>
      <w:r w:rsidRPr="009E2273">
        <w:rPr>
          <w:rFonts w:asciiTheme="minorHAnsi" w:hAnsiTheme="minorHAnsi"/>
          <w:color w:val="000000"/>
          <w:lang w:eastAsia="ar-SA"/>
        </w:rPr>
        <w:t xml:space="preserve">. 4 i </w:t>
      </w:r>
      <w:r w:rsidR="00E46C8D" w:rsidRPr="009E2273">
        <w:rPr>
          <w:rFonts w:asciiTheme="minorHAnsi" w:hAnsiTheme="minorHAnsi"/>
          <w:color w:val="000000"/>
          <w:lang w:eastAsia="ar-SA"/>
        </w:rPr>
        <w:t>art</w:t>
      </w:r>
      <w:r w:rsidRPr="009E2273">
        <w:rPr>
          <w:rFonts w:asciiTheme="minorHAnsi" w:hAnsiTheme="minorHAnsi"/>
          <w:color w:val="000000"/>
          <w:lang w:eastAsia="ar-SA"/>
        </w:rPr>
        <w:t>. 5 ustawy z dnia 16 kwietnia 2004 r. o wyrobach budowlanych (</w:t>
      </w:r>
      <w:r w:rsidR="0058157A" w:rsidRPr="009E2273">
        <w:rPr>
          <w:rFonts w:asciiTheme="minorHAnsi" w:hAnsiTheme="minorHAnsi"/>
          <w:lang w:eastAsia="ar-SA"/>
        </w:rPr>
        <w:t>Dz. U. 2021</w:t>
      </w:r>
      <w:r w:rsidR="007F617B" w:rsidRPr="009E2273">
        <w:rPr>
          <w:rFonts w:asciiTheme="minorHAnsi" w:hAnsiTheme="minorHAnsi"/>
          <w:lang w:eastAsia="ar-SA"/>
        </w:rPr>
        <w:t xml:space="preserve"> </w:t>
      </w:r>
      <w:r w:rsidRPr="009E2273">
        <w:rPr>
          <w:rFonts w:asciiTheme="minorHAnsi" w:hAnsiTheme="minorHAnsi"/>
          <w:lang w:eastAsia="ar-SA"/>
        </w:rPr>
        <w:t xml:space="preserve">poz. </w:t>
      </w:r>
      <w:r w:rsidR="0058157A" w:rsidRPr="009E2273">
        <w:rPr>
          <w:rFonts w:asciiTheme="minorHAnsi" w:hAnsiTheme="minorHAnsi"/>
          <w:lang w:eastAsia="ar-SA"/>
        </w:rPr>
        <w:t>1213</w:t>
      </w:r>
      <w:r w:rsidRPr="009E2273">
        <w:rPr>
          <w:rFonts w:asciiTheme="minorHAnsi" w:hAnsiTheme="minorHAnsi"/>
          <w:color w:val="000000"/>
          <w:lang w:eastAsia="ar-SA"/>
        </w:rPr>
        <w:t xml:space="preserve">) oraz jakościowym i gatunkowym wymaganiom określonym w </w:t>
      </w:r>
      <w:proofErr w:type="spellStart"/>
      <w:r w:rsidRPr="009E2273">
        <w:rPr>
          <w:rFonts w:asciiTheme="minorHAnsi" w:hAnsiTheme="minorHAnsi"/>
          <w:color w:val="000000"/>
          <w:lang w:eastAsia="ar-SA"/>
        </w:rPr>
        <w:t>STWiORB</w:t>
      </w:r>
      <w:proofErr w:type="spellEnd"/>
      <w:r w:rsidRPr="009E2273">
        <w:rPr>
          <w:rFonts w:asciiTheme="minorHAnsi" w:hAnsiTheme="minorHAnsi"/>
          <w:color w:val="000000"/>
          <w:lang w:eastAsia="ar-SA"/>
        </w:rPr>
        <w:t>.</w:t>
      </w:r>
    </w:p>
    <w:p w14:paraId="6FFFDF4A" w14:textId="39A12116" w:rsidR="00992BEC" w:rsidRPr="009E2273" w:rsidRDefault="00992BE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utrzymywać</w:t>
      </w:r>
      <w:r w:rsidR="00E36E8C" w:rsidRPr="009E2273">
        <w:rPr>
          <w:rFonts w:asciiTheme="minorHAnsi" w:hAnsiTheme="minorHAnsi"/>
          <w:lang w:eastAsia="ar-SA"/>
        </w:rPr>
        <w:t xml:space="preserve"> miejsca wykonywanych prac w stanie wolnym od</w:t>
      </w:r>
      <w:r w:rsidR="00FA45C5" w:rsidRPr="009E2273">
        <w:rPr>
          <w:rFonts w:asciiTheme="minorHAnsi" w:hAnsiTheme="minorHAnsi"/>
          <w:lang w:eastAsia="ar-SA"/>
        </w:rPr>
        <w:t xml:space="preserve"> przeszkód, usuwać </w:t>
      </w:r>
      <w:r w:rsidR="00AA00EC">
        <w:rPr>
          <w:rFonts w:asciiTheme="minorHAnsi" w:hAnsiTheme="minorHAnsi"/>
          <w:lang w:eastAsia="ar-SA"/>
        </w:rPr>
        <w:br/>
      </w:r>
      <w:r w:rsidR="00FA45C5" w:rsidRPr="009E2273">
        <w:rPr>
          <w:rFonts w:asciiTheme="minorHAnsi" w:hAnsiTheme="minorHAnsi"/>
          <w:lang w:eastAsia="ar-SA"/>
        </w:rPr>
        <w:t xml:space="preserve">na bieżąco </w:t>
      </w:r>
      <w:r w:rsidR="00E36E8C" w:rsidRPr="009E2273">
        <w:rPr>
          <w:rFonts w:asciiTheme="minorHAnsi" w:hAnsiTheme="minorHAnsi"/>
          <w:lang w:eastAsia="ar-SA"/>
        </w:rPr>
        <w:t>zbędne materiały, odpady, śmieci, urządzenia, które nie są już potrzebne do wykonania przedmiotu zamówienia;</w:t>
      </w:r>
    </w:p>
    <w:p w14:paraId="4625FC0A" w14:textId="757F1857"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zorganizować </w:t>
      </w:r>
      <w:r w:rsidRPr="009E2273">
        <w:rPr>
          <w:rFonts w:asciiTheme="minorHAnsi" w:hAnsiTheme="minorHAnsi"/>
          <w:lang w:eastAsia="ar-SA"/>
        </w:rPr>
        <w:t>oraz należycie zabezpieczyć miejsce wykonywanych prac budowlanych wraz</w:t>
      </w:r>
      <w:r w:rsidR="007F617B" w:rsidRPr="009E2273">
        <w:rPr>
          <w:rFonts w:asciiTheme="minorHAnsi" w:hAnsiTheme="minorHAnsi"/>
          <w:lang w:eastAsia="ar-SA"/>
        </w:rPr>
        <w:t xml:space="preserve"> z</w:t>
      </w:r>
      <w:r w:rsidRPr="009E2273">
        <w:rPr>
          <w:rFonts w:asciiTheme="minorHAnsi" w:hAnsiTheme="minorHAnsi"/>
          <w:lang w:eastAsia="ar-SA"/>
        </w:rPr>
        <w:t xml:space="preserve"> zapleczem w sposób zapewniający bezpieczeństwo osób przebywających </w:t>
      </w:r>
      <w:r w:rsidR="00AA00EC">
        <w:rPr>
          <w:rFonts w:asciiTheme="minorHAnsi" w:hAnsiTheme="minorHAnsi"/>
          <w:lang w:eastAsia="ar-SA"/>
        </w:rPr>
        <w:br/>
      </w:r>
      <w:r w:rsidRPr="009E2273">
        <w:rPr>
          <w:rFonts w:asciiTheme="minorHAnsi" w:hAnsiTheme="minorHAnsi"/>
          <w:lang w:eastAsia="ar-SA"/>
        </w:rPr>
        <w:t>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37327CC2"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postępować </w:t>
      </w:r>
      <w:r w:rsidRPr="009E2273">
        <w:rPr>
          <w:rFonts w:asciiTheme="minorHAnsi" w:hAnsiTheme="minorHAnsi"/>
          <w:lang w:eastAsia="ar-SA"/>
        </w:rPr>
        <w:t xml:space="preserve">z odpadami zgodnie z obowiązującymi w tym zakresie przepisami prawa. Wykonawca jako wytwórca odpadów w rozumieniu </w:t>
      </w:r>
      <w:r w:rsidR="00E46C8D" w:rsidRPr="009E2273">
        <w:rPr>
          <w:rFonts w:asciiTheme="minorHAnsi" w:hAnsiTheme="minorHAnsi"/>
          <w:lang w:eastAsia="ar-SA"/>
        </w:rPr>
        <w:t>art</w:t>
      </w:r>
      <w:r w:rsidRPr="009E2273">
        <w:rPr>
          <w:rFonts w:asciiTheme="minorHAnsi" w:hAnsiTheme="minorHAnsi"/>
          <w:lang w:eastAsia="ar-SA"/>
        </w:rPr>
        <w:t xml:space="preserve">. 3 ust. 1 pkt 32 ustawy </w:t>
      </w:r>
      <w:r w:rsidR="00AA00EC">
        <w:rPr>
          <w:rFonts w:asciiTheme="minorHAnsi" w:hAnsiTheme="minorHAnsi"/>
          <w:lang w:eastAsia="ar-SA"/>
        </w:rPr>
        <w:br/>
      </w:r>
      <w:r w:rsidRPr="009E2273">
        <w:rPr>
          <w:rFonts w:asciiTheme="minorHAnsi" w:hAnsiTheme="minorHAnsi"/>
          <w:lang w:eastAsia="ar-SA"/>
        </w:rPr>
        <w:t xml:space="preserve">o odpadach ma obowiązek zagospodarowania </w:t>
      </w:r>
      <w:r w:rsidRPr="00664951">
        <w:rPr>
          <w:rFonts w:asciiTheme="minorHAnsi" w:hAnsiTheme="minorHAnsi"/>
          <w:lang w:eastAsia="ar-SA"/>
        </w:rPr>
        <w:t>powstałych podczas realizacji zadania odpadów zgodnie z ustawą    z dnia 14 grudnia 2012 r. o odpadach (</w:t>
      </w:r>
      <w:r w:rsidRPr="00664951">
        <w:rPr>
          <w:rFonts w:asciiTheme="minorHAnsi" w:hAnsiTheme="minorHAnsi"/>
        </w:rPr>
        <w:t>Dz. U. z 202</w:t>
      </w:r>
      <w:r w:rsidR="00AE3974" w:rsidRPr="00664951">
        <w:rPr>
          <w:rFonts w:asciiTheme="minorHAnsi" w:hAnsiTheme="minorHAnsi"/>
        </w:rPr>
        <w:t>2</w:t>
      </w:r>
      <w:r w:rsidRPr="00664951">
        <w:rPr>
          <w:rFonts w:asciiTheme="minorHAnsi" w:hAnsiTheme="minorHAnsi"/>
        </w:rPr>
        <w:t xml:space="preserve"> r., poz. </w:t>
      </w:r>
      <w:r w:rsidR="00AE3974" w:rsidRPr="00664951">
        <w:rPr>
          <w:rFonts w:asciiTheme="minorHAnsi" w:hAnsiTheme="minorHAnsi"/>
        </w:rPr>
        <w:t>699</w:t>
      </w:r>
      <w:r w:rsidRPr="00664951">
        <w:rPr>
          <w:rFonts w:asciiTheme="minorHAnsi" w:hAnsiTheme="minorHAnsi"/>
          <w:lang w:eastAsia="ar-SA"/>
        </w:rPr>
        <w:t>) i ustawą</w:t>
      </w:r>
      <w:r w:rsidR="007F617B" w:rsidRPr="00664951">
        <w:rPr>
          <w:rFonts w:asciiTheme="minorHAnsi" w:hAnsiTheme="minorHAnsi"/>
          <w:lang w:eastAsia="ar-SA"/>
        </w:rPr>
        <w:t xml:space="preserve"> </w:t>
      </w:r>
      <w:r w:rsidRPr="00664951">
        <w:rPr>
          <w:rFonts w:asciiTheme="minorHAnsi" w:hAnsiTheme="minorHAnsi"/>
          <w:lang w:eastAsia="ar-SA"/>
        </w:rPr>
        <w:t>z dnia 27 kwietnia 2001 r. –</w:t>
      </w:r>
      <w:r w:rsidR="00657118" w:rsidRPr="009E2273">
        <w:rPr>
          <w:rFonts w:asciiTheme="minorHAnsi" w:hAnsiTheme="minorHAnsi"/>
          <w:lang w:eastAsia="ar-SA"/>
        </w:rPr>
        <w:t xml:space="preserve"> </w:t>
      </w:r>
      <w:r w:rsidRPr="009E2273">
        <w:rPr>
          <w:rFonts w:asciiTheme="minorHAnsi" w:hAnsiTheme="minorHAnsi"/>
          <w:lang w:eastAsia="ar-SA"/>
        </w:rPr>
        <w:t xml:space="preserve">Prawo ochrony środowiska </w:t>
      </w:r>
      <w:r w:rsidR="008405FE">
        <w:rPr>
          <w:rFonts w:asciiTheme="minorHAnsi" w:hAnsiTheme="minorHAnsi"/>
          <w:lang w:eastAsia="ar-SA"/>
        </w:rPr>
        <w:br/>
      </w:r>
      <w:r w:rsidRPr="009E2273">
        <w:rPr>
          <w:rFonts w:asciiTheme="minorHAnsi" w:hAnsiTheme="minorHAnsi"/>
          <w:lang w:eastAsia="ar-SA"/>
        </w:rPr>
        <w:t>(</w:t>
      </w:r>
      <w:r w:rsidRPr="009E2273">
        <w:rPr>
          <w:rFonts w:asciiTheme="minorHAnsi" w:hAnsiTheme="minorHAnsi"/>
        </w:rPr>
        <w:t>Dz. U. z 202</w:t>
      </w:r>
      <w:r w:rsidR="00E241C4" w:rsidRPr="009E2273">
        <w:rPr>
          <w:rFonts w:asciiTheme="minorHAnsi" w:hAnsiTheme="minorHAnsi"/>
        </w:rPr>
        <w:t>1</w:t>
      </w:r>
      <w:r w:rsidRPr="009E2273">
        <w:rPr>
          <w:rFonts w:asciiTheme="minorHAnsi" w:hAnsiTheme="minorHAnsi"/>
        </w:rPr>
        <w:t xml:space="preserve"> r. poz. </w:t>
      </w:r>
      <w:r w:rsidR="00BC6983" w:rsidRPr="009E2273">
        <w:rPr>
          <w:rFonts w:asciiTheme="minorHAnsi" w:hAnsiTheme="minorHAnsi"/>
        </w:rPr>
        <w:t>1973</w:t>
      </w:r>
      <w:r w:rsidRPr="009E2273">
        <w:rPr>
          <w:rFonts w:asciiTheme="minorHAnsi" w:hAnsiTheme="minorHAnsi"/>
        </w:rPr>
        <w:t xml:space="preserve"> ze zm</w:t>
      </w:r>
      <w:r w:rsidRPr="009E2273">
        <w:rPr>
          <w:rFonts w:asciiTheme="minorHAnsi" w:hAnsiTheme="minorHAnsi"/>
          <w:lang w:eastAsia="ar-SA"/>
        </w:rPr>
        <w:t>.);</w:t>
      </w:r>
    </w:p>
    <w:p w14:paraId="332527BC" w14:textId="58B8351D" w:rsidR="00E36E8C" w:rsidRPr="009E2273" w:rsidRDefault="00E36E8C"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przeprowadzać </w:t>
      </w:r>
      <w:r w:rsidR="00101703" w:rsidRPr="009E2273">
        <w:rPr>
          <w:rFonts w:asciiTheme="minorHAnsi" w:hAnsiTheme="minorHAnsi"/>
          <w:lang w:eastAsia="ar-SA"/>
        </w:rPr>
        <w:t xml:space="preserve">roboty budowlane i rozbiórkowe zgodnie z przepisami Rozporządzenia Ministra Infrastruktury z dnia 6 lutego 2003 r. w sprawie bezpieczeństwa i higieny pracy podczas wykonywania robót budowlanych (Dz. U. </w:t>
      </w:r>
      <w:r w:rsidR="00AA00EC">
        <w:rPr>
          <w:rFonts w:asciiTheme="minorHAnsi" w:hAnsiTheme="minorHAnsi"/>
          <w:lang w:eastAsia="ar-SA"/>
        </w:rPr>
        <w:br/>
      </w:r>
      <w:r w:rsidR="00101703" w:rsidRPr="009E2273">
        <w:rPr>
          <w:rFonts w:asciiTheme="minorHAnsi" w:hAnsiTheme="minorHAnsi"/>
          <w:lang w:eastAsia="ar-SA"/>
        </w:rPr>
        <w:t>z 2003 r. Nr 47, poz. 401);</w:t>
      </w:r>
    </w:p>
    <w:p w14:paraId="33722081" w14:textId="77777777" w:rsidR="00101703" w:rsidRPr="009E2273" w:rsidRDefault="00101703"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usuwać natychmiastowo </w:t>
      </w:r>
      <w:r w:rsidR="00912CF1" w:rsidRPr="009E2273">
        <w:rPr>
          <w:rFonts w:asciiTheme="minorHAnsi" w:hAnsiTheme="minorHAnsi"/>
          <w:lang w:eastAsia="ar-SA"/>
        </w:rPr>
        <w:t>i skutecznie wszelkie szkody spowodowane przez Wykonawcę;</w:t>
      </w:r>
    </w:p>
    <w:p w14:paraId="3C55BA19" w14:textId="4296171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zgłaszać na piśmie gotowość do odbioru wykonanych prac</w:t>
      </w:r>
      <w:r w:rsidR="009553A0" w:rsidRPr="009E2273">
        <w:rPr>
          <w:rFonts w:asciiTheme="minorHAnsi" w:hAnsiTheme="minorHAnsi"/>
          <w:lang w:eastAsia="ar-SA"/>
        </w:rPr>
        <w:t xml:space="preserve"> wraz z potwierdzeniem tego wykonania przez inspektora nadzoru</w:t>
      </w:r>
      <w:r w:rsidRPr="009E2273">
        <w:rPr>
          <w:rFonts w:asciiTheme="minorHAnsi" w:hAnsiTheme="minorHAnsi"/>
          <w:lang w:eastAsia="ar-SA"/>
        </w:rPr>
        <w:t xml:space="preserve"> i uczestniczyć w ich odbiorze;</w:t>
      </w:r>
    </w:p>
    <w:p w14:paraId="5576FC45" w14:textId="2DDA7DB7" w:rsidR="00912CF1" w:rsidRPr="009E2273" w:rsidRDefault="00912CF1" w:rsidP="009E2273">
      <w:pPr>
        <w:pStyle w:val="Akapitzlist"/>
        <w:numPr>
          <w:ilvl w:val="0"/>
          <w:numId w:val="42"/>
        </w:numPr>
        <w:spacing w:line="360" w:lineRule="auto"/>
        <w:rPr>
          <w:rFonts w:asciiTheme="minorHAnsi" w:eastAsiaTheme="majorEastAsia" w:hAnsiTheme="minorHAnsi"/>
          <w:lang w:eastAsia="en-US"/>
        </w:rPr>
      </w:pPr>
      <w:r w:rsidRPr="009E2273">
        <w:rPr>
          <w:rFonts w:asciiTheme="minorHAnsi" w:hAnsiTheme="minorHAnsi"/>
          <w:lang w:eastAsia="ar-SA"/>
        </w:rPr>
        <w:t xml:space="preserve">przed rozpoczęciem robót sporządzić plan bezpieczeństwa i ochrony zdrowia zgodnie                                 z Rozporządzeniem Ministra Infrastruktury z dnia 23 czerwca 2003 r. w sprawie informacji dotyczącej bezpieczeństwa i ochrony zdrowia oraz planu bezpieczeństwa </w:t>
      </w:r>
      <w:r w:rsidR="00AA00EC">
        <w:rPr>
          <w:rFonts w:asciiTheme="minorHAnsi" w:hAnsiTheme="minorHAnsi"/>
          <w:lang w:eastAsia="ar-SA"/>
        </w:rPr>
        <w:br/>
      </w:r>
      <w:r w:rsidRPr="009E2273">
        <w:rPr>
          <w:rFonts w:asciiTheme="minorHAnsi" w:hAnsiTheme="minorHAnsi"/>
          <w:lang w:eastAsia="ar-SA"/>
        </w:rPr>
        <w:t>i ochrony zdrowia (Dz. U. Nr 120 z 2003 r., poz. 1126).</w:t>
      </w:r>
    </w:p>
    <w:p w14:paraId="50B8BD5B" w14:textId="77777777" w:rsidR="004D587F" w:rsidRPr="009E2273" w:rsidRDefault="004D587F" w:rsidP="009E2273">
      <w:pPr>
        <w:pStyle w:val="Akapitzlist"/>
        <w:spacing w:line="360" w:lineRule="auto"/>
        <w:rPr>
          <w:rFonts w:asciiTheme="minorHAnsi" w:eastAsiaTheme="majorEastAsia" w:hAnsiTheme="minorHAnsi"/>
          <w:highlight w:val="yellow"/>
          <w:lang w:eastAsia="en-US"/>
        </w:rPr>
      </w:pPr>
    </w:p>
    <w:p w14:paraId="5A45212D" w14:textId="07FD6754" w:rsidR="00081A7F" w:rsidRPr="009E2273" w:rsidRDefault="00A664DE" w:rsidP="009E2273">
      <w:pPr>
        <w:pStyle w:val="Akapitzlist"/>
        <w:spacing w:line="360" w:lineRule="auto"/>
        <w:ind w:left="360"/>
        <w:rPr>
          <w:rFonts w:asciiTheme="minorHAnsi" w:hAnsiTheme="minorHAnsi"/>
          <w:b/>
        </w:rPr>
      </w:pPr>
      <w:r w:rsidRPr="009E2273">
        <w:rPr>
          <w:rFonts w:asciiTheme="minorHAnsi" w:eastAsiaTheme="majorEastAsia" w:hAnsiTheme="minorHAnsi"/>
          <w:b/>
          <w:lang w:eastAsia="en-US"/>
        </w:rPr>
        <w:t>1.5</w:t>
      </w:r>
      <w:r w:rsidR="00291451" w:rsidRPr="009E2273">
        <w:rPr>
          <w:rFonts w:asciiTheme="minorHAnsi" w:eastAsiaTheme="majorEastAsia" w:hAnsiTheme="minorHAnsi"/>
          <w:b/>
          <w:lang w:eastAsia="en-US"/>
        </w:rPr>
        <w:t xml:space="preserve">. Wymagany </w:t>
      </w:r>
      <w:r w:rsidR="00291451" w:rsidRPr="009E2273">
        <w:rPr>
          <w:rFonts w:asciiTheme="minorHAnsi" w:hAnsiTheme="minorHAnsi"/>
          <w:b/>
        </w:rPr>
        <w:t>minimalny okres gwarancji</w:t>
      </w:r>
      <w:r w:rsidR="00291451" w:rsidRPr="009E2273">
        <w:rPr>
          <w:rFonts w:asciiTheme="minorHAnsi" w:hAnsiTheme="minorHAnsi"/>
        </w:rPr>
        <w:t xml:space="preserve"> w odniesieniu do przedmiotu zamówienia </w:t>
      </w:r>
      <w:r w:rsidR="00291451" w:rsidRPr="009E2273">
        <w:rPr>
          <w:rFonts w:asciiTheme="minorHAnsi" w:hAnsiTheme="minorHAnsi"/>
          <w:b/>
        </w:rPr>
        <w:t xml:space="preserve">wynosi </w:t>
      </w:r>
      <w:r w:rsidR="004847D7" w:rsidRPr="009E2273">
        <w:rPr>
          <w:rFonts w:asciiTheme="minorHAnsi" w:hAnsiTheme="minorHAnsi"/>
          <w:b/>
        </w:rPr>
        <w:t>60 miesięcy</w:t>
      </w:r>
      <w:r w:rsidR="00291451" w:rsidRPr="009E2273">
        <w:rPr>
          <w:rFonts w:asciiTheme="minorHAnsi" w:hAnsiTheme="minorHAnsi"/>
        </w:rPr>
        <w:t xml:space="preserve"> od dnia odebrania przez Zamawiającego i podpisania (bez uwag) protokołu końcowego. </w:t>
      </w:r>
      <w:r w:rsidR="00291451" w:rsidRPr="009E2273">
        <w:rPr>
          <w:rFonts w:asciiTheme="minorHAnsi" w:hAnsiTheme="minorHAnsi"/>
          <w:b/>
        </w:rPr>
        <w:t>Okres gwarancji będzie punktowany w ramach kryterium oceny ofert.</w:t>
      </w:r>
    </w:p>
    <w:p w14:paraId="2916A260" w14:textId="77777777" w:rsidR="00291451" w:rsidRPr="009E2273" w:rsidRDefault="00291451" w:rsidP="009E2273">
      <w:pPr>
        <w:pStyle w:val="Akapitzlist"/>
        <w:spacing w:line="360" w:lineRule="auto"/>
        <w:ind w:left="360"/>
        <w:rPr>
          <w:rFonts w:asciiTheme="minorHAnsi" w:eastAsiaTheme="majorEastAsia" w:hAnsiTheme="minorHAnsi"/>
          <w:lang w:eastAsia="en-US"/>
        </w:rPr>
      </w:pPr>
    </w:p>
    <w:p w14:paraId="64600D59" w14:textId="62D1307B" w:rsidR="00291451" w:rsidRPr="009E2273" w:rsidRDefault="00291451"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w:t>
      </w:r>
      <w:r w:rsidR="00A664DE"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w:t>
      </w:r>
      <w:r w:rsidR="007F5119" w:rsidRPr="009E2273">
        <w:rPr>
          <w:rFonts w:asciiTheme="minorHAnsi" w:eastAsiaTheme="majorEastAsia" w:hAnsiTheme="minorHAnsi"/>
          <w:b/>
          <w:lang w:eastAsia="en-US"/>
        </w:rPr>
        <w:t>Warunki płatności:</w:t>
      </w:r>
    </w:p>
    <w:p w14:paraId="3FCB5A8A" w14:textId="7555D11E" w:rsidR="00CC4ACD" w:rsidRPr="009E2273" w:rsidRDefault="00F24BA7" w:rsidP="005C511A">
      <w:pPr>
        <w:pStyle w:val="Akapitzlist"/>
        <w:numPr>
          <w:ilvl w:val="0"/>
          <w:numId w:val="69"/>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przewiduje</w:t>
      </w:r>
      <w:r w:rsidR="00CC4ACD" w:rsidRPr="009E2273">
        <w:rPr>
          <w:rFonts w:asciiTheme="minorHAnsi" w:eastAsiaTheme="majorEastAsia" w:hAnsiTheme="minorHAnsi"/>
          <w:lang w:eastAsia="en-US"/>
        </w:rPr>
        <w:t xml:space="preserve"> płatność końcową.</w:t>
      </w:r>
    </w:p>
    <w:p w14:paraId="30010BDF" w14:textId="0631CE7E" w:rsidR="00107A57" w:rsidRPr="009E2273" w:rsidRDefault="00016306" w:rsidP="005C511A">
      <w:pPr>
        <w:pStyle w:val="Akapitzlist"/>
        <w:numPr>
          <w:ilvl w:val="0"/>
          <w:numId w:val="64"/>
        </w:numPr>
        <w:spacing w:line="360" w:lineRule="auto"/>
        <w:rPr>
          <w:rFonts w:asciiTheme="minorHAnsi" w:eastAsiaTheme="majorEastAsia" w:hAnsiTheme="minorHAnsi"/>
          <w:b/>
          <w:lang w:eastAsia="en-US"/>
        </w:rPr>
      </w:pPr>
      <w:r w:rsidRPr="009E2273">
        <w:rPr>
          <w:rFonts w:asciiTheme="minorHAnsi" w:hAnsiTheme="minorHAnsi"/>
        </w:rPr>
        <w:t>Szczegółowe warunki i zasady realizacji umowy określa</w:t>
      </w:r>
      <w:r w:rsidR="00B14766" w:rsidRPr="009E2273">
        <w:rPr>
          <w:rFonts w:asciiTheme="minorHAnsi" w:hAnsiTheme="minorHAnsi"/>
        </w:rPr>
        <w:t>ją</w:t>
      </w:r>
      <w:r w:rsidRPr="009E2273">
        <w:rPr>
          <w:rFonts w:asciiTheme="minorHAnsi" w:hAnsiTheme="minorHAnsi"/>
        </w:rPr>
        <w:t xml:space="preserve"> projekt</w:t>
      </w:r>
      <w:r w:rsidR="00B14766" w:rsidRPr="009E2273">
        <w:rPr>
          <w:rFonts w:asciiTheme="minorHAnsi" w:hAnsiTheme="minorHAnsi"/>
        </w:rPr>
        <w:t>owane postanowienia umowy stanowiące</w:t>
      </w:r>
      <w:r w:rsidRPr="009E2273">
        <w:rPr>
          <w:rFonts w:asciiTheme="minorHAnsi" w:hAnsiTheme="minorHAnsi"/>
        </w:rPr>
        <w:t xml:space="preserve"> </w:t>
      </w:r>
      <w:r w:rsidRPr="009E2273">
        <w:rPr>
          <w:rFonts w:asciiTheme="minorHAnsi" w:hAnsiTheme="minorHAnsi"/>
          <w:b/>
        </w:rPr>
        <w:t xml:space="preserve">załącznik nr </w:t>
      </w:r>
      <w:r w:rsidR="0066431B" w:rsidRPr="009E2273">
        <w:rPr>
          <w:rFonts w:asciiTheme="minorHAnsi" w:hAnsiTheme="minorHAnsi"/>
          <w:b/>
        </w:rPr>
        <w:t>5</w:t>
      </w:r>
      <w:r w:rsidRPr="009E2273">
        <w:rPr>
          <w:rFonts w:asciiTheme="minorHAnsi" w:hAnsiTheme="minorHAnsi"/>
          <w:b/>
        </w:rPr>
        <w:t xml:space="preserve"> do niniejszej SWZ</w:t>
      </w:r>
      <w:r w:rsidRPr="009E2273">
        <w:rPr>
          <w:rFonts w:asciiTheme="minorHAnsi" w:hAnsiTheme="minorHAnsi"/>
        </w:rPr>
        <w:t>.</w:t>
      </w:r>
    </w:p>
    <w:p w14:paraId="54955633" w14:textId="77777777" w:rsidR="00193ED3" w:rsidRPr="009E2273" w:rsidRDefault="00193ED3" w:rsidP="009E2273">
      <w:pPr>
        <w:spacing w:line="360" w:lineRule="auto"/>
        <w:rPr>
          <w:rFonts w:asciiTheme="minorHAnsi" w:eastAsiaTheme="majorEastAsia" w:hAnsiTheme="minorHAnsi"/>
          <w:b/>
          <w:lang w:eastAsia="en-US"/>
        </w:rPr>
      </w:pPr>
    </w:p>
    <w:p w14:paraId="273D3C94" w14:textId="70FF3CCC" w:rsidR="00193ED3" w:rsidRPr="009E2273" w:rsidRDefault="00A664DE" w:rsidP="009E2273">
      <w:pPr>
        <w:pStyle w:val="Akapitzlist"/>
        <w:spacing w:line="360" w:lineRule="auto"/>
        <w:ind w:left="360"/>
        <w:rPr>
          <w:rFonts w:asciiTheme="minorHAnsi" w:eastAsiaTheme="majorEastAsia" w:hAnsiTheme="minorHAnsi"/>
          <w:b/>
          <w:lang w:eastAsia="en-US"/>
        </w:rPr>
      </w:pPr>
      <w:r w:rsidRPr="009E2273">
        <w:rPr>
          <w:rFonts w:asciiTheme="minorHAnsi" w:eastAsiaTheme="majorEastAsia" w:hAnsiTheme="minorHAnsi"/>
          <w:b/>
          <w:lang w:eastAsia="en-US"/>
        </w:rPr>
        <w:t>1.7</w:t>
      </w:r>
      <w:r w:rsidR="00193ED3" w:rsidRPr="009E2273">
        <w:rPr>
          <w:rFonts w:asciiTheme="minorHAnsi" w:eastAsiaTheme="majorEastAsia" w:hAnsiTheme="minorHAnsi"/>
          <w:b/>
          <w:lang w:eastAsia="en-US"/>
        </w:rPr>
        <w:t xml:space="preserve">. </w:t>
      </w:r>
      <w:r w:rsidR="00193ED3" w:rsidRPr="009E2273">
        <w:rPr>
          <w:rFonts w:asciiTheme="minorHAnsi" w:hAnsiTheme="minorHAnsi"/>
          <w:b/>
        </w:rPr>
        <w:t>Źródła finansowania:</w:t>
      </w:r>
    </w:p>
    <w:p w14:paraId="3932DFDC" w14:textId="5E28EEE8" w:rsidR="00CB7535" w:rsidRPr="00524E7F" w:rsidRDefault="00193ED3" w:rsidP="00524E7F">
      <w:pPr>
        <w:pStyle w:val="Akapitzlist"/>
        <w:spacing w:after="200" w:line="360" w:lineRule="auto"/>
        <w:ind w:left="708"/>
        <w:rPr>
          <w:rFonts w:asciiTheme="minorHAnsi" w:eastAsiaTheme="majorEastAsia" w:hAnsiTheme="minorHAnsi"/>
          <w:lang w:eastAsia="en-US"/>
        </w:rPr>
      </w:pPr>
      <w:r w:rsidRPr="009E2273">
        <w:rPr>
          <w:rFonts w:asciiTheme="minorHAnsi" w:eastAsiaTheme="majorEastAsia" w:hAnsiTheme="minorHAnsi"/>
          <w:lang w:eastAsia="en-US"/>
        </w:rPr>
        <w:t xml:space="preserve">Środki własne Gminy Ślesin oraz środki </w:t>
      </w:r>
      <w:r w:rsidR="009F3F00" w:rsidRPr="009E2273">
        <w:rPr>
          <w:rFonts w:asciiTheme="minorHAnsi" w:eastAsiaTheme="majorEastAsia" w:hAnsiTheme="minorHAnsi"/>
          <w:lang w:eastAsia="en-US"/>
        </w:rPr>
        <w:t xml:space="preserve">Województwa Wielkopolskiego </w:t>
      </w:r>
      <w:r w:rsidRPr="009E2273">
        <w:rPr>
          <w:rFonts w:asciiTheme="minorHAnsi" w:eastAsiaTheme="majorEastAsia" w:hAnsiTheme="minorHAnsi"/>
          <w:lang w:eastAsia="en-US"/>
        </w:rPr>
        <w:t xml:space="preserve">pozyskane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w:t>
      </w:r>
      <w:r w:rsidRPr="009E67B3">
        <w:rPr>
          <w:rFonts w:asciiTheme="minorHAnsi" w:eastAsiaTheme="majorEastAsia" w:hAnsiTheme="minorHAnsi"/>
          <w:lang w:eastAsia="en-US"/>
        </w:rPr>
        <w:t xml:space="preserve">ramach </w:t>
      </w:r>
      <w:r w:rsidR="00D52DDE">
        <w:rPr>
          <w:rFonts w:asciiTheme="minorHAnsi" w:eastAsiaTheme="majorEastAsia" w:hAnsiTheme="minorHAnsi"/>
          <w:lang w:eastAsia="en-US"/>
        </w:rPr>
        <w:t>Rządowego funduszu rozwoju dróg</w:t>
      </w:r>
      <w:r w:rsidR="009F3F00" w:rsidRPr="009E67B3">
        <w:rPr>
          <w:rFonts w:asciiTheme="minorHAnsi" w:eastAsiaTheme="majorEastAsia" w:hAnsiTheme="minorHAnsi"/>
          <w:lang w:eastAsia="en-US"/>
        </w:rPr>
        <w:t>.</w:t>
      </w:r>
    </w:p>
    <w:p w14:paraId="1E33DC51" w14:textId="77777777" w:rsidR="00CB7535" w:rsidRPr="00CB7535" w:rsidRDefault="00CB7535" w:rsidP="00CB7535">
      <w:pPr>
        <w:pStyle w:val="Akapitzlist"/>
        <w:spacing w:line="360" w:lineRule="auto"/>
        <w:ind w:left="360"/>
        <w:rPr>
          <w:rFonts w:asciiTheme="minorHAnsi" w:eastAsiaTheme="majorEastAsia" w:hAnsiTheme="minorHAnsi"/>
          <w:b/>
          <w:lang w:eastAsia="en-US"/>
        </w:rPr>
      </w:pPr>
    </w:p>
    <w:p w14:paraId="4AE640C9"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Rozwiązania równoważne</w:t>
      </w:r>
    </w:p>
    <w:p w14:paraId="7E503C9A" w14:textId="58203960" w:rsidR="000C356C" w:rsidRPr="009E2273" w:rsidRDefault="000C356C"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 xml:space="preserve">Podane </w:t>
      </w:r>
      <w:r w:rsidRPr="009E2273">
        <w:rPr>
          <w:rFonts w:asciiTheme="minorHAnsi" w:hAnsiTheme="minorHAnsi"/>
          <w:lang w:eastAsia="ar-SA"/>
        </w:rPr>
        <w:t xml:space="preserve">w opisach </w:t>
      </w:r>
      <w:r w:rsidRPr="009E2273">
        <w:rPr>
          <w:rFonts w:asciiTheme="minorHAnsi" w:eastAsia="HG Mincho Light J" w:hAnsiTheme="minorHAnsi"/>
          <w:lang w:eastAsia="ar-SA"/>
        </w:rPr>
        <w:t xml:space="preserve">przedmiotu zamówienia nazwy własne nie mają na celu naruszenia </w:t>
      </w:r>
      <w:r w:rsidRPr="009E2273">
        <w:rPr>
          <w:rFonts w:asciiTheme="minorHAnsi" w:eastAsia="HG Mincho Light J" w:hAnsiTheme="minorHAnsi"/>
          <w:lang w:eastAsia="ar-SA"/>
        </w:rPr>
        <w:br/>
      </w:r>
      <w:r w:rsidR="00E46C8D" w:rsidRPr="009E2273">
        <w:rPr>
          <w:rFonts w:asciiTheme="minorHAnsi" w:eastAsia="HG Mincho Light J" w:hAnsiTheme="minorHAnsi"/>
          <w:lang w:eastAsia="ar-SA"/>
        </w:rPr>
        <w:t>art</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16</w:t>
      </w:r>
      <w:r w:rsidRPr="009E2273">
        <w:rPr>
          <w:rFonts w:asciiTheme="minorHAnsi" w:eastAsia="HG Mincho Light J" w:hAnsiTheme="minorHAnsi"/>
          <w:lang w:eastAsia="ar-SA"/>
        </w:rPr>
        <w:t xml:space="preserve"> </w:t>
      </w:r>
      <w:r w:rsidR="00C03E76" w:rsidRPr="009E2273">
        <w:rPr>
          <w:rFonts w:asciiTheme="minorHAnsi" w:eastAsia="HG Mincho Light J" w:hAnsiTheme="minorHAnsi"/>
          <w:lang w:eastAsia="ar-SA"/>
        </w:rPr>
        <w:t>i 9</w:t>
      </w:r>
      <w:r w:rsidRPr="009E2273">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9E2273">
        <w:rPr>
          <w:rFonts w:asciiTheme="minorHAnsi" w:eastAsia="HG Mincho Light J" w:hAnsiTheme="minorHAnsi"/>
          <w:lang w:eastAsia="ar-SA"/>
        </w:rPr>
        <w:t xml:space="preserve"> </w:t>
      </w:r>
      <w:r w:rsidRPr="009E2273">
        <w:rPr>
          <w:rFonts w:asciiTheme="minorHAnsi" w:eastAsia="HG Mincho Light J" w:hAnsiTheme="minorHAnsi"/>
          <w:lang w:eastAsia="ar-SA"/>
        </w:rPr>
        <w:t>i wydajnościowego</w:t>
      </w:r>
      <w:r w:rsidR="00FC223D" w:rsidRPr="009E2273">
        <w:rPr>
          <w:rFonts w:asciiTheme="minorHAnsi" w:eastAsia="HG Mincho Light J" w:hAnsiTheme="minorHAnsi"/>
          <w:lang w:eastAsia="ar-SA"/>
        </w:rPr>
        <w:t>.</w:t>
      </w:r>
    </w:p>
    <w:p w14:paraId="6731DB20" w14:textId="4CD42D34" w:rsidR="00E354BF" w:rsidRPr="009E2273" w:rsidRDefault="00E354BF" w:rsidP="009E2273">
      <w:pPr>
        <w:pStyle w:val="Akapitzlist"/>
        <w:widowControl/>
        <w:numPr>
          <w:ilvl w:val="0"/>
          <w:numId w:val="48"/>
        </w:numPr>
        <w:autoSpaceDE/>
        <w:autoSpaceDN/>
        <w:adjustRightInd/>
        <w:spacing w:after="200" w:line="360" w:lineRule="auto"/>
        <w:rPr>
          <w:rFonts w:asciiTheme="minorHAnsi" w:hAnsiTheme="minorHAnsi"/>
          <w:lang w:eastAsia="ar-SA"/>
        </w:rPr>
      </w:pPr>
      <w:r w:rsidRPr="009E2273">
        <w:rPr>
          <w:rFonts w:asciiTheme="minorHAnsi" w:eastAsiaTheme="majorEastAsia" w:hAnsiTheme="minorHAnsi"/>
          <w:lang w:eastAsia="en-US"/>
        </w:rPr>
        <w:t>Wykonawca</w:t>
      </w:r>
      <w:r w:rsidR="00E303A4"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t>
      </w:r>
      <w:r w:rsidRPr="009E2273">
        <w:rPr>
          <w:rFonts w:asciiTheme="minorHAnsi" w:hAnsiTheme="minorHAnsi"/>
          <w:lang w:eastAsia="ar-SA"/>
        </w:rPr>
        <w:t xml:space="preserve">który powołuje się na rozwiązania równoważne </w:t>
      </w:r>
      <w:r w:rsidR="00E303A4" w:rsidRPr="009E2273">
        <w:rPr>
          <w:rFonts w:asciiTheme="minorHAnsi" w:hAnsiTheme="minorHAnsi"/>
          <w:lang w:eastAsia="ar-SA"/>
        </w:rPr>
        <w:t xml:space="preserve">opisywane </w:t>
      </w:r>
      <w:r w:rsidR="007D3CE4" w:rsidRPr="009E2273">
        <w:rPr>
          <w:rFonts w:asciiTheme="minorHAnsi" w:hAnsiTheme="minorHAnsi"/>
          <w:lang w:eastAsia="ar-SA"/>
        </w:rPr>
        <w:t xml:space="preserve">przez Zamawiającego </w:t>
      </w:r>
      <w:r w:rsidRPr="009E2273">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9E2273">
        <w:rPr>
          <w:rFonts w:asciiTheme="minorHAnsi" w:hAnsiTheme="minorHAnsi"/>
          <w:lang w:eastAsia="ar-SA"/>
        </w:rPr>
        <w:t>–</w:t>
      </w:r>
      <w:r w:rsidRPr="009E2273">
        <w:rPr>
          <w:rFonts w:asciiTheme="minorHAnsi" w:hAnsiTheme="minorHAnsi"/>
          <w:lang w:eastAsia="ar-SA"/>
        </w:rPr>
        <w:t xml:space="preserve"> </w:t>
      </w:r>
      <w:r w:rsidRPr="009E2273">
        <w:rPr>
          <w:rFonts w:asciiTheme="minorHAnsi" w:hAnsiTheme="minorHAnsi"/>
          <w:b/>
          <w:lang w:eastAsia="ar-SA"/>
        </w:rPr>
        <w:t xml:space="preserve">załącznik nr </w:t>
      </w:r>
      <w:r w:rsidR="0066431B" w:rsidRPr="009E2273">
        <w:rPr>
          <w:rFonts w:asciiTheme="minorHAnsi" w:hAnsiTheme="minorHAnsi"/>
          <w:b/>
          <w:lang w:eastAsia="ar-SA"/>
        </w:rPr>
        <w:t>4</w:t>
      </w:r>
      <w:r w:rsidRPr="009E2273">
        <w:rPr>
          <w:rFonts w:asciiTheme="minorHAnsi" w:hAnsiTheme="minorHAnsi"/>
          <w:b/>
          <w:lang w:eastAsia="ar-SA"/>
        </w:rPr>
        <w:t>.</w:t>
      </w:r>
      <w:r w:rsidRPr="009E2273">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9E2273">
        <w:rPr>
          <w:rFonts w:asciiTheme="minorHAnsi" w:hAnsiTheme="minorHAnsi"/>
          <w:lang w:eastAsia="ar-SA"/>
        </w:rPr>
        <w:t>.</w:t>
      </w:r>
    </w:p>
    <w:p w14:paraId="7EB04C23" w14:textId="61DD98CA" w:rsidR="000C356C" w:rsidRPr="009E2273" w:rsidRDefault="000C356C" w:rsidP="009E2273">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9E2273">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9E2273">
        <w:rPr>
          <w:rFonts w:asciiTheme="minorHAnsi" w:hAnsiTheme="minorHAnsi"/>
          <w:lang w:eastAsia="ar-SA"/>
        </w:rPr>
        <w:t>.</w:t>
      </w:r>
    </w:p>
    <w:p w14:paraId="4C65E209" w14:textId="77777777" w:rsidR="00B44A07" w:rsidRPr="009E2273" w:rsidRDefault="00B44A07" w:rsidP="009E2273">
      <w:pPr>
        <w:pStyle w:val="Akapitzlist"/>
        <w:spacing w:line="360" w:lineRule="auto"/>
        <w:ind w:left="360"/>
        <w:rPr>
          <w:rFonts w:asciiTheme="minorHAnsi" w:hAnsiTheme="minorHAnsi"/>
        </w:rPr>
      </w:pPr>
    </w:p>
    <w:p w14:paraId="7B9D4EE7" w14:textId="70811BFB"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przez wykonawcę lub podwykonawcę </w:t>
      </w:r>
      <w:r w:rsidR="00F37362" w:rsidRPr="009E2273">
        <w:rPr>
          <w:rFonts w:asciiTheme="minorHAnsi" w:hAnsiTheme="minorHAnsi"/>
          <w:b/>
        </w:rPr>
        <w:br/>
      </w:r>
      <w:r w:rsidRPr="009E2273">
        <w:rPr>
          <w:rFonts w:asciiTheme="minorHAnsi" w:hAnsiTheme="minorHAnsi"/>
          <w:b/>
        </w:rPr>
        <w:t>osób na podstawie stosunku pracy</w:t>
      </w:r>
    </w:p>
    <w:p w14:paraId="5CE8F9BD" w14:textId="77777777" w:rsidR="00D53A5F" w:rsidRPr="009E2273" w:rsidRDefault="00D53A5F" w:rsidP="009E2273">
      <w:pPr>
        <w:pStyle w:val="Akapitzlist"/>
        <w:spacing w:line="360" w:lineRule="auto"/>
        <w:ind w:left="360"/>
        <w:rPr>
          <w:rFonts w:asciiTheme="minorHAnsi" w:hAnsiTheme="minorHAnsi"/>
          <w:b/>
        </w:rPr>
      </w:pPr>
    </w:p>
    <w:p w14:paraId="70C1B162" w14:textId="77777777" w:rsidR="00D53A5F" w:rsidRPr="009E2273" w:rsidRDefault="00D53A5F" w:rsidP="009E2273">
      <w:pPr>
        <w:pStyle w:val="Akapitzlist"/>
        <w:spacing w:line="360" w:lineRule="auto"/>
        <w:ind w:left="360"/>
        <w:rPr>
          <w:rFonts w:asciiTheme="minorHAnsi" w:hAnsiTheme="minorHAnsi"/>
          <w:b/>
        </w:rPr>
      </w:pPr>
      <w:r w:rsidRPr="009E2273">
        <w:rPr>
          <w:rFonts w:asciiTheme="minorHAnsi" w:hAnsiTheme="minorHAnsi"/>
          <w:b/>
        </w:rPr>
        <w:t xml:space="preserve">Zamawiający wymaga, zatrudnienia przez wykonawcę na podstawie stosunku pracy </w:t>
      </w:r>
      <w:r w:rsidR="008B1E15" w:rsidRPr="009E2273">
        <w:rPr>
          <w:rFonts w:asciiTheme="minorHAnsi" w:hAnsiTheme="minorHAnsi"/>
          <w:b/>
        </w:rPr>
        <w:t>o</w:t>
      </w:r>
      <w:r w:rsidRPr="009E2273">
        <w:rPr>
          <w:rFonts w:asciiTheme="minorHAnsi" w:hAnsiTheme="minorHAnsi"/>
          <w:b/>
        </w:rPr>
        <w:t>sób wykonujących czynności w zakresie realizacji zamówienia.</w:t>
      </w:r>
    </w:p>
    <w:p w14:paraId="51BEE1C1" w14:textId="2FCF4C4D"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Rodzaj czynności związanych z realizacją zamówienia, których dotyczą wymagania zatrudnienia na podstawie stosunku pracy przez wykonawcę osób wykonujących czynności w </w:t>
      </w:r>
      <w:r w:rsidRPr="00026975">
        <w:rPr>
          <w:rFonts w:asciiTheme="minorHAnsi" w:hAnsiTheme="minorHAnsi"/>
        </w:rPr>
        <w:t xml:space="preserve">trakcie realizacji </w:t>
      </w:r>
      <w:r w:rsidRPr="00E21F68">
        <w:rPr>
          <w:rFonts w:asciiTheme="minorHAnsi" w:hAnsiTheme="minorHAnsi"/>
        </w:rPr>
        <w:t>zamówienia:</w:t>
      </w:r>
      <w:r w:rsidR="008B1E15" w:rsidRPr="00E21F68">
        <w:rPr>
          <w:rFonts w:asciiTheme="minorHAnsi" w:hAnsiTheme="minorHAnsi"/>
        </w:rPr>
        <w:t xml:space="preserve"> prace fizyczne związane z realizacją zamówienia tj. </w:t>
      </w:r>
      <w:r w:rsidR="00026975" w:rsidRPr="00E21F68">
        <w:rPr>
          <w:rFonts w:asciiTheme="minorHAnsi" w:eastAsiaTheme="majorEastAsia" w:hAnsiTheme="minorHAnsi"/>
          <w:lang w:eastAsia="en-US"/>
        </w:rPr>
        <w:t>roboty ziemne</w:t>
      </w:r>
      <w:r w:rsidR="00C251B6" w:rsidRPr="00E21F68">
        <w:rPr>
          <w:rFonts w:asciiTheme="minorHAnsi" w:eastAsiaTheme="majorEastAsia" w:hAnsiTheme="minorHAnsi"/>
          <w:lang w:eastAsia="en-US"/>
        </w:rPr>
        <w:t xml:space="preserve">, </w:t>
      </w:r>
      <w:r w:rsidR="00100BC7" w:rsidRPr="00E21F68">
        <w:rPr>
          <w:rFonts w:asciiTheme="minorHAnsi" w:eastAsiaTheme="majorEastAsia" w:hAnsiTheme="minorHAnsi"/>
          <w:lang w:eastAsia="en-US"/>
        </w:rPr>
        <w:t>ułożenie nawierzchni asfaltowej</w:t>
      </w:r>
      <w:r w:rsidR="00EC32B5">
        <w:rPr>
          <w:rFonts w:asciiTheme="minorHAnsi" w:eastAsiaTheme="majorEastAsia" w:hAnsiTheme="minorHAnsi"/>
          <w:lang w:eastAsia="en-US"/>
        </w:rPr>
        <w:t xml:space="preserve"> drogi i drogi dla rowerów, wykonanie nawierzchni chodnika i zjazdów z kostki brukowej, przebudowa sieci kanalizacji deszczowej, prace związane z budową latarni i oznakowania oraz </w:t>
      </w:r>
      <w:r w:rsidR="00100BC7" w:rsidRPr="00E21F68">
        <w:rPr>
          <w:rFonts w:asciiTheme="minorHAnsi" w:hAnsiTheme="minorHAnsi"/>
        </w:rPr>
        <w:t xml:space="preserve">wykonanie innych robót </w:t>
      </w:r>
      <w:r w:rsidR="00100BC7" w:rsidRPr="00E21F68">
        <w:rPr>
          <w:rFonts w:asciiTheme="minorHAnsi" w:eastAsiaTheme="majorEastAsia" w:hAnsiTheme="minorHAnsi"/>
          <w:lang w:eastAsia="en-US"/>
        </w:rPr>
        <w:t xml:space="preserve">związanych z </w:t>
      </w:r>
      <w:r w:rsidR="001D358A" w:rsidRPr="00E21F68">
        <w:rPr>
          <w:rFonts w:asciiTheme="minorHAnsi" w:eastAsiaTheme="majorEastAsia" w:hAnsiTheme="minorHAnsi"/>
          <w:lang w:eastAsia="en-US"/>
        </w:rPr>
        <w:t>prze</w:t>
      </w:r>
      <w:r w:rsidR="00100BC7" w:rsidRPr="00E21F68">
        <w:rPr>
          <w:rFonts w:asciiTheme="minorHAnsi" w:eastAsiaTheme="majorEastAsia" w:hAnsiTheme="minorHAnsi"/>
          <w:lang w:eastAsia="en-US"/>
        </w:rPr>
        <w:t xml:space="preserve">budową </w:t>
      </w:r>
      <w:r w:rsidR="00EC32B5">
        <w:rPr>
          <w:rFonts w:asciiTheme="minorHAnsi" w:eastAsiaTheme="majorEastAsia" w:hAnsiTheme="minorHAnsi"/>
          <w:lang w:eastAsia="en-US"/>
        </w:rPr>
        <w:t>ulicy 20 stycznia w Ślesinie</w:t>
      </w:r>
      <w:r w:rsidR="008B1E15" w:rsidRPr="00E21F68">
        <w:rPr>
          <w:rFonts w:asciiTheme="minorHAnsi" w:hAnsiTheme="minorHAnsi"/>
        </w:rPr>
        <w:t>.</w:t>
      </w:r>
      <w:r w:rsidRPr="00E21F68">
        <w:rPr>
          <w:rFonts w:asciiTheme="minorHAnsi" w:hAnsiTheme="minorHAnsi"/>
        </w:rPr>
        <w:t xml:space="preserve"> Wykonywanie tych czynności polega na wykonywaniu pracy w sposób określony </w:t>
      </w:r>
      <w:r w:rsidR="00AA00EC">
        <w:rPr>
          <w:rFonts w:asciiTheme="minorHAnsi" w:hAnsiTheme="minorHAnsi"/>
        </w:rPr>
        <w:br/>
      </w:r>
      <w:r w:rsidRPr="00E21F68">
        <w:rPr>
          <w:rFonts w:asciiTheme="minorHAnsi" w:hAnsiTheme="minorHAnsi"/>
        </w:rPr>
        <w:t xml:space="preserve">w </w:t>
      </w:r>
      <w:r w:rsidR="00E46C8D" w:rsidRPr="00E21F68">
        <w:rPr>
          <w:rFonts w:asciiTheme="minorHAnsi" w:hAnsiTheme="minorHAnsi"/>
        </w:rPr>
        <w:t>art</w:t>
      </w:r>
      <w:r w:rsidRPr="00E21F68">
        <w:rPr>
          <w:rFonts w:asciiTheme="minorHAnsi" w:hAnsiTheme="minorHAnsi"/>
        </w:rPr>
        <w:t>. 22 § 1 ustawy z dnia 26 czerwca 1974</w:t>
      </w:r>
      <w:r w:rsidRPr="009E2273">
        <w:rPr>
          <w:rFonts w:asciiTheme="minorHAnsi" w:hAnsiTheme="minorHAnsi"/>
        </w:rPr>
        <w:t xml:space="preserve"> r. Kodeks pracy.</w:t>
      </w:r>
    </w:p>
    <w:p w14:paraId="22E78B59" w14:textId="77777777" w:rsidR="00D53A5F" w:rsidRPr="009E2273" w:rsidRDefault="00D53A5F" w:rsidP="009E2273">
      <w:pPr>
        <w:pStyle w:val="Akapitzlist"/>
        <w:spacing w:line="360" w:lineRule="auto"/>
        <w:ind w:left="360"/>
        <w:rPr>
          <w:rFonts w:asciiTheme="minorHAnsi" w:hAnsiTheme="minorHAnsi"/>
        </w:rPr>
      </w:pPr>
    </w:p>
    <w:p w14:paraId="2E04B02D" w14:textId="77777777" w:rsidR="00E15133" w:rsidRDefault="00E15133" w:rsidP="009E2273">
      <w:pPr>
        <w:pStyle w:val="Akapitzlist"/>
        <w:spacing w:line="360" w:lineRule="auto"/>
        <w:ind w:left="360"/>
        <w:rPr>
          <w:rFonts w:asciiTheme="minorHAnsi" w:hAnsiTheme="minorHAnsi"/>
          <w:b/>
          <w:u w:val="single"/>
        </w:rPr>
      </w:pPr>
    </w:p>
    <w:p w14:paraId="27D98DD4"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Sposób weryfikacji zatrudnienia tych osób:</w:t>
      </w:r>
    </w:p>
    <w:p w14:paraId="6022D634" w14:textId="741E15A0"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bCs/>
        </w:rPr>
        <w:t xml:space="preserve">Wykonawca </w:t>
      </w:r>
      <w:r w:rsidRPr="009E2273">
        <w:rPr>
          <w:rFonts w:asciiTheme="minorHAnsi" w:hAnsiTheme="minorHAnsi"/>
        </w:rPr>
        <w:t>jest zobowiązany złożyć oświadczenie</w:t>
      </w:r>
      <w:r w:rsidR="00D624DD" w:rsidRPr="009E2273">
        <w:rPr>
          <w:rFonts w:asciiTheme="minorHAnsi" w:hAnsiTheme="minorHAnsi"/>
        </w:rPr>
        <w:t xml:space="preserve"> </w:t>
      </w:r>
      <w:r w:rsidR="00D624DD" w:rsidRPr="009E2273">
        <w:rPr>
          <w:rFonts w:asciiTheme="minorHAnsi" w:hAnsiTheme="minorHAnsi"/>
          <w:b/>
        </w:rPr>
        <w:t>(Załącznik nr 9 do SWZ)</w:t>
      </w:r>
      <w:r w:rsidRPr="009E2273">
        <w:rPr>
          <w:rFonts w:asciiTheme="minorHAnsi" w:hAnsiTheme="minorHAnsi"/>
        </w:rPr>
        <w:t xml:space="preserve"> </w:t>
      </w:r>
      <w:r w:rsidR="00422427" w:rsidRPr="009E2273">
        <w:rPr>
          <w:rFonts w:asciiTheme="minorHAnsi" w:hAnsiTheme="minorHAnsi"/>
        </w:rPr>
        <w:t>–</w:t>
      </w:r>
      <w:r w:rsidRPr="009E2273">
        <w:rPr>
          <w:rFonts w:asciiTheme="minorHAnsi" w:hAnsiTheme="minorHAnsi"/>
        </w:rPr>
        <w:t xml:space="preserve"> imienny wykaz osób zatrudnionych na podstawie umowy o pracę </w:t>
      </w:r>
      <w:r w:rsidRPr="009E2273">
        <w:rPr>
          <w:rFonts w:asciiTheme="minorHAnsi" w:hAnsiTheme="minorHAnsi"/>
          <w:b/>
          <w:u w:val="single"/>
        </w:rPr>
        <w:t>w terminie 7 dni od daty zawarcia umowy</w:t>
      </w:r>
      <w:r w:rsidRPr="009E2273">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9E2273" w:rsidRDefault="00E067FC" w:rsidP="009E2273">
      <w:pPr>
        <w:pStyle w:val="Akapitzlist"/>
        <w:spacing w:line="360" w:lineRule="auto"/>
        <w:ind w:left="360"/>
        <w:rPr>
          <w:rFonts w:asciiTheme="minorHAnsi" w:hAnsiTheme="minorHAnsi"/>
        </w:rPr>
      </w:pPr>
    </w:p>
    <w:p w14:paraId="63E49D3A"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Uprawnienia zamawiającego w zakresie kontroli spełniania przez wykonawcę wymagań związanych z zatrudnianiem osób:</w:t>
      </w:r>
    </w:p>
    <w:p w14:paraId="5470A66A" w14:textId="77777777"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22CC38FF"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oświadczeń i dokumentów w zakresie potwierdzenia spełniania </w:t>
      </w:r>
      <w:r w:rsidR="00AA00EC">
        <w:rPr>
          <w:rFonts w:asciiTheme="minorHAnsi" w:hAnsiTheme="minorHAnsi"/>
        </w:rPr>
        <w:br/>
      </w:r>
      <w:r w:rsidRPr="009E2273">
        <w:rPr>
          <w:rFonts w:asciiTheme="minorHAnsi" w:hAnsiTheme="minorHAnsi"/>
        </w:rPr>
        <w:t>ww. wymogów</w:t>
      </w:r>
      <w:r w:rsidR="007F617B" w:rsidRPr="009E2273">
        <w:rPr>
          <w:rFonts w:asciiTheme="minorHAnsi" w:hAnsiTheme="minorHAnsi"/>
        </w:rPr>
        <w:t xml:space="preserve"> </w:t>
      </w:r>
      <w:r w:rsidRPr="009E2273">
        <w:rPr>
          <w:rFonts w:asciiTheme="minorHAnsi" w:hAnsiTheme="minorHAnsi"/>
        </w:rPr>
        <w:t>i dokonywania ich oceny,</w:t>
      </w:r>
    </w:p>
    <w:p w14:paraId="0D32DED0" w14:textId="3A30833E" w:rsidR="00D53A5F" w:rsidRPr="009E2273" w:rsidRDefault="00D53A5F" w:rsidP="009E2273">
      <w:pPr>
        <w:pStyle w:val="Standard"/>
        <w:numPr>
          <w:ilvl w:val="0"/>
          <w:numId w:val="45"/>
        </w:numPr>
        <w:tabs>
          <w:tab w:val="left" w:pos="426"/>
        </w:tabs>
        <w:spacing w:line="360" w:lineRule="auto"/>
        <w:rPr>
          <w:rFonts w:asciiTheme="minorHAnsi" w:hAnsiTheme="minorHAnsi"/>
        </w:rPr>
      </w:pPr>
      <w:r w:rsidRPr="009E2273">
        <w:rPr>
          <w:rFonts w:asciiTheme="minorHAnsi" w:hAnsiTheme="minorHAnsi"/>
        </w:rPr>
        <w:t xml:space="preserve">żądania wyjaśnień w przypadku wątpliwości w zakresie potwierdzenia spełniania </w:t>
      </w:r>
      <w:r w:rsidRPr="009E2273">
        <w:rPr>
          <w:rFonts w:asciiTheme="minorHAnsi" w:hAnsiTheme="minorHAnsi"/>
        </w:rPr>
        <w:br/>
        <w:t>ww. wymogów</w:t>
      </w:r>
      <w:r w:rsidR="007F617B" w:rsidRPr="009E2273">
        <w:rPr>
          <w:rFonts w:asciiTheme="minorHAnsi" w:hAnsiTheme="minorHAnsi"/>
        </w:rPr>
        <w:t>.</w:t>
      </w:r>
    </w:p>
    <w:p w14:paraId="739A893C" w14:textId="0FB355F9" w:rsidR="00D53A5F" w:rsidRPr="009E2273" w:rsidRDefault="00D53A5F" w:rsidP="009E2273">
      <w:pPr>
        <w:pStyle w:val="Standard"/>
        <w:numPr>
          <w:ilvl w:val="0"/>
          <w:numId w:val="44"/>
        </w:numPr>
        <w:tabs>
          <w:tab w:val="left" w:pos="426"/>
        </w:tabs>
        <w:spacing w:line="360" w:lineRule="auto"/>
        <w:rPr>
          <w:rFonts w:asciiTheme="minorHAnsi" w:hAnsiTheme="minorHAnsi"/>
        </w:rPr>
      </w:pPr>
      <w:r w:rsidRPr="009E2273">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00AA00EC">
        <w:rPr>
          <w:rFonts w:asciiTheme="minorHAnsi" w:hAnsiTheme="minorHAnsi"/>
        </w:rPr>
        <w:br/>
      </w:r>
      <w:r w:rsidRPr="009E2273">
        <w:rPr>
          <w:rFonts w:asciiTheme="minorHAnsi" w:hAnsiTheme="minorHAnsi"/>
        </w:rPr>
        <w:t>w trakcie realizacji zamówienia:</w:t>
      </w:r>
    </w:p>
    <w:p w14:paraId="0A8FA691" w14:textId="6DF5E1EF"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b/>
          <w:bCs/>
        </w:rPr>
        <w:t xml:space="preserve">oświadczenie </w:t>
      </w:r>
      <w:r w:rsidRPr="009E2273">
        <w:rPr>
          <w:rFonts w:asciiTheme="minorHAnsi" w:hAnsiTheme="minorHAnsi"/>
          <w:b/>
        </w:rPr>
        <w:t xml:space="preserve">Wykonawcy </w:t>
      </w:r>
      <w:r w:rsidRPr="009E2273">
        <w:rPr>
          <w:rFonts w:asciiTheme="minorHAnsi" w:hAnsiTheme="minorHAnsi"/>
        </w:rPr>
        <w:t>o zatrudnieniu na podstawie umowy o pracę osób wykonujących czynności, których dotyczy wezwanie Zamawiającego.</w:t>
      </w:r>
      <w:r w:rsidRPr="009E2273">
        <w:rPr>
          <w:rFonts w:asciiTheme="minorHAnsi" w:hAnsiTheme="minorHAnsi"/>
          <w:b/>
        </w:rPr>
        <w:t xml:space="preserve"> </w:t>
      </w:r>
      <w:r w:rsidRPr="009E2273">
        <w:rPr>
          <w:rFonts w:asciiTheme="minorHAnsi" w:hAnsiTheme="minorHAnsi"/>
        </w:rPr>
        <w:t xml:space="preserve">Oświadczenie to powinno zawierać w szczególności: dokładne określenie podmiotu składającego oświadczenie, datę złożenia oświadczenia, wskazanie, </w:t>
      </w:r>
      <w:r w:rsidR="00AA00EC">
        <w:rPr>
          <w:rFonts w:asciiTheme="minorHAnsi" w:hAnsiTheme="minorHAnsi"/>
        </w:rPr>
        <w:br/>
      </w:r>
      <w:r w:rsidRPr="009E2273">
        <w:rPr>
          <w:rFonts w:asciiTheme="minorHAnsi" w:hAnsiTheme="minorHAnsi"/>
        </w:rP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743A340C"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 xml:space="preserve">poświadczoną za zgodność z oryginałem przez Wykonawcę </w:t>
      </w:r>
      <w:r w:rsidRPr="009E2273">
        <w:rPr>
          <w:rFonts w:asciiTheme="minorHAnsi" w:hAnsiTheme="minorHAnsi"/>
          <w:b/>
        </w:rPr>
        <w:t>kopię umowy/umów o pracę</w:t>
      </w:r>
      <w:r w:rsidRPr="009E2273">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00AA00EC">
        <w:rPr>
          <w:rFonts w:asciiTheme="minorHAnsi" w:hAnsiTheme="minorHAnsi"/>
        </w:rPr>
        <w:br/>
      </w:r>
      <w:r w:rsidRPr="009E2273">
        <w:rPr>
          <w:rFonts w:asciiTheme="minorHAnsi" w:hAnsiTheme="minorHAnsi"/>
        </w:rPr>
        <w:t xml:space="preserve">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 xml:space="preserve">. Informacje takie jak: data zawarcia umowy, rodzaj umowy o pracę i wymiar etatu powinny być możliwe </w:t>
      </w:r>
      <w:r w:rsidR="00AA00EC">
        <w:rPr>
          <w:rFonts w:asciiTheme="minorHAnsi" w:hAnsiTheme="minorHAnsi"/>
        </w:rPr>
        <w:br/>
      </w:r>
      <w:r w:rsidRPr="009E2273">
        <w:rPr>
          <w:rFonts w:asciiTheme="minorHAnsi" w:hAnsiTheme="minorHAnsi"/>
        </w:rPr>
        <w:t>do zidentyfikowania;</w:t>
      </w:r>
    </w:p>
    <w:p w14:paraId="474B1E4D" w14:textId="1B871E62" w:rsidR="00D53A5F" w:rsidRPr="009E2273" w:rsidRDefault="00D53A5F" w:rsidP="009E2273">
      <w:pPr>
        <w:pStyle w:val="Standard"/>
        <w:numPr>
          <w:ilvl w:val="0"/>
          <w:numId w:val="46"/>
        </w:numPr>
        <w:tabs>
          <w:tab w:val="left" w:pos="426"/>
        </w:tabs>
        <w:spacing w:line="360" w:lineRule="auto"/>
        <w:rPr>
          <w:rFonts w:asciiTheme="minorHAnsi" w:hAnsiTheme="minorHAnsi"/>
        </w:rPr>
      </w:pPr>
      <w:r w:rsidRPr="009E2273">
        <w:rPr>
          <w:rFonts w:asciiTheme="minorHAnsi" w:hAnsiTheme="minorHAnsi"/>
        </w:rPr>
        <w:t>poświadczoną za zgodność z oryginałem przez Wykonawcę</w:t>
      </w:r>
      <w:r w:rsidRPr="009E2273">
        <w:rPr>
          <w:rFonts w:asciiTheme="minorHAnsi" w:hAnsiTheme="minorHAnsi"/>
          <w:b/>
        </w:rPr>
        <w:t xml:space="preserve"> kopię dowodu potwierdzającego zgłoszenie pracownika przez pracodawcę do ubezpieczeń</w:t>
      </w:r>
      <w:r w:rsidRPr="009E2273">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9E2273">
        <w:rPr>
          <w:rFonts w:asciiTheme="minorHAnsi" w:hAnsiTheme="minorHAnsi"/>
        </w:rPr>
        <w:t>anonimizacji</w:t>
      </w:r>
      <w:proofErr w:type="spellEnd"/>
      <w:r w:rsidRPr="009E2273">
        <w:rPr>
          <w:rFonts w:asciiTheme="minorHAnsi" w:hAnsiTheme="minorHAnsi"/>
        </w:rPr>
        <w:t>.</w:t>
      </w:r>
    </w:p>
    <w:p w14:paraId="27D65A99" w14:textId="77777777"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9E2273" w:rsidRDefault="00D53A5F" w:rsidP="009E2273">
      <w:pPr>
        <w:pStyle w:val="Akapitzlist"/>
        <w:spacing w:line="360" w:lineRule="auto"/>
        <w:ind w:left="360"/>
        <w:rPr>
          <w:rFonts w:asciiTheme="minorHAnsi" w:hAnsiTheme="minorHAnsi"/>
        </w:rPr>
      </w:pPr>
    </w:p>
    <w:p w14:paraId="715FB8B1" w14:textId="77777777" w:rsidR="00D53A5F" w:rsidRPr="009E2273" w:rsidRDefault="00D53A5F" w:rsidP="009E2273">
      <w:pPr>
        <w:pStyle w:val="Akapitzlist"/>
        <w:spacing w:line="360" w:lineRule="auto"/>
        <w:ind w:left="360"/>
        <w:rPr>
          <w:rFonts w:asciiTheme="minorHAnsi" w:hAnsiTheme="minorHAnsi"/>
          <w:b/>
          <w:u w:val="single"/>
        </w:rPr>
      </w:pPr>
      <w:r w:rsidRPr="009E2273">
        <w:rPr>
          <w:rFonts w:asciiTheme="minorHAnsi" w:hAnsiTheme="minorHAnsi"/>
          <w:b/>
          <w:u w:val="single"/>
        </w:rPr>
        <w:t>Sankcje z tytułu niespełnienia wymagań związanych z zatrudnianiem osób:</w:t>
      </w:r>
    </w:p>
    <w:p w14:paraId="003D5A16" w14:textId="25FB8BFE" w:rsidR="00D53A5F" w:rsidRPr="009E2273" w:rsidRDefault="00D53A5F" w:rsidP="009E2273">
      <w:pPr>
        <w:pStyle w:val="Akapitzlist"/>
        <w:spacing w:line="360" w:lineRule="auto"/>
        <w:ind w:left="360"/>
        <w:rPr>
          <w:rFonts w:asciiTheme="minorHAnsi" w:hAnsiTheme="minorHAnsi"/>
        </w:rPr>
      </w:pPr>
      <w:r w:rsidRPr="009E2273">
        <w:rPr>
          <w:rFonts w:asciiTheme="minorHAnsi" w:hAnsiTheme="minorHAnsi"/>
        </w:rPr>
        <w:t xml:space="preserve">Z tytułu niespełnienia przez Wykonawcę wymogu zatrudnienia na podstawie umowy </w:t>
      </w:r>
      <w:r w:rsidR="00AA00EC">
        <w:rPr>
          <w:rFonts w:asciiTheme="minorHAnsi" w:hAnsiTheme="minorHAnsi"/>
        </w:rPr>
        <w:br/>
      </w:r>
      <w:r w:rsidRPr="009E2273">
        <w:rPr>
          <w:rFonts w:asciiTheme="minorHAnsi" w:hAnsiTheme="minorHAnsi"/>
        </w:rPr>
        <w:t xml:space="preserve">o pracę osób wykonujących wyżej wskazanych czynności zamawiający przewiduje sankcję w postaci obowiązku zapłaty przez Wykonawcę kary umownej w wysokości określonej </w:t>
      </w:r>
      <w:r w:rsidR="00AA00EC">
        <w:rPr>
          <w:rFonts w:asciiTheme="minorHAnsi" w:hAnsiTheme="minorHAnsi"/>
        </w:rPr>
        <w:br/>
      </w:r>
      <w:r w:rsidRPr="009E2273">
        <w:rPr>
          <w:rFonts w:asciiTheme="minorHAnsi" w:hAnsiTheme="minorHAnsi"/>
        </w:rPr>
        <w:t>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9E2273">
        <w:rPr>
          <w:rFonts w:asciiTheme="minorHAnsi" w:hAnsiTheme="minorHAnsi"/>
        </w:rPr>
        <w:t xml:space="preserve"> </w:t>
      </w:r>
      <w:r w:rsidRPr="009E2273">
        <w:rPr>
          <w:rFonts w:asciiTheme="minorHAnsi" w:hAnsiTheme="minorHAnsi"/>
        </w:rPr>
        <w:t xml:space="preserve">na podstawie umowy o pracę osób wykonujących ww. czynności. </w:t>
      </w:r>
    </w:p>
    <w:p w14:paraId="71CD959C" w14:textId="7E192026" w:rsidR="00B52EBE" w:rsidRPr="009E2273" w:rsidRDefault="00B52EBE" w:rsidP="009E2273">
      <w:pPr>
        <w:pStyle w:val="Akapitzlist"/>
        <w:numPr>
          <w:ilvl w:val="0"/>
          <w:numId w:val="7"/>
        </w:numPr>
        <w:spacing w:line="360" w:lineRule="auto"/>
        <w:rPr>
          <w:rFonts w:asciiTheme="minorHAnsi" w:hAnsiTheme="minorHAnsi"/>
          <w:b/>
        </w:rPr>
      </w:pPr>
      <w:r w:rsidRPr="009E2273">
        <w:rPr>
          <w:rFonts w:asciiTheme="minorHAnsi" w:hAnsiTheme="minorHAnsi"/>
          <w:b/>
        </w:rPr>
        <w:t xml:space="preserve">Wymagania w zakresie zatrudniania osób, o których mowa w </w:t>
      </w:r>
      <w:r w:rsidR="0097240D" w:rsidRPr="009E2273">
        <w:rPr>
          <w:rFonts w:asciiTheme="minorHAnsi" w:hAnsiTheme="minorHAnsi"/>
          <w:b/>
        </w:rPr>
        <w:t>art</w:t>
      </w:r>
      <w:r w:rsidRPr="009E2273">
        <w:rPr>
          <w:rFonts w:asciiTheme="minorHAnsi" w:hAnsiTheme="minorHAnsi"/>
          <w:b/>
        </w:rPr>
        <w:t xml:space="preserve">. </w:t>
      </w:r>
      <w:r w:rsidR="005F604C" w:rsidRPr="009E2273">
        <w:rPr>
          <w:rFonts w:asciiTheme="minorHAnsi" w:hAnsiTheme="minorHAnsi"/>
          <w:b/>
        </w:rPr>
        <w:t>94 oraz w</w:t>
      </w:r>
      <w:r w:rsidR="0097240D" w:rsidRPr="009E2273">
        <w:rPr>
          <w:rFonts w:asciiTheme="minorHAnsi" w:hAnsiTheme="minorHAnsi"/>
          <w:b/>
        </w:rPr>
        <w:t xml:space="preserve"> art</w:t>
      </w:r>
      <w:r w:rsidR="005F604C" w:rsidRPr="009E2273">
        <w:rPr>
          <w:rFonts w:asciiTheme="minorHAnsi" w:hAnsiTheme="minorHAnsi"/>
          <w:b/>
        </w:rPr>
        <w:t xml:space="preserve">. </w:t>
      </w:r>
      <w:r w:rsidRPr="009E2273">
        <w:rPr>
          <w:rFonts w:asciiTheme="minorHAnsi" w:hAnsiTheme="minorHAnsi"/>
          <w:b/>
        </w:rPr>
        <w:t xml:space="preserve">96 ust. 2 pkt 2 ustawy </w:t>
      </w:r>
      <w:proofErr w:type="spellStart"/>
      <w:r w:rsidRPr="009E2273">
        <w:rPr>
          <w:rFonts w:asciiTheme="minorHAnsi" w:hAnsiTheme="minorHAnsi"/>
          <w:b/>
        </w:rPr>
        <w:t>Pzp</w:t>
      </w:r>
      <w:proofErr w:type="spellEnd"/>
    </w:p>
    <w:p w14:paraId="76F16E8A" w14:textId="3B31B7AE" w:rsidR="00B52EBE" w:rsidRPr="009E2273" w:rsidRDefault="00B52EBE"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Pr="009E2273">
        <w:rPr>
          <w:rFonts w:asciiTheme="minorHAnsi" w:hAnsiTheme="minorHAnsi"/>
          <w:b/>
        </w:rPr>
        <w:t>nie stawia</w:t>
      </w:r>
      <w:r w:rsidRPr="009E2273">
        <w:rPr>
          <w:rFonts w:asciiTheme="minorHAnsi" w:hAnsiTheme="minorHAnsi"/>
        </w:rPr>
        <w:t xml:space="preserve"> wymagań w zakresie zatrudniania </w:t>
      </w:r>
      <w:r w:rsidR="002664AC" w:rsidRPr="009E2273">
        <w:rPr>
          <w:rFonts w:asciiTheme="minorHAnsi" w:hAnsiTheme="minorHAnsi"/>
        </w:rPr>
        <w:t>osób, o których</w:t>
      </w:r>
      <w:r w:rsidRPr="009E2273">
        <w:rPr>
          <w:rFonts w:asciiTheme="minorHAnsi" w:hAnsiTheme="minorHAnsi"/>
        </w:rPr>
        <w:t xml:space="preserve"> mowa </w:t>
      </w:r>
      <w:r w:rsidR="00AA00EC">
        <w:rPr>
          <w:rFonts w:asciiTheme="minorHAnsi" w:hAnsiTheme="minorHAnsi"/>
        </w:rPr>
        <w:br/>
      </w:r>
      <w:r w:rsidRPr="009E2273">
        <w:rPr>
          <w:rFonts w:asciiTheme="minorHAnsi" w:hAnsiTheme="minorHAnsi"/>
        </w:rPr>
        <w:t xml:space="preserve">w </w:t>
      </w:r>
      <w:r w:rsidR="0097240D" w:rsidRPr="009E2273">
        <w:rPr>
          <w:rFonts w:asciiTheme="minorHAnsi" w:hAnsiTheme="minorHAnsi"/>
        </w:rPr>
        <w:t>art</w:t>
      </w:r>
      <w:r w:rsidRPr="009E2273">
        <w:rPr>
          <w:rFonts w:asciiTheme="minorHAnsi" w:hAnsiTheme="minorHAnsi"/>
        </w:rPr>
        <w:t xml:space="preserve">. </w:t>
      </w:r>
      <w:r w:rsidR="005F604C" w:rsidRPr="009E2273">
        <w:rPr>
          <w:rFonts w:asciiTheme="minorHAnsi" w:hAnsiTheme="minorHAnsi"/>
        </w:rPr>
        <w:t xml:space="preserve">94 oraz w </w:t>
      </w:r>
      <w:r w:rsidR="0097240D" w:rsidRPr="009E2273">
        <w:rPr>
          <w:rFonts w:asciiTheme="minorHAnsi" w:hAnsiTheme="minorHAnsi"/>
        </w:rPr>
        <w:t>art</w:t>
      </w:r>
      <w:r w:rsidR="005F604C" w:rsidRPr="009E2273">
        <w:rPr>
          <w:rFonts w:asciiTheme="minorHAnsi" w:hAnsiTheme="minorHAnsi"/>
        </w:rPr>
        <w:t xml:space="preserve">. </w:t>
      </w:r>
      <w:r w:rsidRPr="009E2273">
        <w:rPr>
          <w:rFonts w:asciiTheme="minorHAnsi" w:hAnsiTheme="minorHAnsi"/>
        </w:rPr>
        <w:t xml:space="preserve">96 ust. 2 pkt 2 ustawy </w:t>
      </w:r>
      <w:proofErr w:type="spellStart"/>
      <w:r w:rsidRPr="009E2273">
        <w:rPr>
          <w:rFonts w:asciiTheme="minorHAnsi" w:hAnsiTheme="minorHAnsi"/>
        </w:rPr>
        <w:t>Pzp</w:t>
      </w:r>
      <w:proofErr w:type="spellEnd"/>
      <w:r w:rsidRPr="009E2273">
        <w:rPr>
          <w:rFonts w:asciiTheme="minorHAnsi" w:hAnsiTheme="minorHAnsi"/>
        </w:rPr>
        <w:t>.</w:t>
      </w:r>
    </w:p>
    <w:p w14:paraId="272AA17D" w14:textId="77777777" w:rsidR="00B52EBE" w:rsidRPr="009E2273" w:rsidRDefault="00B52EBE" w:rsidP="009E2273">
      <w:pPr>
        <w:pStyle w:val="Akapitzlist"/>
        <w:spacing w:line="360" w:lineRule="auto"/>
        <w:ind w:left="360"/>
        <w:rPr>
          <w:rFonts w:asciiTheme="minorHAnsi" w:hAnsiTheme="minorHAnsi"/>
          <w:b/>
        </w:rPr>
      </w:pPr>
    </w:p>
    <w:p w14:paraId="29820DE8"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przedmiotowych środkach dowodowych</w:t>
      </w:r>
    </w:p>
    <w:p w14:paraId="7D5C3A6B" w14:textId="77777777" w:rsidR="00B44A07" w:rsidRPr="009E2273" w:rsidRDefault="00B44A07" w:rsidP="009E2273">
      <w:pPr>
        <w:pStyle w:val="Akapitzlist"/>
        <w:spacing w:line="360" w:lineRule="auto"/>
        <w:ind w:left="360"/>
        <w:rPr>
          <w:rFonts w:asciiTheme="minorHAnsi" w:hAnsiTheme="minorHAnsi"/>
        </w:rPr>
      </w:pPr>
      <w:r w:rsidRPr="009E2273">
        <w:rPr>
          <w:rFonts w:asciiTheme="minorHAnsi" w:hAnsiTheme="minorHAnsi"/>
        </w:rPr>
        <w:t xml:space="preserve">Zamawiający </w:t>
      </w:r>
      <w:r w:rsidR="005F604C" w:rsidRPr="009E2273">
        <w:rPr>
          <w:rFonts w:asciiTheme="minorHAnsi" w:hAnsiTheme="minorHAnsi"/>
          <w:b/>
        </w:rPr>
        <w:t>nie przewiduje</w:t>
      </w:r>
      <w:r w:rsidR="005F604C" w:rsidRPr="009E2273">
        <w:rPr>
          <w:rFonts w:asciiTheme="minorHAnsi" w:hAnsiTheme="minorHAnsi"/>
        </w:rPr>
        <w:t xml:space="preserve"> obowiązku przedłożenia </w:t>
      </w:r>
      <w:r w:rsidRPr="009E2273">
        <w:rPr>
          <w:rFonts w:asciiTheme="minorHAnsi" w:hAnsiTheme="minorHAnsi"/>
        </w:rPr>
        <w:t>przedmiotow</w:t>
      </w:r>
      <w:r w:rsidR="005F604C" w:rsidRPr="009E2273">
        <w:rPr>
          <w:rFonts w:asciiTheme="minorHAnsi" w:hAnsiTheme="minorHAnsi"/>
        </w:rPr>
        <w:t>ych</w:t>
      </w:r>
      <w:r w:rsidRPr="009E2273">
        <w:rPr>
          <w:rFonts w:asciiTheme="minorHAnsi" w:hAnsiTheme="minorHAnsi"/>
        </w:rPr>
        <w:t xml:space="preserve"> środk</w:t>
      </w:r>
      <w:r w:rsidR="005F604C" w:rsidRPr="009E2273">
        <w:rPr>
          <w:rFonts w:asciiTheme="minorHAnsi" w:hAnsiTheme="minorHAnsi"/>
        </w:rPr>
        <w:t>ów dowodowych</w:t>
      </w:r>
      <w:r w:rsidRPr="009E2273">
        <w:rPr>
          <w:rFonts w:asciiTheme="minorHAnsi" w:hAnsiTheme="minorHAnsi"/>
        </w:rPr>
        <w:t xml:space="preserve">. </w:t>
      </w:r>
    </w:p>
    <w:p w14:paraId="563A2377" w14:textId="77777777" w:rsidR="005F604C" w:rsidRPr="009E2273" w:rsidRDefault="005F604C" w:rsidP="009E2273">
      <w:pPr>
        <w:pStyle w:val="Akapitzlist"/>
        <w:spacing w:line="360" w:lineRule="auto"/>
        <w:ind w:left="360"/>
        <w:rPr>
          <w:rFonts w:asciiTheme="minorHAnsi" w:hAnsiTheme="minorHAnsi"/>
        </w:rPr>
      </w:pPr>
    </w:p>
    <w:p w14:paraId="0F6F6B2B" w14:textId="77777777" w:rsidR="007A0CE0"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Termin wykonania zamówienia</w:t>
      </w:r>
    </w:p>
    <w:p w14:paraId="406F096B" w14:textId="33D5FBC6" w:rsidR="004D377A" w:rsidRPr="009E2273" w:rsidRDefault="00F50C1C" w:rsidP="009E2273">
      <w:pPr>
        <w:pStyle w:val="Akapitzlist"/>
        <w:spacing w:line="360" w:lineRule="auto"/>
        <w:ind w:left="360"/>
        <w:rPr>
          <w:rFonts w:asciiTheme="minorHAnsi" w:eastAsiaTheme="majorEastAsia" w:hAnsiTheme="minorHAnsi"/>
          <w:lang w:eastAsia="en-US"/>
        </w:rPr>
      </w:pPr>
      <w:r w:rsidRPr="009E2273">
        <w:rPr>
          <w:rFonts w:asciiTheme="minorHAnsi" w:eastAsiaTheme="majorEastAsia" w:hAnsiTheme="minorHAnsi"/>
          <w:lang w:eastAsia="en-US"/>
        </w:rPr>
        <w:t xml:space="preserve">Zamówienie </w:t>
      </w:r>
      <w:r w:rsidR="00E028F2">
        <w:rPr>
          <w:rFonts w:asciiTheme="minorHAnsi" w:eastAsiaTheme="majorEastAsia" w:hAnsiTheme="minorHAnsi"/>
          <w:lang w:eastAsia="en-US"/>
        </w:rPr>
        <w:t xml:space="preserve">należy </w:t>
      </w:r>
      <w:r w:rsidR="00E028F2" w:rsidRPr="00E15133">
        <w:rPr>
          <w:rFonts w:asciiTheme="minorHAnsi" w:eastAsiaTheme="majorEastAsia" w:hAnsiTheme="minorHAnsi"/>
          <w:lang w:eastAsia="en-US"/>
        </w:rPr>
        <w:t xml:space="preserve">zrealizować w terminie </w:t>
      </w:r>
      <w:r w:rsidR="003442E7" w:rsidRPr="00E15133">
        <w:rPr>
          <w:rFonts w:asciiTheme="minorHAnsi" w:eastAsiaTheme="majorEastAsia" w:hAnsiTheme="minorHAnsi"/>
          <w:b/>
          <w:lang w:eastAsia="en-US"/>
        </w:rPr>
        <w:t>4</w:t>
      </w:r>
      <w:r w:rsidR="00E028F2" w:rsidRPr="00E15133">
        <w:rPr>
          <w:rFonts w:asciiTheme="minorHAnsi" w:eastAsiaTheme="majorEastAsia" w:hAnsiTheme="minorHAnsi"/>
          <w:b/>
          <w:lang w:eastAsia="en-US"/>
        </w:rPr>
        <w:t xml:space="preserve"> miesięcy</w:t>
      </w:r>
      <w:r w:rsidR="00E028F2" w:rsidRPr="00E15133">
        <w:rPr>
          <w:rFonts w:asciiTheme="minorHAnsi" w:eastAsiaTheme="majorEastAsia" w:hAnsiTheme="minorHAnsi"/>
          <w:lang w:eastAsia="en-US"/>
        </w:rPr>
        <w:t xml:space="preserve"> od dnia podpisania umowy lecz </w:t>
      </w:r>
      <w:r w:rsidR="00E028F2" w:rsidRPr="00E15133">
        <w:rPr>
          <w:rFonts w:asciiTheme="minorHAnsi" w:eastAsiaTheme="majorEastAsia" w:hAnsiTheme="minorHAnsi"/>
          <w:b/>
          <w:lang w:eastAsia="en-US"/>
        </w:rPr>
        <w:t>nie dłużej niż do</w:t>
      </w:r>
      <w:r w:rsidR="00E028F2" w:rsidRPr="00E15133">
        <w:rPr>
          <w:rFonts w:asciiTheme="minorHAnsi" w:eastAsiaTheme="majorEastAsia" w:hAnsiTheme="minorHAnsi"/>
          <w:lang w:eastAsia="en-US"/>
        </w:rPr>
        <w:t xml:space="preserve"> </w:t>
      </w:r>
      <w:r w:rsidR="00E028F2" w:rsidRPr="00E15133">
        <w:rPr>
          <w:rFonts w:asciiTheme="minorHAnsi" w:eastAsiaTheme="majorEastAsia" w:hAnsiTheme="minorHAnsi"/>
          <w:b/>
          <w:lang w:eastAsia="en-US"/>
        </w:rPr>
        <w:t>21 października 2022 r.</w:t>
      </w:r>
    </w:p>
    <w:p w14:paraId="7EC91B91" w14:textId="77777777" w:rsidR="00D46D0C" w:rsidRPr="009E2273" w:rsidRDefault="00D46D0C" w:rsidP="009E2273">
      <w:pPr>
        <w:pStyle w:val="Akapitzlist"/>
        <w:spacing w:line="360" w:lineRule="auto"/>
        <w:ind w:left="360"/>
        <w:rPr>
          <w:rFonts w:asciiTheme="minorHAnsi" w:eastAsiaTheme="majorEastAsia" w:hAnsiTheme="minorHAnsi"/>
          <w:b/>
          <w:lang w:eastAsia="en-US"/>
        </w:rPr>
      </w:pPr>
    </w:p>
    <w:p w14:paraId="043397BE" w14:textId="77777777" w:rsidR="005B65C3" w:rsidRPr="009E2273" w:rsidRDefault="007A0CE0" w:rsidP="009E2273">
      <w:pPr>
        <w:pStyle w:val="Akapitzlist"/>
        <w:numPr>
          <w:ilvl w:val="0"/>
          <w:numId w:val="7"/>
        </w:numPr>
        <w:spacing w:line="360" w:lineRule="auto"/>
        <w:rPr>
          <w:rFonts w:asciiTheme="minorHAnsi" w:hAnsiTheme="minorHAnsi"/>
          <w:b/>
        </w:rPr>
      </w:pPr>
      <w:r w:rsidRPr="009E2273">
        <w:rPr>
          <w:rFonts w:asciiTheme="minorHAnsi" w:hAnsiTheme="minorHAnsi"/>
          <w:b/>
        </w:rPr>
        <w:t>Informacja o warunkach udziału w postępowaniu o udzielenie zamówienia</w:t>
      </w:r>
    </w:p>
    <w:p w14:paraId="4A51167C" w14:textId="2A56F098" w:rsidR="005B65C3" w:rsidRPr="009E2273" w:rsidRDefault="00D46D0C" w:rsidP="009E2273">
      <w:pPr>
        <w:pStyle w:val="Akapitzlist"/>
        <w:numPr>
          <w:ilvl w:val="0"/>
          <w:numId w:val="33"/>
        </w:numPr>
        <w:spacing w:line="360" w:lineRule="auto"/>
        <w:rPr>
          <w:rFonts w:asciiTheme="minorHAnsi" w:hAnsiTheme="minorHAnsi"/>
          <w:b/>
        </w:rPr>
      </w:pPr>
      <w:r w:rsidRPr="009E2273">
        <w:rPr>
          <w:rFonts w:asciiTheme="minorHAnsi" w:eastAsiaTheme="majorEastAsia" w:hAnsiTheme="minorHAnsi"/>
          <w:lang w:eastAsia="en-US"/>
        </w:rPr>
        <w:t xml:space="preserve">Na podstawie </w:t>
      </w:r>
      <w:r w:rsidR="00E46C8D"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112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zamawiający określa warunek/warunki udziału </w:t>
      </w:r>
      <w:r w:rsidR="002810A5" w:rsidRPr="009E2273">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w:t>
      </w:r>
      <w:r w:rsidRPr="009E2273">
        <w:rPr>
          <w:rFonts w:asciiTheme="minorHAnsi" w:eastAsiaTheme="majorEastAsia" w:hAnsiTheme="minorHAnsi"/>
          <w:b/>
          <w:lang w:eastAsia="en-US"/>
        </w:rPr>
        <w:t>dotyczący/-e:</w:t>
      </w:r>
    </w:p>
    <w:p w14:paraId="23D8714F" w14:textId="77777777" w:rsidR="001419E6" w:rsidRPr="009E2273" w:rsidRDefault="001419E6"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zdolności do występowania w obrocie gospodarczym:</w:t>
      </w:r>
    </w:p>
    <w:p w14:paraId="417FAA82" w14:textId="77777777" w:rsidR="00613795" w:rsidRPr="009E2273" w:rsidRDefault="001419E6" w:rsidP="009E2273">
      <w:pPr>
        <w:widowControl/>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lang w:eastAsia="en-US"/>
        </w:rPr>
        <w:t xml:space="preserve">Zamawiający </w:t>
      </w:r>
      <w:r w:rsidR="00B32C47" w:rsidRPr="009E2273">
        <w:rPr>
          <w:rFonts w:asciiTheme="minorHAnsi" w:eastAsiaTheme="majorEastAsia" w:hAnsiTheme="minorHAnsi"/>
          <w:lang w:eastAsia="en-US"/>
        </w:rPr>
        <w:t xml:space="preserve">nie </w:t>
      </w:r>
      <w:r w:rsidR="00BA7500" w:rsidRPr="009E2273">
        <w:rPr>
          <w:rFonts w:asciiTheme="minorHAnsi" w:eastAsiaTheme="majorEastAsia" w:hAnsiTheme="minorHAnsi"/>
          <w:lang w:eastAsia="en-US"/>
        </w:rPr>
        <w:t>określa wymagań w zakresie spełnienia tego warunku</w:t>
      </w:r>
      <w:r w:rsidR="00B32C47" w:rsidRPr="009E2273">
        <w:rPr>
          <w:rFonts w:asciiTheme="minorHAnsi" w:eastAsiaTheme="majorEastAsia" w:hAnsiTheme="minorHAnsi"/>
          <w:lang w:eastAsia="en-US"/>
        </w:rPr>
        <w:t>.</w:t>
      </w:r>
    </w:p>
    <w:p w14:paraId="59BD09A7" w14:textId="65AFA32C" w:rsidR="00D46D0C" w:rsidRPr="009E2273" w:rsidRDefault="00B32C47"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 xml:space="preserve">uprawnień </w:t>
      </w:r>
      <w:r w:rsidR="00D46D0C" w:rsidRPr="009E2273">
        <w:rPr>
          <w:rFonts w:asciiTheme="minorHAnsi" w:eastAsiaTheme="majorEastAsia" w:hAnsiTheme="minorHAnsi"/>
          <w:b/>
          <w:u w:val="single"/>
          <w:lang w:eastAsia="en-US"/>
        </w:rPr>
        <w:t>do</w:t>
      </w:r>
      <w:r w:rsidRPr="009E2273">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9E2273">
        <w:rPr>
          <w:rFonts w:asciiTheme="minorHAnsi" w:eastAsiaTheme="majorEastAsia" w:hAnsiTheme="minorHAnsi"/>
          <w:b/>
          <w:u w:val="single"/>
          <w:lang w:eastAsia="en-US"/>
        </w:rPr>
        <w:t>:</w:t>
      </w:r>
    </w:p>
    <w:p w14:paraId="44282FFF" w14:textId="77777777" w:rsidR="00D46D0C" w:rsidRPr="009E2273" w:rsidRDefault="001E2C60" w:rsidP="009E2273">
      <w:pPr>
        <w:pStyle w:val="Akapitzlist"/>
        <w:spacing w:line="360" w:lineRule="auto"/>
        <w:ind w:left="1068"/>
        <w:rPr>
          <w:rFonts w:asciiTheme="minorHAnsi" w:hAnsiTheme="minorHAnsi"/>
        </w:rPr>
      </w:pPr>
      <w:r w:rsidRPr="009E2273">
        <w:rPr>
          <w:rFonts w:asciiTheme="minorHAnsi" w:eastAsiaTheme="majorEastAsia" w:hAnsiTheme="minorHAnsi"/>
          <w:lang w:eastAsia="en-US"/>
        </w:rPr>
        <w:t>Zamawiający nie określa wymagań w zakresie spełnienia tego warunku</w:t>
      </w:r>
      <w:r w:rsidR="00667140" w:rsidRPr="009E2273">
        <w:rPr>
          <w:rFonts w:asciiTheme="minorHAnsi" w:eastAsiaTheme="majorEastAsia" w:hAnsiTheme="minorHAnsi"/>
          <w:lang w:eastAsia="en-US"/>
        </w:rPr>
        <w:t>.</w:t>
      </w:r>
    </w:p>
    <w:p w14:paraId="54C62BCB" w14:textId="77777777" w:rsidR="00D46D0C" w:rsidRPr="009E2273"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9E2273">
        <w:rPr>
          <w:rFonts w:asciiTheme="minorHAnsi" w:eastAsiaTheme="majorEastAsia" w:hAnsiTheme="minorHAnsi"/>
          <w:b/>
          <w:u w:val="single"/>
          <w:lang w:eastAsia="en-US"/>
        </w:rPr>
        <w:t>sytuacji ekonomicznej lub finansowej:</w:t>
      </w:r>
    </w:p>
    <w:p w14:paraId="2D68037E" w14:textId="4979E180" w:rsidR="00E64A19" w:rsidRPr="00E21F68" w:rsidRDefault="00BE7FBA" w:rsidP="00801865">
      <w:pPr>
        <w:pStyle w:val="Akapitzlist"/>
        <w:spacing w:line="360" w:lineRule="auto"/>
        <w:ind w:left="1068"/>
        <w:rPr>
          <w:rFonts w:asciiTheme="minorHAnsi" w:eastAsiaTheme="majorEastAsia" w:hAnsiTheme="minorHAnsi"/>
          <w:lang w:eastAsia="en-US"/>
        </w:rPr>
      </w:pPr>
      <w:r w:rsidRPr="009E2273">
        <w:rPr>
          <w:rFonts w:asciiTheme="minorHAnsi" w:eastAsiaTheme="majorEastAsia" w:hAnsiTheme="minorHAnsi"/>
          <w:lang w:eastAsia="en-US"/>
        </w:rPr>
        <w:t xml:space="preserve">Zamawiający </w:t>
      </w:r>
      <w:r w:rsidR="00421ABE" w:rsidRPr="009E2273">
        <w:rPr>
          <w:rFonts w:asciiTheme="minorHAnsi" w:eastAsiaTheme="majorEastAsia" w:hAnsiTheme="minorHAnsi"/>
          <w:lang w:eastAsia="en-US"/>
        </w:rPr>
        <w:t>uzna, że wykonawca spełnia warunek w zakresie zdolności te</w:t>
      </w:r>
      <w:r w:rsidR="00801865">
        <w:rPr>
          <w:rFonts w:asciiTheme="minorHAnsi" w:eastAsiaTheme="majorEastAsia" w:hAnsiTheme="minorHAnsi"/>
          <w:lang w:eastAsia="en-US"/>
        </w:rPr>
        <w:t xml:space="preserve">chnicznej lub zawodowej, </w:t>
      </w:r>
      <w:r w:rsidR="000F0283" w:rsidRPr="009E2273">
        <w:rPr>
          <w:rFonts w:asciiTheme="minorHAnsi" w:eastAsiaTheme="majorEastAsia" w:hAnsiTheme="minorHAnsi"/>
          <w:lang w:eastAsia="en-US"/>
        </w:rPr>
        <w:t xml:space="preserve">jeżeli Wykonawca wykaże, że posiada środki finansowe lub zdolność kredytową w </w:t>
      </w:r>
      <w:r w:rsidR="000F0283" w:rsidRPr="00E21F68">
        <w:rPr>
          <w:rFonts w:asciiTheme="minorHAnsi" w:eastAsiaTheme="majorEastAsia" w:hAnsiTheme="minorHAnsi"/>
          <w:lang w:eastAsia="en-US"/>
        </w:rPr>
        <w:t xml:space="preserve">wysokości nie mniejszej </w:t>
      </w:r>
      <w:r w:rsidR="000F0283" w:rsidRPr="00064750">
        <w:rPr>
          <w:rFonts w:asciiTheme="minorHAnsi" w:eastAsiaTheme="majorEastAsia" w:hAnsiTheme="minorHAnsi"/>
          <w:lang w:eastAsia="en-US"/>
        </w:rPr>
        <w:t xml:space="preserve">niż </w:t>
      </w:r>
      <w:r w:rsidR="00793875" w:rsidRPr="00064750">
        <w:rPr>
          <w:rFonts w:asciiTheme="minorHAnsi" w:eastAsiaTheme="majorEastAsia" w:hAnsiTheme="minorHAnsi"/>
          <w:b/>
          <w:lang w:eastAsia="en-US"/>
        </w:rPr>
        <w:t>1 0</w:t>
      </w:r>
      <w:r w:rsidR="009478FE" w:rsidRPr="00064750">
        <w:rPr>
          <w:rFonts w:asciiTheme="minorHAnsi" w:eastAsiaTheme="majorEastAsia" w:hAnsiTheme="minorHAnsi"/>
          <w:b/>
          <w:lang w:eastAsia="en-US"/>
        </w:rPr>
        <w:t>00</w:t>
      </w:r>
      <w:r w:rsidR="000F0283" w:rsidRPr="00064750">
        <w:rPr>
          <w:rFonts w:asciiTheme="minorHAnsi" w:eastAsiaTheme="majorEastAsia" w:hAnsiTheme="minorHAnsi"/>
          <w:b/>
          <w:lang w:eastAsia="en-US"/>
        </w:rPr>
        <w:t> 000,00 zł</w:t>
      </w:r>
      <w:r w:rsidR="00DD0FCF" w:rsidRPr="00064750">
        <w:rPr>
          <w:rFonts w:asciiTheme="minorHAnsi" w:eastAsiaTheme="majorEastAsia" w:hAnsiTheme="minorHAnsi"/>
          <w:b/>
          <w:lang w:eastAsia="en-US"/>
        </w:rPr>
        <w:t xml:space="preserve"> </w:t>
      </w:r>
      <w:r w:rsidR="00DD0FCF" w:rsidRPr="00064750">
        <w:rPr>
          <w:rFonts w:asciiTheme="minorHAnsi" w:eastAsiaTheme="majorEastAsia" w:hAnsiTheme="minorHAnsi"/>
          <w:lang w:eastAsia="en-US"/>
        </w:rPr>
        <w:t>brutto</w:t>
      </w:r>
      <w:r w:rsidR="000F0283" w:rsidRPr="00064750">
        <w:rPr>
          <w:rFonts w:asciiTheme="minorHAnsi" w:eastAsiaTheme="majorEastAsia" w:hAnsiTheme="minorHAnsi"/>
          <w:lang w:eastAsia="en-US"/>
        </w:rPr>
        <w:t>.</w:t>
      </w:r>
    </w:p>
    <w:p w14:paraId="0A5ABD43" w14:textId="77777777" w:rsidR="00D46D0C" w:rsidRPr="00E21F68" w:rsidRDefault="00D46D0C" w:rsidP="009E2273">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E21F68">
        <w:rPr>
          <w:rFonts w:asciiTheme="minorHAnsi" w:eastAsiaTheme="majorEastAsia" w:hAnsiTheme="minorHAnsi"/>
          <w:b/>
          <w:u w:val="single"/>
          <w:lang w:eastAsia="en-US"/>
        </w:rPr>
        <w:t>zdolności technicznej lub zawodowej:</w:t>
      </w:r>
    </w:p>
    <w:p w14:paraId="561B6790" w14:textId="74C766BC" w:rsidR="00E0478C" w:rsidRPr="00E21F68" w:rsidRDefault="00E0478C" w:rsidP="009E2273">
      <w:pPr>
        <w:pStyle w:val="Akapitzlist"/>
        <w:spacing w:line="360" w:lineRule="auto"/>
        <w:ind w:left="1068"/>
        <w:rPr>
          <w:rFonts w:asciiTheme="minorHAnsi" w:eastAsiaTheme="majorEastAsia" w:hAnsiTheme="minorHAnsi"/>
          <w:lang w:eastAsia="en-US"/>
        </w:rPr>
      </w:pPr>
      <w:r w:rsidRPr="00E21F68">
        <w:rPr>
          <w:rFonts w:asciiTheme="minorHAnsi" w:eastAsiaTheme="majorEastAsia" w:hAnsiTheme="minorHAnsi"/>
          <w:lang w:eastAsia="en-US"/>
        </w:rPr>
        <w:t>Zamawiający uzna, że wykonawca spełnia warunek w zakresie zdolności technicznej lub zawodowej, jeżeli:</w:t>
      </w:r>
    </w:p>
    <w:p w14:paraId="7460F04D" w14:textId="3D0A2BA9" w:rsidR="00E0478C" w:rsidRPr="00DC2B5B" w:rsidRDefault="00E0478C" w:rsidP="009E2273">
      <w:pPr>
        <w:pStyle w:val="Akapitzlist"/>
        <w:numPr>
          <w:ilvl w:val="0"/>
          <w:numId w:val="47"/>
        </w:numPr>
        <w:spacing w:line="360" w:lineRule="auto"/>
        <w:rPr>
          <w:rFonts w:asciiTheme="minorHAnsi" w:hAnsiTheme="minorHAnsi"/>
          <w:iCs/>
        </w:rPr>
      </w:pPr>
      <w:r w:rsidRPr="00E21F68">
        <w:rPr>
          <w:rFonts w:asciiTheme="minorHAnsi" w:eastAsiaTheme="majorEastAsia" w:hAnsiTheme="minorHAnsi"/>
          <w:b/>
          <w:lang w:eastAsia="en-US"/>
        </w:rPr>
        <w:t>posiada doświadczenie, tj.:</w:t>
      </w:r>
      <w:r w:rsidRPr="00E21F68">
        <w:rPr>
          <w:rFonts w:asciiTheme="minorHAnsi" w:eastAsiaTheme="majorEastAsia" w:hAnsiTheme="minorHAnsi"/>
          <w:lang w:eastAsia="en-US"/>
        </w:rPr>
        <w:t xml:space="preserve"> wykonał </w:t>
      </w:r>
      <w:r w:rsidR="000062B1" w:rsidRPr="00E21F68">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E21F68">
        <w:rPr>
          <w:rFonts w:asciiTheme="minorHAnsi" w:hAnsiTheme="minorHAnsi"/>
          <w:iCs/>
        </w:rPr>
        <w:t xml:space="preserve"> </w:t>
      </w:r>
      <w:r w:rsidR="00422427" w:rsidRPr="00E21F68">
        <w:rPr>
          <w:rFonts w:asciiTheme="minorHAnsi" w:hAnsiTheme="minorHAnsi"/>
          <w:iCs/>
        </w:rPr>
        <w:t>–</w:t>
      </w:r>
      <w:r w:rsidR="000062B1" w:rsidRPr="00E21F68">
        <w:rPr>
          <w:rFonts w:asciiTheme="minorHAnsi" w:hAnsiTheme="minorHAnsi"/>
          <w:iCs/>
        </w:rPr>
        <w:t xml:space="preserve"> w tym okresie co najmniej </w:t>
      </w:r>
      <w:r w:rsidR="00BF433F" w:rsidRPr="00E21F68">
        <w:rPr>
          <w:rFonts w:asciiTheme="minorHAnsi" w:hAnsiTheme="minorHAnsi"/>
          <w:b/>
          <w:iCs/>
        </w:rPr>
        <w:t>2</w:t>
      </w:r>
      <w:r w:rsidR="000062B1" w:rsidRPr="00E21F68">
        <w:rPr>
          <w:rFonts w:asciiTheme="minorHAnsi" w:hAnsiTheme="minorHAnsi"/>
          <w:b/>
          <w:iCs/>
        </w:rPr>
        <w:t xml:space="preserve"> robot</w:t>
      </w:r>
      <w:r w:rsidR="00BF433F" w:rsidRPr="00E21F68">
        <w:rPr>
          <w:rFonts w:asciiTheme="minorHAnsi" w:hAnsiTheme="minorHAnsi"/>
          <w:b/>
          <w:iCs/>
        </w:rPr>
        <w:t>y</w:t>
      </w:r>
      <w:r w:rsidR="000062B1" w:rsidRPr="00E21F68">
        <w:rPr>
          <w:rFonts w:asciiTheme="minorHAnsi" w:hAnsiTheme="minorHAnsi"/>
          <w:b/>
          <w:iCs/>
        </w:rPr>
        <w:t xml:space="preserve"> budowlan</w:t>
      </w:r>
      <w:r w:rsidR="00BF433F" w:rsidRPr="00E21F68">
        <w:rPr>
          <w:rFonts w:asciiTheme="minorHAnsi" w:hAnsiTheme="minorHAnsi"/>
          <w:b/>
          <w:iCs/>
        </w:rPr>
        <w:t>e</w:t>
      </w:r>
      <w:r w:rsidR="000062B1" w:rsidRPr="00E21F68">
        <w:rPr>
          <w:rFonts w:asciiTheme="minorHAnsi" w:hAnsiTheme="minorHAnsi"/>
          <w:b/>
          <w:iCs/>
        </w:rPr>
        <w:t xml:space="preserve"> </w:t>
      </w:r>
      <w:r w:rsidR="00D61D7F" w:rsidRPr="00E21F68">
        <w:rPr>
          <w:rFonts w:asciiTheme="minorHAnsi" w:hAnsiTheme="minorHAnsi"/>
          <w:iCs/>
        </w:rPr>
        <w:t xml:space="preserve">polegające </w:t>
      </w:r>
      <w:r w:rsidR="007D2975">
        <w:rPr>
          <w:rFonts w:asciiTheme="minorHAnsi" w:hAnsiTheme="minorHAnsi"/>
          <w:iCs/>
        </w:rPr>
        <w:br/>
      </w:r>
      <w:r w:rsidR="00D61D7F" w:rsidRPr="00E21F68">
        <w:rPr>
          <w:rFonts w:asciiTheme="minorHAnsi" w:hAnsiTheme="minorHAnsi"/>
          <w:iCs/>
        </w:rPr>
        <w:t xml:space="preserve">na budowie, rozbudowie lub przebudowie dróg o nawierzchni z betonu asfaltowego o </w:t>
      </w:r>
      <w:r w:rsidR="00D61D7F" w:rsidRPr="00DC2B5B">
        <w:rPr>
          <w:rFonts w:asciiTheme="minorHAnsi" w:hAnsiTheme="minorHAnsi"/>
          <w:iCs/>
        </w:rPr>
        <w:t>wartości</w:t>
      </w:r>
      <w:r w:rsidR="00D7323C" w:rsidRPr="00DC2B5B">
        <w:rPr>
          <w:rFonts w:asciiTheme="minorHAnsi" w:hAnsiTheme="minorHAnsi"/>
          <w:iCs/>
        </w:rPr>
        <w:t xml:space="preserve"> </w:t>
      </w:r>
      <w:r w:rsidR="00D7323C" w:rsidRPr="00DC2B5B">
        <w:rPr>
          <w:rFonts w:asciiTheme="minorHAnsi" w:hAnsiTheme="minorHAnsi"/>
          <w:iCs/>
          <w:u w:val="single"/>
        </w:rPr>
        <w:t xml:space="preserve">co najmniej </w:t>
      </w:r>
      <w:r w:rsidR="00793875" w:rsidRPr="00DC2B5B">
        <w:rPr>
          <w:rFonts w:asciiTheme="minorHAnsi" w:hAnsiTheme="minorHAnsi"/>
          <w:b/>
          <w:iCs/>
          <w:u w:val="single"/>
        </w:rPr>
        <w:t>1 5</w:t>
      </w:r>
      <w:r w:rsidR="00D7323C" w:rsidRPr="00DC2B5B">
        <w:rPr>
          <w:rFonts w:asciiTheme="minorHAnsi" w:hAnsiTheme="minorHAnsi"/>
          <w:b/>
          <w:iCs/>
          <w:u w:val="single"/>
        </w:rPr>
        <w:t>00 000,00 zł</w:t>
      </w:r>
      <w:r w:rsidR="00D7323C" w:rsidRPr="00DC2B5B">
        <w:rPr>
          <w:rFonts w:asciiTheme="minorHAnsi" w:hAnsiTheme="minorHAnsi"/>
          <w:iCs/>
          <w:u w:val="single"/>
        </w:rPr>
        <w:t xml:space="preserve"> brutto (słownie: </w:t>
      </w:r>
      <w:r w:rsidR="00064750" w:rsidRPr="00DC2B5B">
        <w:rPr>
          <w:rFonts w:asciiTheme="minorHAnsi" w:hAnsiTheme="minorHAnsi"/>
          <w:iCs/>
          <w:u w:val="single"/>
        </w:rPr>
        <w:t xml:space="preserve">jeden milion pięćset tysięcy </w:t>
      </w:r>
      <w:r w:rsidR="00D7323C" w:rsidRPr="00DC2B5B">
        <w:rPr>
          <w:rFonts w:asciiTheme="minorHAnsi" w:hAnsiTheme="minorHAnsi"/>
          <w:iCs/>
          <w:u w:val="single"/>
        </w:rPr>
        <w:t xml:space="preserve">zł) </w:t>
      </w:r>
      <w:r w:rsidR="006E2CB8" w:rsidRPr="00DC2B5B">
        <w:rPr>
          <w:rFonts w:asciiTheme="minorHAnsi" w:hAnsiTheme="minorHAnsi"/>
          <w:b/>
          <w:iCs/>
          <w:u w:val="single"/>
        </w:rPr>
        <w:t>każda</w:t>
      </w:r>
      <w:r w:rsidR="00793875" w:rsidRPr="00DC2B5B">
        <w:rPr>
          <w:rFonts w:asciiTheme="minorHAnsi" w:hAnsiTheme="minorHAnsi"/>
          <w:b/>
          <w:iCs/>
          <w:u w:val="single"/>
        </w:rPr>
        <w:t>.</w:t>
      </w:r>
    </w:p>
    <w:p w14:paraId="45EFB6E1" w14:textId="4596EFCC" w:rsidR="00CC67F4" w:rsidRPr="009E2273" w:rsidRDefault="00CC67F4" w:rsidP="009E2273">
      <w:pPr>
        <w:pStyle w:val="Akapitzlist"/>
        <w:spacing w:line="360" w:lineRule="auto"/>
        <w:ind w:left="1428"/>
        <w:rPr>
          <w:rFonts w:asciiTheme="minorHAnsi" w:eastAsiaTheme="majorEastAsia" w:hAnsiTheme="minorHAnsi"/>
          <w:lang w:eastAsia="en-US"/>
        </w:rPr>
      </w:pPr>
      <w:r w:rsidRPr="00E21F68">
        <w:rPr>
          <w:rFonts w:asciiTheme="minorHAnsi" w:hAnsiTheme="minorHAnsi"/>
          <w:iCs/>
        </w:rPr>
        <w:t>Za wykonaną robotę budowlaną Zamawiający</w:t>
      </w:r>
      <w:r w:rsidRPr="009E2273">
        <w:rPr>
          <w:rFonts w:asciiTheme="minorHAnsi" w:hAnsiTheme="minorHAnsi"/>
          <w:iCs/>
        </w:rPr>
        <w:t xml:space="preserve"> rozumie taką robotę, która została zrealizowana w ramach jednej umowy i odebrana przez Zamawiającego/Odbiorcę, jako wykonana zgodnie z zasadami sztuki budowlanej i prawidłowo ukończona. Zama</w:t>
      </w:r>
      <w:r w:rsidRPr="00517CAB">
        <w:rPr>
          <w:rFonts w:asciiTheme="minorHAnsi" w:hAnsiTheme="minorHAnsi"/>
          <w:iCs/>
        </w:rPr>
        <w:t>w</w:t>
      </w:r>
      <w:r w:rsidRPr="009E2273">
        <w:rPr>
          <w:rFonts w:asciiTheme="minorHAnsi" w:hAnsiTheme="minorHAnsi"/>
          <w:iCs/>
        </w:rPr>
        <w:t xml:space="preserve">iający zastrzega sobie prawo </w:t>
      </w:r>
      <w:r w:rsidR="00AA00EC">
        <w:rPr>
          <w:rFonts w:asciiTheme="minorHAnsi" w:hAnsiTheme="minorHAnsi"/>
          <w:iCs/>
        </w:rPr>
        <w:br/>
      </w:r>
      <w:r w:rsidRPr="009E2273">
        <w:rPr>
          <w:rFonts w:asciiTheme="minorHAnsi" w:hAnsiTheme="minorHAnsi"/>
          <w:iCs/>
        </w:rPr>
        <w:t>do ewentualnego sprawdzenia prawidłowości przedstawianych danych, które będą wyszczególnione w ofercie.</w:t>
      </w:r>
    </w:p>
    <w:p w14:paraId="1847A7CA" w14:textId="77777777" w:rsidR="00825AAA" w:rsidRPr="009E2273" w:rsidRDefault="00E0478C" w:rsidP="009E2273">
      <w:pPr>
        <w:pStyle w:val="Akapitzlist"/>
        <w:numPr>
          <w:ilvl w:val="0"/>
          <w:numId w:val="47"/>
        </w:numPr>
        <w:spacing w:line="360" w:lineRule="auto"/>
        <w:ind w:left="1416"/>
        <w:rPr>
          <w:rFonts w:asciiTheme="minorHAnsi" w:eastAsiaTheme="majorEastAsia" w:hAnsiTheme="minorHAnsi"/>
          <w:lang w:eastAsia="en-US"/>
        </w:rPr>
      </w:pPr>
      <w:r w:rsidRPr="009E2273">
        <w:rPr>
          <w:rFonts w:asciiTheme="minorHAnsi" w:eastAsiaTheme="majorEastAsia" w:hAnsiTheme="minorHAnsi"/>
          <w:b/>
          <w:lang w:eastAsia="en-US"/>
        </w:rPr>
        <w:t>dysponuje osobą/ osobami zdolnymi do wykonania zamówienia, tj.:</w:t>
      </w:r>
      <w:r w:rsidRPr="009E2273">
        <w:rPr>
          <w:rFonts w:asciiTheme="minorHAnsi" w:eastAsiaTheme="majorEastAsia" w:hAnsiTheme="minorHAnsi"/>
          <w:lang w:eastAsia="en-US"/>
        </w:rPr>
        <w:t xml:space="preserve"> </w:t>
      </w:r>
    </w:p>
    <w:p w14:paraId="4A201814" w14:textId="77777777" w:rsidR="003F16C5" w:rsidRDefault="003F16C5" w:rsidP="003F16C5">
      <w:pPr>
        <w:pStyle w:val="Akapitzlist"/>
        <w:numPr>
          <w:ilvl w:val="0"/>
          <w:numId w:val="85"/>
        </w:numPr>
        <w:spacing w:line="360" w:lineRule="auto"/>
        <w:rPr>
          <w:rFonts w:asciiTheme="minorHAnsi" w:eastAsiaTheme="majorEastAsia" w:hAnsiTheme="minorHAnsi"/>
          <w:lang w:eastAsia="en-US"/>
        </w:rPr>
      </w:pPr>
      <w:r>
        <w:rPr>
          <w:rFonts w:asciiTheme="minorHAnsi" w:eastAsiaTheme="majorEastAsia" w:hAnsiTheme="minorHAnsi"/>
          <w:lang w:eastAsia="en-US"/>
        </w:rPr>
        <w:t>przynajmniej</w:t>
      </w:r>
      <w:r>
        <w:rPr>
          <w:rFonts w:asciiTheme="minorHAnsi" w:eastAsiaTheme="majorEastAsia" w:hAnsiTheme="minorHAnsi"/>
          <w:b/>
          <w:lang w:eastAsia="en-US"/>
        </w:rPr>
        <w:t xml:space="preserve"> </w:t>
      </w:r>
      <w:r>
        <w:rPr>
          <w:rFonts w:asciiTheme="minorHAnsi" w:eastAsiaTheme="majorEastAsia" w:hAnsiTheme="minorHAnsi"/>
          <w:lang w:eastAsia="en-US"/>
        </w:rPr>
        <w:t xml:space="preserve">jedną </w:t>
      </w:r>
      <w:r>
        <w:rPr>
          <w:rFonts w:asciiTheme="minorHAnsi" w:hAnsiTheme="minorHAnsi"/>
          <w:iCs/>
        </w:rPr>
        <w:t xml:space="preserve">osobą posiadającą uprawnienia budowlane do kierowania robotami budowlanymi bez ograniczeń </w:t>
      </w:r>
      <w:r>
        <w:rPr>
          <w:rFonts w:asciiTheme="minorHAnsi" w:hAnsiTheme="minorHAnsi"/>
          <w:b/>
          <w:iCs/>
        </w:rPr>
        <w:t>w specjalności</w:t>
      </w:r>
      <w:r>
        <w:rPr>
          <w:rFonts w:asciiTheme="minorHAnsi" w:hAnsiTheme="minorHAnsi"/>
          <w:b/>
          <w:bCs/>
        </w:rPr>
        <w:t xml:space="preserve"> </w:t>
      </w:r>
      <w:r>
        <w:rPr>
          <w:rFonts w:asciiTheme="minorHAnsi" w:hAnsiTheme="minorHAnsi"/>
          <w:b/>
          <w:iCs/>
        </w:rPr>
        <w:t xml:space="preserve">drogowej </w:t>
      </w:r>
      <w:r>
        <w:rPr>
          <w:rFonts w:asciiTheme="minorHAnsi" w:hAnsiTheme="minorHAnsi"/>
          <w:bCs/>
        </w:rPr>
        <w:t xml:space="preserve">lub odpowiadające im ważne uprawnienia budowlane, które zostały wydane na podstawie wcześniej obowiązujących przepisów </w:t>
      </w:r>
      <w:r>
        <w:rPr>
          <w:rFonts w:asciiTheme="minorHAnsi" w:hAnsiTheme="minorHAnsi"/>
          <w:iCs/>
        </w:rPr>
        <w:t xml:space="preserve">– osoba ta będzie pełniła funkcję </w:t>
      </w:r>
      <w:r>
        <w:rPr>
          <w:rFonts w:asciiTheme="minorHAnsi" w:hAnsiTheme="minorHAnsi"/>
          <w:iCs/>
          <w:u w:val="single"/>
        </w:rPr>
        <w:t>kierownika budowy</w:t>
      </w:r>
      <w:r>
        <w:rPr>
          <w:rFonts w:asciiTheme="minorHAnsi" w:hAnsiTheme="minorHAnsi"/>
          <w:iCs/>
        </w:rPr>
        <w:t xml:space="preserve">; </w:t>
      </w:r>
    </w:p>
    <w:p w14:paraId="4C48A170" w14:textId="77777777" w:rsidR="003F16C5" w:rsidRPr="003F16C5" w:rsidRDefault="003F16C5" w:rsidP="003F16C5">
      <w:pPr>
        <w:pStyle w:val="Akapitzlist"/>
        <w:numPr>
          <w:ilvl w:val="0"/>
          <w:numId w:val="85"/>
        </w:numPr>
        <w:spacing w:line="360" w:lineRule="auto"/>
        <w:rPr>
          <w:rFonts w:asciiTheme="minorHAnsi" w:eastAsiaTheme="majorEastAsia" w:hAnsiTheme="minorHAnsi"/>
          <w:lang w:eastAsia="en-US"/>
        </w:rPr>
      </w:pPr>
      <w:r>
        <w:rPr>
          <w:rFonts w:asciiTheme="minorHAnsi" w:eastAsiaTheme="majorEastAsia" w:hAnsiTheme="minorHAnsi"/>
          <w:lang w:eastAsia="en-US"/>
        </w:rPr>
        <w:t>przynajmniej</w:t>
      </w:r>
      <w:r>
        <w:rPr>
          <w:rFonts w:asciiTheme="minorHAnsi" w:eastAsiaTheme="majorEastAsia" w:hAnsiTheme="minorHAnsi"/>
          <w:b/>
          <w:lang w:eastAsia="en-US"/>
        </w:rPr>
        <w:t xml:space="preserve"> </w:t>
      </w:r>
      <w:r>
        <w:rPr>
          <w:rFonts w:asciiTheme="minorHAnsi" w:eastAsiaTheme="majorEastAsia" w:hAnsiTheme="minorHAnsi"/>
          <w:lang w:eastAsia="en-US"/>
        </w:rPr>
        <w:t xml:space="preserve">jedną </w:t>
      </w:r>
      <w:r>
        <w:rPr>
          <w:rFonts w:asciiTheme="minorHAnsi" w:hAnsiTheme="minorHAnsi"/>
          <w:iCs/>
        </w:rPr>
        <w:t xml:space="preserve">osobą posiadającą uprawnienia budowlane do kierowania robotami budowlanymi bez ograniczeń </w:t>
      </w:r>
      <w:r>
        <w:rPr>
          <w:rFonts w:asciiTheme="minorHAnsi" w:hAnsiTheme="minorHAnsi"/>
          <w:b/>
          <w:iCs/>
        </w:rPr>
        <w:t>w specjalności</w:t>
      </w:r>
      <w:r>
        <w:rPr>
          <w:rFonts w:asciiTheme="minorHAnsi" w:hAnsiTheme="minorHAnsi"/>
          <w:b/>
          <w:bCs/>
        </w:rPr>
        <w:t xml:space="preserve"> instalacyjnej w zakresie sieci, instalacji i urządzeń cieplnych, wentylacyjnych, gazowych, wodociągowych i kanalizacyjnych </w:t>
      </w:r>
      <w:r>
        <w:rPr>
          <w:rFonts w:asciiTheme="minorHAnsi" w:hAnsiTheme="minorHAnsi"/>
          <w:b/>
          <w:iCs/>
        </w:rPr>
        <w:t xml:space="preserve"> </w:t>
      </w:r>
      <w:r>
        <w:rPr>
          <w:rFonts w:asciiTheme="minorHAnsi" w:hAnsiTheme="minorHAnsi"/>
          <w:bCs/>
        </w:rPr>
        <w:t xml:space="preserve">lub odpowiadające im ważne uprawnienia budowlane, które zostały wydane na podstawie wcześniej obowiązujących przepisów </w:t>
      </w:r>
      <w:r>
        <w:rPr>
          <w:rFonts w:asciiTheme="minorHAnsi" w:hAnsiTheme="minorHAnsi"/>
          <w:iCs/>
        </w:rPr>
        <w:t>– osoba ta będzie pełniła funkcję kierownika robót w swojej branży,</w:t>
      </w:r>
    </w:p>
    <w:p w14:paraId="4C36CA10" w14:textId="1F56038B" w:rsidR="003F16C5" w:rsidRPr="003F16C5" w:rsidRDefault="003F16C5" w:rsidP="004F0AF9">
      <w:pPr>
        <w:pStyle w:val="Akapitzlist"/>
        <w:numPr>
          <w:ilvl w:val="0"/>
          <w:numId w:val="85"/>
        </w:numPr>
        <w:spacing w:line="360" w:lineRule="auto"/>
        <w:rPr>
          <w:rFonts w:asciiTheme="minorHAnsi" w:eastAsiaTheme="majorEastAsia" w:hAnsiTheme="minorHAnsi"/>
          <w:lang w:eastAsia="en-US"/>
        </w:rPr>
      </w:pPr>
      <w:r w:rsidRPr="003F16C5">
        <w:rPr>
          <w:rFonts w:asciiTheme="minorHAnsi" w:eastAsiaTheme="majorEastAsia" w:hAnsiTheme="minorHAnsi"/>
          <w:lang w:eastAsia="en-US"/>
        </w:rPr>
        <w:t>przynajmniej</w:t>
      </w:r>
      <w:r w:rsidRPr="003F16C5">
        <w:rPr>
          <w:rFonts w:asciiTheme="minorHAnsi" w:eastAsiaTheme="majorEastAsia" w:hAnsiTheme="minorHAnsi"/>
          <w:b/>
          <w:lang w:eastAsia="en-US"/>
        </w:rPr>
        <w:t xml:space="preserve"> </w:t>
      </w:r>
      <w:r w:rsidRPr="003F16C5">
        <w:rPr>
          <w:rFonts w:asciiTheme="minorHAnsi" w:eastAsiaTheme="majorEastAsia" w:hAnsiTheme="minorHAnsi"/>
          <w:lang w:eastAsia="en-US"/>
        </w:rPr>
        <w:t xml:space="preserve">jedną </w:t>
      </w:r>
      <w:r w:rsidRPr="003F16C5">
        <w:rPr>
          <w:rFonts w:asciiTheme="minorHAnsi" w:hAnsiTheme="minorHAnsi"/>
          <w:iCs/>
        </w:rPr>
        <w:t xml:space="preserve">osobą posiadającą uprawnienia budowlane do kierowania robotami budowlanymi bez ograniczeń </w:t>
      </w:r>
      <w:r w:rsidRPr="003F16C5">
        <w:rPr>
          <w:rFonts w:asciiTheme="minorHAnsi" w:hAnsiTheme="minorHAnsi"/>
          <w:b/>
          <w:iCs/>
        </w:rPr>
        <w:t>w specjalności</w:t>
      </w:r>
      <w:r w:rsidRPr="003F16C5">
        <w:rPr>
          <w:rFonts w:asciiTheme="minorHAnsi" w:hAnsiTheme="minorHAnsi"/>
          <w:b/>
          <w:bCs/>
        </w:rPr>
        <w:t xml:space="preserve"> </w:t>
      </w:r>
      <w:proofErr w:type="spellStart"/>
      <w:r w:rsidRPr="003F16C5">
        <w:rPr>
          <w:rFonts w:asciiTheme="minorHAnsi" w:hAnsiTheme="minorHAnsi"/>
          <w:b/>
          <w:bCs/>
        </w:rPr>
        <w:t>instalacyjno</w:t>
      </w:r>
      <w:proofErr w:type="spellEnd"/>
      <w:r w:rsidRPr="003F16C5">
        <w:rPr>
          <w:rFonts w:asciiTheme="minorHAnsi" w:hAnsiTheme="minorHAnsi"/>
          <w:b/>
          <w:bCs/>
        </w:rPr>
        <w:t xml:space="preserve"> – inżynieryjnej w zakresie instalacji </w:t>
      </w:r>
      <w:r w:rsidRPr="003F16C5">
        <w:rPr>
          <w:rFonts w:asciiTheme="minorHAnsi" w:hAnsiTheme="minorHAnsi"/>
          <w:b/>
          <w:iCs/>
        </w:rPr>
        <w:t xml:space="preserve">elektrycznych </w:t>
      </w:r>
      <w:r w:rsidRPr="003F16C5">
        <w:rPr>
          <w:rFonts w:asciiTheme="minorHAnsi" w:hAnsiTheme="minorHAnsi"/>
          <w:bCs/>
        </w:rPr>
        <w:t xml:space="preserve">lub odpowiadające im ważne uprawnienia budowlane, które zostały wydane na podstawie wcześniej obowiązujących przepisów </w:t>
      </w:r>
      <w:r w:rsidRPr="003F16C5">
        <w:rPr>
          <w:rFonts w:asciiTheme="minorHAnsi" w:hAnsiTheme="minorHAnsi"/>
          <w:iCs/>
        </w:rPr>
        <w:t>– osoba ta będzie pełniła funkcję kierownika robót w swojej branży.</w:t>
      </w:r>
    </w:p>
    <w:p w14:paraId="20BAB468" w14:textId="486E8506" w:rsidR="00FD58AA" w:rsidRPr="009E2273" w:rsidRDefault="00FD58AA" w:rsidP="009E2273">
      <w:pPr>
        <w:pStyle w:val="Akapitzlist"/>
        <w:spacing w:line="360" w:lineRule="auto"/>
        <w:ind w:left="1416"/>
        <w:rPr>
          <w:rFonts w:asciiTheme="minorHAnsi" w:eastAsiaTheme="majorEastAsia" w:hAnsiTheme="minorHAnsi"/>
          <w:lang w:eastAsia="en-US"/>
        </w:rPr>
      </w:pPr>
      <w:r w:rsidRPr="009E2273">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w:t>
      </w:r>
      <w:r w:rsidR="00AA00EC">
        <w:rPr>
          <w:rFonts w:asciiTheme="minorHAnsi" w:hAnsiTheme="minorHAnsi"/>
          <w:iCs/>
        </w:rPr>
        <w:br/>
      </w:r>
      <w:r w:rsidRPr="009E2273">
        <w:rPr>
          <w:rFonts w:asciiTheme="minorHAnsi" w:hAnsiTheme="minorHAnsi"/>
          <w:iCs/>
        </w:rPr>
        <w:t xml:space="preserve">i Rozwoju z dnia 29 kwietnia 2019 r. w sprawie przygotowania zawodowego do wykonywania samodzielnych funkcji technicznych w budownictwie </w:t>
      </w:r>
      <w:r w:rsidR="00AA00EC">
        <w:rPr>
          <w:rFonts w:asciiTheme="minorHAnsi" w:hAnsiTheme="minorHAnsi"/>
          <w:iCs/>
        </w:rPr>
        <w:br/>
      </w:r>
      <w:r w:rsidRPr="009E2273">
        <w:rPr>
          <w:rFonts w:asciiTheme="minorHAnsi" w:hAnsiTheme="minorHAnsi"/>
          <w:iCs/>
        </w:rPr>
        <w:t xml:space="preserve">(Dz. U. z 2019 r. poz. 831) oraz uprawnienia obowiązujące wydane </w:t>
      </w:r>
      <w:r w:rsidR="007D2975">
        <w:rPr>
          <w:rFonts w:asciiTheme="minorHAnsi" w:hAnsiTheme="minorHAnsi"/>
          <w:iCs/>
        </w:rPr>
        <w:br/>
      </w:r>
      <w:r w:rsidRPr="009E2273">
        <w:rPr>
          <w:rFonts w:asciiTheme="minorHAnsi" w:hAnsiTheme="minorHAnsi"/>
          <w:iCs/>
        </w:rPr>
        <w:t>na podstawie wcześniej obowiązujących przepisów prawnych,</w:t>
      </w:r>
      <w:r w:rsidR="007F617B" w:rsidRPr="009E2273">
        <w:rPr>
          <w:rFonts w:asciiTheme="minorHAnsi" w:hAnsiTheme="minorHAnsi"/>
          <w:iCs/>
        </w:rPr>
        <w:t xml:space="preserve"> </w:t>
      </w:r>
      <w:r w:rsidRPr="009E2273">
        <w:rPr>
          <w:rFonts w:asciiTheme="minorHAnsi" w:hAnsiTheme="minorHAnsi"/>
          <w:iCs/>
        </w:rPr>
        <w:t xml:space="preserve">a także zgodnie </w:t>
      </w:r>
      <w:r w:rsidR="00AA00EC">
        <w:rPr>
          <w:rFonts w:asciiTheme="minorHAnsi" w:hAnsiTheme="minorHAnsi"/>
          <w:iCs/>
        </w:rPr>
        <w:br/>
      </w:r>
      <w:r w:rsidRPr="009E2273">
        <w:rPr>
          <w:rFonts w:asciiTheme="minorHAnsi" w:hAnsiTheme="minorHAnsi"/>
          <w:iCs/>
        </w:rPr>
        <w:t xml:space="preserve">z </w:t>
      </w:r>
      <w:r w:rsidR="00E46C8D" w:rsidRPr="009E2273">
        <w:rPr>
          <w:rFonts w:asciiTheme="minorHAnsi" w:hAnsiTheme="minorHAnsi"/>
          <w:iCs/>
        </w:rPr>
        <w:t>art</w:t>
      </w:r>
      <w:r w:rsidRPr="009E2273">
        <w:rPr>
          <w:rFonts w:asciiTheme="minorHAnsi" w:hAnsiTheme="minorHAnsi"/>
          <w:iCs/>
        </w:rPr>
        <w:t xml:space="preserve">. 12a ustawy z dnia 7 lipca 1994 r. </w:t>
      </w:r>
      <w:r w:rsidR="00422427" w:rsidRPr="009E2273">
        <w:rPr>
          <w:rFonts w:asciiTheme="minorHAnsi" w:hAnsiTheme="minorHAnsi"/>
          <w:iCs/>
        </w:rPr>
        <w:t>–</w:t>
      </w:r>
      <w:r w:rsidRPr="009E2273">
        <w:rPr>
          <w:rFonts w:asciiTheme="minorHAnsi" w:hAnsiTheme="minorHAnsi"/>
          <w:iCs/>
        </w:rPr>
        <w:t xml:space="preserve"> Prawo budowlane (Dz. U</w:t>
      </w:r>
      <w:r w:rsidR="003F16C5">
        <w:rPr>
          <w:rFonts w:asciiTheme="minorHAnsi" w:hAnsiTheme="minorHAnsi"/>
          <w:iCs/>
        </w:rPr>
        <w:t xml:space="preserve"> </w:t>
      </w:r>
      <w:r w:rsidRPr="009E2273">
        <w:rPr>
          <w:rFonts w:asciiTheme="minorHAnsi" w:hAnsiTheme="minorHAnsi"/>
          <w:iCs/>
        </w:rPr>
        <w:t>z 202</w:t>
      </w:r>
      <w:r w:rsidR="0059246E" w:rsidRPr="009E2273">
        <w:rPr>
          <w:rFonts w:asciiTheme="minorHAnsi" w:hAnsiTheme="minorHAnsi"/>
          <w:iCs/>
        </w:rPr>
        <w:t>1</w:t>
      </w:r>
      <w:r w:rsidRPr="009E2273">
        <w:rPr>
          <w:rFonts w:asciiTheme="minorHAnsi" w:hAnsiTheme="minorHAnsi"/>
          <w:iCs/>
        </w:rPr>
        <w:t xml:space="preserve"> r. poz.</w:t>
      </w:r>
      <w:r w:rsidR="0059246E" w:rsidRPr="009E2273">
        <w:rPr>
          <w:rFonts w:asciiTheme="minorHAnsi" w:hAnsiTheme="minorHAnsi"/>
          <w:iCs/>
        </w:rPr>
        <w:t>2</w:t>
      </w:r>
      <w:r w:rsidRPr="009E2273">
        <w:rPr>
          <w:rFonts w:asciiTheme="minorHAnsi" w:hAnsiTheme="minorHAnsi"/>
          <w:iCs/>
        </w:rPr>
        <w:t>3</w:t>
      </w:r>
      <w:r w:rsidR="0059246E" w:rsidRPr="009E2273">
        <w:rPr>
          <w:rFonts w:asciiTheme="minorHAnsi" w:hAnsiTheme="minorHAnsi"/>
          <w:iCs/>
        </w:rPr>
        <w:t>51</w:t>
      </w:r>
      <w:r w:rsidRPr="009E2273">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9E2273">
        <w:rPr>
          <w:rFonts w:asciiTheme="minorHAnsi" w:hAnsiTheme="minorHAnsi"/>
          <w:iCs/>
        </w:rPr>
        <w:t>art</w:t>
      </w:r>
      <w:r w:rsidRPr="009E2273">
        <w:rPr>
          <w:rFonts w:asciiTheme="minorHAnsi" w:hAnsiTheme="minorHAnsi"/>
          <w:iCs/>
        </w:rPr>
        <w:t xml:space="preserve">. 12a oraz innych przepisów ustawy Prawo Budowlane oraz ustawy z dnia 22 grudnia 2015 r. </w:t>
      </w:r>
      <w:r w:rsidR="00AA00EC">
        <w:rPr>
          <w:rFonts w:asciiTheme="minorHAnsi" w:hAnsiTheme="minorHAnsi"/>
          <w:iCs/>
        </w:rPr>
        <w:br/>
      </w:r>
      <w:r w:rsidRPr="009E2273">
        <w:rPr>
          <w:rFonts w:asciiTheme="minorHAnsi" w:hAnsiTheme="minorHAnsi"/>
          <w:iCs/>
        </w:rPr>
        <w:t>o zasadach uznawania kwalifikacji zawodowych nabytych w państwach członkowskich Unii Europejskiej</w:t>
      </w:r>
      <w:r w:rsidR="000C4830" w:rsidRPr="009E2273">
        <w:rPr>
          <w:rFonts w:asciiTheme="minorHAnsi" w:hAnsiTheme="minorHAnsi"/>
          <w:iCs/>
        </w:rPr>
        <w:t xml:space="preserve"> </w:t>
      </w:r>
      <w:r w:rsidRPr="009E2273">
        <w:rPr>
          <w:rFonts w:asciiTheme="minorHAnsi" w:hAnsiTheme="minorHAnsi"/>
          <w:iCs/>
        </w:rPr>
        <w:t>(Dz. U. z 2021 r. poz. 1646),</w:t>
      </w:r>
    </w:p>
    <w:p w14:paraId="35A7B427" w14:textId="2624E6F9" w:rsidR="00914FF4" w:rsidRPr="009E2273" w:rsidRDefault="00914FF4"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Wykonawcy </w:t>
      </w:r>
      <w:r w:rsidR="00D55ADA">
        <w:rPr>
          <w:rFonts w:asciiTheme="minorHAnsi" w:hAnsiTheme="minorHAnsi"/>
          <w:bCs/>
        </w:rPr>
        <w:t xml:space="preserve">wspólnie </w:t>
      </w:r>
      <w:r w:rsidR="00D55ADA">
        <w:rPr>
          <w:rFonts w:asciiTheme="minorHAnsi" w:hAnsiTheme="minorHAnsi"/>
        </w:rPr>
        <w:t xml:space="preserve">ubiegający się o udzielenie zamówienia mogą łącznie spełniać warunki określone w </w:t>
      </w:r>
      <w:r w:rsidR="00D55ADA">
        <w:rPr>
          <w:rFonts w:asciiTheme="minorHAnsi" w:eastAsiaTheme="majorEastAsia" w:hAnsiTheme="minorHAnsi"/>
          <w:lang w:eastAsia="en-US"/>
        </w:rPr>
        <w:t>Rozdziale II podrozdział 7 SWZ,</w:t>
      </w:r>
      <w:r w:rsidR="00D55ADA">
        <w:rPr>
          <w:rFonts w:asciiTheme="minorHAnsi" w:hAnsiTheme="minorHAnsi"/>
        </w:rPr>
        <w:t xml:space="preserve"> przy czym </w:t>
      </w:r>
      <w:r w:rsidR="00D55ADA">
        <w:rPr>
          <w:rFonts w:asciiTheme="minorHAnsi" w:hAnsiTheme="minorHAnsi"/>
          <w:bCs/>
        </w:rPr>
        <w:t xml:space="preserve">warunek dotyczący doświadczenia </w:t>
      </w:r>
      <w:r w:rsidR="00D55ADA">
        <w:rPr>
          <w:rFonts w:asciiTheme="minorHAnsi" w:hAnsiTheme="minorHAnsi"/>
        </w:rPr>
        <w:t xml:space="preserve">musi spełnić samodzielnie co najmniej jeden Wykonawca oraz żaden Wykonawca nie może podlegać wykluczeniu z postępowania. Analogicznie </w:t>
      </w:r>
      <w:r w:rsidR="00D55ADA">
        <w:rPr>
          <w:rFonts w:asciiTheme="minorHAnsi" w:hAnsiTheme="minorHAnsi"/>
        </w:rPr>
        <w:br/>
        <w:t xml:space="preserve">w przypadku dysponowania potencjału trzeciego – całością wymaganego </w:t>
      </w:r>
      <w:r w:rsidR="00D55ADA" w:rsidRPr="00664951">
        <w:rPr>
          <w:rFonts w:asciiTheme="minorHAnsi" w:hAnsiTheme="minorHAnsi"/>
        </w:rPr>
        <w:t xml:space="preserve">doświadczenia </w:t>
      </w:r>
      <w:r w:rsidR="000E4F51" w:rsidRPr="00664951">
        <w:rPr>
          <w:rFonts w:asciiTheme="minorHAnsi" w:hAnsiTheme="minorHAnsi"/>
        </w:rPr>
        <w:t>musi</w:t>
      </w:r>
      <w:r w:rsidR="00D55ADA" w:rsidRPr="00664951">
        <w:rPr>
          <w:rFonts w:asciiTheme="minorHAnsi" w:hAnsiTheme="minorHAnsi"/>
        </w:rPr>
        <w:t xml:space="preserve"> ten podmiot</w:t>
      </w:r>
      <w:r w:rsidR="00D55ADA">
        <w:rPr>
          <w:rFonts w:asciiTheme="minorHAnsi" w:hAnsiTheme="minorHAnsi"/>
        </w:rPr>
        <w:t xml:space="preserve"> wykazać się samodzielnie</w:t>
      </w:r>
      <w:r w:rsidRPr="009E2273">
        <w:rPr>
          <w:rFonts w:asciiTheme="minorHAnsi" w:eastAsiaTheme="majorEastAsia" w:hAnsiTheme="minorHAnsi"/>
          <w:lang w:eastAsia="en-US"/>
        </w:rPr>
        <w:t>.</w:t>
      </w:r>
    </w:p>
    <w:p w14:paraId="7DB702BF" w14:textId="17B3A164" w:rsidR="00DD4648" w:rsidRPr="009E2273" w:rsidRDefault="00DD4648"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Wykonawca może w celu potwierdzenia spełnienia warunków udziału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w postępowaniu, o których mowa powyżej, w pkt. 1) w stosownych sytuacjach </w:t>
      </w:r>
      <w:r w:rsidR="00AA00EC">
        <w:rPr>
          <w:rFonts w:asciiTheme="minorHAnsi" w:eastAsiaTheme="majorEastAsia" w:hAnsiTheme="minorHAnsi"/>
          <w:lang w:eastAsia="en-US"/>
        </w:rPr>
        <w:br/>
      </w:r>
      <w:r w:rsidRPr="009E2273">
        <w:rPr>
          <w:rFonts w:asciiTheme="minorHAnsi" w:eastAsiaTheme="majorEastAsia" w:hAnsiTheme="minorHAnsi"/>
          <w:lang w:eastAsia="en-US"/>
        </w:rPr>
        <w:t>oraz w odniesieniu</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 xml:space="preserve">do konkretnego zamówienia, lub jego części, polegać </w:t>
      </w:r>
      <w:r w:rsidR="00AA00EC">
        <w:rPr>
          <w:rFonts w:asciiTheme="minorHAnsi" w:eastAsiaTheme="majorEastAsia" w:hAnsiTheme="minorHAnsi"/>
          <w:lang w:eastAsia="en-US"/>
        </w:rPr>
        <w:br/>
      </w:r>
      <w:r w:rsidRPr="009E2273">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9E2273" w:rsidRDefault="00AA6F4E" w:rsidP="009E2273">
      <w:pPr>
        <w:pStyle w:val="Akapitzlist"/>
        <w:numPr>
          <w:ilvl w:val="0"/>
          <w:numId w:val="33"/>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9E2273" w:rsidRDefault="00AA6F4E" w:rsidP="009E2273">
      <w:pPr>
        <w:pStyle w:val="Akapitzlist"/>
        <w:numPr>
          <w:ilvl w:val="0"/>
          <w:numId w:val="34"/>
        </w:numPr>
        <w:spacing w:line="360" w:lineRule="auto"/>
        <w:rPr>
          <w:rFonts w:asciiTheme="minorHAnsi" w:hAnsiTheme="minorHAnsi"/>
        </w:rPr>
      </w:pPr>
      <w:r w:rsidRPr="009E2273">
        <w:rPr>
          <w:rFonts w:asciiTheme="minorHAnsi" w:eastAsiaTheme="majorEastAsia" w:hAnsiTheme="minorHAnsi"/>
          <w:lang w:eastAsia="en-US"/>
        </w:rPr>
        <w:t xml:space="preserve">Wykonawca, </w:t>
      </w:r>
      <w:r w:rsidRPr="009E2273">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Pr>
          <w:rFonts w:asciiTheme="minorHAnsi" w:hAnsiTheme="minorHAnsi"/>
        </w:rPr>
        <w:br/>
      </w:r>
      <w:r w:rsidRPr="009E2273">
        <w:rPr>
          <w:rFonts w:asciiTheme="minorHAnsi" w:hAnsiTheme="minorHAnsi"/>
        </w:rPr>
        <w:t>do oferty i podpisuje</w:t>
      </w:r>
      <w:r w:rsidR="001A37D2" w:rsidRPr="009E2273">
        <w:rPr>
          <w:rFonts w:asciiTheme="minorHAnsi" w:hAnsiTheme="minorHAnsi"/>
        </w:rPr>
        <w:t xml:space="preserve"> je</w:t>
      </w:r>
      <w:r w:rsidRPr="009E2273">
        <w:rPr>
          <w:rFonts w:asciiTheme="minorHAnsi" w:hAnsiTheme="minorHAnsi"/>
        </w:rPr>
        <w:t xml:space="preserve"> podmiot udostępniający swoje zasoby. W treści zobowiązania należy</w:t>
      </w:r>
      <w:r w:rsidR="00887021" w:rsidRPr="009E2273">
        <w:rPr>
          <w:rFonts w:asciiTheme="minorHAnsi" w:hAnsiTheme="minorHAnsi"/>
        </w:rPr>
        <w:t xml:space="preserve"> </w:t>
      </w:r>
      <w:r w:rsidRPr="009E2273">
        <w:rPr>
          <w:rFonts w:asciiTheme="minorHAnsi" w:hAnsiTheme="minorHAnsi"/>
        </w:rPr>
        <w:t>podać dane identyfikujące podmiot udostępniający swoje zasoby (przykładowo: adres, pełna nazwa, NIP, REGON, PESEL)</w:t>
      </w:r>
      <w:r w:rsidR="001A37D2" w:rsidRPr="009E2273">
        <w:rPr>
          <w:rFonts w:asciiTheme="minorHAnsi" w:hAnsiTheme="minorHAnsi"/>
        </w:rPr>
        <w:t>, a  powinno ono zawierać:</w:t>
      </w:r>
    </w:p>
    <w:p w14:paraId="3FFE9579"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zakres dostępnych wykonawcy zasobów podmiotu udostępniającego zasoby;</w:t>
      </w:r>
    </w:p>
    <w:p w14:paraId="24B92856" w14:textId="77777777" w:rsidR="001A37D2" w:rsidRPr="009E2273" w:rsidRDefault="001A37D2" w:rsidP="009E2273">
      <w:pPr>
        <w:pStyle w:val="Akapitzlist"/>
        <w:numPr>
          <w:ilvl w:val="0"/>
          <w:numId w:val="39"/>
        </w:numPr>
        <w:spacing w:line="360" w:lineRule="auto"/>
        <w:rPr>
          <w:rFonts w:asciiTheme="minorHAnsi" w:hAnsiTheme="minorHAnsi"/>
        </w:rPr>
      </w:pPr>
      <w:r w:rsidRPr="009E2273">
        <w:rPr>
          <w:rFonts w:asciiTheme="minorHAnsi" w:hAnsiTheme="minorHAnsi"/>
        </w:rPr>
        <w:t>sposób i okres udostępnienia wykonawcy i wykorzystania przez niego zasobów podmiotu udostępniającego te zasoby przy wykonywaniu zamówienia;</w:t>
      </w:r>
    </w:p>
    <w:p w14:paraId="6E4D3BDD" w14:textId="4C079BCF" w:rsidR="00AA6F4E" w:rsidRPr="009E2273" w:rsidRDefault="001A37D2" w:rsidP="009E2273">
      <w:pPr>
        <w:pStyle w:val="Akapitzlist"/>
        <w:numPr>
          <w:ilvl w:val="0"/>
          <w:numId w:val="39"/>
        </w:numPr>
        <w:spacing w:line="360" w:lineRule="auto"/>
        <w:rPr>
          <w:rFonts w:asciiTheme="minorHAnsi" w:eastAsiaTheme="majorEastAsia" w:hAnsiTheme="minorHAnsi"/>
          <w:lang w:eastAsia="en-US"/>
        </w:rPr>
      </w:pPr>
      <w:r w:rsidRPr="009E2273">
        <w:rPr>
          <w:rFonts w:asciiTheme="minorHAnsi" w:hAnsiTheme="minorHAnsi"/>
        </w:rPr>
        <w:t xml:space="preserve">czy i w jakim zakresie podmiot udostępniający zasoby, na zdolnościach którego wykonawca polega w odniesieniu do warunków udziału </w:t>
      </w:r>
      <w:r w:rsidR="00AA00EC">
        <w:rPr>
          <w:rFonts w:asciiTheme="minorHAnsi" w:hAnsiTheme="minorHAnsi"/>
        </w:rPr>
        <w:br/>
      </w:r>
      <w:r w:rsidRPr="009E2273">
        <w:rPr>
          <w:rFonts w:asciiTheme="minorHAnsi" w:hAnsiTheme="minorHAnsi"/>
        </w:rPr>
        <w:t xml:space="preserve">w postępowaniu dotyczących wykształcenia, kwalifikacji zawodowych </w:t>
      </w:r>
      <w:r w:rsidR="00AA00EC">
        <w:rPr>
          <w:rFonts w:asciiTheme="minorHAnsi" w:hAnsiTheme="minorHAnsi"/>
        </w:rPr>
        <w:br/>
      </w:r>
      <w:r w:rsidRPr="009E2273">
        <w:rPr>
          <w:rFonts w:asciiTheme="minorHAnsi" w:hAnsiTheme="minorHAnsi"/>
        </w:rPr>
        <w:t xml:space="preserve">lub doświadczenia, zrealizuje </w:t>
      </w:r>
      <w:r w:rsidR="00BB5397" w:rsidRPr="009E2273">
        <w:rPr>
          <w:rFonts w:asciiTheme="minorHAnsi" w:hAnsiTheme="minorHAnsi"/>
        </w:rPr>
        <w:t>roboty budowlane</w:t>
      </w:r>
      <w:r w:rsidRPr="009E2273">
        <w:rPr>
          <w:rFonts w:asciiTheme="minorHAnsi" w:hAnsiTheme="minorHAnsi"/>
        </w:rPr>
        <w:t>, których wskazane zdolności dotyczą.</w:t>
      </w:r>
      <w:r w:rsidR="00AA6F4E" w:rsidRPr="009E2273">
        <w:rPr>
          <w:rFonts w:asciiTheme="minorHAnsi" w:hAnsiTheme="minorHAnsi"/>
        </w:rPr>
        <w:t xml:space="preserve"> Podpis pod tym oświadczeniem ma złożyć osoba umocowana </w:t>
      </w:r>
      <w:r w:rsidR="00AA00EC">
        <w:rPr>
          <w:rFonts w:asciiTheme="minorHAnsi" w:hAnsiTheme="minorHAnsi"/>
        </w:rPr>
        <w:br/>
      </w:r>
      <w:r w:rsidR="00AA6F4E" w:rsidRPr="009E2273">
        <w:rPr>
          <w:rFonts w:asciiTheme="minorHAnsi" w:hAnsiTheme="minorHAnsi"/>
        </w:rPr>
        <w:t>do składania oświadczeń w imieniu danego podmiotu,</w:t>
      </w:r>
    </w:p>
    <w:p w14:paraId="23FE7836" w14:textId="5C8E2982" w:rsidR="00AA6F4E" w:rsidRPr="009E2273" w:rsidRDefault="00AA6F4E" w:rsidP="009E2273">
      <w:pPr>
        <w:pStyle w:val="Akapitzlist"/>
        <w:numPr>
          <w:ilvl w:val="0"/>
          <w:numId w:val="34"/>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w odniesieniu do </w:t>
      </w:r>
      <w:r w:rsidRPr="009E2273">
        <w:rPr>
          <w:rFonts w:asciiTheme="minorHAnsi" w:hAnsiTheme="minorHAnsi"/>
        </w:rPr>
        <w:t xml:space="preserve">warunków dotyczących wykształcenia, kwalifikacji zawodowych </w:t>
      </w:r>
      <w:r w:rsidRPr="009E2273">
        <w:rPr>
          <w:rFonts w:asciiTheme="minorHAnsi" w:hAnsiTheme="minorHAnsi"/>
        </w:rPr>
        <w:br/>
        <w:t xml:space="preserve">lub doświadczenia, Wykonawcy mogą polegać na zdolnościach innych podmiotów, jeśli podmioty te zrealizują </w:t>
      </w:r>
      <w:r w:rsidR="00BE0D9B" w:rsidRPr="009E2273">
        <w:rPr>
          <w:rFonts w:asciiTheme="minorHAnsi" w:hAnsiTheme="minorHAnsi"/>
        </w:rPr>
        <w:t>roboty budowlane</w:t>
      </w:r>
      <w:r w:rsidRPr="009E2273">
        <w:rPr>
          <w:rFonts w:asciiTheme="minorHAnsi" w:hAnsiTheme="minorHAnsi"/>
        </w:rPr>
        <w:t>, do realizacji których te zdolności są wymagane.</w:t>
      </w:r>
    </w:p>
    <w:p w14:paraId="74566AE2" w14:textId="77777777" w:rsidR="00D15906" w:rsidRPr="009E2273" w:rsidRDefault="00D15906" w:rsidP="009E2273">
      <w:pPr>
        <w:spacing w:line="360" w:lineRule="auto"/>
        <w:ind w:left="708"/>
        <w:rPr>
          <w:rFonts w:asciiTheme="minorHAnsi" w:eastAsiaTheme="majorEastAsia" w:hAnsiTheme="minorHAnsi"/>
          <w:lang w:eastAsia="en-US"/>
        </w:rPr>
      </w:pPr>
    </w:p>
    <w:p w14:paraId="324F53F1" w14:textId="77777777" w:rsidR="00DE12F0" w:rsidRPr="009E2273" w:rsidRDefault="00DE12F0" w:rsidP="009E2273">
      <w:pPr>
        <w:pStyle w:val="Akapitzlist"/>
        <w:numPr>
          <w:ilvl w:val="0"/>
          <w:numId w:val="7"/>
        </w:numPr>
        <w:spacing w:line="360" w:lineRule="auto"/>
        <w:rPr>
          <w:rFonts w:asciiTheme="minorHAnsi" w:hAnsiTheme="minorHAnsi"/>
          <w:b/>
        </w:rPr>
      </w:pPr>
      <w:r w:rsidRPr="009E2273">
        <w:rPr>
          <w:rFonts w:asciiTheme="minorHAnsi" w:hAnsiTheme="minorHAnsi"/>
          <w:b/>
        </w:rPr>
        <w:t>Podstawy wykluczenia</w:t>
      </w:r>
    </w:p>
    <w:p w14:paraId="0CF2A62A" w14:textId="77777777" w:rsidR="00BE6064" w:rsidRPr="009E2273" w:rsidRDefault="00BE6064" w:rsidP="009E2273">
      <w:pPr>
        <w:pStyle w:val="Akapitzlist"/>
        <w:spacing w:before="120" w:after="120" w:line="360" w:lineRule="auto"/>
        <w:ind w:left="708"/>
        <w:rPr>
          <w:rFonts w:asciiTheme="minorHAnsi" w:hAnsiTheme="minorHAnsi"/>
        </w:rPr>
      </w:pPr>
      <w:r w:rsidRPr="009E2273">
        <w:rPr>
          <w:rFonts w:asciiTheme="minorHAnsi" w:hAnsiTheme="minorHAnsi"/>
          <w:b/>
        </w:rPr>
        <w:t>8.1.</w:t>
      </w:r>
      <w:r w:rsidRPr="009E2273">
        <w:rPr>
          <w:rFonts w:asciiTheme="minorHAnsi" w:hAnsiTheme="minorHAnsi"/>
        </w:rPr>
        <w:t xml:space="preserve"> Zamawiający </w:t>
      </w:r>
      <w:r w:rsidRPr="009E2273">
        <w:rPr>
          <w:rFonts w:asciiTheme="minorHAnsi" w:hAnsiTheme="minorHAnsi"/>
          <w:b/>
        </w:rPr>
        <w:t>wykluczy</w:t>
      </w:r>
      <w:r w:rsidRPr="009E2273">
        <w:rPr>
          <w:rFonts w:asciiTheme="minorHAnsi" w:hAnsiTheme="minorHAnsi"/>
        </w:rPr>
        <w:t xml:space="preserve"> z postępowania wykonawców, wobec których zachodzą podstawy wykluczenia, o których mowa:</w:t>
      </w:r>
    </w:p>
    <w:p w14:paraId="53DD6336" w14:textId="77777777" w:rsidR="00BE6064" w:rsidRPr="009E2273" w:rsidRDefault="00BE6064" w:rsidP="005C511A">
      <w:pPr>
        <w:pStyle w:val="Akapitzlist"/>
        <w:numPr>
          <w:ilvl w:val="0"/>
          <w:numId w:val="66"/>
        </w:numPr>
        <w:spacing w:before="120" w:after="120" w:line="360" w:lineRule="auto"/>
        <w:rPr>
          <w:rFonts w:asciiTheme="minorHAnsi" w:hAnsiTheme="minorHAnsi"/>
        </w:rPr>
      </w:pPr>
      <w:r w:rsidRPr="009E2273">
        <w:rPr>
          <w:rFonts w:asciiTheme="minorHAnsi" w:hAnsiTheme="minorHAnsi"/>
          <w:b/>
        </w:rPr>
        <w:t>w</w:t>
      </w:r>
      <w:r w:rsidRPr="009E2273">
        <w:rPr>
          <w:rFonts w:asciiTheme="minorHAnsi" w:hAnsiTheme="minorHAnsi"/>
        </w:rPr>
        <w:t xml:space="preserve"> </w:t>
      </w:r>
      <w:r w:rsidRPr="009E2273">
        <w:rPr>
          <w:rFonts w:asciiTheme="minorHAnsi" w:hAnsiTheme="minorHAnsi"/>
          <w:b/>
        </w:rPr>
        <w:t xml:space="preserve">art. 108 ust. 1 ustawy </w:t>
      </w:r>
      <w:proofErr w:type="spellStart"/>
      <w:r w:rsidRPr="009E2273">
        <w:rPr>
          <w:rFonts w:asciiTheme="minorHAnsi" w:hAnsiTheme="minorHAnsi"/>
          <w:b/>
        </w:rPr>
        <w:t>Pzp</w:t>
      </w:r>
      <w:proofErr w:type="spellEnd"/>
      <w:r w:rsidRPr="009E2273">
        <w:rPr>
          <w:rFonts w:asciiTheme="minorHAnsi" w:hAnsiTheme="minorHAnsi"/>
        </w:rPr>
        <w:t>, tj.:</w:t>
      </w:r>
    </w:p>
    <w:p w14:paraId="6F33F32B" w14:textId="77777777" w:rsidR="00BE6064" w:rsidRPr="009E2273" w:rsidRDefault="00BE6064" w:rsidP="009E2273">
      <w:pPr>
        <w:pStyle w:val="Akapitzlist"/>
        <w:spacing w:before="120" w:after="120" w:line="360" w:lineRule="auto"/>
        <w:rPr>
          <w:rFonts w:asciiTheme="minorHAnsi" w:hAnsiTheme="minorHAnsi"/>
        </w:rPr>
      </w:pPr>
      <w:r w:rsidRPr="009E2273">
        <w:rPr>
          <w:rFonts w:asciiTheme="minorHAnsi" w:hAnsiTheme="minorHAnsi"/>
        </w:rPr>
        <w:t>Z postępowania o udzielenie zamówienia wyklucza się wykonawcę:</w:t>
      </w:r>
    </w:p>
    <w:p w14:paraId="3704AFAF" w14:textId="77777777"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będącego osobą fizyczną, którego prawomocnie skazano za przestępstwo:</w:t>
      </w:r>
    </w:p>
    <w:p w14:paraId="49D4982D"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udziału w zorganizowanej grupie przestępczej albo związku mającym na celu popełnienie przestępstwa lub przestępstwa skarbowego, o którym mowa </w:t>
      </w:r>
      <w:r w:rsidRPr="009E2273">
        <w:rPr>
          <w:rFonts w:asciiTheme="minorHAnsi" w:hAnsiTheme="minorHAnsi"/>
        </w:rPr>
        <w:br/>
        <w:t>w art.  258 Kodeksu karnego,</w:t>
      </w:r>
    </w:p>
    <w:p w14:paraId="7BDEDAC0"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handlu ludźmi, o którym mowa w art. 189a Kodeksu karnego,</w:t>
      </w:r>
    </w:p>
    <w:p w14:paraId="2F7AE0E0"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o którym mowa w art. 228-230a, art. 250a Kodeksu karnego lub w art.</w:t>
      </w:r>
      <w:r w:rsidRPr="009E2273">
        <w:rPr>
          <w:rFonts w:asciiTheme="minorHAnsi" w:hAnsiTheme="minorHAnsi"/>
        </w:rPr>
        <w:br/>
        <w:t>46 lub art. 48 ustawy z dnia 25 czerwca 2010 r. o sporcie,</w:t>
      </w:r>
    </w:p>
    <w:p w14:paraId="1811C539"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finansowania przestępstwa o charakterze terrorystycznym, o którym mowa </w:t>
      </w:r>
      <w:r w:rsidRPr="009E2273">
        <w:rPr>
          <w:rFonts w:asciiTheme="minorHAnsi" w:hAnsiTheme="minorHAnsi"/>
        </w:rPr>
        <w:br/>
        <w:t>w art. 165a Kodeksu karnego, lub przestępstwo udaremniania lub utrudniania stwierdzenia przestępnego pochodzenia pieniędzy lub ukrywania ich pochodzenia, o którym mowa w art. 299 Kodeksu karnego,</w:t>
      </w:r>
    </w:p>
    <w:p w14:paraId="7CC7D8FF"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o charakterze terrorystycznym, o którym mowa w art. 115 § 20 Kodeksu karnego, lub mające na celu popełnienie tego przestępstwa,</w:t>
      </w:r>
    </w:p>
    <w:p w14:paraId="19DC9ECF" w14:textId="5AF12618"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Pr>
          <w:rFonts w:asciiTheme="minorHAnsi" w:hAnsiTheme="minorHAnsi"/>
        </w:rPr>
        <w:br/>
      </w:r>
      <w:r w:rsidRPr="009E2273">
        <w:rPr>
          <w:rFonts w:asciiTheme="minorHAnsi" w:hAnsiTheme="minorHAnsi"/>
        </w:rPr>
        <w:t>na terytorium Rzeczypospolitej Polskiej (Dz.U. z 2021 r. poz. 1745),</w:t>
      </w:r>
    </w:p>
    <w:p w14:paraId="3FC51B87"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9E2273" w:rsidRDefault="00BE6064" w:rsidP="009E2273">
      <w:pPr>
        <w:widowControl/>
        <w:numPr>
          <w:ilvl w:val="0"/>
          <w:numId w:val="61"/>
        </w:numPr>
        <w:autoSpaceDE/>
        <w:adjustRightInd/>
        <w:spacing w:line="360" w:lineRule="auto"/>
        <w:rPr>
          <w:rFonts w:asciiTheme="minorHAnsi" w:hAnsiTheme="minorHAnsi"/>
        </w:rPr>
      </w:pPr>
      <w:r w:rsidRPr="009E2273">
        <w:rPr>
          <w:rFonts w:asciiTheme="minorHAnsi" w:hAnsiTheme="minorHAnsi"/>
        </w:rPr>
        <w:t xml:space="preserve">o którym mowa w art. 9 ust. 1 i 3 lub art. 10 ustawy z dnia 15 czerwca 2012 r. </w:t>
      </w:r>
      <w:r w:rsidRPr="009E2273">
        <w:rPr>
          <w:rFonts w:asciiTheme="minorHAnsi" w:hAnsiTheme="minorHAnsi"/>
        </w:rPr>
        <w:br/>
        <w:t>o skutkach powierzania wykonywania pracy cudzoziemcom przebywającym wbrew przepisom na terytorium Rzeczypospolitej Polskiej</w:t>
      </w:r>
    </w:p>
    <w:p w14:paraId="1BC4FC4D" w14:textId="77777777" w:rsidR="00BE6064" w:rsidRPr="009E2273" w:rsidRDefault="00BE6064" w:rsidP="009E2273">
      <w:pPr>
        <w:spacing w:line="360" w:lineRule="auto"/>
        <w:ind w:left="720" w:firstLine="347"/>
        <w:rPr>
          <w:rFonts w:asciiTheme="minorHAnsi" w:hAnsiTheme="minorHAnsi"/>
        </w:rPr>
      </w:pPr>
      <w:r w:rsidRPr="009E2273">
        <w:rPr>
          <w:rFonts w:asciiTheme="minorHAnsi" w:hAnsiTheme="minorHAnsi"/>
        </w:rPr>
        <w:t>- lub za odpowiedni czyn zabroniony określony w przepisach prawa obcego;</w:t>
      </w:r>
    </w:p>
    <w:p w14:paraId="6F0FD476" w14:textId="704F5503"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jeżeli urzędującego członka jego organu zarządzającego lub nadzorczego, wspólnika spółki w spółce jawnej lub partnerskiej albo komplementariusza </w:t>
      </w:r>
      <w:r w:rsidR="00AA00EC">
        <w:rPr>
          <w:rFonts w:asciiTheme="minorHAnsi" w:hAnsiTheme="minorHAnsi"/>
        </w:rPr>
        <w:br/>
      </w:r>
      <w:r w:rsidRPr="009E2273">
        <w:rPr>
          <w:rFonts w:asciiTheme="minorHAnsi" w:hAnsiTheme="minorHAnsi"/>
        </w:rPr>
        <w:t>w spółce komandytowej, lub komandytowo-akcyjnej,  lub prokurenta prawomocnie skazano za przestępstwo, o którym mowa w pkt 1;</w:t>
      </w:r>
    </w:p>
    <w:p w14:paraId="4D569F70" w14:textId="606A9D9E"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wobec którego wydano prawomocny wyrok sądu lub ostateczną decyzję administracyjną o zaleganiu z uiszczeniem podatków, opłat lub składek </w:t>
      </w:r>
      <w:r w:rsidR="00AA00EC">
        <w:rPr>
          <w:rFonts w:asciiTheme="minorHAnsi" w:hAnsiTheme="minorHAnsi"/>
        </w:rPr>
        <w:br/>
      </w:r>
      <w:r w:rsidRPr="009E2273">
        <w:rPr>
          <w:rFonts w:asciiTheme="minorHAnsi" w:hAnsiTheme="minorHAnsi"/>
        </w:rPr>
        <w:t xml:space="preserve">na ubezpieczenie społeczne lub zdrowotne, chyba że wykonawca odpowiednio przed upływem terminu do składania wniosków o dopuszczenie do udziału </w:t>
      </w:r>
      <w:r w:rsidR="00AA00EC">
        <w:rPr>
          <w:rFonts w:asciiTheme="minorHAnsi" w:hAnsiTheme="minorHAnsi"/>
        </w:rPr>
        <w:br/>
      </w:r>
      <w:r w:rsidRPr="009E2273">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Pr>
          <w:rFonts w:asciiTheme="minorHAnsi" w:hAnsiTheme="minorHAnsi"/>
        </w:rPr>
        <w:br/>
      </w:r>
      <w:r w:rsidRPr="009E2273">
        <w:rPr>
          <w:rFonts w:asciiTheme="minorHAnsi" w:hAnsiTheme="minorHAnsi"/>
        </w:rPr>
        <w:t>w sprawie spłaty tych należności;</w:t>
      </w:r>
    </w:p>
    <w:p w14:paraId="0F2F6D2C" w14:textId="77777777"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wobec którego prawomocnie orzeczono zakaz ubiegania się o zamówienia publiczne;</w:t>
      </w:r>
    </w:p>
    <w:p w14:paraId="297BF086" w14:textId="33FA5369"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jeżeli zamawiający może stwierdzić, na podstawie wiarygodnych przesłanek, </w:t>
      </w:r>
      <w:r w:rsidRPr="009E2273">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Pr>
          <w:rFonts w:asciiTheme="minorHAnsi" w:hAnsiTheme="minorHAnsi"/>
        </w:rPr>
        <w:br/>
      </w:r>
      <w:r w:rsidRPr="009E2273">
        <w:rPr>
          <w:rFonts w:asciiTheme="minorHAnsi" w:hAnsiTheme="minorHAnsi"/>
        </w:rPr>
        <w:t xml:space="preserve">o dopuszczenie do udziału w postępowaniu, chyba że wykażą, że przygotowali </w:t>
      </w:r>
      <w:r w:rsidR="00AA00EC">
        <w:rPr>
          <w:rFonts w:asciiTheme="minorHAnsi" w:hAnsiTheme="minorHAnsi"/>
        </w:rPr>
        <w:br/>
      </w:r>
      <w:r w:rsidRPr="009E2273">
        <w:rPr>
          <w:rFonts w:asciiTheme="minorHAnsi" w:hAnsiTheme="minorHAnsi"/>
        </w:rPr>
        <w:t>te oferty lub wnioski niezależnie od siebie;</w:t>
      </w:r>
    </w:p>
    <w:p w14:paraId="12C71FB8" w14:textId="1EBFA32B" w:rsidR="00BE6064" w:rsidRPr="009E2273" w:rsidRDefault="00BE6064" w:rsidP="009E2273">
      <w:pPr>
        <w:pStyle w:val="Akapitzlist"/>
        <w:numPr>
          <w:ilvl w:val="0"/>
          <w:numId w:val="60"/>
        </w:numPr>
        <w:spacing w:before="120" w:after="120" w:line="360" w:lineRule="auto"/>
        <w:rPr>
          <w:rFonts w:asciiTheme="minorHAnsi" w:hAnsiTheme="minorHAnsi"/>
        </w:rPr>
      </w:pPr>
      <w:r w:rsidRPr="009E2273">
        <w:rPr>
          <w:rFonts w:asciiTheme="minorHAnsi" w:hAnsiTheme="minorHAnsi"/>
        </w:rPr>
        <w:t xml:space="preserve">jeżeli, w przypadkach, o których mowa w art. 85 ust. 1, doszło do zakłócenia konkurencji wynikającego z wcześniejszego zaangażowania tego wykonawcy </w:t>
      </w:r>
      <w:r w:rsidR="00AA00EC">
        <w:rPr>
          <w:rFonts w:asciiTheme="minorHAnsi" w:hAnsiTheme="minorHAnsi"/>
        </w:rPr>
        <w:br/>
      </w:r>
      <w:r w:rsidRPr="009E2273">
        <w:rPr>
          <w:rFonts w:asciiTheme="minorHAnsi" w:hAnsiTheme="minorHAnsi"/>
        </w:rPr>
        <w:t xml:space="preserve">lub podmiotu, który należy z wykonawcą do tej samej grupy kapitałowej </w:t>
      </w:r>
      <w:r w:rsidR="00AA00EC">
        <w:rPr>
          <w:rFonts w:asciiTheme="minorHAnsi" w:hAnsiTheme="minorHAnsi"/>
        </w:rPr>
        <w:br/>
      </w:r>
      <w:r w:rsidRPr="009E2273">
        <w:rPr>
          <w:rFonts w:asciiTheme="minorHAnsi" w:hAnsiTheme="minorHAnsi"/>
        </w:rPr>
        <w:t xml:space="preserve">w rozumieniu ustawy z dnia 16 lutego 2007 r. o ochronie konkurencji </w:t>
      </w:r>
      <w:r w:rsidR="00AA00EC">
        <w:rPr>
          <w:rFonts w:asciiTheme="minorHAnsi" w:hAnsiTheme="minorHAnsi"/>
        </w:rPr>
        <w:br/>
      </w:r>
      <w:r w:rsidRPr="009E2273">
        <w:rPr>
          <w:rFonts w:asciiTheme="minorHAnsi" w:hAnsiTheme="minorHAnsi"/>
        </w:rPr>
        <w:t>i konsumentów, chyba że spowodowane tym zakłócenie konkurencji może</w:t>
      </w:r>
      <w:r w:rsidR="00AA00EC">
        <w:rPr>
          <w:rFonts w:asciiTheme="minorHAnsi" w:hAnsiTheme="minorHAnsi"/>
        </w:rPr>
        <w:br/>
      </w:r>
      <w:r w:rsidRPr="009E2273">
        <w:rPr>
          <w:rFonts w:asciiTheme="minorHAnsi" w:hAnsiTheme="minorHAnsi"/>
        </w:rPr>
        <w:t xml:space="preserve">być wyeliminowane w inny sposób niż przez wykluczenie wykonawcy z udziału </w:t>
      </w:r>
      <w:r w:rsidR="00AA00EC">
        <w:rPr>
          <w:rFonts w:asciiTheme="minorHAnsi" w:hAnsiTheme="minorHAnsi"/>
        </w:rPr>
        <w:br/>
      </w:r>
      <w:r w:rsidRPr="009E2273">
        <w:rPr>
          <w:rFonts w:asciiTheme="minorHAnsi" w:hAnsiTheme="minorHAnsi"/>
        </w:rPr>
        <w:t>w postępowaniu o udzielenie zamówienia.</w:t>
      </w:r>
    </w:p>
    <w:p w14:paraId="7C18A3EA" w14:textId="38E3707A" w:rsidR="00BE6064" w:rsidRPr="009E2273" w:rsidRDefault="00BE6064" w:rsidP="005C511A">
      <w:pPr>
        <w:pStyle w:val="Akapitzlist"/>
        <w:numPr>
          <w:ilvl w:val="0"/>
          <w:numId w:val="66"/>
        </w:numPr>
        <w:spacing w:before="120" w:after="120" w:line="360" w:lineRule="auto"/>
        <w:rPr>
          <w:rFonts w:asciiTheme="minorHAnsi" w:hAnsiTheme="minorHAnsi"/>
          <w:b/>
        </w:rPr>
      </w:pPr>
      <w:r w:rsidRPr="009E2273">
        <w:rPr>
          <w:rFonts w:asciiTheme="minorHAnsi" w:hAnsiTheme="minorHAnsi"/>
          <w:b/>
        </w:rPr>
        <w:t xml:space="preserve">w art. 7 ust. 1 </w:t>
      </w:r>
      <w:r w:rsidRPr="009E2273">
        <w:rPr>
          <w:rFonts w:asciiTheme="minorHAnsi" w:eastAsiaTheme="majorEastAsia" w:hAnsiTheme="minorHAnsi"/>
          <w:b/>
          <w:lang w:eastAsia="en-US"/>
        </w:rPr>
        <w:t xml:space="preserve">Ustawy z dnia 13 kwietnia 2022 r. o szczególnych rozwiązaniach </w:t>
      </w:r>
      <w:r w:rsidR="00AA00EC">
        <w:rPr>
          <w:rFonts w:asciiTheme="minorHAnsi" w:eastAsiaTheme="majorEastAsia" w:hAnsiTheme="minorHAnsi"/>
          <w:b/>
          <w:lang w:eastAsia="en-US"/>
        </w:rPr>
        <w:br/>
      </w:r>
      <w:r w:rsidRPr="009E2273">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9E2273" w:rsidRDefault="00BE6064" w:rsidP="005C511A">
      <w:pPr>
        <w:pStyle w:val="Akapitzlist"/>
        <w:numPr>
          <w:ilvl w:val="0"/>
          <w:numId w:val="67"/>
        </w:numPr>
        <w:spacing w:before="120" w:after="120" w:line="360" w:lineRule="auto"/>
        <w:rPr>
          <w:rFonts w:asciiTheme="minorHAnsi" w:hAnsiTheme="minorHAnsi"/>
        </w:rPr>
      </w:pPr>
      <w:r w:rsidRPr="009E2273">
        <w:rPr>
          <w:rFonts w:asciiTheme="minorHAnsi" w:hAnsiTheme="minorHAnsi"/>
          <w:color w:val="000000"/>
        </w:rPr>
        <w:t xml:space="preserve">Z postępowania o udzielenie zamówienia publicznego lub konkursu prowadzonego na podstawie </w:t>
      </w:r>
      <w:r w:rsidRPr="009E2273">
        <w:rPr>
          <w:rFonts w:asciiTheme="minorHAnsi" w:hAnsiTheme="minorHAnsi"/>
          <w:color w:val="1B1B1B"/>
        </w:rPr>
        <w:t>ustawy</w:t>
      </w:r>
      <w:r w:rsidRPr="009E2273">
        <w:rPr>
          <w:rFonts w:asciiTheme="minorHAnsi" w:hAnsiTheme="minorHAnsi"/>
          <w:color w:val="000000"/>
        </w:rPr>
        <w:t xml:space="preserve"> z dnia 11 września 2019 r. - Prawo zamówień publicznych wyklucza się:</w:t>
      </w:r>
    </w:p>
    <w:p w14:paraId="5C4CBF84" w14:textId="085ED995" w:rsidR="00BE6064" w:rsidRPr="009E2273"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1) wykonawcę oraz uczestnika konkursu wymienionego 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i </w:t>
      </w:r>
      <w:r w:rsidRPr="009E2273">
        <w:rPr>
          <w:rFonts w:asciiTheme="minorHAnsi" w:hAnsiTheme="minorHAnsi"/>
          <w:color w:val="1B1B1B"/>
        </w:rPr>
        <w:t>rozporządzeniu</w:t>
      </w:r>
      <w:r w:rsidRPr="009E2273">
        <w:rPr>
          <w:rFonts w:asciiTheme="minorHAnsi" w:hAnsiTheme="minorHAnsi"/>
          <w:color w:val="000000"/>
        </w:rPr>
        <w:t xml:space="preserve"> 269/2014 </w:t>
      </w:r>
      <w:r w:rsidR="00AA00EC">
        <w:rPr>
          <w:rFonts w:asciiTheme="minorHAnsi" w:hAnsiTheme="minorHAnsi"/>
          <w:color w:val="000000"/>
        </w:rPr>
        <w:br/>
      </w:r>
      <w:r w:rsidRPr="009E2273">
        <w:rPr>
          <w:rFonts w:asciiTheme="minorHAnsi" w:hAnsiTheme="minorHAnsi"/>
          <w:color w:val="000000"/>
        </w:rPr>
        <w:t>albo wpisanego na listę na podstawie decyzji w sprawie wpisu na listę rozstrzygającej o zastosowaniu środka, o którym mowa w art. 1 pkt 3;</w:t>
      </w:r>
    </w:p>
    <w:p w14:paraId="075C120F" w14:textId="5E1FAAB3" w:rsidR="00BE6064" w:rsidRPr="009E2273" w:rsidRDefault="00BE6064" w:rsidP="009E2273">
      <w:pPr>
        <w:spacing w:before="26" w:line="360" w:lineRule="auto"/>
        <w:ind w:left="1416"/>
        <w:rPr>
          <w:rFonts w:asciiTheme="minorHAnsi" w:hAnsiTheme="minorHAnsi"/>
        </w:rPr>
      </w:pPr>
      <w:r w:rsidRPr="009E2273">
        <w:rPr>
          <w:rFonts w:asciiTheme="minorHAnsi" w:hAnsiTheme="minorHAnsi"/>
          <w:color w:val="000000"/>
        </w:rPr>
        <w:t xml:space="preserve">2) wykonawcę oraz uczestnika konkursu, którego beneficjentem rzeczywistym w rozumieniu </w:t>
      </w:r>
      <w:r w:rsidRPr="009E2273">
        <w:rPr>
          <w:rFonts w:asciiTheme="minorHAnsi" w:hAnsiTheme="minorHAnsi"/>
          <w:color w:val="1B1B1B"/>
        </w:rPr>
        <w:t>ustawy</w:t>
      </w:r>
      <w:r w:rsidRPr="009E2273">
        <w:rPr>
          <w:rFonts w:asciiTheme="minorHAnsi" w:hAnsiTheme="minorHAnsi"/>
          <w:color w:val="000000"/>
        </w:rPr>
        <w:t xml:space="preserve"> z dnia 1 marca 2018 r. o przeciwdziałaniu praniu pieniędzy oraz finansowaniu terroryzmu (Dz. U. z 2022 r. poz. 593 ze zm.)</w:t>
      </w:r>
      <w:r w:rsidR="00AA00EC">
        <w:rPr>
          <w:rFonts w:asciiTheme="minorHAnsi" w:hAnsiTheme="minorHAnsi"/>
          <w:color w:val="000000"/>
        </w:rPr>
        <w:br/>
      </w:r>
      <w:r w:rsidRPr="009E2273">
        <w:rPr>
          <w:rFonts w:asciiTheme="minorHAnsi" w:hAnsiTheme="minorHAnsi"/>
          <w:color w:val="000000"/>
        </w:rPr>
        <w:t xml:space="preserve">jest osoba wymieniona 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w:t>
      </w:r>
      <w:r w:rsidR="00AA00EC">
        <w:rPr>
          <w:rFonts w:asciiTheme="minorHAnsi" w:hAnsiTheme="minorHAnsi"/>
          <w:color w:val="000000"/>
        </w:rPr>
        <w:br/>
      </w:r>
      <w:r w:rsidRPr="009E2273">
        <w:rPr>
          <w:rFonts w:asciiTheme="minorHAnsi" w:hAnsiTheme="minorHAnsi"/>
          <w:color w:val="000000"/>
        </w:rPr>
        <w:t xml:space="preserve">i </w:t>
      </w:r>
      <w:r w:rsidRPr="009E2273">
        <w:rPr>
          <w:rFonts w:asciiTheme="minorHAnsi" w:hAnsiTheme="minorHAnsi"/>
          <w:color w:val="1B1B1B"/>
        </w:rPr>
        <w:t>rozporządzeniu</w:t>
      </w:r>
      <w:r w:rsidRPr="009E227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Pr>
          <w:rFonts w:asciiTheme="minorHAnsi" w:hAnsiTheme="minorHAnsi"/>
          <w:color w:val="000000"/>
        </w:rPr>
        <w:br/>
      </w:r>
      <w:r w:rsidRPr="009E2273">
        <w:rPr>
          <w:rFonts w:asciiTheme="minorHAnsi" w:hAnsiTheme="minorHAnsi"/>
          <w:color w:val="000000"/>
        </w:rPr>
        <w:t>o zastosowaniu środka, o którym mowa w art. 1 pkt 3;</w:t>
      </w:r>
    </w:p>
    <w:p w14:paraId="722D7A86" w14:textId="55AEC516" w:rsidR="00BE6064" w:rsidRPr="009E2273" w:rsidRDefault="00BE6064" w:rsidP="009E2273">
      <w:pPr>
        <w:spacing w:before="26" w:line="360" w:lineRule="auto"/>
        <w:ind w:left="1416"/>
        <w:rPr>
          <w:rFonts w:asciiTheme="minorHAnsi" w:hAnsiTheme="minorHAnsi"/>
          <w:color w:val="000000"/>
        </w:rPr>
      </w:pPr>
      <w:r w:rsidRPr="009E2273">
        <w:rPr>
          <w:rFonts w:asciiTheme="minorHAnsi" w:hAnsiTheme="minorHAnsi"/>
          <w:color w:val="000000"/>
        </w:rPr>
        <w:t xml:space="preserve">3) wykonawcę oraz uczestnika konkursu, którego jednostką dominującą </w:t>
      </w:r>
      <w:r w:rsidR="00AA00EC">
        <w:rPr>
          <w:rFonts w:asciiTheme="minorHAnsi" w:hAnsiTheme="minorHAnsi"/>
          <w:color w:val="000000"/>
        </w:rPr>
        <w:br/>
      </w:r>
      <w:r w:rsidRPr="009E2273">
        <w:rPr>
          <w:rFonts w:asciiTheme="minorHAnsi" w:hAnsiTheme="minorHAnsi"/>
          <w:color w:val="000000"/>
        </w:rPr>
        <w:t xml:space="preserve">w rozumieniu </w:t>
      </w:r>
      <w:r w:rsidRPr="009E2273">
        <w:rPr>
          <w:rFonts w:asciiTheme="minorHAnsi" w:hAnsiTheme="minorHAnsi"/>
          <w:color w:val="1B1B1B"/>
        </w:rPr>
        <w:t>art. 3 ust. 1 pkt 37</w:t>
      </w:r>
      <w:r w:rsidRPr="009E2273">
        <w:rPr>
          <w:rFonts w:asciiTheme="minorHAnsi" w:hAnsiTheme="minorHAnsi"/>
          <w:color w:val="000000"/>
        </w:rPr>
        <w:t xml:space="preserve"> ustawy z dnia 29 września 1994 r. </w:t>
      </w:r>
      <w:r w:rsidR="00AA00EC">
        <w:rPr>
          <w:rFonts w:asciiTheme="minorHAnsi" w:hAnsiTheme="minorHAnsi"/>
          <w:color w:val="000000"/>
        </w:rPr>
        <w:br/>
      </w:r>
      <w:r w:rsidRPr="009E2273">
        <w:rPr>
          <w:rFonts w:asciiTheme="minorHAnsi" w:hAnsiTheme="minorHAnsi"/>
          <w:color w:val="000000"/>
        </w:rPr>
        <w:t xml:space="preserve">o rachunkowości (Dz. U. z 2021 r. poz. 217 ze zm.) jest podmiot wymieniony </w:t>
      </w:r>
      <w:r w:rsidR="00AA00EC">
        <w:rPr>
          <w:rFonts w:asciiTheme="minorHAnsi" w:hAnsiTheme="minorHAnsi"/>
          <w:color w:val="000000"/>
        </w:rPr>
        <w:br/>
      </w:r>
      <w:r w:rsidRPr="009E2273">
        <w:rPr>
          <w:rFonts w:asciiTheme="minorHAnsi" w:hAnsiTheme="minorHAnsi"/>
          <w:color w:val="000000"/>
        </w:rPr>
        <w:t xml:space="preserve">w wykazach określonych w </w:t>
      </w:r>
      <w:r w:rsidRPr="009E2273">
        <w:rPr>
          <w:rFonts w:asciiTheme="minorHAnsi" w:hAnsiTheme="minorHAnsi"/>
          <w:color w:val="1B1B1B"/>
        </w:rPr>
        <w:t>rozporządzeniu</w:t>
      </w:r>
      <w:r w:rsidRPr="009E2273">
        <w:rPr>
          <w:rFonts w:asciiTheme="minorHAnsi" w:hAnsiTheme="minorHAnsi"/>
          <w:color w:val="000000"/>
        </w:rPr>
        <w:t xml:space="preserve"> 765/2006 i </w:t>
      </w:r>
      <w:r w:rsidRPr="009E2273">
        <w:rPr>
          <w:rFonts w:asciiTheme="minorHAnsi" w:hAnsiTheme="minorHAnsi"/>
          <w:color w:val="1B1B1B"/>
        </w:rPr>
        <w:t>rozporządzeniu</w:t>
      </w:r>
      <w:r w:rsidRPr="009E227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C265E8" w14:textId="77777777" w:rsidR="00BE6064" w:rsidRPr="009E2273" w:rsidRDefault="00BE6064" w:rsidP="009E2273">
      <w:pPr>
        <w:pStyle w:val="Akapitzlist"/>
        <w:spacing w:before="26" w:line="360" w:lineRule="auto"/>
        <w:ind w:left="1440"/>
        <w:rPr>
          <w:rFonts w:asciiTheme="minorHAnsi" w:hAnsiTheme="minorHAnsi"/>
        </w:rPr>
      </w:pPr>
    </w:p>
    <w:p w14:paraId="1DCC5F9B" w14:textId="77777777" w:rsidR="00BE6064" w:rsidRPr="009E2273" w:rsidRDefault="00BE6064" w:rsidP="009E2273">
      <w:pPr>
        <w:pStyle w:val="Akapitzlist"/>
        <w:spacing w:before="120" w:after="120" w:line="360" w:lineRule="auto"/>
        <w:ind w:left="708"/>
        <w:rPr>
          <w:rFonts w:asciiTheme="minorHAnsi" w:hAnsiTheme="minorHAnsi"/>
        </w:rPr>
      </w:pPr>
      <w:r w:rsidRPr="009E2273">
        <w:rPr>
          <w:rFonts w:asciiTheme="minorHAnsi" w:hAnsiTheme="minorHAnsi"/>
          <w:b/>
        </w:rPr>
        <w:t>8.2</w:t>
      </w:r>
      <w:r w:rsidRPr="009E2273">
        <w:rPr>
          <w:rFonts w:asciiTheme="minorHAnsi" w:hAnsiTheme="minorHAnsi"/>
        </w:rPr>
        <w:t xml:space="preserve"> Zamawiający przewiduje </w:t>
      </w:r>
      <w:r w:rsidRPr="009E2273">
        <w:rPr>
          <w:rFonts w:asciiTheme="minorHAnsi" w:hAnsiTheme="minorHAnsi"/>
          <w:b/>
        </w:rPr>
        <w:t>poza obligatoryjnymi</w:t>
      </w:r>
      <w:r w:rsidRPr="009E2273">
        <w:rPr>
          <w:rFonts w:asciiTheme="minorHAnsi" w:hAnsiTheme="minorHAnsi"/>
        </w:rPr>
        <w:t xml:space="preserve"> przesłankami wykluczenia wymienionymi w pkt 1, wykluczenie Wykonawcy na podstawie </w:t>
      </w:r>
      <w:r w:rsidRPr="009E2273">
        <w:rPr>
          <w:rFonts w:asciiTheme="minorHAnsi" w:hAnsiTheme="minorHAnsi"/>
          <w:b/>
        </w:rPr>
        <w:t>art.</w:t>
      </w:r>
      <w:r w:rsidRPr="009E2273">
        <w:rPr>
          <w:rFonts w:asciiTheme="minorHAnsi" w:hAnsiTheme="minorHAnsi"/>
        </w:rPr>
        <w:t xml:space="preserve"> </w:t>
      </w:r>
      <w:r w:rsidRPr="009E2273">
        <w:rPr>
          <w:rFonts w:asciiTheme="minorHAnsi" w:hAnsiTheme="minorHAnsi"/>
          <w:b/>
        </w:rPr>
        <w:t xml:space="preserve"> 109 ust. 1 pkt 4, 109 ust. 1 pkt 7 ustawy</w:t>
      </w:r>
      <w:r w:rsidRPr="009E2273">
        <w:rPr>
          <w:rFonts w:asciiTheme="minorHAnsi" w:hAnsiTheme="minorHAnsi"/>
        </w:rPr>
        <w:t xml:space="preserve"> </w:t>
      </w:r>
      <w:proofErr w:type="spellStart"/>
      <w:r w:rsidRPr="009E2273">
        <w:rPr>
          <w:rFonts w:asciiTheme="minorHAnsi" w:hAnsiTheme="minorHAnsi"/>
          <w:b/>
        </w:rPr>
        <w:t>Pzp</w:t>
      </w:r>
      <w:proofErr w:type="spellEnd"/>
      <w:r w:rsidRPr="009E2273">
        <w:rPr>
          <w:rFonts w:asciiTheme="minorHAnsi" w:hAnsiTheme="minorHAnsi"/>
        </w:rPr>
        <w:t>, tj.:</w:t>
      </w:r>
    </w:p>
    <w:p w14:paraId="447C8D7B" w14:textId="77777777" w:rsidR="00BE6064" w:rsidRPr="009E2273" w:rsidRDefault="00BE6064" w:rsidP="005C511A">
      <w:pPr>
        <w:pStyle w:val="Akapitzlist"/>
        <w:numPr>
          <w:ilvl w:val="0"/>
          <w:numId w:val="68"/>
        </w:numPr>
        <w:spacing w:before="120" w:after="120" w:line="360" w:lineRule="auto"/>
        <w:rPr>
          <w:rFonts w:asciiTheme="minorHAnsi" w:hAnsiTheme="minorHAnsi"/>
        </w:rPr>
      </w:pPr>
      <w:r w:rsidRPr="009E2273">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4C8F28" w14:textId="12E36460" w:rsidR="00BE6064" w:rsidRPr="009E2273" w:rsidRDefault="00BE6064" w:rsidP="005C511A">
      <w:pPr>
        <w:pStyle w:val="Akapitzlist"/>
        <w:numPr>
          <w:ilvl w:val="0"/>
          <w:numId w:val="68"/>
        </w:numPr>
        <w:spacing w:before="120" w:after="120" w:line="360" w:lineRule="auto"/>
        <w:rPr>
          <w:rFonts w:asciiTheme="minorHAnsi" w:hAnsiTheme="minorHAnsi"/>
        </w:rPr>
      </w:pPr>
      <w:r w:rsidRPr="009E2273">
        <w:rPr>
          <w:rFonts w:asciiTheme="minorHAnsi" w:hAnsiTheme="minorHAnsi"/>
        </w:rPr>
        <w:t xml:space="preserve">który, z przyczyn leżących po jego stronie, w znacznym stopniu lub zakresie </w:t>
      </w:r>
      <w:r w:rsidR="00AA00EC">
        <w:rPr>
          <w:rFonts w:asciiTheme="minorHAnsi" w:hAnsiTheme="minorHAnsi"/>
        </w:rPr>
        <w:br/>
      </w:r>
      <w:r w:rsidRPr="009E2273">
        <w:rPr>
          <w:rFonts w:asciiTheme="minorHAnsi" w:hAnsiTheme="minorHAnsi"/>
        </w:rPr>
        <w:t>nie wykonał lub nienależycie wykonał albo długotrwale nienależycie wykonywał, istotne zobowiązanie wynikające z wcześniejszej umowy w sprawie zamówienia publicznego lub umowy koncesji, co doprowadziło do wypowiedzenia</w:t>
      </w:r>
      <w:r w:rsidR="00AA00EC">
        <w:rPr>
          <w:rFonts w:asciiTheme="minorHAnsi" w:hAnsiTheme="minorHAnsi"/>
        </w:rPr>
        <w:br/>
      </w:r>
      <w:r w:rsidRPr="009E2273">
        <w:rPr>
          <w:rFonts w:asciiTheme="minorHAnsi" w:hAnsiTheme="minorHAnsi"/>
        </w:rPr>
        <w:t>lub odstąpienia od umowy, odszkodowania, wykonania zastępczego lub realizacji uprawnień z tytułu rękojmi za wady.</w:t>
      </w:r>
    </w:p>
    <w:p w14:paraId="091CEBD1" w14:textId="77777777" w:rsidR="00BE6064" w:rsidRPr="009E2273" w:rsidRDefault="00BE6064" w:rsidP="009E2273">
      <w:pPr>
        <w:pStyle w:val="Akapitzlist"/>
        <w:numPr>
          <w:ilvl w:val="0"/>
          <w:numId w:val="59"/>
        </w:numPr>
        <w:spacing w:before="120" w:after="120" w:line="360" w:lineRule="auto"/>
        <w:rPr>
          <w:rFonts w:asciiTheme="minorHAnsi" w:hAnsiTheme="minorHAnsi"/>
        </w:rPr>
      </w:pPr>
      <w:r w:rsidRPr="009E2273">
        <w:rPr>
          <w:rFonts w:asciiTheme="minorHAnsi" w:hAnsiTheme="minorHAnsi"/>
        </w:rPr>
        <w:t xml:space="preserve">Wykluczenie Wykonawcy nastąpi z zastrzeżeniem art. 110 ustawy </w:t>
      </w:r>
      <w:proofErr w:type="spellStart"/>
      <w:r w:rsidRPr="009E2273">
        <w:rPr>
          <w:rFonts w:asciiTheme="minorHAnsi" w:hAnsiTheme="minorHAnsi"/>
        </w:rPr>
        <w:t>Pzp</w:t>
      </w:r>
      <w:proofErr w:type="spellEnd"/>
      <w:r w:rsidRPr="009E2273">
        <w:rPr>
          <w:rFonts w:asciiTheme="minorHAnsi" w:hAnsiTheme="minorHAnsi"/>
        </w:rPr>
        <w:t>.</w:t>
      </w:r>
    </w:p>
    <w:p w14:paraId="2E4D2783" w14:textId="77777777" w:rsidR="00D15906" w:rsidRPr="009E2273" w:rsidRDefault="00D15906" w:rsidP="009E2273">
      <w:pPr>
        <w:pStyle w:val="Akapitzlist"/>
        <w:spacing w:before="120" w:after="120" w:line="360" w:lineRule="auto"/>
        <w:rPr>
          <w:rFonts w:asciiTheme="minorHAnsi" w:hAnsiTheme="minorHAnsi"/>
          <w:highlight w:val="yellow"/>
        </w:rPr>
      </w:pPr>
    </w:p>
    <w:p w14:paraId="60F19259" w14:textId="77777777" w:rsidR="007847D3" w:rsidRPr="009E2273" w:rsidRDefault="007A0CE0" w:rsidP="009E2273">
      <w:pPr>
        <w:pStyle w:val="Akapitzlist"/>
        <w:numPr>
          <w:ilvl w:val="0"/>
          <w:numId w:val="58"/>
        </w:numPr>
        <w:spacing w:line="360" w:lineRule="auto"/>
        <w:rPr>
          <w:rFonts w:asciiTheme="minorHAnsi" w:hAnsiTheme="minorHAnsi"/>
          <w:b/>
        </w:rPr>
      </w:pPr>
      <w:r w:rsidRPr="009E2273">
        <w:rPr>
          <w:rFonts w:asciiTheme="minorHAnsi" w:hAnsiTheme="minorHAnsi"/>
          <w:b/>
        </w:rPr>
        <w:t>Wykaz podmiotowych środków dowodowych</w:t>
      </w:r>
    </w:p>
    <w:p w14:paraId="2E883E4B" w14:textId="77777777" w:rsidR="00926C4F" w:rsidRPr="009E2273" w:rsidRDefault="00926C4F" w:rsidP="009E2273">
      <w:pPr>
        <w:pStyle w:val="Akapitzlist"/>
        <w:spacing w:line="360" w:lineRule="auto"/>
        <w:ind w:left="360"/>
        <w:rPr>
          <w:rFonts w:asciiTheme="minorHAnsi" w:hAnsiTheme="minorHAnsi"/>
          <w:b/>
        </w:rPr>
      </w:pPr>
    </w:p>
    <w:p w14:paraId="3BCA948B"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 xml:space="preserve">.1 </w:t>
      </w:r>
      <w:r w:rsidR="00D46D0C" w:rsidRPr="009E2273">
        <w:rPr>
          <w:rFonts w:asciiTheme="minorHAnsi" w:hAnsiTheme="minorHAnsi"/>
          <w:b/>
        </w:rPr>
        <w:t>Dokumenty składane razem z ofertą:</w:t>
      </w:r>
    </w:p>
    <w:p w14:paraId="0DB2AA7B" w14:textId="49034258" w:rsidR="00DB7B64" w:rsidRPr="009E2273" w:rsidRDefault="00D46D0C" w:rsidP="009E2273">
      <w:pPr>
        <w:widowControl/>
        <w:numPr>
          <w:ilvl w:val="0"/>
          <w:numId w:val="9"/>
        </w:numPr>
        <w:adjustRightInd/>
        <w:spacing w:before="120" w:after="120" w:line="360" w:lineRule="auto"/>
        <w:rPr>
          <w:rFonts w:asciiTheme="minorHAnsi" w:hAnsiTheme="minorHAnsi"/>
          <w:b/>
        </w:rPr>
      </w:pPr>
      <w:r w:rsidRPr="009E2273">
        <w:rPr>
          <w:rFonts w:asciiTheme="minorHAnsi" w:hAnsiTheme="minorHAnsi"/>
        </w:rPr>
        <w:t xml:space="preserve">Oferta składana jest pod rygorem nieważności </w:t>
      </w:r>
      <w:r w:rsidRPr="009E2273">
        <w:rPr>
          <w:rFonts w:asciiTheme="minorHAnsi" w:hAnsiTheme="minorHAnsi"/>
          <w:b/>
        </w:rPr>
        <w:t xml:space="preserve">w formie elektronicznej </w:t>
      </w:r>
      <w:r w:rsidR="00AA00EC">
        <w:rPr>
          <w:rFonts w:asciiTheme="minorHAnsi" w:hAnsiTheme="minorHAnsi"/>
          <w:b/>
        </w:rPr>
        <w:br/>
      </w:r>
      <w:r w:rsidRPr="009E2273">
        <w:rPr>
          <w:rFonts w:asciiTheme="minorHAnsi" w:hAnsiTheme="minorHAnsi"/>
          <w:b/>
        </w:rPr>
        <w:t>lub w postaci elektronicznej opatrzonej podpisem zaufanym lub podpisem osobistym.</w:t>
      </w:r>
      <w:r w:rsidR="000C160E" w:rsidRPr="009E2273">
        <w:rPr>
          <w:rFonts w:asciiTheme="minorHAnsi" w:hAnsiTheme="minorHAnsi"/>
          <w:b/>
        </w:rPr>
        <w:t xml:space="preserve"> </w:t>
      </w:r>
      <w:r w:rsidR="00DB7B64" w:rsidRPr="009E2273">
        <w:rPr>
          <w:rFonts w:asciiTheme="minorHAnsi" w:hAnsiTheme="minorHAnsi"/>
        </w:rPr>
        <w:t>Formularz oferty stanowi</w:t>
      </w:r>
      <w:r w:rsidR="00DB7B64" w:rsidRPr="009E2273">
        <w:rPr>
          <w:rFonts w:asciiTheme="minorHAnsi" w:hAnsiTheme="minorHAnsi"/>
          <w:b/>
        </w:rPr>
        <w:t xml:space="preserve"> Załącznik nr 1 do SWZ.</w:t>
      </w:r>
    </w:p>
    <w:p w14:paraId="63F1F99C" w14:textId="77777777" w:rsidR="00804518" w:rsidRPr="009E2273" w:rsidRDefault="00804518" w:rsidP="009E2273">
      <w:pPr>
        <w:pStyle w:val="Akapitzlist"/>
        <w:widowControl/>
        <w:adjustRightInd/>
        <w:spacing w:before="120" w:after="120" w:line="360" w:lineRule="auto"/>
        <w:ind w:left="1068"/>
        <w:rPr>
          <w:rFonts w:asciiTheme="minorHAnsi" w:hAnsiTheme="minorHAnsi"/>
          <w:b/>
          <w:color w:val="FF0000"/>
        </w:rPr>
      </w:pPr>
      <w:r w:rsidRPr="009E2273">
        <w:rPr>
          <w:rFonts w:asciiTheme="minorHAnsi" w:hAnsiTheme="minorHAnsi"/>
          <w:b/>
          <w:color w:val="FF0000"/>
        </w:rPr>
        <w:t xml:space="preserve">Zaleca </w:t>
      </w:r>
      <w:r w:rsidR="002664AC" w:rsidRPr="009E2273">
        <w:rPr>
          <w:rFonts w:asciiTheme="minorHAnsi" w:hAnsiTheme="minorHAnsi"/>
          <w:b/>
          <w:color w:val="FF0000"/>
        </w:rPr>
        <w:t>się, aby</w:t>
      </w:r>
      <w:r w:rsidRPr="009E2273">
        <w:rPr>
          <w:rFonts w:asciiTheme="minorHAnsi" w:hAnsiTheme="minorHAnsi"/>
          <w:b/>
          <w:color w:val="FF0000"/>
        </w:rPr>
        <w:t xml:space="preserve"> przy podpisywaniu dokumentów stosować znaczniki czasu.</w:t>
      </w:r>
    </w:p>
    <w:p w14:paraId="5501C5EA" w14:textId="77777777" w:rsidR="00D46D0C" w:rsidRPr="009E2273" w:rsidRDefault="009F71D1"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Uwaga!</w:t>
      </w:r>
    </w:p>
    <w:p w14:paraId="40127F98" w14:textId="3DFF8303" w:rsidR="00D46D0C" w:rsidRPr="009E2273" w:rsidRDefault="00BF555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 - </w:t>
      </w:r>
      <w:r w:rsidR="00D46D0C" w:rsidRPr="009E2273">
        <w:rPr>
          <w:rFonts w:asciiTheme="minorHAnsi" w:eastAsiaTheme="majorEastAsia" w:hAnsiTheme="minorHAnsi"/>
          <w:lang w:eastAsia="en-US"/>
        </w:rPr>
        <w:t xml:space="preserve">Zgodnie z </w:t>
      </w:r>
      <w:r w:rsidR="00FE37F3" w:rsidRPr="009E2273">
        <w:rPr>
          <w:rFonts w:asciiTheme="minorHAnsi" w:hAnsiTheme="minorHAnsi"/>
        </w:rPr>
        <w:t xml:space="preserve">art. </w:t>
      </w:r>
      <w:r w:rsidR="00D46D0C" w:rsidRPr="009E2273">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9E2273">
        <w:rPr>
          <w:rFonts w:asciiTheme="minorHAnsi" w:eastAsiaTheme="majorEastAsia" w:hAnsiTheme="minorHAnsi"/>
          <w:b/>
          <w:lang w:eastAsia="en-US"/>
        </w:rPr>
        <w:t>zaufany to podpis elektroniczny</w:t>
      </w:r>
      <w:r w:rsidR="00D46D0C" w:rsidRPr="009E2273">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9E2273" w:rsidRDefault="00D46D0C" w:rsidP="009E2273">
      <w:pPr>
        <w:shd w:val="clear" w:color="auto" w:fill="FFFFFF"/>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Zgodnie z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 ust. 1 pkt 9 ustawy z 6 sierpnia 2010 r. o dowodach osobistych </w:t>
      </w:r>
      <w:r w:rsidRPr="009E2273">
        <w:rPr>
          <w:rFonts w:asciiTheme="minorHAnsi" w:eastAsiaTheme="majorEastAsia" w:hAnsiTheme="minorHAnsi"/>
          <w:b/>
          <w:lang w:eastAsia="en-US"/>
        </w:rPr>
        <w:t>podpis osobisty</w:t>
      </w:r>
      <w:r w:rsidRPr="009E2273">
        <w:rPr>
          <w:rFonts w:asciiTheme="minorHAnsi" w:eastAsiaTheme="majorEastAsia" w:hAnsiTheme="minorHAnsi"/>
          <w:lang w:eastAsia="en-US"/>
        </w:rPr>
        <w:t xml:space="preserve"> to zaawansowany podpis elektroniczny w rozumieniu </w:t>
      </w:r>
      <w:r w:rsidR="00FE37F3" w:rsidRPr="009E2273">
        <w:rPr>
          <w:rFonts w:asciiTheme="minorHAnsi" w:eastAsiaTheme="majorEastAsia" w:hAnsiTheme="minorHAnsi"/>
          <w:lang w:eastAsia="en-US"/>
        </w:rPr>
        <w:t>art</w:t>
      </w:r>
      <w:r w:rsidRPr="009E2273">
        <w:rPr>
          <w:rFonts w:asciiTheme="minorHAnsi" w:eastAsiaTheme="majorEastAsia" w:hAnsiTheme="minorHAnsi"/>
          <w:lang w:eastAsia="en-US"/>
        </w:rPr>
        <w:t>. 3 pkt 11 rozporządzenia Parlamentu Europejskiego i Rady (UE) nr 910/2014 z 23 lipca 2014 r. w sprawie identyfikacji elektronicznej</w:t>
      </w:r>
      <w:r w:rsidR="007F617B" w:rsidRPr="009E2273">
        <w:rPr>
          <w:rFonts w:asciiTheme="minorHAnsi" w:eastAsiaTheme="majorEastAsia" w:hAnsiTheme="minorHAnsi"/>
          <w:lang w:eastAsia="en-US"/>
        </w:rPr>
        <w:t xml:space="preserve"> </w:t>
      </w:r>
      <w:r w:rsidRPr="009E2273">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9E2273" w:rsidRDefault="009575F2" w:rsidP="009E2273">
      <w:pPr>
        <w:shd w:val="clear" w:color="auto" w:fill="FFFFFF"/>
        <w:spacing w:line="360" w:lineRule="auto"/>
        <w:rPr>
          <w:rFonts w:asciiTheme="minorHAnsi" w:eastAsiaTheme="majorEastAsia" w:hAnsiTheme="minorHAnsi"/>
          <w:lang w:eastAsia="en-US"/>
        </w:rPr>
      </w:pPr>
    </w:p>
    <w:p w14:paraId="6C0DD8F9" w14:textId="2D5F0A69"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b/>
        </w:rPr>
        <w:t>Wykonawca dołącza do oferty oświadczenie o niepodleganiu wykluczeniu</w:t>
      </w:r>
      <w:r w:rsidRPr="009E2273">
        <w:rPr>
          <w:rFonts w:asciiTheme="minorHAnsi" w:hAnsiTheme="minorHAnsi"/>
        </w:rPr>
        <w:t xml:space="preserve"> oraz spełnianiu warunków udziału w postępowaniu w zakresie wskazanym w rozdziale II podrozdziałach </w:t>
      </w:r>
      <w:r w:rsidR="00F126BE" w:rsidRPr="009E2273">
        <w:rPr>
          <w:rFonts w:asciiTheme="minorHAnsi" w:hAnsiTheme="minorHAnsi"/>
        </w:rPr>
        <w:t>7</w:t>
      </w:r>
      <w:r w:rsidR="00377912" w:rsidRPr="009E2273">
        <w:rPr>
          <w:rFonts w:asciiTheme="minorHAnsi" w:hAnsiTheme="minorHAnsi"/>
        </w:rPr>
        <w:t xml:space="preserve"> i </w:t>
      </w:r>
      <w:r w:rsidR="00F126BE" w:rsidRPr="009E2273">
        <w:rPr>
          <w:rFonts w:asciiTheme="minorHAnsi" w:hAnsiTheme="minorHAnsi"/>
        </w:rPr>
        <w:t>8</w:t>
      </w:r>
      <w:r w:rsidRPr="009E2273">
        <w:rPr>
          <w:rFonts w:asciiTheme="minorHAnsi" w:hAnsiTheme="minorHAnsi"/>
        </w:rPr>
        <w:t xml:space="preserve"> SWZ</w:t>
      </w:r>
      <w:r w:rsidR="00C50179" w:rsidRPr="009E2273">
        <w:rPr>
          <w:rFonts w:asciiTheme="minorHAnsi" w:hAnsiTheme="minorHAnsi"/>
        </w:rPr>
        <w:t xml:space="preserve"> </w:t>
      </w:r>
      <w:r w:rsidR="00C50179" w:rsidRPr="009E2273">
        <w:rPr>
          <w:rFonts w:asciiTheme="minorHAnsi" w:hAnsiTheme="minorHAnsi"/>
          <w:b/>
        </w:rPr>
        <w:t>(załącznik nr 2 do SWZ)</w:t>
      </w:r>
      <w:r w:rsidRPr="009E2273">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9E2273">
        <w:rPr>
          <w:rFonts w:asciiTheme="minorHAnsi" w:hAnsiTheme="minorHAnsi"/>
        </w:rPr>
        <w:t>podrozdziale 9 pkt</w:t>
      </w:r>
      <w:r w:rsidR="00B57892" w:rsidRPr="009E2273">
        <w:rPr>
          <w:rFonts w:asciiTheme="minorHAnsi" w:hAnsiTheme="minorHAnsi"/>
        </w:rPr>
        <w:t xml:space="preserve">. 9.2 </w:t>
      </w:r>
      <w:r w:rsidRPr="009E2273">
        <w:rPr>
          <w:rFonts w:asciiTheme="minorHAnsi" w:hAnsiTheme="minorHAnsi"/>
        </w:rPr>
        <w:t>SWZ.</w:t>
      </w:r>
    </w:p>
    <w:p w14:paraId="6A49CA75" w14:textId="77777777" w:rsidR="00124CD1" w:rsidRPr="009E2273" w:rsidRDefault="00124CD1" w:rsidP="009E2273">
      <w:pPr>
        <w:pStyle w:val="Tekstpodstawowy"/>
        <w:spacing w:line="360" w:lineRule="auto"/>
        <w:ind w:left="1068" w:right="20"/>
        <w:jc w:val="left"/>
        <w:rPr>
          <w:rFonts w:asciiTheme="minorHAnsi" w:hAnsiTheme="minorHAnsi"/>
          <w:b/>
          <w:sz w:val="24"/>
          <w:szCs w:val="24"/>
        </w:rPr>
      </w:pPr>
      <w:r w:rsidRPr="009E2273">
        <w:rPr>
          <w:rFonts w:asciiTheme="minorHAnsi" w:hAnsiTheme="minorHAnsi"/>
          <w:b/>
          <w:sz w:val="24"/>
          <w:szCs w:val="24"/>
        </w:rPr>
        <w:t>Wymagana forma:</w:t>
      </w:r>
    </w:p>
    <w:p w14:paraId="2BE8CA0A"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składane jest pod rygorem nieważności w formie elektronicznej </w:t>
      </w:r>
      <w:r w:rsidR="00FE4995" w:rsidRPr="009E2273">
        <w:rPr>
          <w:rFonts w:asciiTheme="minorHAnsi" w:hAnsiTheme="minorHAnsi"/>
        </w:rPr>
        <w:br/>
      </w:r>
      <w:r w:rsidRPr="009E2273">
        <w:rPr>
          <w:rFonts w:asciiTheme="minorHAnsi" w:hAnsiTheme="minorHAnsi"/>
        </w:rPr>
        <w:t>lub w postaci elektronicznej opatrzonej podpisem zaufanym, lub podpisem osobistym.</w:t>
      </w:r>
      <w:r w:rsidR="00BF555C" w:rsidRPr="009E2273">
        <w:rPr>
          <w:rFonts w:asciiTheme="minorHAnsi" w:hAnsiTheme="minorHAnsi"/>
        </w:rPr>
        <w:t xml:space="preserve"> </w:t>
      </w:r>
    </w:p>
    <w:p w14:paraId="1C9BABD0" w14:textId="77777777" w:rsidR="00D46D0C" w:rsidRPr="009E2273" w:rsidRDefault="00D46D0C" w:rsidP="009E2273">
      <w:pPr>
        <w:widowControl/>
        <w:adjustRightInd/>
        <w:spacing w:before="120" w:after="120" w:line="360" w:lineRule="auto"/>
        <w:ind w:left="1068"/>
        <w:rPr>
          <w:rFonts w:asciiTheme="minorHAnsi" w:hAnsiTheme="minorHAnsi"/>
        </w:rPr>
      </w:pPr>
      <w:r w:rsidRPr="009E2273">
        <w:rPr>
          <w:rFonts w:asciiTheme="minorHAnsi" w:hAnsiTheme="minorHAnsi"/>
        </w:rPr>
        <w:t xml:space="preserve">Oświadczenie składają </w:t>
      </w:r>
      <w:r w:rsidRPr="009E2273">
        <w:rPr>
          <w:rFonts w:asciiTheme="minorHAnsi" w:hAnsiTheme="minorHAnsi"/>
          <w:b/>
        </w:rPr>
        <w:t>odrębnie</w:t>
      </w:r>
      <w:r w:rsidRPr="009E2273">
        <w:rPr>
          <w:rFonts w:asciiTheme="minorHAnsi" w:hAnsiTheme="minorHAnsi"/>
        </w:rPr>
        <w:t>:</w:t>
      </w:r>
    </w:p>
    <w:p w14:paraId="1B1B1DA9" w14:textId="49CA132C"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wykonawca/każdy spośród wykonawców wspólnie ubiegających się </w:t>
      </w:r>
      <w:r w:rsidR="00AA00EC">
        <w:rPr>
          <w:rFonts w:asciiTheme="minorHAnsi" w:hAnsiTheme="minorHAnsi"/>
          <w:sz w:val="24"/>
          <w:szCs w:val="24"/>
        </w:rPr>
        <w:br/>
      </w:r>
      <w:r w:rsidRPr="009E2273">
        <w:rPr>
          <w:rFonts w:asciiTheme="minorHAnsi" w:hAnsiTheme="minorHAnsi"/>
          <w:sz w:val="24"/>
          <w:szCs w:val="24"/>
        </w:rPr>
        <w:t xml:space="preserve">o udzielenie zamówienia. W takim przypadku oświadczenie potwierdza brak podstaw wykluczenia wykonawcy oraz spełnianie warunków udziału </w:t>
      </w:r>
      <w:r w:rsidR="00AA00EC">
        <w:rPr>
          <w:rFonts w:asciiTheme="minorHAnsi" w:hAnsiTheme="minorHAnsi"/>
          <w:sz w:val="24"/>
          <w:szCs w:val="24"/>
        </w:rPr>
        <w:br/>
      </w:r>
      <w:r w:rsidRPr="009E2273">
        <w:rPr>
          <w:rFonts w:asciiTheme="minorHAnsi" w:hAnsiTheme="minorHAnsi"/>
          <w:sz w:val="24"/>
          <w:szCs w:val="24"/>
        </w:rPr>
        <w:t>w postępowaniu w zakresie, w jakim każdy z wykonawców wykazuje spełnianie warunków udziału w postępowaniu;</w:t>
      </w:r>
    </w:p>
    <w:p w14:paraId="7A4DA0BA" w14:textId="260C52D8" w:rsidR="00D46D0C" w:rsidRPr="009E2273" w:rsidRDefault="00D46D0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9E2273">
        <w:rPr>
          <w:rFonts w:asciiTheme="minorHAnsi" w:hAnsiTheme="minorHAnsi"/>
          <w:sz w:val="24"/>
          <w:szCs w:val="24"/>
        </w:rPr>
        <w:t>ostępnia swoje zasoby wykonawcy.</w:t>
      </w:r>
    </w:p>
    <w:p w14:paraId="4729FF65" w14:textId="684E67E2" w:rsidR="00755D8C" w:rsidRPr="009E2273" w:rsidRDefault="00755D8C" w:rsidP="009E2273">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9E2273">
        <w:rPr>
          <w:rFonts w:asciiTheme="minorHAnsi" w:hAnsiTheme="minorHAnsi"/>
          <w:sz w:val="24"/>
          <w:szCs w:val="24"/>
        </w:rPr>
        <w:t xml:space="preserve">Podwykonawca, niebędący podmiotem, na którego potencjał powołuje </w:t>
      </w:r>
      <w:r w:rsidR="00AA00EC">
        <w:rPr>
          <w:rFonts w:asciiTheme="minorHAnsi" w:hAnsiTheme="minorHAnsi"/>
          <w:sz w:val="24"/>
          <w:szCs w:val="24"/>
        </w:rPr>
        <w:br/>
      </w:r>
      <w:r w:rsidRPr="009E2273">
        <w:rPr>
          <w:rFonts w:asciiTheme="minorHAnsi" w:hAnsiTheme="minorHAnsi"/>
          <w:sz w:val="24"/>
          <w:szCs w:val="24"/>
        </w:rPr>
        <w:t>się wykonawca. W takim przypadku oświadczenie potwierdza brak podstaw wykluczenia podwykonawcy</w:t>
      </w:r>
      <w:r w:rsidR="00CA43BD" w:rsidRPr="009E2273">
        <w:rPr>
          <w:rFonts w:asciiTheme="minorHAnsi" w:hAnsiTheme="minorHAnsi"/>
          <w:sz w:val="24"/>
          <w:szCs w:val="24"/>
        </w:rPr>
        <w:t>.</w:t>
      </w:r>
    </w:p>
    <w:p w14:paraId="0F1BF297" w14:textId="4E30D121" w:rsidR="00D46D0C" w:rsidRPr="009E2273" w:rsidRDefault="00D46D0C" w:rsidP="009E2273">
      <w:pPr>
        <w:widowControl/>
        <w:numPr>
          <w:ilvl w:val="0"/>
          <w:numId w:val="9"/>
        </w:numPr>
        <w:adjustRightInd/>
        <w:spacing w:before="120" w:after="120" w:line="360" w:lineRule="auto"/>
        <w:ind w:right="20"/>
        <w:rPr>
          <w:rFonts w:asciiTheme="minorHAnsi" w:hAnsiTheme="minorHAnsi"/>
          <w:b/>
        </w:rPr>
      </w:pPr>
      <w:r w:rsidRPr="009E2273">
        <w:rPr>
          <w:rFonts w:asciiTheme="minorHAnsi" w:hAnsiTheme="minorHAnsi"/>
          <w:b/>
        </w:rPr>
        <w:t>Samooczyszczenie</w:t>
      </w:r>
      <w:r w:rsidRPr="009E2273">
        <w:rPr>
          <w:rFonts w:asciiTheme="minorHAnsi" w:hAnsiTheme="minorHAnsi"/>
        </w:rPr>
        <w:t xml:space="preserve"> – w okolicznościach określonych w </w:t>
      </w:r>
      <w:r w:rsidR="00E46C8D" w:rsidRPr="009E2273">
        <w:rPr>
          <w:rFonts w:asciiTheme="minorHAnsi" w:hAnsiTheme="minorHAnsi"/>
        </w:rPr>
        <w:t>art</w:t>
      </w:r>
      <w:r w:rsidRPr="009E2273">
        <w:rPr>
          <w:rFonts w:asciiTheme="minorHAnsi" w:hAnsiTheme="minorHAnsi"/>
        </w:rPr>
        <w:t xml:space="preserve">. </w:t>
      </w:r>
      <w:r w:rsidR="00BA5854" w:rsidRPr="009E2273">
        <w:rPr>
          <w:rFonts w:asciiTheme="minorHAnsi" w:hAnsiTheme="minorHAnsi"/>
        </w:rPr>
        <w:t>108 ust. 1 pkt 1,</w:t>
      </w:r>
      <w:r w:rsidR="00D62F4E" w:rsidRPr="009E2273">
        <w:rPr>
          <w:rFonts w:asciiTheme="minorHAnsi" w:hAnsiTheme="minorHAnsi"/>
        </w:rPr>
        <w:t xml:space="preserve"> </w:t>
      </w:r>
      <w:r w:rsidR="00BA5854" w:rsidRPr="009E2273">
        <w:rPr>
          <w:rFonts w:asciiTheme="minorHAnsi" w:hAnsiTheme="minorHAnsi"/>
        </w:rPr>
        <w:t xml:space="preserve">2 i 5 </w:t>
      </w:r>
      <w:r w:rsidR="00775E7F" w:rsidRPr="009E2273">
        <w:rPr>
          <w:rFonts w:asciiTheme="minorHAnsi" w:hAnsiTheme="minorHAnsi"/>
        </w:rPr>
        <w:br/>
      </w:r>
      <w:r w:rsidR="00BA5854" w:rsidRPr="009E2273">
        <w:rPr>
          <w:rFonts w:asciiTheme="minorHAnsi" w:hAnsiTheme="minorHAnsi"/>
        </w:rPr>
        <w:t xml:space="preserve">lub </w:t>
      </w:r>
      <w:r w:rsidR="00E46C8D" w:rsidRPr="009E2273">
        <w:rPr>
          <w:rFonts w:asciiTheme="minorHAnsi" w:hAnsiTheme="minorHAnsi"/>
        </w:rPr>
        <w:t>art</w:t>
      </w:r>
      <w:r w:rsidR="00BA5854" w:rsidRPr="009E2273">
        <w:rPr>
          <w:rFonts w:asciiTheme="minorHAnsi" w:hAnsiTheme="minorHAnsi"/>
        </w:rPr>
        <w:t>. 109 ust. 1 pkt.4</w:t>
      </w:r>
      <w:r w:rsidR="004572F8" w:rsidRPr="009E2273">
        <w:rPr>
          <w:rFonts w:asciiTheme="minorHAnsi" w:hAnsiTheme="minorHAnsi"/>
        </w:rPr>
        <w:t xml:space="preserve"> i 7</w:t>
      </w:r>
      <w:r w:rsidR="00BA5854" w:rsidRPr="009E2273">
        <w:rPr>
          <w:rFonts w:asciiTheme="minorHAnsi" w:hAnsiTheme="minorHAnsi"/>
        </w:rPr>
        <w:t xml:space="preserve">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Zamawiający wymaga </w:t>
      </w:r>
      <w:r w:rsidRPr="009E2273">
        <w:rPr>
          <w:rFonts w:asciiTheme="minorHAnsi" w:hAnsiTheme="minorHAnsi"/>
        </w:rPr>
        <w:t>udowodni</w:t>
      </w:r>
      <w:r w:rsidR="00BA5854" w:rsidRPr="009E2273">
        <w:rPr>
          <w:rFonts w:asciiTheme="minorHAnsi" w:hAnsiTheme="minorHAnsi"/>
        </w:rPr>
        <w:t>enia</w:t>
      </w:r>
      <w:r w:rsidRPr="009E2273">
        <w:rPr>
          <w:rFonts w:asciiTheme="minorHAnsi" w:hAnsiTheme="minorHAnsi"/>
        </w:rPr>
        <w:t xml:space="preserve">, </w:t>
      </w:r>
      <w:r w:rsidR="00AA00EC">
        <w:rPr>
          <w:rFonts w:asciiTheme="minorHAnsi" w:hAnsiTheme="minorHAnsi"/>
        </w:rPr>
        <w:br/>
      </w:r>
      <w:r w:rsidRPr="009E2273">
        <w:rPr>
          <w:rFonts w:asciiTheme="minorHAnsi" w:hAnsiTheme="minorHAnsi"/>
        </w:rPr>
        <w:t>że</w:t>
      </w:r>
      <w:r w:rsidR="00BA5854" w:rsidRPr="009E2273">
        <w:rPr>
          <w:rFonts w:asciiTheme="minorHAnsi" w:hAnsiTheme="minorHAnsi"/>
        </w:rPr>
        <w:t xml:space="preserve"> wykonawca nie podlega wykluczeniu,</w:t>
      </w:r>
      <w:r w:rsidRPr="009E2273">
        <w:rPr>
          <w:rFonts w:asciiTheme="minorHAnsi" w:hAnsiTheme="minorHAnsi"/>
        </w:rPr>
        <w:t xml:space="preserve"> spełni</w:t>
      </w:r>
      <w:r w:rsidR="00BA5854" w:rsidRPr="009E2273">
        <w:rPr>
          <w:rFonts w:asciiTheme="minorHAnsi" w:hAnsiTheme="minorHAnsi"/>
        </w:rPr>
        <w:t>ając</w:t>
      </w:r>
      <w:r w:rsidRPr="009E2273">
        <w:rPr>
          <w:rFonts w:asciiTheme="minorHAnsi" w:hAnsiTheme="minorHAnsi"/>
        </w:rPr>
        <w:t xml:space="preserve"> </w:t>
      </w:r>
      <w:r w:rsidRPr="009E2273">
        <w:rPr>
          <w:rFonts w:asciiTheme="minorHAnsi" w:hAnsiTheme="minorHAnsi"/>
          <w:u w:val="single"/>
        </w:rPr>
        <w:t>łącznie</w:t>
      </w:r>
      <w:r w:rsidRPr="009E2273">
        <w:rPr>
          <w:rFonts w:asciiTheme="minorHAnsi" w:hAnsiTheme="minorHAnsi"/>
        </w:rPr>
        <w:t xml:space="preserve"> przesłanki</w:t>
      </w:r>
      <w:r w:rsidR="00BA5854" w:rsidRPr="009E2273">
        <w:rPr>
          <w:rFonts w:asciiTheme="minorHAnsi" w:hAnsiTheme="minorHAnsi"/>
        </w:rPr>
        <w:t xml:space="preserve"> określone </w:t>
      </w:r>
      <w:r w:rsidR="00AA00EC">
        <w:rPr>
          <w:rFonts w:asciiTheme="minorHAnsi" w:hAnsiTheme="minorHAnsi"/>
        </w:rPr>
        <w:br/>
      </w:r>
      <w:r w:rsidR="00BA5854" w:rsidRPr="009E2273">
        <w:rPr>
          <w:rFonts w:asciiTheme="minorHAnsi" w:hAnsiTheme="minorHAnsi"/>
        </w:rPr>
        <w:t xml:space="preserve">w </w:t>
      </w:r>
      <w:r w:rsidR="00E46C8D" w:rsidRPr="009E2273">
        <w:rPr>
          <w:rFonts w:asciiTheme="minorHAnsi" w:hAnsiTheme="minorHAnsi"/>
        </w:rPr>
        <w:t>art</w:t>
      </w:r>
      <w:r w:rsidR="00BA5854" w:rsidRPr="009E2273">
        <w:rPr>
          <w:rFonts w:asciiTheme="minorHAnsi" w:hAnsiTheme="minorHAnsi"/>
        </w:rPr>
        <w:t xml:space="preserve">. 110 ust. 2 ustawy </w:t>
      </w:r>
      <w:proofErr w:type="spellStart"/>
      <w:r w:rsidR="00BA5854" w:rsidRPr="009E2273">
        <w:rPr>
          <w:rFonts w:asciiTheme="minorHAnsi" w:hAnsiTheme="minorHAnsi"/>
        </w:rPr>
        <w:t>Pzp</w:t>
      </w:r>
      <w:proofErr w:type="spellEnd"/>
      <w:r w:rsidR="00BA5854" w:rsidRPr="009E2273">
        <w:rPr>
          <w:rFonts w:asciiTheme="minorHAnsi" w:hAnsiTheme="minorHAnsi"/>
        </w:rPr>
        <w:t xml:space="preserve">. W takim przypadku </w:t>
      </w:r>
      <w:r w:rsidRPr="009E2273">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Pr>
          <w:rFonts w:asciiTheme="minorHAnsi" w:hAnsiTheme="minorHAnsi"/>
        </w:rPr>
        <w:br/>
      </w:r>
      <w:r w:rsidRPr="009E2273">
        <w:rPr>
          <w:rFonts w:asciiTheme="minorHAnsi" w:hAnsiTheme="minorHAnsi"/>
        </w:rPr>
        <w:t>że nie są wystarczające, wyklucza wykonawcę.</w:t>
      </w:r>
    </w:p>
    <w:p w14:paraId="3E363770" w14:textId="77777777" w:rsidR="00D46D0C" w:rsidRPr="009E2273" w:rsidRDefault="00D46D0C" w:rsidP="009E2273">
      <w:pPr>
        <w:widowControl/>
        <w:numPr>
          <w:ilvl w:val="0"/>
          <w:numId w:val="9"/>
        </w:numPr>
        <w:adjustRightInd/>
        <w:spacing w:before="120" w:after="120" w:line="360" w:lineRule="auto"/>
        <w:rPr>
          <w:rFonts w:asciiTheme="minorHAnsi" w:hAnsiTheme="minorHAnsi"/>
        </w:rPr>
      </w:pPr>
      <w:r w:rsidRPr="009E2273">
        <w:rPr>
          <w:rFonts w:asciiTheme="minorHAnsi" w:hAnsiTheme="minorHAnsi"/>
        </w:rPr>
        <w:t>Do oferty wykonawca załąc</w:t>
      </w:r>
      <w:r w:rsidR="00804518" w:rsidRPr="009E2273">
        <w:rPr>
          <w:rFonts w:asciiTheme="minorHAnsi" w:hAnsiTheme="minorHAnsi"/>
        </w:rPr>
        <w:t>za również:</w:t>
      </w:r>
    </w:p>
    <w:p w14:paraId="40F9A07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 xml:space="preserve">Pełnomocnictwo  </w:t>
      </w:r>
    </w:p>
    <w:p w14:paraId="438D30AC" w14:textId="41D3AC8A"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Gdy umocowanie osoby składającej ofertę nie wynika z dokumentów rejestrowych, wykonawca, który składa ofertę </w:t>
      </w:r>
      <w:r w:rsidR="00AA00EC">
        <w:rPr>
          <w:rFonts w:asciiTheme="minorHAnsi" w:hAnsiTheme="minorHAnsi"/>
          <w:sz w:val="24"/>
          <w:szCs w:val="24"/>
        </w:rPr>
        <w:br/>
      </w:r>
      <w:r w:rsidRPr="009E2273">
        <w:rPr>
          <w:rFonts w:asciiTheme="minorHAnsi" w:hAnsiTheme="minorHAnsi"/>
          <w:sz w:val="24"/>
          <w:szCs w:val="24"/>
        </w:rPr>
        <w:t xml:space="preserve">za pośrednictwem pełnomocnika, powinien dołączyć do oferty dokument pełnomocnictwa obejmujący swym zakresem umocowanie </w:t>
      </w:r>
      <w:r w:rsidR="008B62B7" w:rsidRPr="009E2273">
        <w:rPr>
          <w:rFonts w:asciiTheme="minorHAnsi" w:hAnsiTheme="minorHAnsi"/>
          <w:sz w:val="24"/>
          <w:szCs w:val="24"/>
        </w:rPr>
        <w:br/>
      </w:r>
      <w:r w:rsidRPr="009E2273">
        <w:rPr>
          <w:rFonts w:asciiTheme="minorHAnsi" w:hAnsiTheme="minorHAnsi"/>
          <w:sz w:val="24"/>
          <w:szCs w:val="24"/>
        </w:rPr>
        <w:t xml:space="preserve">do złożenia oferty lub do złożenia oferty i podpisania umowy. </w:t>
      </w:r>
    </w:p>
    <w:p w14:paraId="1A91089C" w14:textId="708F03E5"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Pr>
          <w:rFonts w:asciiTheme="minorHAnsi" w:hAnsiTheme="minorHAnsi"/>
          <w:sz w:val="24"/>
          <w:szCs w:val="24"/>
        </w:rPr>
        <w:br/>
      </w:r>
      <w:r w:rsidRPr="009E2273">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9E2273" w:rsidRDefault="00D46D0C" w:rsidP="009E2273">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eastAsiaTheme="majorEastAsia" w:hAnsiTheme="minorHAnsi"/>
          <w:sz w:val="24"/>
          <w:szCs w:val="24"/>
          <w:lang w:eastAsia="en-US"/>
        </w:rPr>
        <w:t xml:space="preserve">Pełnomocnictwo powinno być załączone do oferty i powinno zawierać </w:t>
      </w:r>
      <w:r w:rsidR="00DE6126" w:rsidRPr="009E2273">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w szczególności wskazanie:</w:t>
      </w:r>
    </w:p>
    <w:p w14:paraId="39600A4E" w14:textId="77777777" w:rsidR="00D46D0C" w:rsidRPr="009E2273" w:rsidRDefault="00D46D0C" w:rsidP="009E2273">
      <w:pPr>
        <w:pStyle w:val="Bezodstpw"/>
        <w:numPr>
          <w:ilvl w:val="0"/>
          <w:numId w:val="27"/>
        </w:numPr>
        <w:spacing w:line="360" w:lineRule="auto"/>
        <w:rPr>
          <w:rFonts w:asciiTheme="minorHAnsi" w:eastAsiaTheme="majorEastAsia" w:hAnsiTheme="minorHAnsi"/>
          <w:b/>
          <w:lang w:eastAsia="en-US"/>
        </w:rPr>
      </w:pPr>
      <w:r w:rsidRPr="009E2273">
        <w:rPr>
          <w:rFonts w:asciiTheme="minorHAnsi" w:eastAsiaTheme="majorEastAsia" w:hAnsiTheme="minorHAnsi"/>
          <w:lang w:eastAsia="en-US"/>
        </w:rPr>
        <w:t>postępowania o zamówienie publiczne, którego dotyczy,</w:t>
      </w:r>
    </w:p>
    <w:p w14:paraId="34782056"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9E2273" w:rsidRDefault="00D46D0C" w:rsidP="009E2273">
      <w:pPr>
        <w:pStyle w:val="Bezodstpw"/>
        <w:numPr>
          <w:ilvl w:val="0"/>
          <w:numId w:val="27"/>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ustanowionego pełnomocnika oraz zakresu jego umocowania.</w:t>
      </w:r>
    </w:p>
    <w:p w14:paraId="3B06C084" w14:textId="77777777" w:rsidR="00593F34" w:rsidRPr="009E2273" w:rsidRDefault="00593F34" w:rsidP="009E2273">
      <w:pPr>
        <w:pStyle w:val="Tekstpodstawowy"/>
        <w:spacing w:line="360" w:lineRule="auto"/>
        <w:ind w:left="680" w:right="20"/>
        <w:jc w:val="left"/>
        <w:rPr>
          <w:rFonts w:asciiTheme="minorHAnsi" w:hAnsiTheme="minorHAnsi"/>
          <w:b/>
          <w:sz w:val="24"/>
          <w:szCs w:val="24"/>
        </w:rPr>
      </w:pPr>
    </w:p>
    <w:p w14:paraId="0D146E02"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4B52A070" w14:textId="318E1690"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Pełnomocnictwo przekazuje się w postaci elektronicznej i opatruje się kwalifikowanym podpisem elektronicznym, podpisem zaufanym lub podpisem osobistym.</w:t>
      </w:r>
      <w:r w:rsidR="007330BD" w:rsidRPr="009E2273">
        <w:rPr>
          <w:rFonts w:asciiTheme="minorHAnsi" w:hAnsiTheme="minorHAnsi"/>
          <w:sz w:val="24"/>
          <w:szCs w:val="24"/>
        </w:rPr>
        <w:t xml:space="preserve"> </w:t>
      </w:r>
      <w:r w:rsidRPr="009E2273">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Pr>
          <w:rFonts w:asciiTheme="minorHAnsi" w:hAnsiTheme="minorHAnsi"/>
          <w:sz w:val="24"/>
          <w:szCs w:val="24"/>
        </w:rPr>
        <w:br/>
      </w:r>
      <w:r w:rsidRPr="009E2273">
        <w:rPr>
          <w:rFonts w:asciiTheme="minorHAnsi" w:hAnsiTheme="minorHAnsi"/>
          <w:sz w:val="24"/>
          <w:szCs w:val="24"/>
        </w:rPr>
        <w:t>z tą treścią i jej zrozumienie, bez konieczności bezpośredniego dostępu do oryginału.</w:t>
      </w:r>
      <w:r w:rsidR="00E02401" w:rsidRPr="009E2273">
        <w:rPr>
          <w:rFonts w:asciiTheme="minorHAnsi" w:hAnsiTheme="minorHAnsi"/>
          <w:sz w:val="24"/>
          <w:szCs w:val="24"/>
        </w:rPr>
        <w:t xml:space="preserve"> </w:t>
      </w:r>
    </w:p>
    <w:p w14:paraId="3BE1CD9E" w14:textId="4AF54E81" w:rsidR="00D46D0C" w:rsidRPr="009E2273" w:rsidRDefault="00D46D0C" w:rsidP="009E2273">
      <w:pPr>
        <w:pStyle w:val="Tekstpodstawowy"/>
        <w:spacing w:line="360" w:lineRule="auto"/>
        <w:ind w:left="644" w:right="20"/>
        <w:jc w:val="left"/>
        <w:rPr>
          <w:rFonts w:asciiTheme="minorHAnsi" w:eastAsiaTheme="majorEastAsia" w:hAnsiTheme="minorHAnsi"/>
          <w:sz w:val="24"/>
          <w:szCs w:val="24"/>
          <w:lang w:eastAsia="en-US"/>
        </w:rPr>
      </w:pPr>
      <w:r w:rsidRPr="009E2273">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Pr>
          <w:rFonts w:asciiTheme="minorHAnsi" w:hAnsiTheme="minorHAnsi"/>
          <w:sz w:val="24"/>
          <w:szCs w:val="24"/>
        </w:rPr>
        <w:br/>
      </w:r>
      <w:r w:rsidRPr="009E2273">
        <w:rPr>
          <w:rFonts w:asciiTheme="minorHAnsi" w:hAnsiTheme="minorHAnsi"/>
          <w:sz w:val="24"/>
          <w:szCs w:val="24"/>
        </w:rPr>
        <w:t xml:space="preserve">o udzielenie zamówienia, podmiot udostępniający zasoby lub podwykonawca, </w:t>
      </w:r>
      <w:r w:rsidR="00AA00EC">
        <w:rPr>
          <w:rFonts w:asciiTheme="minorHAnsi" w:hAnsiTheme="minorHAnsi"/>
          <w:sz w:val="24"/>
          <w:szCs w:val="24"/>
        </w:rPr>
        <w:br/>
      </w:r>
      <w:r w:rsidRPr="009E2273">
        <w:rPr>
          <w:rFonts w:asciiTheme="minorHAnsi" w:hAnsiTheme="minorHAnsi"/>
          <w:sz w:val="24"/>
          <w:szCs w:val="24"/>
        </w:rPr>
        <w:t>w zakresie dokumentów potwierdzających umocowanie do reprezentowania, które każde</w:t>
      </w:r>
      <w:r w:rsidR="00650DE8" w:rsidRPr="009E2273">
        <w:rPr>
          <w:rFonts w:asciiTheme="minorHAnsi" w:hAnsiTheme="minorHAnsi"/>
          <w:sz w:val="24"/>
          <w:szCs w:val="24"/>
        </w:rPr>
        <w:t>go z nich dotyczą lub notariusz (</w:t>
      </w:r>
      <w:r w:rsidRPr="009E2273">
        <w:rPr>
          <w:rFonts w:asciiTheme="minorHAnsi" w:eastAsiaTheme="majorEastAsia" w:hAnsiTheme="minorHAnsi"/>
          <w:sz w:val="24"/>
          <w:szCs w:val="24"/>
          <w:lang w:eastAsia="en-US"/>
        </w:rPr>
        <w:t xml:space="preserve">Zgodnie z </w:t>
      </w:r>
      <w:r w:rsidR="00FE37F3" w:rsidRPr="009E2273">
        <w:rPr>
          <w:rFonts w:asciiTheme="minorHAnsi" w:eastAsiaTheme="majorEastAsia" w:hAnsiTheme="minorHAnsi"/>
          <w:sz w:val="24"/>
          <w:szCs w:val="24"/>
          <w:lang w:eastAsia="en-US"/>
        </w:rPr>
        <w:t>art</w:t>
      </w:r>
      <w:r w:rsidRPr="009E2273">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Pr>
          <w:rFonts w:asciiTheme="minorHAnsi" w:eastAsiaTheme="majorEastAsia" w:hAnsiTheme="minorHAnsi"/>
          <w:sz w:val="24"/>
          <w:szCs w:val="24"/>
          <w:lang w:eastAsia="en-US"/>
        </w:rPr>
        <w:br/>
      </w:r>
      <w:r w:rsidRPr="009E2273">
        <w:rPr>
          <w:rFonts w:asciiTheme="minorHAnsi" w:eastAsiaTheme="majorEastAsia" w:hAnsiTheme="minorHAnsi"/>
          <w:sz w:val="24"/>
          <w:szCs w:val="24"/>
          <w:lang w:eastAsia="en-US"/>
        </w:rPr>
        <w:t>lub kopii z okazanym dokumentem notariusz opatruje kwalifikowanym podpisem elektronicznym</w:t>
      </w:r>
      <w:r w:rsidR="00650DE8" w:rsidRPr="009E2273">
        <w:rPr>
          <w:rFonts w:asciiTheme="minorHAnsi" w:eastAsiaTheme="majorEastAsia" w:hAnsiTheme="minorHAnsi"/>
          <w:sz w:val="24"/>
          <w:szCs w:val="24"/>
          <w:lang w:eastAsia="en-US"/>
        </w:rPr>
        <w:t>)</w:t>
      </w:r>
      <w:r w:rsidRPr="009E2273">
        <w:rPr>
          <w:rFonts w:asciiTheme="minorHAnsi" w:eastAsiaTheme="majorEastAsia" w:hAnsiTheme="minorHAnsi"/>
          <w:sz w:val="24"/>
          <w:szCs w:val="24"/>
          <w:lang w:eastAsia="en-US"/>
        </w:rPr>
        <w:t>.</w:t>
      </w:r>
    </w:p>
    <w:p w14:paraId="6099F393"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Oświadczenie wykonawców wspólnie ubiegających się o udzielenie zamówienia</w:t>
      </w:r>
    </w:p>
    <w:p w14:paraId="0D222BB1" w14:textId="32FCBEE0"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72F2DE3E" w14:textId="77777777" w:rsidR="00D46D0C" w:rsidRPr="009E2273" w:rsidRDefault="00D46D0C" w:rsidP="009E2273">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9E2273">
        <w:rPr>
          <w:rFonts w:asciiTheme="minorHAnsi" w:hAnsiTheme="minorHAnsi"/>
          <w:sz w:val="24"/>
          <w:szCs w:val="24"/>
        </w:rPr>
        <w:t xml:space="preserve">Wykonawcy wspólnie ubiegający się o udzielenie zamówienia mogą polegać </w:t>
      </w:r>
      <w:r w:rsidR="00783298" w:rsidRPr="009E2273">
        <w:rPr>
          <w:rFonts w:asciiTheme="minorHAnsi" w:hAnsiTheme="minorHAnsi"/>
          <w:sz w:val="24"/>
          <w:szCs w:val="24"/>
        </w:rPr>
        <w:br/>
      </w:r>
      <w:r w:rsidRPr="009E2273">
        <w:rPr>
          <w:rFonts w:asciiTheme="minorHAnsi" w:hAnsiTheme="minorHAnsi"/>
          <w:sz w:val="24"/>
          <w:szCs w:val="24"/>
        </w:rPr>
        <w:t xml:space="preserve">na zdolnościach tych z wykonawców, którzy wykonają </w:t>
      </w:r>
      <w:r w:rsidR="00693AE9" w:rsidRPr="009E2273">
        <w:rPr>
          <w:rFonts w:asciiTheme="minorHAnsi" w:hAnsiTheme="minorHAnsi"/>
          <w:sz w:val="24"/>
          <w:szCs w:val="24"/>
        </w:rPr>
        <w:t>roboty budowlane</w:t>
      </w:r>
      <w:r w:rsidRPr="009E2273">
        <w:rPr>
          <w:rFonts w:asciiTheme="minorHAnsi" w:hAnsiTheme="minorHAnsi"/>
          <w:sz w:val="24"/>
          <w:szCs w:val="24"/>
        </w:rPr>
        <w:t xml:space="preserve">, </w:t>
      </w:r>
      <w:r w:rsidR="00DA43A1" w:rsidRPr="009E2273">
        <w:rPr>
          <w:rFonts w:asciiTheme="minorHAnsi" w:hAnsiTheme="minorHAnsi"/>
          <w:sz w:val="24"/>
          <w:szCs w:val="24"/>
        </w:rPr>
        <w:br/>
      </w:r>
      <w:r w:rsidRPr="009E2273">
        <w:rPr>
          <w:rFonts w:asciiTheme="minorHAnsi" w:hAnsiTheme="minorHAnsi"/>
          <w:sz w:val="24"/>
          <w:szCs w:val="24"/>
        </w:rPr>
        <w:t xml:space="preserve">do realizacji których te zdolności są wymagane. W takiej sytuacji wykonawcy </w:t>
      </w:r>
      <w:r w:rsidR="00DA43A1" w:rsidRPr="009E2273">
        <w:rPr>
          <w:rFonts w:asciiTheme="minorHAnsi" w:hAnsiTheme="minorHAnsi"/>
          <w:sz w:val="24"/>
          <w:szCs w:val="24"/>
        </w:rPr>
        <w:br/>
      </w:r>
      <w:r w:rsidRPr="009E2273">
        <w:rPr>
          <w:rFonts w:asciiTheme="minorHAnsi" w:hAnsiTheme="minorHAnsi"/>
          <w:sz w:val="24"/>
          <w:szCs w:val="24"/>
        </w:rPr>
        <w:t xml:space="preserve">są zobowiązani dołączyć do oferty oświadczenie, z którego wynika, które </w:t>
      </w:r>
      <w:r w:rsidR="00693AE9" w:rsidRPr="009E2273">
        <w:rPr>
          <w:rFonts w:asciiTheme="minorHAnsi" w:hAnsiTheme="minorHAnsi"/>
          <w:sz w:val="24"/>
          <w:szCs w:val="24"/>
        </w:rPr>
        <w:t xml:space="preserve">roboty budowlane </w:t>
      </w:r>
      <w:r w:rsidRPr="009E2273">
        <w:rPr>
          <w:rFonts w:asciiTheme="minorHAnsi" w:hAnsiTheme="minorHAnsi"/>
          <w:sz w:val="24"/>
          <w:szCs w:val="24"/>
        </w:rPr>
        <w:t>wykonają poszczególni wykonawcy.</w:t>
      </w:r>
    </w:p>
    <w:p w14:paraId="6A44F286" w14:textId="77777777" w:rsidR="00D46D0C" w:rsidRPr="009E2273" w:rsidRDefault="00D46D0C" w:rsidP="009E2273">
      <w:pPr>
        <w:pStyle w:val="Tekstpodstawowy"/>
        <w:spacing w:line="360" w:lineRule="auto"/>
        <w:ind w:left="360" w:right="20"/>
        <w:jc w:val="left"/>
        <w:rPr>
          <w:rFonts w:asciiTheme="minorHAnsi" w:hAnsiTheme="minorHAnsi"/>
          <w:b/>
          <w:sz w:val="24"/>
          <w:szCs w:val="24"/>
        </w:rPr>
      </w:pPr>
    </w:p>
    <w:p w14:paraId="7218DE36"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24532E24" w14:textId="4E9F3661" w:rsidR="00D46D0C" w:rsidRPr="009E2273" w:rsidRDefault="00D46D0C" w:rsidP="009E2273">
      <w:pPr>
        <w:pStyle w:val="Tekstpodstawowy"/>
        <w:spacing w:line="360" w:lineRule="auto"/>
        <w:ind w:left="680" w:right="20"/>
        <w:jc w:val="left"/>
        <w:rPr>
          <w:rFonts w:asciiTheme="minorHAnsi" w:hAnsiTheme="minorHAnsi"/>
          <w:sz w:val="24"/>
          <w:szCs w:val="24"/>
        </w:rPr>
      </w:pPr>
      <w:r w:rsidRPr="009E2273">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9E2273">
        <w:rPr>
          <w:rFonts w:asciiTheme="minorHAnsi" w:hAnsiTheme="minorHAnsi"/>
          <w:color w:val="333333"/>
          <w:sz w:val="24"/>
          <w:szCs w:val="24"/>
        </w:rPr>
        <w:t xml:space="preserve"> </w:t>
      </w:r>
      <w:r w:rsidRPr="009E2273">
        <w:rPr>
          <w:rFonts w:asciiTheme="minorHAnsi" w:hAnsiTheme="minorHAnsi"/>
          <w:sz w:val="24"/>
          <w:szCs w:val="24"/>
        </w:rPr>
        <w:t xml:space="preserve">W przypadku gdy oświadczenie zostało sporządzone jako dokument </w:t>
      </w:r>
      <w:r w:rsidR="00AA00EC">
        <w:rPr>
          <w:rFonts w:asciiTheme="minorHAnsi" w:hAnsiTheme="minorHAnsi"/>
          <w:sz w:val="24"/>
          <w:szCs w:val="24"/>
        </w:rPr>
        <w:br/>
      </w:r>
      <w:r w:rsidRPr="009E2273">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9E2273">
        <w:rPr>
          <w:rFonts w:asciiTheme="minorHAnsi" w:hAnsiTheme="minorHAnsi"/>
          <w:sz w:val="24"/>
          <w:szCs w:val="24"/>
        </w:rPr>
        <w:t>e</w:t>
      </w:r>
      <w:r w:rsidRPr="009E2273">
        <w:rPr>
          <w:rFonts w:asciiTheme="minorHAnsi" w:hAnsiTheme="minorHAnsi"/>
          <w:sz w:val="24"/>
          <w:szCs w:val="24"/>
        </w:rPr>
        <w:t xml:space="preserve">lektronicznym, a w przypadku postępowań lub konkursów, o wartości mniejszej </w:t>
      </w:r>
      <w:r w:rsidR="00AA00EC">
        <w:rPr>
          <w:rFonts w:asciiTheme="minorHAnsi" w:hAnsiTheme="minorHAnsi"/>
          <w:sz w:val="24"/>
          <w:szCs w:val="24"/>
        </w:rPr>
        <w:br/>
      </w:r>
      <w:r w:rsidRPr="009E2273">
        <w:rPr>
          <w:rFonts w:asciiTheme="minorHAnsi" w:hAnsiTheme="minorHAnsi"/>
          <w:sz w:val="24"/>
          <w:szCs w:val="24"/>
        </w:rPr>
        <w:t xml:space="preserve">niż progi unijne, kwalifikowanym podpisem elektronicznym, podpisem zaufanym </w:t>
      </w:r>
      <w:r w:rsidR="00AA00EC">
        <w:rPr>
          <w:rFonts w:asciiTheme="minorHAnsi" w:hAnsiTheme="minorHAnsi"/>
          <w:sz w:val="24"/>
          <w:szCs w:val="24"/>
        </w:rPr>
        <w:br/>
      </w:r>
      <w:r w:rsidRPr="009E2273">
        <w:rPr>
          <w:rFonts w:asciiTheme="minorHAnsi" w:hAnsiTheme="minorHAnsi"/>
          <w:sz w:val="24"/>
          <w:szCs w:val="24"/>
        </w:rPr>
        <w:t xml:space="preserve">lub podpisem osobistym, poświadczającym zgodność cyfrowego odwzorowania </w:t>
      </w:r>
      <w:r w:rsidR="00AA00EC">
        <w:rPr>
          <w:rFonts w:asciiTheme="minorHAnsi" w:hAnsiTheme="minorHAnsi"/>
          <w:sz w:val="24"/>
          <w:szCs w:val="24"/>
        </w:rPr>
        <w:br/>
      </w:r>
      <w:r w:rsidRPr="009E2273">
        <w:rPr>
          <w:rFonts w:asciiTheme="minorHAnsi" w:hAnsiTheme="minorHAnsi"/>
          <w:sz w:val="24"/>
          <w:szCs w:val="24"/>
        </w:rPr>
        <w:t>z dokumentem w postaci papierowej.</w:t>
      </w:r>
    </w:p>
    <w:p w14:paraId="261DED5A" w14:textId="77777777"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9E2273">
        <w:rPr>
          <w:rFonts w:asciiTheme="minorHAnsi" w:hAnsiTheme="minorHAnsi"/>
          <w:sz w:val="24"/>
          <w:szCs w:val="24"/>
        </w:rPr>
        <w:t>lenie zamówienia lub notariusz.</w:t>
      </w:r>
    </w:p>
    <w:p w14:paraId="77CBC767" w14:textId="77777777"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b/>
        </w:rPr>
      </w:pPr>
      <w:r w:rsidRPr="009E2273">
        <w:rPr>
          <w:rFonts w:asciiTheme="minorHAnsi" w:hAnsiTheme="minorHAnsi"/>
          <w:b/>
        </w:rPr>
        <w:t>Zobowiązanie podmiotu trzeciego</w:t>
      </w:r>
    </w:p>
    <w:p w14:paraId="5FADB29A" w14:textId="77777777" w:rsidR="00D46D0C" w:rsidRPr="009E2273" w:rsidRDefault="00D46D0C" w:rsidP="009E2273">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9E2273">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9E2273" w:rsidRDefault="00783298"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zakres </w:t>
      </w:r>
      <w:r w:rsidR="00D46D0C" w:rsidRPr="009E2273">
        <w:rPr>
          <w:rFonts w:asciiTheme="minorHAnsi" w:hAnsiTheme="minorHAnsi"/>
          <w:sz w:val="24"/>
          <w:szCs w:val="24"/>
        </w:rPr>
        <w:t>dostępnych wykonawcy zasobów podmiotu udostępniającego zasoby;</w:t>
      </w:r>
    </w:p>
    <w:p w14:paraId="78363469" w14:textId="77777777"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sposób i okres udostępnienia wykonawcy i wykorzystania przez niego zasobów podmiotu udostępniającego te zasoby przy wykonywaniu zamówienia;</w:t>
      </w:r>
    </w:p>
    <w:p w14:paraId="52859302" w14:textId="1412D3C3" w:rsidR="00D46D0C" w:rsidRPr="009E2273" w:rsidRDefault="00D46D0C" w:rsidP="009E2273">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9E2273">
        <w:rPr>
          <w:rFonts w:asciiTheme="minorHAnsi" w:hAnsiTheme="minorHAnsi"/>
          <w:sz w:val="24"/>
          <w:szCs w:val="24"/>
        </w:rPr>
        <w:t xml:space="preserve">czy i w jakim zakresie podmiot udostępniający zasoby, na zdolnościach którego wykonawca polega w odniesieniu do warunków udziału </w:t>
      </w:r>
      <w:r w:rsidR="00AA00EC">
        <w:rPr>
          <w:rFonts w:asciiTheme="minorHAnsi" w:hAnsiTheme="minorHAnsi"/>
          <w:sz w:val="24"/>
          <w:szCs w:val="24"/>
        </w:rPr>
        <w:br/>
      </w:r>
      <w:r w:rsidRPr="009E2273">
        <w:rPr>
          <w:rFonts w:asciiTheme="minorHAnsi" w:hAnsiTheme="minorHAnsi"/>
          <w:sz w:val="24"/>
          <w:szCs w:val="24"/>
        </w:rPr>
        <w:t xml:space="preserve">w postępowaniu dotyczących wykształcenia, kwalifikacji zawodowych </w:t>
      </w:r>
      <w:r w:rsidR="00AA00EC">
        <w:rPr>
          <w:rFonts w:asciiTheme="minorHAnsi" w:hAnsiTheme="minorHAnsi"/>
          <w:sz w:val="24"/>
          <w:szCs w:val="24"/>
        </w:rPr>
        <w:br/>
      </w:r>
      <w:r w:rsidRPr="009E2273">
        <w:rPr>
          <w:rFonts w:asciiTheme="minorHAnsi" w:hAnsiTheme="minorHAnsi"/>
          <w:sz w:val="24"/>
          <w:szCs w:val="24"/>
        </w:rPr>
        <w:t xml:space="preserve">lub doświadczenia, zrealizuje </w:t>
      </w:r>
      <w:r w:rsidR="00693AE9" w:rsidRPr="009E2273">
        <w:rPr>
          <w:rFonts w:asciiTheme="minorHAnsi" w:hAnsiTheme="minorHAnsi"/>
          <w:sz w:val="24"/>
          <w:szCs w:val="24"/>
        </w:rPr>
        <w:t>roboty budowlane,</w:t>
      </w:r>
      <w:r w:rsidRPr="009E2273">
        <w:rPr>
          <w:rFonts w:asciiTheme="minorHAnsi" w:hAnsiTheme="minorHAnsi"/>
          <w:sz w:val="24"/>
          <w:szCs w:val="24"/>
        </w:rPr>
        <w:t xml:space="preserve"> których wskazane zdolności dotyczą.</w:t>
      </w:r>
    </w:p>
    <w:p w14:paraId="69659F19" w14:textId="77777777" w:rsidR="00D46D0C" w:rsidRPr="009E2273" w:rsidRDefault="00D46D0C" w:rsidP="009E2273">
      <w:pPr>
        <w:pStyle w:val="Tekstpodstawowy"/>
        <w:spacing w:line="360" w:lineRule="auto"/>
        <w:ind w:left="680" w:right="20"/>
        <w:jc w:val="left"/>
        <w:rPr>
          <w:rFonts w:asciiTheme="minorHAnsi" w:hAnsiTheme="minorHAnsi"/>
          <w:b/>
          <w:sz w:val="24"/>
          <w:szCs w:val="24"/>
        </w:rPr>
      </w:pPr>
      <w:r w:rsidRPr="009E2273">
        <w:rPr>
          <w:rFonts w:asciiTheme="minorHAnsi" w:hAnsiTheme="minorHAnsi"/>
          <w:b/>
          <w:sz w:val="24"/>
          <w:szCs w:val="24"/>
        </w:rPr>
        <w:t>Wymagana forma:</w:t>
      </w:r>
    </w:p>
    <w:p w14:paraId="50A08B23" w14:textId="31528C80" w:rsidR="00D46D0C" w:rsidRPr="009E2273" w:rsidRDefault="00D46D0C" w:rsidP="009E2273">
      <w:pPr>
        <w:pStyle w:val="Tekstpodstawowy"/>
        <w:spacing w:line="360" w:lineRule="auto"/>
        <w:ind w:left="680" w:right="20"/>
        <w:jc w:val="left"/>
        <w:rPr>
          <w:rFonts w:asciiTheme="minorHAnsi" w:eastAsia="Calibri" w:hAnsiTheme="minorHAnsi"/>
          <w:sz w:val="24"/>
          <w:szCs w:val="24"/>
          <w:lang w:eastAsia="en-US"/>
        </w:rPr>
      </w:pPr>
      <w:r w:rsidRPr="009E2273">
        <w:rPr>
          <w:rFonts w:asciiTheme="minorHAnsi" w:hAnsiTheme="minorHAnsi"/>
          <w:sz w:val="24"/>
          <w:szCs w:val="24"/>
        </w:rPr>
        <w:t xml:space="preserve">Zobowiązanie musi być złożone w formie elektronicznej lub w postaci elektronicznej opatrzonej podpisem zaufanym lub podpisem osobistym. </w:t>
      </w:r>
      <w:r w:rsidRPr="009E2273">
        <w:rPr>
          <w:rFonts w:asciiTheme="minorHAnsi" w:eastAsia="Calibri" w:hAnsiTheme="minorHAnsi"/>
          <w:sz w:val="24"/>
          <w:szCs w:val="24"/>
          <w:lang w:eastAsia="en-US"/>
        </w:rPr>
        <w:t xml:space="preserve">W przypadku </w:t>
      </w:r>
      <w:r w:rsidR="00AA00EC">
        <w:rPr>
          <w:rFonts w:asciiTheme="minorHAnsi" w:eastAsia="Calibri" w:hAnsiTheme="minorHAnsi"/>
          <w:sz w:val="24"/>
          <w:szCs w:val="24"/>
          <w:lang w:eastAsia="en-US"/>
        </w:rPr>
        <w:br/>
      </w:r>
      <w:r w:rsidRPr="009E2273">
        <w:rPr>
          <w:rFonts w:asciiTheme="minorHAnsi" w:eastAsia="Calibri" w:hAnsiTheme="minorHAnsi"/>
          <w:sz w:val="24"/>
          <w:szCs w:val="24"/>
          <w:lang w:eastAsia="en-US"/>
        </w:rPr>
        <w:t xml:space="preserve">gdy zobowiązanie zostało sporządzone jako dokument w postaci papierowej </w:t>
      </w:r>
      <w:r w:rsidR="00902A3C" w:rsidRPr="009E2273">
        <w:rPr>
          <w:rFonts w:asciiTheme="minorHAnsi" w:eastAsia="Calibri" w:hAnsiTheme="minorHAnsi"/>
          <w:sz w:val="24"/>
          <w:szCs w:val="24"/>
          <w:lang w:eastAsia="en-US"/>
        </w:rPr>
        <w:br/>
      </w:r>
      <w:r w:rsidRPr="009E2273">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9E2273">
        <w:rPr>
          <w:rFonts w:asciiTheme="minorHAnsi" w:eastAsia="Calibri" w:hAnsiTheme="minorHAnsi"/>
          <w:sz w:val="24"/>
          <w:szCs w:val="24"/>
          <w:lang w:eastAsia="en-US"/>
        </w:rPr>
        <w:br/>
      </w:r>
      <w:r w:rsidRPr="009E2273">
        <w:rPr>
          <w:rFonts w:asciiTheme="minorHAnsi" w:eastAsia="Calibri" w:hAnsiTheme="minorHAnsi"/>
          <w:sz w:val="24"/>
          <w:szCs w:val="24"/>
          <w:lang w:eastAsia="en-US"/>
        </w:rPr>
        <w:t>się o udzielenie zamówienia lub notariusz.</w:t>
      </w:r>
    </w:p>
    <w:p w14:paraId="3A0696F5" w14:textId="77777777" w:rsidR="009B199F" w:rsidRPr="009E2273" w:rsidRDefault="009B199F"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Wadium</w:t>
      </w:r>
    </w:p>
    <w:p w14:paraId="29D9F54B" w14:textId="77777777" w:rsidR="009B199F" w:rsidRPr="009E2273" w:rsidRDefault="009B199F" w:rsidP="009E2273">
      <w:pPr>
        <w:spacing w:before="240" w:line="360" w:lineRule="auto"/>
        <w:ind w:left="736" w:right="20"/>
        <w:rPr>
          <w:rFonts w:asciiTheme="minorHAnsi" w:hAnsiTheme="minorHAnsi"/>
          <w:b/>
        </w:rPr>
      </w:pPr>
      <w:r w:rsidRPr="009E2273">
        <w:rPr>
          <w:rFonts w:asciiTheme="minorHAnsi" w:hAnsiTheme="minorHAnsi"/>
          <w:b/>
        </w:rPr>
        <w:t>Wymagana forma:</w:t>
      </w:r>
    </w:p>
    <w:p w14:paraId="29A4123E" w14:textId="2562845D" w:rsidR="009B199F" w:rsidRPr="009E2273" w:rsidRDefault="009B199F" w:rsidP="009E2273">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9E2273">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9E2273" w:rsidRDefault="009B199F" w:rsidP="009E2273">
      <w:pPr>
        <w:widowControl/>
        <w:autoSpaceDE/>
        <w:autoSpaceDN/>
        <w:adjustRightInd/>
        <w:spacing w:before="240" w:line="360" w:lineRule="auto"/>
        <w:ind w:left="793" w:right="-108"/>
        <w:rPr>
          <w:rFonts w:asciiTheme="minorHAnsi" w:hAnsiTheme="minorHAnsi"/>
        </w:rPr>
      </w:pPr>
      <w:r w:rsidRPr="009E2273">
        <w:rPr>
          <w:rFonts w:asciiTheme="minorHAnsi" w:hAnsiTheme="minorHAnsi"/>
        </w:rPr>
        <w:t>Zamawiający zaleca załączenie do oferty dokumentu potwierdzającego wniesienie wadium w pieniądzu na rachunek bankowy zamawiającego. Czynność ta skróci czas badania ofert</w:t>
      </w:r>
      <w:r w:rsidR="00606AA8" w:rsidRPr="009E2273">
        <w:rPr>
          <w:rFonts w:asciiTheme="minorHAnsi" w:hAnsiTheme="minorHAnsi"/>
        </w:rPr>
        <w:t>.</w:t>
      </w:r>
    </w:p>
    <w:p w14:paraId="7A6970AC" w14:textId="51D4606C" w:rsidR="00D46D0C" w:rsidRPr="009E2273" w:rsidRDefault="00D46D0C"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Zastrzeżenie tajemnicy przedsiębiorstwa</w:t>
      </w:r>
      <w:r w:rsidRPr="009E2273">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Pr>
          <w:rFonts w:asciiTheme="minorHAnsi" w:hAnsiTheme="minorHAnsi"/>
        </w:rPr>
        <w:br/>
      </w:r>
      <w:r w:rsidRPr="009E2273">
        <w:rPr>
          <w:rFonts w:asciiTheme="minorHAnsi" w:hAnsiTheme="minorHAnsi"/>
        </w:rPr>
        <w:t xml:space="preserve">że nie mogą być one udostępniane, oraz wykazuje, że zastrzeżone informacje stanowią tajemnicę przedsiębiorstwa w rozumieniu przepisów ustawy </w:t>
      </w:r>
      <w:r w:rsidR="00AA00EC">
        <w:rPr>
          <w:rFonts w:asciiTheme="minorHAnsi" w:hAnsiTheme="minorHAnsi"/>
        </w:rPr>
        <w:br/>
      </w:r>
      <w:r w:rsidRPr="009E2273">
        <w:rPr>
          <w:rFonts w:asciiTheme="minorHAnsi" w:hAnsiTheme="minorHAnsi"/>
        </w:rPr>
        <w:t>z 16 kwietnia 1993 r. o zwalczaniu nieuczciwej konkurencji.</w:t>
      </w:r>
    </w:p>
    <w:p w14:paraId="3DBB3407" w14:textId="77777777" w:rsidR="00804518" w:rsidRPr="009E2273" w:rsidRDefault="00804518" w:rsidP="009E2273">
      <w:pPr>
        <w:pStyle w:val="Akapitzlist"/>
        <w:widowControl/>
        <w:autoSpaceDE/>
        <w:autoSpaceDN/>
        <w:adjustRightInd/>
        <w:spacing w:before="240" w:line="360" w:lineRule="auto"/>
        <w:ind w:left="1068" w:right="-108"/>
        <w:rPr>
          <w:rFonts w:asciiTheme="minorHAnsi" w:hAnsiTheme="minorHAnsi"/>
          <w:b/>
          <w:color w:val="FF0000"/>
        </w:rPr>
      </w:pPr>
      <w:r w:rsidRPr="009E2273">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78138A20"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0A6E19E" w14:textId="6D779C3F" w:rsidR="00D46D0C"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D2A24C5" w14:textId="77777777" w:rsidR="004E6BFB"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rPr>
      </w:pPr>
      <w:r w:rsidRPr="009E2273">
        <w:rPr>
          <w:rFonts w:asciiTheme="minorHAnsi" w:hAnsiTheme="minorHAnsi"/>
          <w:b/>
        </w:rPr>
        <w:t xml:space="preserve">Informacje dotyczące wykonawcy (załącznik nr 3 do SWZ) – </w:t>
      </w:r>
      <w:r w:rsidRPr="009E2273">
        <w:rPr>
          <w:rFonts w:asciiTheme="minorHAnsi" w:hAnsiTheme="minorHAnsi"/>
          <w:bCs/>
        </w:rPr>
        <w:t>w</w:t>
      </w:r>
      <w:r w:rsidRPr="009E2273">
        <w:rPr>
          <w:rFonts w:asciiTheme="minorHAnsi" w:hAnsiTheme="minorHAnsi"/>
          <w:b/>
        </w:rPr>
        <w:t xml:space="preserve"> </w:t>
      </w:r>
      <w:r w:rsidRPr="009E2273">
        <w:rPr>
          <w:rFonts w:asciiTheme="minorHAnsi" w:hAnsiTheme="minorHAnsi"/>
        </w:rPr>
        <w:t xml:space="preserve">tym dokumencie wykonawca składa oświadczenie w zakresie: spełnienia wymogów RODO </w:t>
      </w:r>
      <w:r w:rsidRPr="009E2273">
        <w:rPr>
          <w:rFonts w:asciiTheme="minorHAnsi" w:hAnsiTheme="minorHAnsi"/>
        </w:rPr>
        <w:br/>
        <w:t xml:space="preserve">oraz informację, czy wybór oferty wykonawcy będzie prowadził do powstania </w:t>
      </w:r>
      <w:r w:rsidRPr="009E2273">
        <w:rPr>
          <w:rFonts w:asciiTheme="minorHAnsi" w:hAnsiTheme="minorHAnsi"/>
        </w:rPr>
        <w:br/>
        <w:t xml:space="preserve">u zamawiającego obowiązku podatkowego. </w:t>
      </w:r>
    </w:p>
    <w:p w14:paraId="14D16027"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p>
    <w:p w14:paraId="3F626FB1" w14:textId="77777777" w:rsidR="004E6BFB" w:rsidRPr="009E2273" w:rsidRDefault="004E6BFB"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3E63A3A1" w14:textId="20B20A82" w:rsidR="004E6BFB" w:rsidRPr="009E2273" w:rsidRDefault="004E6BFB"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9E2273">
        <w:rPr>
          <w:rFonts w:asciiTheme="minorHAnsi" w:hAnsiTheme="minorHAnsi"/>
          <w:sz w:val="24"/>
          <w:szCs w:val="24"/>
        </w:rPr>
        <w:b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0F893886" w14:textId="77777777" w:rsidR="003A57C3" w:rsidRPr="009E2273" w:rsidRDefault="004E6BFB"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Oświadczenie o zastosowanych materiałach</w:t>
      </w:r>
      <w:r w:rsidR="00D46D0C" w:rsidRPr="009E2273">
        <w:rPr>
          <w:rFonts w:asciiTheme="minorHAnsi" w:hAnsiTheme="minorHAnsi"/>
          <w:b/>
        </w:rPr>
        <w:t xml:space="preserve"> (załącznik nr </w:t>
      </w:r>
      <w:r w:rsidR="00794026" w:rsidRPr="009E2273">
        <w:rPr>
          <w:rFonts w:asciiTheme="minorHAnsi" w:hAnsiTheme="minorHAnsi"/>
          <w:b/>
        </w:rPr>
        <w:t>4</w:t>
      </w:r>
      <w:r w:rsidR="00ED4D12" w:rsidRPr="009E2273">
        <w:rPr>
          <w:rFonts w:asciiTheme="minorHAnsi" w:hAnsiTheme="minorHAnsi"/>
          <w:b/>
        </w:rPr>
        <w:t xml:space="preserve"> </w:t>
      </w:r>
      <w:r w:rsidR="00D46D0C" w:rsidRPr="009E2273">
        <w:rPr>
          <w:rFonts w:asciiTheme="minorHAnsi" w:hAnsiTheme="minorHAnsi"/>
          <w:b/>
        </w:rPr>
        <w:t xml:space="preserve">do SWZ) – </w:t>
      </w:r>
      <w:r w:rsidR="00D46D0C" w:rsidRPr="009E2273">
        <w:rPr>
          <w:rFonts w:asciiTheme="minorHAnsi" w:hAnsiTheme="minorHAnsi"/>
          <w:bCs/>
        </w:rPr>
        <w:t>w</w:t>
      </w:r>
      <w:r w:rsidR="00D46D0C" w:rsidRPr="009E2273">
        <w:rPr>
          <w:rFonts w:asciiTheme="minorHAnsi" w:hAnsiTheme="minorHAnsi"/>
          <w:b/>
        </w:rPr>
        <w:t xml:space="preserve"> </w:t>
      </w:r>
      <w:r w:rsidR="00D46D0C" w:rsidRPr="009E2273">
        <w:rPr>
          <w:rFonts w:asciiTheme="minorHAnsi" w:hAnsiTheme="minorHAnsi"/>
        </w:rPr>
        <w:t xml:space="preserve">tym dokumencie wykonawca składa oświadczenie </w:t>
      </w:r>
      <w:r w:rsidRPr="009E2273">
        <w:rPr>
          <w:rFonts w:asciiTheme="minorHAnsi" w:hAnsiTheme="minorHAnsi"/>
        </w:rPr>
        <w:t>potwierdzające</w:t>
      </w:r>
      <w:r w:rsidRPr="009E2273">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p>
    <w:p w14:paraId="1E0B0155" w14:textId="77777777" w:rsidR="00D46D0C" w:rsidRPr="009E2273" w:rsidRDefault="00D46D0C"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273EE5B5" w14:textId="6949ED2C" w:rsidR="00804518"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9E2273">
        <w:rPr>
          <w:rFonts w:asciiTheme="minorHAnsi" w:hAnsiTheme="minorHAnsi"/>
          <w:sz w:val="24"/>
          <w:szCs w:val="24"/>
        </w:rPr>
        <w:br/>
      </w:r>
      <w:r w:rsidRPr="009E2273">
        <w:rPr>
          <w:rFonts w:asciiTheme="minorHAnsi" w:hAnsiTheme="minorHAnsi"/>
          <w:sz w:val="24"/>
          <w:szCs w:val="24"/>
        </w:rPr>
        <w:t xml:space="preserve">do reprezentowania wykonawców zgodnie z formą reprezentacji określoną </w:t>
      </w:r>
      <w:r w:rsidR="00AA00EC">
        <w:rPr>
          <w:rFonts w:asciiTheme="minorHAnsi" w:hAnsiTheme="minorHAnsi"/>
          <w:sz w:val="24"/>
          <w:szCs w:val="24"/>
        </w:rPr>
        <w:br/>
      </w:r>
      <w:r w:rsidRPr="009E2273">
        <w:rPr>
          <w:rFonts w:asciiTheme="minorHAnsi" w:hAnsiTheme="minorHAnsi"/>
          <w:sz w:val="24"/>
          <w:szCs w:val="24"/>
        </w:rPr>
        <w:t>w dokumencie rejestrowym właściwym dla formy organizacyjnej lub innym dokumencie.</w:t>
      </w:r>
    </w:p>
    <w:p w14:paraId="32FF23B3" w14:textId="036A37A0" w:rsidR="00CE4E3E" w:rsidRPr="009E2273" w:rsidRDefault="000872E7" w:rsidP="009E2273">
      <w:pPr>
        <w:widowControl/>
        <w:numPr>
          <w:ilvl w:val="0"/>
          <w:numId w:val="10"/>
        </w:numPr>
        <w:autoSpaceDE/>
        <w:autoSpaceDN/>
        <w:adjustRightInd/>
        <w:spacing w:before="240" w:line="360" w:lineRule="auto"/>
        <w:ind w:left="1068" w:right="-108"/>
        <w:rPr>
          <w:rFonts w:asciiTheme="minorHAnsi" w:hAnsiTheme="minorHAnsi"/>
          <w:lang w:eastAsia="ar-SA"/>
        </w:rPr>
      </w:pPr>
      <w:r w:rsidRPr="009E2273">
        <w:rPr>
          <w:rFonts w:asciiTheme="minorHAnsi" w:hAnsiTheme="minorHAnsi"/>
          <w:b/>
        </w:rPr>
        <w:t xml:space="preserve">Kosztorys ofertowy – </w:t>
      </w:r>
      <w:r w:rsidRPr="009E2273">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9E2273" w:rsidRDefault="00CE4E3E" w:rsidP="009E2273">
      <w:pPr>
        <w:pStyle w:val="Tekstpodstawowy"/>
        <w:spacing w:line="360" w:lineRule="auto"/>
        <w:ind w:left="708" w:right="20"/>
        <w:jc w:val="left"/>
        <w:rPr>
          <w:rFonts w:asciiTheme="minorHAnsi" w:hAnsiTheme="minorHAnsi"/>
          <w:b/>
          <w:sz w:val="24"/>
          <w:szCs w:val="24"/>
        </w:rPr>
      </w:pPr>
    </w:p>
    <w:p w14:paraId="60B92846" w14:textId="77777777" w:rsidR="000872E7" w:rsidRPr="009E2273" w:rsidRDefault="000872E7" w:rsidP="009E2273">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67C98EC0" w14:textId="70CB60BB" w:rsidR="00C429AB" w:rsidRDefault="000872E7" w:rsidP="00C429AB">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Kosztorys ofertowy musi być złożony w formie elektronicznej lub w postaci elektronicznej opatrzonej podpisem zaufanym, lub podpisem osobistym osoby </w:t>
      </w:r>
      <w:r w:rsidRPr="00C429AB">
        <w:rPr>
          <w:rFonts w:asciiTheme="minorHAnsi" w:hAnsiTheme="minorHAnsi"/>
          <w:sz w:val="24"/>
          <w:szCs w:val="24"/>
        </w:rPr>
        <w:t>upoważnionej do reprezentowania wykonawców zgodnie z formą reprezentacji określoną w dokumencie rejestrowym właściwym dla formy organizacyjnej lub innym dokumencie.</w:t>
      </w:r>
    </w:p>
    <w:p w14:paraId="18C04A9B" w14:textId="3FE29B7C" w:rsidR="00C429AB" w:rsidRPr="009E2273" w:rsidRDefault="00C429AB" w:rsidP="00C429AB">
      <w:pPr>
        <w:widowControl/>
        <w:numPr>
          <w:ilvl w:val="0"/>
          <w:numId w:val="10"/>
        </w:numPr>
        <w:autoSpaceDE/>
        <w:autoSpaceDN/>
        <w:adjustRightInd/>
        <w:spacing w:before="240" w:line="360" w:lineRule="auto"/>
        <w:ind w:left="1068" w:right="-108"/>
        <w:rPr>
          <w:rFonts w:asciiTheme="minorHAnsi" w:hAnsiTheme="minorHAnsi"/>
          <w:lang w:eastAsia="ar-SA"/>
        </w:rPr>
      </w:pPr>
      <w:r>
        <w:rPr>
          <w:rFonts w:asciiTheme="minorHAnsi" w:hAnsiTheme="minorHAnsi"/>
          <w:b/>
        </w:rPr>
        <w:t>Wykaz osób skierowanych do testu kompetencji (załącznik nr 11 do SWZ)</w:t>
      </w:r>
      <w:r w:rsidRPr="009E2273">
        <w:rPr>
          <w:rFonts w:asciiTheme="minorHAnsi" w:hAnsiTheme="minorHAnsi"/>
          <w:b/>
        </w:rPr>
        <w:t xml:space="preserve"> – </w:t>
      </w:r>
      <w:r>
        <w:rPr>
          <w:rFonts w:asciiTheme="minorHAnsi" w:hAnsiTheme="minorHAnsi"/>
        </w:rPr>
        <w:t>w tym dokumencie Wykonawca wskazuje osobę skierowaną do udziału w teście kompetencji w ramach kryterium oceny ofert – test znajomości inwestycji</w:t>
      </w:r>
      <w:r w:rsidRPr="009E2273">
        <w:rPr>
          <w:rFonts w:asciiTheme="minorHAnsi" w:hAnsiTheme="minorHAnsi"/>
        </w:rPr>
        <w:t>.</w:t>
      </w:r>
    </w:p>
    <w:p w14:paraId="23FADE06" w14:textId="77777777" w:rsidR="00C429AB" w:rsidRPr="009E2273" w:rsidRDefault="00C429AB" w:rsidP="00C429AB">
      <w:pPr>
        <w:pStyle w:val="Tekstpodstawowy"/>
        <w:spacing w:line="360" w:lineRule="auto"/>
        <w:ind w:left="708" w:right="20"/>
        <w:jc w:val="left"/>
        <w:rPr>
          <w:rFonts w:asciiTheme="minorHAnsi" w:hAnsiTheme="minorHAnsi"/>
          <w:b/>
          <w:sz w:val="24"/>
          <w:szCs w:val="24"/>
        </w:rPr>
      </w:pPr>
    </w:p>
    <w:p w14:paraId="6A244B1E" w14:textId="77777777" w:rsidR="00C429AB" w:rsidRPr="009E2273" w:rsidRDefault="00C429AB" w:rsidP="00C429AB">
      <w:pPr>
        <w:pStyle w:val="Tekstpodstawowy"/>
        <w:spacing w:line="360" w:lineRule="auto"/>
        <w:ind w:left="708" w:right="20"/>
        <w:jc w:val="left"/>
        <w:rPr>
          <w:rFonts w:asciiTheme="minorHAnsi" w:hAnsiTheme="minorHAnsi"/>
          <w:b/>
          <w:sz w:val="24"/>
          <w:szCs w:val="24"/>
        </w:rPr>
      </w:pPr>
      <w:r w:rsidRPr="009E2273">
        <w:rPr>
          <w:rFonts w:asciiTheme="minorHAnsi" w:hAnsiTheme="minorHAnsi"/>
          <w:b/>
          <w:sz w:val="24"/>
          <w:szCs w:val="24"/>
        </w:rPr>
        <w:t>Wymagana forma:</w:t>
      </w:r>
    </w:p>
    <w:p w14:paraId="0D62ADEB" w14:textId="5D895BC2" w:rsidR="00C429AB" w:rsidRDefault="00C429AB" w:rsidP="00C429AB">
      <w:pPr>
        <w:pStyle w:val="Tekstpodstawowy"/>
        <w:spacing w:line="360" w:lineRule="auto"/>
        <w:ind w:left="708" w:right="20"/>
        <w:jc w:val="left"/>
        <w:rPr>
          <w:rFonts w:asciiTheme="minorHAnsi" w:hAnsiTheme="minorHAnsi"/>
          <w:sz w:val="24"/>
          <w:szCs w:val="24"/>
        </w:rPr>
      </w:pPr>
      <w:r>
        <w:rPr>
          <w:rFonts w:asciiTheme="minorHAnsi" w:hAnsiTheme="minorHAnsi"/>
          <w:sz w:val="24"/>
          <w:szCs w:val="24"/>
        </w:rPr>
        <w:t>Wykaz</w:t>
      </w:r>
      <w:r w:rsidRPr="009E2273">
        <w:rPr>
          <w:rFonts w:asciiTheme="minorHAnsi" w:hAnsiTheme="minorHAnsi"/>
          <w:sz w:val="24"/>
          <w:szCs w:val="24"/>
        </w:rPr>
        <w:t xml:space="preserve"> musi być złożony w formie elektronicznej lub w postaci elektronicznej opatrzonej podpisem zaufanym, lub podpisem osobistym osoby </w:t>
      </w:r>
      <w:r w:rsidRPr="00C429AB">
        <w:rPr>
          <w:rFonts w:asciiTheme="minorHAnsi" w:hAnsiTheme="minorHAnsi"/>
          <w:sz w:val="24"/>
          <w:szCs w:val="24"/>
        </w:rPr>
        <w:t>upoważnionej do reprezentowania wykonawców zgodnie z formą reprezentacji określoną w dokumencie rejestrowym właściwym dla formy organizacyjnej lub innym dokumencie.</w:t>
      </w:r>
    </w:p>
    <w:p w14:paraId="3810AFD1" w14:textId="77777777" w:rsidR="00D46D0C" w:rsidRPr="009E2273" w:rsidRDefault="00FF1C0E" w:rsidP="009E2273">
      <w:pPr>
        <w:pStyle w:val="Akapitzlist"/>
        <w:spacing w:line="360" w:lineRule="auto"/>
        <w:ind w:left="360"/>
        <w:rPr>
          <w:rFonts w:asciiTheme="minorHAnsi" w:hAnsiTheme="minorHAnsi"/>
          <w:b/>
        </w:rPr>
      </w:pPr>
      <w:r w:rsidRPr="009E2273">
        <w:rPr>
          <w:rFonts w:asciiTheme="minorHAnsi" w:hAnsiTheme="minorHAnsi"/>
          <w:b/>
        </w:rPr>
        <w:t>9</w:t>
      </w:r>
      <w:r w:rsidR="007847D3" w:rsidRPr="009E2273">
        <w:rPr>
          <w:rFonts w:asciiTheme="minorHAnsi" w:hAnsiTheme="minorHAnsi"/>
          <w:b/>
        </w:rPr>
        <w:t>.2 Dokumenty składane</w:t>
      </w:r>
      <w:r w:rsidR="0023748D" w:rsidRPr="009E2273">
        <w:rPr>
          <w:rFonts w:asciiTheme="minorHAnsi" w:hAnsiTheme="minorHAnsi"/>
          <w:b/>
        </w:rPr>
        <w:t xml:space="preserve"> na wezwanie Zamawiającego</w:t>
      </w:r>
      <w:r w:rsidR="007847D3" w:rsidRPr="009E2273">
        <w:rPr>
          <w:rFonts w:asciiTheme="minorHAnsi" w:hAnsiTheme="minorHAnsi"/>
          <w:b/>
        </w:rPr>
        <w:t>:</w:t>
      </w:r>
    </w:p>
    <w:p w14:paraId="7335B59F" w14:textId="77777777" w:rsidR="00D46D0C" w:rsidRPr="009E2273" w:rsidRDefault="00D46D0C" w:rsidP="009E2273">
      <w:pPr>
        <w:spacing w:before="240" w:line="360" w:lineRule="auto"/>
        <w:ind w:left="708"/>
        <w:rPr>
          <w:rFonts w:asciiTheme="minorHAnsi" w:hAnsiTheme="minorHAnsi"/>
          <w:b/>
        </w:rPr>
      </w:pPr>
      <w:r w:rsidRPr="009E2273">
        <w:rPr>
          <w:rFonts w:asciiTheme="minorHAnsi" w:hAnsiTheme="minorHAnsi"/>
          <w:b/>
        </w:rPr>
        <w:t>Wykaz podmiotowych środków dowodowych</w:t>
      </w:r>
    </w:p>
    <w:p w14:paraId="6E8586A6" w14:textId="541CA9EB" w:rsidR="009C74C5" w:rsidRPr="009E2273" w:rsidRDefault="00D46D0C" w:rsidP="009E2273">
      <w:pPr>
        <w:pStyle w:val="Tekstpodstawowy"/>
        <w:spacing w:line="360" w:lineRule="auto"/>
        <w:ind w:left="708" w:right="20"/>
        <w:jc w:val="left"/>
        <w:rPr>
          <w:rFonts w:asciiTheme="minorHAnsi" w:hAnsiTheme="minorHAnsi"/>
          <w:sz w:val="24"/>
          <w:szCs w:val="24"/>
        </w:rPr>
      </w:pPr>
      <w:r w:rsidRPr="009E2273">
        <w:rPr>
          <w:rFonts w:asciiTheme="minorHAnsi" w:hAnsiTheme="minorHAnsi"/>
          <w:sz w:val="24"/>
          <w:szCs w:val="24"/>
        </w:rPr>
        <w:t xml:space="preserve">Zgodnie z </w:t>
      </w:r>
      <w:r w:rsidR="00FE37F3" w:rsidRPr="009E2273">
        <w:rPr>
          <w:rFonts w:asciiTheme="minorHAnsi" w:hAnsiTheme="minorHAnsi"/>
          <w:sz w:val="24"/>
          <w:szCs w:val="24"/>
        </w:rPr>
        <w:t>art</w:t>
      </w:r>
      <w:r w:rsidRPr="009E2273">
        <w:rPr>
          <w:rFonts w:asciiTheme="minorHAnsi" w:hAnsiTheme="minorHAnsi"/>
          <w:sz w:val="24"/>
          <w:szCs w:val="24"/>
        </w:rPr>
        <w:t xml:space="preserve">. 274 ust. 1 ustawy </w:t>
      </w:r>
      <w:proofErr w:type="spellStart"/>
      <w:r w:rsidRPr="009E2273">
        <w:rPr>
          <w:rFonts w:asciiTheme="minorHAnsi" w:hAnsiTheme="minorHAnsi"/>
          <w:sz w:val="24"/>
          <w:szCs w:val="24"/>
        </w:rPr>
        <w:t>Pzp</w:t>
      </w:r>
      <w:proofErr w:type="spellEnd"/>
      <w:r w:rsidRPr="009E2273">
        <w:rPr>
          <w:rFonts w:asciiTheme="minorHAnsi" w:hAnsiTheme="minorHAnsi"/>
          <w:sz w:val="24"/>
          <w:szCs w:val="24"/>
        </w:rPr>
        <w:t xml:space="preserve">, zamawiający przed wyborem najkorzystniejszej oferty wezwie wykonawcę, którego oferta została najwyżej oceniona, do złożenia </w:t>
      </w:r>
      <w:r w:rsidR="00AA00EC">
        <w:rPr>
          <w:rFonts w:asciiTheme="minorHAnsi" w:hAnsiTheme="minorHAnsi"/>
          <w:sz w:val="24"/>
          <w:szCs w:val="24"/>
        </w:rPr>
        <w:br/>
      </w:r>
      <w:r w:rsidRPr="009E2273">
        <w:rPr>
          <w:rFonts w:asciiTheme="minorHAnsi" w:hAnsiTheme="minorHAnsi"/>
          <w:sz w:val="24"/>
          <w:szCs w:val="24"/>
        </w:rPr>
        <w:t>w wyznaczonym terminie, nie krótszym niż 5 dni, aktualnych na dzień złożenia, następujących podmiotowych środków dowodowych:</w:t>
      </w:r>
      <w:r w:rsidR="00727501" w:rsidRPr="009E2273">
        <w:rPr>
          <w:rFonts w:asciiTheme="minorHAnsi" w:hAnsiTheme="minorHAnsi"/>
          <w:sz w:val="24"/>
          <w:szCs w:val="24"/>
        </w:rPr>
        <w:t xml:space="preserve"> </w:t>
      </w:r>
    </w:p>
    <w:p w14:paraId="354961BD" w14:textId="6AAF7CA7" w:rsidR="00E4527A" w:rsidRPr="009E2273" w:rsidRDefault="00B84E60" w:rsidP="009E2273">
      <w:pPr>
        <w:pStyle w:val="Akapitzlist"/>
        <w:numPr>
          <w:ilvl w:val="0"/>
          <w:numId w:val="57"/>
        </w:numPr>
        <w:spacing w:line="360" w:lineRule="auto"/>
        <w:rPr>
          <w:rFonts w:asciiTheme="minorHAnsi" w:eastAsiaTheme="majorEastAsia" w:hAnsiTheme="minorHAnsi"/>
          <w:strike/>
          <w:lang w:eastAsia="en-US"/>
        </w:rPr>
      </w:pPr>
      <w:r w:rsidRPr="009E2273">
        <w:rPr>
          <w:rFonts w:asciiTheme="minorHAnsi" w:eastAsiaTheme="majorEastAsia" w:hAnsiTheme="minorHAnsi"/>
          <w:b/>
          <w:lang w:eastAsia="en-US"/>
        </w:rPr>
        <w:t xml:space="preserve">informacja banku lub spółdzielczej kasy oszczędnościowo-kredytowej </w:t>
      </w:r>
      <w:r w:rsidRPr="009E2273">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9E2273">
        <w:rPr>
          <w:rFonts w:asciiTheme="minorHAnsi" w:eastAsiaTheme="majorEastAsia" w:hAnsiTheme="minorHAnsi"/>
          <w:lang w:eastAsia="en-US"/>
        </w:rPr>
        <w:t xml:space="preserve">zenie do udziału </w:t>
      </w:r>
      <w:r w:rsidR="00AA00EC">
        <w:rPr>
          <w:rFonts w:asciiTheme="minorHAnsi" w:eastAsiaTheme="majorEastAsia" w:hAnsiTheme="minorHAnsi"/>
          <w:lang w:eastAsia="en-US"/>
        </w:rPr>
        <w:br/>
      </w:r>
      <w:r w:rsidR="00CA47ED" w:rsidRPr="009E2273">
        <w:rPr>
          <w:rFonts w:asciiTheme="minorHAnsi" w:eastAsiaTheme="majorEastAsia" w:hAnsiTheme="minorHAnsi"/>
          <w:lang w:eastAsia="en-US"/>
        </w:rPr>
        <w:t>w postępowaniu;</w:t>
      </w:r>
    </w:p>
    <w:p w14:paraId="138B921B" w14:textId="39B7EFDA" w:rsidR="000A5487" w:rsidRPr="00664951" w:rsidRDefault="000A5487" w:rsidP="009E2273">
      <w:pPr>
        <w:pStyle w:val="Akapitzlist"/>
        <w:numPr>
          <w:ilvl w:val="0"/>
          <w:numId w:val="57"/>
        </w:numPr>
        <w:spacing w:line="360" w:lineRule="auto"/>
        <w:rPr>
          <w:rFonts w:asciiTheme="minorHAnsi" w:eastAsiaTheme="majorEastAsia" w:hAnsiTheme="minorHAnsi"/>
          <w:strike/>
          <w:lang w:eastAsia="en-US"/>
        </w:rPr>
      </w:pPr>
      <w:r w:rsidRPr="009E2273">
        <w:rPr>
          <w:rFonts w:asciiTheme="minorHAnsi" w:eastAsiaTheme="majorEastAsia" w:hAnsiTheme="minorHAnsi"/>
          <w:b/>
          <w:lang w:eastAsia="en-US"/>
        </w:rPr>
        <w:t xml:space="preserve">wykaz </w:t>
      </w:r>
      <w:r w:rsidRPr="009E2273">
        <w:rPr>
          <w:rFonts w:asciiTheme="minorHAnsi" w:hAnsiTheme="minorHAnsi"/>
          <w:b/>
        </w:rPr>
        <w:t>robót wykonanych</w:t>
      </w:r>
      <w:r w:rsidRPr="009E2273">
        <w:rPr>
          <w:rFonts w:asciiTheme="minorHAnsi" w:hAnsiTheme="minorHAnsi"/>
        </w:rPr>
        <w:t>, które</w:t>
      </w:r>
      <w:r w:rsidRPr="009E2273">
        <w:rPr>
          <w:rFonts w:asciiTheme="minorHAnsi" w:hAnsiTheme="minorHAnsi"/>
          <w:color w:val="FF0000"/>
        </w:rPr>
        <w:t xml:space="preserve"> </w:t>
      </w:r>
      <w:r w:rsidRPr="009E2273">
        <w:rPr>
          <w:rFonts w:asciiTheme="minorHAnsi" w:eastAsiaTheme="majorEastAsia" w:hAnsiTheme="minorHAnsi"/>
          <w:lang w:eastAsia="en-US"/>
        </w:rPr>
        <w:t xml:space="preserve">wykonał </w:t>
      </w:r>
      <w:r w:rsidRPr="009E2273">
        <w:rPr>
          <w:rFonts w:asciiTheme="minorHAnsi" w:hAnsiTheme="minorHAnsi"/>
          <w:iCs/>
        </w:rPr>
        <w:t xml:space="preserve">należycie, zgodnie z przepisami prawa budowlanego i prawidłowo ukończył, </w:t>
      </w:r>
      <w:r w:rsidR="00E47349" w:rsidRPr="009E2273">
        <w:rPr>
          <w:rFonts w:asciiTheme="minorHAnsi" w:hAnsiTheme="minorHAnsi"/>
          <w:iCs/>
        </w:rPr>
        <w:t xml:space="preserve">nie wcześniej niż </w:t>
      </w:r>
      <w:r w:rsidRPr="009E2273">
        <w:rPr>
          <w:rFonts w:asciiTheme="minorHAnsi" w:hAnsiTheme="minorHAnsi"/>
          <w:iCs/>
        </w:rPr>
        <w:t xml:space="preserve">w okresie ostatnich </w:t>
      </w:r>
      <w:r w:rsidR="00E47349" w:rsidRPr="009E2273">
        <w:rPr>
          <w:rFonts w:asciiTheme="minorHAnsi" w:hAnsiTheme="minorHAnsi"/>
          <w:iCs/>
        </w:rPr>
        <w:t>5</w:t>
      </w:r>
      <w:r w:rsidRPr="009E2273">
        <w:rPr>
          <w:rFonts w:asciiTheme="minorHAnsi" w:hAnsiTheme="minorHAnsi"/>
          <w:iCs/>
        </w:rPr>
        <w:t xml:space="preserve"> lat</w:t>
      </w:r>
      <w:r w:rsidR="00E47349" w:rsidRPr="009E2273">
        <w:rPr>
          <w:rFonts w:asciiTheme="minorHAnsi" w:hAnsiTheme="minorHAnsi"/>
          <w:iCs/>
        </w:rPr>
        <w:t xml:space="preserve">, </w:t>
      </w:r>
      <w:r w:rsidR="00AA00EC">
        <w:rPr>
          <w:rFonts w:asciiTheme="minorHAnsi" w:hAnsiTheme="minorHAnsi"/>
          <w:iCs/>
        </w:rPr>
        <w:br/>
      </w:r>
      <w:r w:rsidR="00E47349" w:rsidRPr="009E2273">
        <w:rPr>
          <w:rFonts w:asciiTheme="minorHAnsi" w:hAnsiTheme="minorHAnsi"/>
          <w:iCs/>
        </w:rPr>
        <w:t xml:space="preserve">a jeżeli okres prowadzenia działalności jest krótszy – w tym okresie, wraz </w:t>
      </w:r>
      <w:r w:rsidR="009B1E01">
        <w:rPr>
          <w:rFonts w:asciiTheme="minorHAnsi" w:hAnsiTheme="minorHAnsi"/>
          <w:iCs/>
        </w:rPr>
        <w:br/>
      </w:r>
      <w:r w:rsidR="00E47349" w:rsidRPr="009E2273">
        <w:rPr>
          <w:rFonts w:asciiTheme="minorHAnsi" w:hAnsiTheme="minorHAnsi"/>
          <w:iCs/>
        </w:rPr>
        <w:t xml:space="preserve">z podaniem ich rodzaju, wartości, daty i miejsca wykonywania oraz podmiotów, </w:t>
      </w:r>
      <w:r w:rsidR="00AA00EC">
        <w:rPr>
          <w:rFonts w:asciiTheme="minorHAnsi" w:hAnsiTheme="minorHAnsi"/>
          <w:iCs/>
        </w:rPr>
        <w:br/>
      </w:r>
      <w:r w:rsidR="00E47349" w:rsidRPr="009E2273">
        <w:rPr>
          <w:rFonts w:asciiTheme="minorHAnsi" w:hAnsiTheme="minorHAnsi"/>
          <w:iCs/>
        </w:rPr>
        <w:t xml:space="preserve">na rzecz których roboty te zostały wykonane, oraz załączeniem dowodów określających, czy te roboty budowlane zostały wykonane należycie, przy czym dowodami, o których mowa, są referencje bądź inne dokumenty sporządzone przez </w:t>
      </w:r>
      <w:r w:rsidR="00E47349" w:rsidRPr="00664951">
        <w:rPr>
          <w:rFonts w:asciiTheme="minorHAnsi" w:hAnsiTheme="minorHAnsi"/>
          <w:iCs/>
        </w:rPr>
        <w:t xml:space="preserve">podmiot, na rzecz którego roboty budowlane zostały wykonane, a jeżeli wykonawca z przyczyn niezależnych od niego nie jest w stanie uzyskać tych dokumentów – inne </w:t>
      </w:r>
      <w:r w:rsidR="00FE0E40" w:rsidRPr="00664951">
        <w:rPr>
          <w:rFonts w:asciiTheme="minorHAnsi" w:hAnsiTheme="minorHAnsi"/>
          <w:iCs/>
        </w:rPr>
        <w:t>odpowiednie dokumenty,</w:t>
      </w:r>
      <w:r w:rsidRPr="00664951">
        <w:rPr>
          <w:rFonts w:asciiTheme="minorHAnsi" w:hAnsiTheme="minorHAnsi"/>
          <w:iCs/>
        </w:rPr>
        <w:t xml:space="preserve"> wg. </w:t>
      </w:r>
      <w:r w:rsidRPr="00664951">
        <w:rPr>
          <w:rFonts w:asciiTheme="minorHAnsi" w:hAnsiTheme="minorHAnsi"/>
        </w:rPr>
        <w:t xml:space="preserve">wzoru stanowiącego </w:t>
      </w:r>
      <w:r w:rsidRPr="00664951">
        <w:rPr>
          <w:rFonts w:asciiTheme="minorHAnsi" w:hAnsiTheme="minorHAnsi"/>
          <w:b/>
        </w:rPr>
        <w:t xml:space="preserve">Załącznik </w:t>
      </w:r>
      <w:r w:rsidR="00777821" w:rsidRPr="00664951">
        <w:rPr>
          <w:rFonts w:asciiTheme="minorHAnsi" w:hAnsiTheme="minorHAnsi"/>
          <w:b/>
        </w:rPr>
        <w:br/>
      </w:r>
      <w:r w:rsidRPr="00664951">
        <w:rPr>
          <w:rFonts w:asciiTheme="minorHAnsi" w:hAnsiTheme="minorHAnsi"/>
          <w:b/>
        </w:rPr>
        <w:t xml:space="preserve">nr </w:t>
      </w:r>
      <w:r w:rsidR="0066431B" w:rsidRPr="00664951">
        <w:rPr>
          <w:rFonts w:asciiTheme="minorHAnsi" w:hAnsiTheme="minorHAnsi"/>
          <w:b/>
        </w:rPr>
        <w:t>8</w:t>
      </w:r>
      <w:r w:rsidR="003F2FC6" w:rsidRPr="00664951">
        <w:rPr>
          <w:rFonts w:asciiTheme="minorHAnsi" w:hAnsiTheme="minorHAnsi"/>
          <w:b/>
        </w:rPr>
        <w:t xml:space="preserve"> </w:t>
      </w:r>
      <w:r w:rsidRPr="00664951">
        <w:rPr>
          <w:rFonts w:asciiTheme="minorHAnsi" w:hAnsiTheme="minorHAnsi"/>
          <w:b/>
        </w:rPr>
        <w:t>do SWZ</w:t>
      </w:r>
      <w:r w:rsidR="00DA43A1" w:rsidRPr="00664951">
        <w:rPr>
          <w:rFonts w:asciiTheme="minorHAnsi" w:hAnsiTheme="minorHAnsi"/>
        </w:rPr>
        <w:t>;</w:t>
      </w:r>
    </w:p>
    <w:p w14:paraId="6C70DCC3" w14:textId="44FC9F31" w:rsidR="004C5DDB" w:rsidRPr="00664951" w:rsidRDefault="00A2006D" w:rsidP="009E2273">
      <w:pPr>
        <w:pStyle w:val="Akapitzlist"/>
        <w:numPr>
          <w:ilvl w:val="0"/>
          <w:numId w:val="57"/>
        </w:numPr>
        <w:spacing w:line="360" w:lineRule="auto"/>
        <w:rPr>
          <w:rFonts w:asciiTheme="minorHAnsi" w:hAnsiTheme="minorHAnsi"/>
          <w:iCs/>
          <w:strike/>
        </w:rPr>
      </w:pPr>
      <w:r w:rsidRPr="00664951">
        <w:rPr>
          <w:rFonts w:asciiTheme="minorHAnsi" w:hAnsiTheme="minorHAnsi"/>
          <w:b/>
        </w:rPr>
        <w:t xml:space="preserve">wykaz osób </w:t>
      </w:r>
      <w:r w:rsidR="004C5DDB" w:rsidRPr="00664951">
        <w:rPr>
          <w:rFonts w:asciiTheme="minorHAnsi" w:hAnsiTheme="minorHAnsi"/>
          <w:b/>
        </w:rPr>
        <w:t>skierowanych przez Wykonawcę do realizacji zamówienia publicznego</w:t>
      </w:r>
      <w:r w:rsidR="004C5DDB" w:rsidRPr="00664951">
        <w:rPr>
          <w:rFonts w:asciiTheme="minorHAnsi" w:eastAsiaTheme="majorEastAsia" w:hAnsiTheme="minorHAnsi"/>
          <w:b/>
          <w:lang w:eastAsia="en-US"/>
        </w:rPr>
        <w:t xml:space="preserve"> </w:t>
      </w:r>
      <w:r w:rsidR="004C5DDB" w:rsidRPr="00664951">
        <w:rPr>
          <w:rFonts w:asciiTheme="minorHAnsi" w:hAnsiTheme="minorHAnsi"/>
          <w:b/>
          <w:iCs/>
        </w:rPr>
        <w:t>posiadając</w:t>
      </w:r>
      <w:r w:rsidR="00065EE9" w:rsidRPr="00664951">
        <w:rPr>
          <w:rFonts w:asciiTheme="minorHAnsi" w:hAnsiTheme="minorHAnsi"/>
          <w:b/>
          <w:iCs/>
        </w:rPr>
        <w:t>ych</w:t>
      </w:r>
      <w:r w:rsidR="004C5DDB" w:rsidRPr="00664951">
        <w:rPr>
          <w:rFonts w:asciiTheme="minorHAnsi" w:hAnsiTheme="minorHAnsi"/>
          <w:b/>
          <w:iCs/>
        </w:rPr>
        <w:t xml:space="preserve"> uprawnienia do kierowania robotami budowlanymi</w:t>
      </w:r>
      <w:r w:rsidR="002F0963" w:rsidRPr="00664951">
        <w:rPr>
          <w:rFonts w:asciiTheme="minorHAnsi" w:hAnsiTheme="minorHAnsi"/>
          <w:iCs/>
        </w:rPr>
        <w:t xml:space="preserve"> w specjalnościach określonych w Rozdziale </w:t>
      </w:r>
      <w:r w:rsidR="0082017C" w:rsidRPr="00664951">
        <w:rPr>
          <w:rFonts w:asciiTheme="minorHAnsi" w:hAnsiTheme="minorHAnsi"/>
          <w:iCs/>
        </w:rPr>
        <w:t>II</w:t>
      </w:r>
      <w:r w:rsidR="002F0963" w:rsidRPr="00664951">
        <w:rPr>
          <w:rFonts w:asciiTheme="minorHAnsi" w:hAnsiTheme="minorHAnsi"/>
          <w:iCs/>
        </w:rPr>
        <w:t xml:space="preserve"> podrozdziale </w:t>
      </w:r>
      <w:r w:rsidR="0082017C" w:rsidRPr="00664951">
        <w:rPr>
          <w:rFonts w:asciiTheme="minorHAnsi" w:hAnsiTheme="minorHAnsi"/>
          <w:iCs/>
        </w:rPr>
        <w:t xml:space="preserve">7 pkt 1) lit. d) </w:t>
      </w:r>
      <w:proofErr w:type="spellStart"/>
      <w:r w:rsidR="0082017C" w:rsidRPr="00664951">
        <w:rPr>
          <w:rFonts w:asciiTheme="minorHAnsi" w:hAnsiTheme="minorHAnsi"/>
          <w:iCs/>
        </w:rPr>
        <w:t>ppkt</w:t>
      </w:r>
      <w:proofErr w:type="spellEnd"/>
      <w:r w:rsidR="0082017C" w:rsidRPr="00664951">
        <w:rPr>
          <w:rFonts w:asciiTheme="minorHAnsi" w:hAnsiTheme="minorHAnsi"/>
          <w:iCs/>
        </w:rPr>
        <w:t xml:space="preserve">. 2). </w:t>
      </w:r>
      <w:r w:rsidR="004C5DDB" w:rsidRPr="00664951">
        <w:rPr>
          <w:rFonts w:asciiTheme="minorHAnsi" w:hAnsiTheme="minorHAnsi"/>
          <w:iCs/>
        </w:rPr>
        <w:t xml:space="preserve">W/w osoby należy wskazać w </w:t>
      </w:r>
      <w:r w:rsidR="0066431B" w:rsidRPr="00664951">
        <w:rPr>
          <w:rFonts w:asciiTheme="minorHAnsi" w:hAnsiTheme="minorHAnsi"/>
          <w:b/>
          <w:iCs/>
        </w:rPr>
        <w:t>załączniku nr 8</w:t>
      </w:r>
      <w:r w:rsidR="004C5DDB" w:rsidRPr="00664951">
        <w:rPr>
          <w:rFonts w:asciiTheme="minorHAnsi" w:hAnsiTheme="minorHAnsi"/>
          <w:b/>
          <w:iCs/>
        </w:rPr>
        <w:t xml:space="preserve"> do SWZ</w:t>
      </w:r>
      <w:r w:rsidR="004C5DDB" w:rsidRPr="00664951">
        <w:rPr>
          <w:rFonts w:asciiTheme="minorHAnsi" w:hAnsiTheme="minorHAnsi"/>
          <w:iCs/>
        </w:rPr>
        <w:t xml:space="preserve">. </w:t>
      </w:r>
    </w:p>
    <w:p w14:paraId="40D22591" w14:textId="77777777" w:rsidR="0056524B" w:rsidRPr="00664951" w:rsidRDefault="00C30726" w:rsidP="009E2273">
      <w:pPr>
        <w:pStyle w:val="Akapitzlist"/>
        <w:numPr>
          <w:ilvl w:val="0"/>
          <w:numId w:val="57"/>
        </w:numPr>
        <w:spacing w:line="360" w:lineRule="auto"/>
        <w:rPr>
          <w:rFonts w:asciiTheme="minorHAnsi" w:eastAsiaTheme="majorEastAsia" w:hAnsiTheme="minorHAnsi"/>
          <w:lang w:eastAsia="en-US"/>
        </w:rPr>
      </w:pPr>
      <w:r w:rsidRPr="00664951">
        <w:rPr>
          <w:rFonts w:asciiTheme="minorHAnsi" w:hAnsiTheme="minorHAnsi"/>
          <w:b/>
        </w:rPr>
        <w:t>w</w:t>
      </w:r>
      <w:r w:rsidR="00C141BF" w:rsidRPr="00664951">
        <w:rPr>
          <w:rFonts w:asciiTheme="minorHAnsi" w:hAnsiTheme="minorHAnsi"/>
          <w:b/>
        </w:rPr>
        <w:t xml:space="preserve"> celu potwierdzenia braku podstaw wykluczenia Wykonawcy z udziału </w:t>
      </w:r>
      <w:r w:rsidR="0001506B" w:rsidRPr="00664951">
        <w:rPr>
          <w:rFonts w:asciiTheme="minorHAnsi" w:hAnsiTheme="minorHAnsi"/>
          <w:b/>
        </w:rPr>
        <w:br/>
      </w:r>
      <w:r w:rsidR="00227004" w:rsidRPr="00664951">
        <w:rPr>
          <w:rFonts w:asciiTheme="minorHAnsi" w:hAnsiTheme="minorHAnsi"/>
          <w:b/>
        </w:rPr>
        <w:t>w postępowaniu, Wykonawca przedkłada</w:t>
      </w:r>
      <w:r w:rsidR="0056524B" w:rsidRPr="00664951">
        <w:rPr>
          <w:rFonts w:asciiTheme="minorHAnsi" w:hAnsiTheme="minorHAnsi"/>
        </w:rPr>
        <w:t>:</w:t>
      </w:r>
    </w:p>
    <w:p w14:paraId="58F807E9" w14:textId="1219AC19" w:rsidR="00C141BF" w:rsidRPr="009E2273" w:rsidRDefault="00227004" w:rsidP="009E2273">
      <w:pPr>
        <w:pStyle w:val="Akapitzlist"/>
        <w:numPr>
          <w:ilvl w:val="0"/>
          <w:numId w:val="40"/>
        </w:numPr>
        <w:spacing w:line="360" w:lineRule="auto"/>
        <w:rPr>
          <w:rFonts w:asciiTheme="minorHAnsi" w:eastAsiaTheme="majorEastAsia" w:hAnsiTheme="minorHAnsi"/>
          <w:lang w:eastAsia="en-US"/>
        </w:rPr>
      </w:pPr>
      <w:r w:rsidRPr="00664951">
        <w:rPr>
          <w:rFonts w:asciiTheme="minorHAnsi" w:hAnsiTheme="minorHAnsi"/>
          <w:b/>
        </w:rPr>
        <w:t>oświadczenie</w:t>
      </w:r>
      <w:r w:rsidR="00C5372D" w:rsidRPr="00664951">
        <w:rPr>
          <w:rFonts w:asciiTheme="minorHAnsi" w:hAnsiTheme="minorHAnsi"/>
          <w:b/>
        </w:rPr>
        <w:t xml:space="preserve"> (załącznik nr </w:t>
      </w:r>
      <w:r w:rsidR="00794026" w:rsidRPr="00664951">
        <w:rPr>
          <w:rFonts w:asciiTheme="minorHAnsi" w:hAnsiTheme="minorHAnsi"/>
          <w:b/>
        </w:rPr>
        <w:t>7</w:t>
      </w:r>
      <w:r w:rsidR="00B14766" w:rsidRPr="00664951">
        <w:rPr>
          <w:rFonts w:asciiTheme="minorHAnsi" w:hAnsiTheme="minorHAnsi"/>
          <w:b/>
        </w:rPr>
        <w:t xml:space="preserve"> </w:t>
      </w:r>
      <w:r w:rsidR="00C5372D" w:rsidRPr="00664951">
        <w:rPr>
          <w:rFonts w:asciiTheme="minorHAnsi" w:hAnsiTheme="minorHAnsi"/>
          <w:b/>
        </w:rPr>
        <w:t>do SWZ)</w:t>
      </w:r>
      <w:r w:rsidRPr="00664951">
        <w:rPr>
          <w:rFonts w:asciiTheme="minorHAnsi" w:hAnsiTheme="minorHAnsi"/>
        </w:rPr>
        <w:t xml:space="preserve"> o aktualności informacji zawartych </w:t>
      </w:r>
      <w:r w:rsidR="00482480" w:rsidRPr="00664951">
        <w:rPr>
          <w:rFonts w:asciiTheme="minorHAnsi" w:hAnsiTheme="minorHAnsi"/>
        </w:rPr>
        <w:br/>
      </w:r>
      <w:r w:rsidRPr="00664951">
        <w:rPr>
          <w:rFonts w:asciiTheme="minorHAnsi" w:hAnsiTheme="minorHAnsi"/>
        </w:rPr>
        <w:t>w</w:t>
      </w:r>
      <w:r w:rsidRPr="009E2273">
        <w:rPr>
          <w:rFonts w:asciiTheme="minorHAnsi" w:hAnsiTheme="minorHAnsi"/>
        </w:rPr>
        <w:t xml:space="preserve"> oświadczeniu </w:t>
      </w:r>
      <w:r w:rsidR="00C5372D" w:rsidRPr="009E2273">
        <w:rPr>
          <w:rFonts w:asciiTheme="minorHAnsi" w:hAnsiTheme="minorHAnsi"/>
        </w:rPr>
        <w:t xml:space="preserve">o niepodleganiu wykluczeniu w postępowaniu, </w:t>
      </w:r>
      <w:r w:rsidRPr="009E2273">
        <w:rPr>
          <w:rFonts w:asciiTheme="minorHAnsi" w:hAnsiTheme="minorHAnsi"/>
        </w:rPr>
        <w:t xml:space="preserve">złożonym </w:t>
      </w:r>
      <w:r w:rsidR="00AA00EC">
        <w:rPr>
          <w:rFonts w:asciiTheme="minorHAnsi" w:hAnsiTheme="minorHAnsi"/>
        </w:rPr>
        <w:br/>
      </w:r>
      <w:r w:rsidR="009879FC" w:rsidRPr="009E2273">
        <w:rPr>
          <w:rFonts w:asciiTheme="minorHAnsi" w:hAnsiTheme="minorHAnsi"/>
        </w:rPr>
        <w:t>na druku stanowiącym</w:t>
      </w:r>
      <w:r w:rsidR="00C5372D" w:rsidRPr="009E2273">
        <w:rPr>
          <w:rFonts w:asciiTheme="minorHAnsi" w:hAnsiTheme="minorHAnsi"/>
        </w:rPr>
        <w:t xml:space="preserve"> Załącznik nr 2 do niniejszej SWZ </w:t>
      </w:r>
      <w:r w:rsidR="0056524B" w:rsidRPr="009E2273">
        <w:rPr>
          <w:rFonts w:asciiTheme="minorHAnsi" w:hAnsiTheme="minorHAnsi"/>
        </w:rPr>
        <w:t>wraz z ofertą,</w:t>
      </w:r>
    </w:p>
    <w:p w14:paraId="3E54667D" w14:textId="5A08F425" w:rsidR="009879FC" w:rsidRPr="009E2273" w:rsidRDefault="0056524B"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oświadczeni</w:t>
      </w:r>
      <w:r w:rsidR="00ED1422" w:rsidRPr="009E2273">
        <w:rPr>
          <w:rFonts w:asciiTheme="minorHAnsi" w:hAnsiTheme="minorHAnsi"/>
          <w:b/>
        </w:rPr>
        <w:t>e</w:t>
      </w:r>
      <w:r w:rsidRPr="009E2273">
        <w:rPr>
          <w:rFonts w:asciiTheme="minorHAnsi" w:hAnsiTheme="minorHAnsi"/>
          <w:b/>
        </w:rPr>
        <w:t xml:space="preserve"> wykonawcy, w zakresie </w:t>
      </w:r>
      <w:r w:rsidR="00FE37F3" w:rsidRPr="009E2273">
        <w:rPr>
          <w:rFonts w:asciiTheme="minorHAnsi" w:hAnsiTheme="minorHAnsi"/>
          <w:b/>
        </w:rPr>
        <w:t>art</w:t>
      </w:r>
      <w:r w:rsidRPr="009E2273">
        <w:rPr>
          <w:rFonts w:asciiTheme="minorHAnsi" w:hAnsiTheme="minorHAnsi"/>
          <w:b/>
        </w:rPr>
        <w:t>. 108 ust. 1 pkt 5 ustawy</w:t>
      </w:r>
      <w:r w:rsidRPr="009E2273">
        <w:rPr>
          <w:rFonts w:asciiTheme="minorHAnsi" w:hAnsiTheme="minorHAnsi"/>
        </w:rPr>
        <w:t xml:space="preserve">, o braku przynależności do tej samej grupy kapitałowej w rozumieniu ustawy z dnia </w:t>
      </w:r>
      <w:r w:rsidR="00AA00EC">
        <w:rPr>
          <w:rFonts w:asciiTheme="minorHAnsi" w:hAnsiTheme="minorHAnsi"/>
        </w:rPr>
        <w:br/>
      </w:r>
      <w:r w:rsidRPr="009E2273">
        <w:rPr>
          <w:rFonts w:asciiTheme="minorHAnsi" w:hAnsiTheme="minorHAnsi"/>
        </w:rPr>
        <w:t>16 lutego 2007 r. o ochronie konkuren</w:t>
      </w:r>
      <w:r w:rsidR="00BB5397" w:rsidRPr="009E2273">
        <w:rPr>
          <w:rFonts w:asciiTheme="minorHAnsi" w:hAnsiTheme="minorHAnsi"/>
        </w:rPr>
        <w:t>cji i konsumentów (Dz. U. z 2021</w:t>
      </w:r>
      <w:r w:rsidRPr="009E2273">
        <w:rPr>
          <w:rFonts w:asciiTheme="minorHAnsi" w:hAnsiTheme="minorHAnsi"/>
        </w:rPr>
        <w:t xml:space="preserve"> r. poz. </w:t>
      </w:r>
      <w:r w:rsidR="00BB5397" w:rsidRPr="009E2273">
        <w:rPr>
          <w:rFonts w:asciiTheme="minorHAnsi" w:hAnsiTheme="minorHAnsi"/>
        </w:rPr>
        <w:t>275</w:t>
      </w:r>
      <w:r w:rsidRPr="009E2273">
        <w:rPr>
          <w:rFonts w:asciiTheme="minorHAnsi" w:hAnsiTheme="minorHAnsi"/>
        </w:rPr>
        <w:t>), z innym wykonawcą, który złożył odrębną ofertę, ofertę częściową</w:t>
      </w:r>
      <w:r w:rsidR="00AA00EC">
        <w:rPr>
          <w:rFonts w:asciiTheme="minorHAnsi" w:hAnsiTheme="minorHAnsi"/>
        </w:rPr>
        <w:br/>
      </w:r>
      <w:r w:rsidRPr="009E2273">
        <w:rPr>
          <w:rFonts w:asciiTheme="minorHAnsi" w:hAnsiTheme="minorHAnsi"/>
        </w:rPr>
        <w:t xml:space="preserve">lub wniosek o dopuszczenie do udziału w postępowaniu, albo oświadczenia </w:t>
      </w:r>
      <w:r w:rsidR="00AA00EC">
        <w:rPr>
          <w:rFonts w:asciiTheme="minorHAnsi" w:hAnsiTheme="minorHAnsi"/>
        </w:rPr>
        <w:br/>
      </w:r>
      <w:r w:rsidRPr="009E2273">
        <w:rPr>
          <w:rFonts w:asciiTheme="minorHAnsi" w:hAnsiTheme="minorHAnsi"/>
        </w:rPr>
        <w:t xml:space="preserve">o przynależności do tej samej grupy kapitałowej wraz z dokumentami </w:t>
      </w:r>
      <w:r w:rsidR="00AA00EC">
        <w:rPr>
          <w:rFonts w:asciiTheme="minorHAnsi" w:hAnsiTheme="minorHAnsi"/>
        </w:rPr>
        <w:br/>
      </w:r>
      <w:r w:rsidRPr="009E2273">
        <w:rPr>
          <w:rFonts w:asciiTheme="minorHAnsi" w:hAnsiTheme="minorHAnsi"/>
        </w:rPr>
        <w:t>lub informacjami potwierdzającymi przygotowanie oferty, oferty częściowej lub wniosku o dopuszczenie do udziału w postępowaniu niezależnie od innego wykonawcy należącego do tej samej grupy kapitałowej</w:t>
      </w:r>
      <w:r w:rsidR="00C30726" w:rsidRPr="009E2273">
        <w:rPr>
          <w:rFonts w:asciiTheme="minorHAnsi" w:hAnsiTheme="minorHAnsi"/>
        </w:rPr>
        <w:t xml:space="preserve"> </w:t>
      </w:r>
      <w:r w:rsidRPr="009E2273">
        <w:rPr>
          <w:rFonts w:asciiTheme="minorHAnsi" w:eastAsiaTheme="majorEastAsia" w:hAnsiTheme="minorHAnsi"/>
          <w:lang w:eastAsia="en-US"/>
        </w:rPr>
        <w:t xml:space="preserve">– zgodnie ze wzorem stanowiącym </w:t>
      </w:r>
      <w:r w:rsidRPr="009E2273">
        <w:rPr>
          <w:rFonts w:asciiTheme="minorHAnsi" w:eastAsiaTheme="majorEastAsia" w:hAnsiTheme="minorHAnsi"/>
          <w:b/>
          <w:lang w:eastAsia="en-US"/>
        </w:rPr>
        <w:t xml:space="preserve">załącznik nr </w:t>
      </w:r>
      <w:r w:rsidR="00794026" w:rsidRPr="009E2273">
        <w:rPr>
          <w:rFonts w:asciiTheme="minorHAnsi" w:eastAsiaTheme="majorEastAsia" w:hAnsiTheme="minorHAnsi"/>
          <w:b/>
          <w:lang w:eastAsia="en-US"/>
        </w:rPr>
        <w:t>6</w:t>
      </w:r>
      <w:r w:rsidRPr="009E2273">
        <w:rPr>
          <w:rFonts w:asciiTheme="minorHAnsi" w:eastAsiaTheme="majorEastAsia" w:hAnsiTheme="minorHAnsi"/>
          <w:b/>
          <w:lang w:eastAsia="en-US"/>
        </w:rPr>
        <w:t xml:space="preserve"> do SWZ</w:t>
      </w:r>
      <w:r w:rsidR="00C637FE" w:rsidRPr="009E2273">
        <w:rPr>
          <w:rFonts w:asciiTheme="minorHAnsi" w:eastAsiaTheme="majorEastAsia" w:hAnsiTheme="minorHAnsi"/>
          <w:lang w:eastAsia="en-US"/>
        </w:rPr>
        <w:t xml:space="preserve"> – oświadczenie nie będzie wymagane </w:t>
      </w:r>
      <w:r w:rsidR="00AA00EC">
        <w:rPr>
          <w:rFonts w:asciiTheme="minorHAnsi" w:eastAsiaTheme="majorEastAsia" w:hAnsiTheme="minorHAnsi"/>
          <w:lang w:eastAsia="en-US"/>
        </w:rPr>
        <w:br/>
      </w:r>
      <w:r w:rsidR="00C637FE" w:rsidRPr="009E2273">
        <w:rPr>
          <w:rFonts w:asciiTheme="minorHAnsi" w:eastAsiaTheme="majorEastAsia" w:hAnsiTheme="minorHAnsi"/>
          <w:lang w:eastAsia="en-US"/>
        </w:rPr>
        <w:t>w przypadku udziału w postępowaniu tylko jednego wykonawcy.</w:t>
      </w:r>
    </w:p>
    <w:p w14:paraId="46EC9204" w14:textId="16552412" w:rsidR="00076E8C" w:rsidRPr="009E2273" w:rsidRDefault="00076E8C" w:rsidP="009E2273">
      <w:pPr>
        <w:pStyle w:val="Akapitzlist"/>
        <w:numPr>
          <w:ilvl w:val="0"/>
          <w:numId w:val="40"/>
        </w:numPr>
        <w:spacing w:line="360" w:lineRule="auto"/>
        <w:rPr>
          <w:rFonts w:asciiTheme="minorHAnsi" w:eastAsiaTheme="majorEastAsia" w:hAnsiTheme="minorHAnsi"/>
          <w:lang w:eastAsia="en-US"/>
        </w:rPr>
      </w:pPr>
      <w:r w:rsidRPr="009E2273">
        <w:rPr>
          <w:rFonts w:asciiTheme="minorHAnsi" w:hAnsiTheme="minorHAnsi"/>
          <w:b/>
        </w:rPr>
        <w:t>odpis lub informacj</w:t>
      </w:r>
      <w:r w:rsidR="009879FC" w:rsidRPr="009E2273">
        <w:rPr>
          <w:rFonts w:asciiTheme="minorHAnsi" w:hAnsiTheme="minorHAnsi"/>
          <w:b/>
        </w:rPr>
        <w:t>ę</w:t>
      </w:r>
      <w:r w:rsidRPr="009E2273">
        <w:rPr>
          <w:rFonts w:asciiTheme="minorHAnsi" w:hAnsiTheme="minorHAnsi"/>
          <w:b/>
        </w:rPr>
        <w:t xml:space="preserve"> z Krajowego Rejestru Sądowego lub z Centralnej Ewidencji i Informacji o Działalności Gospodarczej,</w:t>
      </w:r>
      <w:r w:rsidRPr="009E2273">
        <w:rPr>
          <w:rFonts w:asciiTheme="minorHAnsi" w:hAnsiTheme="minorHAnsi"/>
        </w:rPr>
        <w:t xml:space="preserve"> w zakresie </w:t>
      </w:r>
      <w:r w:rsidR="0082283C" w:rsidRPr="009E2273">
        <w:rPr>
          <w:rFonts w:asciiTheme="minorHAnsi" w:hAnsiTheme="minorHAnsi"/>
        </w:rPr>
        <w:t>art</w:t>
      </w:r>
      <w:r w:rsidRPr="009E2273">
        <w:rPr>
          <w:rFonts w:asciiTheme="minorHAnsi" w:hAnsiTheme="minorHAnsi"/>
        </w:rPr>
        <w:t>. 109 ust. 1 pkt 4 ustawy, sporządzon</w:t>
      </w:r>
      <w:r w:rsidR="009879FC" w:rsidRPr="009E2273">
        <w:rPr>
          <w:rFonts w:asciiTheme="minorHAnsi" w:hAnsiTheme="minorHAnsi"/>
        </w:rPr>
        <w:t>e</w:t>
      </w:r>
      <w:r w:rsidRPr="009E2273">
        <w:rPr>
          <w:rFonts w:asciiTheme="minorHAnsi" w:hAnsiTheme="minorHAnsi"/>
        </w:rPr>
        <w:t xml:space="preserve"> nie wcześniej niż 3 miesiące przed jej złożeniem, jeżeli odrębne przepisy wymagają wpisu do rejestru lub ewidencji.</w:t>
      </w:r>
      <w:r w:rsidR="00E127E8" w:rsidRPr="009E2273">
        <w:rPr>
          <w:rFonts w:asciiTheme="minorHAnsi" w:hAnsiTheme="minorHAnsi"/>
        </w:rPr>
        <w:t xml:space="preserve"> </w:t>
      </w:r>
    </w:p>
    <w:p w14:paraId="13242B5E" w14:textId="77777777" w:rsidR="00CA47ED" w:rsidRPr="009E2273" w:rsidRDefault="00CA47ED" w:rsidP="009E2273">
      <w:pPr>
        <w:pStyle w:val="Default"/>
        <w:spacing w:line="360" w:lineRule="auto"/>
        <w:ind w:left="708"/>
        <w:rPr>
          <w:rFonts w:asciiTheme="minorHAnsi" w:hAnsiTheme="minorHAnsi"/>
          <w:iCs/>
        </w:rPr>
      </w:pPr>
    </w:p>
    <w:p w14:paraId="33A3D746" w14:textId="0DC5CF77" w:rsidR="00E127E8" w:rsidRPr="009E2273" w:rsidRDefault="00076E8C" w:rsidP="005C511A">
      <w:pPr>
        <w:pStyle w:val="Default"/>
        <w:numPr>
          <w:ilvl w:val="0"/>
          <w:numId w:val="65"/>
        </w:numPr>
        <w:spacing w:line="360" w:lineRule="auto"/>
        <w:rPr>
          <w:rFonts w:asciiTheme="minorHAnsi" w:hAnsiTheme="minorHAnsi"/>
          <w:iCs/>
        </w:rPr>
      </w:pPr>
      <w:r w:rsidRPr="009E2273">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9E2273">
        <w:rPr>
          <w:rFonts w:asciiTheme="minorHAnsi" w:hAnsiTheme="minorHAnsi"/>
          <w:iCs/>
        </w:rPr>
        <w:t xml:space="preserve"> </w:t>
      </w:r>
      <w:r w:rsidR="00422427" w:rsidRPr="009E2273">
        <w:rPr>
          <w:rFonts w:asciiTheme="minorHAnsi" w:hAnsiTheme="minorHAnsi"/>
          <w:iCs/>
        </w:rPr>
        <w:t>–</w:t>
      </w:r>
      <w:r w:rsidRPr="009E2273">
        <w:rPr>
          <w:rFonts w:asciiTheme="minorHAnsi" w:hAnsiTheme="minorHAnsi"/>
          <w:iCs/>
        </w:rPr>
        <w:t xml:space="preserve"> wystawiony nie wcześniej niż </w:t>
      </w:r>
      <w:r w:rsidR="00BB5397" w:rsidRPr="009E2273">
        <w:rPr>
          <w:rFonts w:asciiTheme="minorHAnsi" w:hAnsiTheme="minorHAnsi"/>
          <w:iCs/>
        </w:rPr>
        <w:t>3</w:t>
      </w:r>
      <w:r w:rsidRPr="009E2273">
        <w:rPr>
          <w:rFonts w:asciiTheme="minorHAnsi" w:hAnsiTheme="minorHAnsi"/>
          <w:iCs/>
        </w:rPr>
        <w:t xml:space="preserve"> miesi</w:t>
      </w:r>
      <w:r w:rsidR="00BB5397" w:rsidRPr="009E2273">
        <w:rPr>
          <w:rFonts w:asciiTheme="minorHAnsi" w:hAnsiTheme="minorHAnsi"/>
          <w:iCs/>
        </w:rPr>
        <w:t>ące</w:t>
      </w:r>
      <w:r w:rsidRPr="009E2273">
        <w:rPr>
          <w:rFonts w:asciiTheme="minorHAnsi" w:hAnsiTheme="minorHAnsi"/>
          <w:iCs/>
        </w:rPr>
        <w:t xml:space="preserve"> przed</w:t>
      </w:r>
      <w:r w:rsidR="00BB5397" w:rsidRPr="009E2273">
        <w:rPr>
          <w:rFonts w:asciiTheme="minorHAnsi" w:hAnsiTheme="minorHAnsi"/>
          <w:iCs/>
        </w:rPr>
        <w:t xml:space="preserve"> ich złożeniem.</w:t>
      </w:r>
      <w:r w:rsidRPr="009E2273">
        <w:rPr>
          <w:rFonts w:asciiTheme="minorHAnsi" w:hAnsiTheme="minorHAnsi"/>
          <w:iCs/>
        </w:rPr>
        <w:t xml:space="preserve"> </w:t>
      </w:r>
    </w:p>
    <w:p w14:paraId="50B5B6F3" w14:textId="2FA72534" w:rsidR="00076E8C" w:rsidRPr="009E2273" w:rsidRDefault="00076E8C" w:rsidP="005C511A">
      <w:pPr>
        <w:pStyle w:val="Default"/>
        <w:numPr>
          <w:ilvl w:val="0"/>
          <w:numId w:val="65"/>
        </w:numPr>
        <w:spacing w:line="360" w:lineRule="auto"/>
        <w:rPr>
          <w:rFonts w:asciiTheme="minorHAnsi" w:hAnsiTheme="minorHAnsi"/>
          <w:iCs/>
        </w:rPr>
      </w:pPr>
      <w:r w:rsidRPr="009E2273">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9E2273">
        <w:rPr>
          <w:rFonts w:asciiTheme="minorHAnsi" w:hAnsiTheme="minorHAnsi"/>
          <w:iCs/>
        </w:rPr>
        <w:t>zentacji, lub oświadczenie osó</w:t>
      </w:r>
      <w:r w:rsidRPr="009E2273">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57AE775A" w:rsidR="00ED1422" w:rsidRPr="009E2273" w:rsidRDefault="00ED1422" w:rsidP="005C511A">
      <w:pPr>
        <w:pStyle w:val="Default"/>
        <w:numPr>
          <w:ilvl w:val="0"/>
          <w:numId w:val="65"/>
        </w:numPr>
        <w:spacing w:line="360" w:lineRule="auto"/>
        <w:rPr>
          <w:rFonts w:asciiTheme="minorHAnsi" w:hAnsiTheme="minorHAnsi"/>
          <w:iCs/>
        </w:rPr>
      </w:pPr>
      <w:r w:rsidRPr="009E2273">
        <w:rPr>
          <w:rFonts w:asciiTheme="minorHAnsi" w:hAnsiTheme="minorHAnsi"/>
          <w:iCs/>
        </w:rPr>
        <w:t xml:space="preserve">Wykonawca nie </w:t>
      </w:r>
      <w:r w:rsidR="00663524" w:rsidRPr="009E2273">
        <w:rPr>
          <w:rFonts w:asciiTheme="minorHAnsi" w:hAnsiTheme="minorHAnsi"/>
          <w:iCs/>
        </w:rPr>
        <w:t>j</w:t>
      </w:r>
      <w:r w:rsidR="00DD0923" w:rsidRPr="009E2273">
        <w:rPr>
          <w:rFonts w:asciiTheme="minorHAnsi" w:hAnsiTheme="minorHAnsi"/>
          <w:iCs/>
        </w:rPr>
        <w:t xml:space="preserve">est zobowiązany do złożenia ww. dokumentów tylko </w:t>
      </w:r>
      <w:r w:rsidR="00AA00EC">
        <w:rPr>
          <w:rFonts w:asciiTheme="minorHAnsi" w:hAnsiTheme="minorHAnsi"/>
          <w:iCs/>
        </w:rPr>
        <w:br/>
      </w:r>
      <w:r w:rsidR="00DD0923" w:rsidRPr="009E2273">
        <w:rPr>
          <w:rFonts w:asciiTheme="minorHAnsi" w:hAnsiTheme="minorHAnsi"/>
          <w:iCs/>
        </w:rPr>
        <w:t>w przypadku</w:t>
      </w:r>
      <w:r w:rsidR="004462B9" w:rsidRPr="009E2273">
        <w:rPr>
          <w:rFonts w:asciiTheme="minorHAnsi" w:hAnsiTheme="minorHAnsi"/>
          <w:iCs/>
        </w:rPr>
        <w:t xml:space="preserve">, </w:t>
      </w:r>
      <w:r w:rsidR="00DD0923" w:rsidRPr="009E2273">
        <w:rPr>
          <w:rFonts w:asciiTheme="minorHAnsi" w:hAnsiTheme="minorHAnsi"/>
          <w:iCs/>
        </w:rPr>
        <w:t>gdy Zamawiający może je uzyskać za pomocą bezpłatnych</w:t>
      </w:r>
      <w:r w:rsidR="00AA00EC">
        <w:rPr>
          <w:rFonts w:asciiTheme="minorHAnsi" w:hAnsiTheme="minorHAnsi"/>
          <w:iCs/>
        </w:rPr>
        <w:br/>
      </w:r>
      <w:r w:rsidR="00DD0923" w:rsidRPr="009E2273">
        <w:rPr>
          <w:rFonts w:asciiTheme="minorHAnsi" w:hAnsiTheme="minorHAnsi"/>
          <w:iCs/>
        </w:rPr>
        <w:t>i ogólnodostępnych danych, o ile Wykonawca wskazał dane umożliwiające dostęp do tych dokumentów w Formularzu oferty.</w:t>
      </w:r>
    </w:p>
    <w:p w14:paraId="2845CCB6" w14:textId="77777777" w:rsidR="00D46D0C" w:rsidRPr="009E2273" w:rsidRDefault="00D46D0C" w:rsidP="009E2273">
      <w:pPr>
        <w:pStyle w:val="Akapitzlist"/>
        <w:numPr>
          <w:ilvl w:val="0"/>
          <w:numId w:val="57"/>
        </w:numPr>
        <w:spacing w:before="120" w:after="120" w:line="360" w:lineRule="auto"/>
        <w:rPr>
          <w:rFonts w:asciiTheme="minorHAnsi" w:hAnsiTheme="minorHAnsi"/>
        </w:rPr>
      </w:pPr>
      <w:r w:rsidRPr="009E2273">
        <w:rPr>
          <w:rFonts w:asciiTheme="minorHAnsi" w:hAnsiTheme="minorHAnsi"/>
        </w:rPr>
        <w:t>Wykonawca składa podmiotowe środki dowodowe aktualne na dzień ich złożenia.</w:t>
      </w:r>
    </w:p>
    <w:p w14:paraId="18CB3D15" w14:textId="77777777" w:rsidR="003F4E55" w:rsidRPr="009E2273" w:rsidRDefault="003F4E55" w:rsidP="009E2273">
      <w:pPr>
        <w:pStyle w:val="Akapitzlist"/>
        <w:numPr>
          <w:ilvl w:val="0"/>
          <w:numId w:val="57"/>
        </w:numPr>
        <w:spacing w:before="120" w:after="120" w:line="360" w:lineRule="auto"/>
        <w:rPr>
          <w:rFonts w:asciiTheme="minorHAnsi" w:hAnsiTheme="minorHAnsi"/>
        </w:rPr>
      </w:pPr>
      <w:r w:rsidRPr="009E2273">
        <w:rPr>
          <w:rFonts w:asciiTheme="minorHAnsi" w:hAnsiTheme="minorHAnsi"/>
        </w:rPr>
        <w:t>W zakresie ni</w:t>
      </w:r>
      <w:r w:rsidR="00E063D9" w:rsidRPr="009E2273">
        <w:rPr>
          <w:rFonts w:asciiTheme="minorHAnsi" w:hAnsiTheme="minorHAnsi"/>
        </w:rPr>
        <w:t>e</w:t>
      </w:r>
      <w:r w:rsidRPr="009E2273">
        <w:rPr>
          <w:rFonts w:asciiTheme="minorHAnsi" w:hAnsiTheme="minorHAnsi"/>
        </w:rPr>
        <w:t>ure</w:t>
      </w:r>
      <w:r w:rsidR="00E063D9" w:rsidRPr="009E2273">
        <w:rPr>
          <w:rFonts w:asciiTheme="minorHAnsi" w:hAnsiTheme="minorHAnsi"/>
        </w:rPr>
        <w:t xml:space="preserve">gulowanym w niniejszej SWZ, zastosowanie mają przepisy rozporządzenia Ministra Rozwoju, Pracy i Technologii z dnia </w:t>
      </w:r>
      <w:r w:rsidR="00DF753F" w:rsidRPr="009E2273">
        <w:rPr>
          <w:rFonts w:asciiTheme="minorHAnsi" w:hAnsiTheme="minorHAnsi"/>
        </w:rPr>
        <w:t>23</w:t>
      </w:r>
      <w:r w:rsidR="00E063D9" w:rsidRPr="009E2273">
        <w:rPr>
          <w:rFonts w:asciiTheme="minorHAnsi" w:hAnsiTheme="minorHAnsi"/>
        </w:rPr>
        <w:t xml:space="preserve"> grudnia 2020 roku </w:t>
      </w:r>
      <w:r w:rsidR="00220FDB" w:rsidRPr="009E2273">
        <w:rPr>
          <w:rFonts w:asciiTheme="minorHAnsi" w:hAnsiTheme="minorHAnsi"/>
        </w:rPr>
        <w:br/>
      </w:r>
      <w:r w:rsidR="00E063D9" w:rsidRPr="009E2273">
        <w:rPr>
          <w:rFonts w:asciiTheme="minorHAnsi" w:hAnsiTheme="minorHAnsi"/>
        </w:rPr>
        <w:t xml:space="preserve">w sprawie podmiotowych środków dowodowych oraz innych dokumentów </w:t>
      </w:r>
      <w:r w:rsidR="00220FDB" w:rsidRPr="009E2273">
        <w:rPr>
          <w:rFonts w:asciiTheme="minorHAnsi" w:hAnsiTheme="minorHAnsi"/>
        </w:rPr>
        <w:br/>
      </w:r>
      <w:r w:rsidR="00E063D9" w:rsidRPr="009E2273">
        <w:rPr>
          <w:rFonts w:asciiTheme="minorHAnsi" w:hAnsiTheme="minorHAnsi"/>
        </w:rPr>
        <w:t>lub oświadczeń, jakich może żądać zamawiający od wykonawcy.</w:t>
      </w:r>
    </w:p>
    <w:p w14:paraId="47F315BC" w14:textId="77777777" w:rsidR="00674377" w:rsidRPr="009E2273" w:rsidRDefault="00674377" w:rsidP="009E2273">
      <w:pPr>
        <w:pStyle w:val="Akapitzlist"/>
        <w:spacing w:before="120" w:after="120" w:line="360" w:lineRule="auto"/>
        <w:ind w:left="1068"/>
        <w:rPr>
          <w:rFonts w:asciiTheme="minorHAnsi" w:hAnsiTheme="minorHAnsi"/>
        </w:rPr>
      </w:pPr>
    </w:p>
    <w:p w14:paraId="5395B599" w14:textId="77777777" w:rsidR="009B199F" w:rsidRPr="0096780D" w:rsidRDefault="009B199F" w:rsidP="009E2273">
      <w:pPr>
        <w:pStyle w:val="Akapitzlist"/>
        <w:numPr>
          <w:ilvl w:val="0"/>
          <w:numId w:val="30"/>
        </w:numPr>
        <w:spacing w:line="360" w:lineRule="auto"/>
        <w:rPr>
          <w:rFonts w:asciiTheme="minorHAnsi" w:hAnsiTheme="minorHAnsi"/>
          <w:b/>
        </w:rPr>
      </w:pPr>
      <w:r w:rsidRPr="00F423BF">
        <w:rPr>
          <w:rFonts w:asciiTheme="minorHAnsi" w:hAnsiTheme="minorHAnsi"/>
          <w:b/>
        </w:rPr>
        <w:t xml:space="preserve">Wymagania </w:t>
      </w:r>
      <w:r w:rsidRPr="0096780D">
        <w:rPr>
          <w:rFonts w:asciiTheme="minorHAnsi" w:hAnsiTheme="minorHAnsi"/>
          <w:b/>
        </w:rPr>
        <w:t>dotyczące wadium</w:t>
      </w:r>
    </w:p>
    <w:p w14:paraId="3164826E" w14:textId="5923E113" w:rsidR="009B199F" w:rsidRPr="0096780D" w:rsidRDefault="009B199F" w:rsidP="009E2273">
      <w:pPr>
        <w:widowControl/>
        <w:numPr>
          <w:ilvl w:val="0"/>
          <w:numId w:val="49"/>
        </w:numPr>
        <w:adjustRightInd/>
        <w:spacing w:before="120" w:after="120" w:line="360" w:lineRule="auto"/>
        <w:ind w:left="720"/>
        <w:rPr>
          <w:rFonts w:asciiTheme="minorHAnsi" w:hAnsiTheme="minorHAnsi"/>
          <w:bCs/>
        </w:rPr>
      </w:pPr>
      <w:r w:rsidRPr="0096780D">
        <w:rPr>
          <w:rFonts w:asciiTheme="minorHAnsi" w:hAnsiTheme="minorHAnsi"/>
        </w:rPr>
        <w:t xml:space="preserve">Wykonawca przystępujący do postępowania jest zobowiązany, przed upływem terminu składania ofert, wnieść wadium w </w:t>
      </w:r>
      <w:r w:rsidRPr="0096780D">
        <w:rPr>
          <w:rFonts w:asciiTheme="minorHAnsi" w:hAnsiTheme="minorHAnsi"/>
          <w:bCs/>
        </w:rPr>
        <w:t>kwocie:</w:t>
      </w:r>
      <w:r w:rsidRPr="0096780D">
        <w:rPr>
          <w:rFonts w:asciiTheme="minorHAnsi" w:hAnsiTheme="minorHAnsi"/>
          <w:b/>
        </w:rPr>
        <w:t xml:space="preserve"> </w:t>
      </w:r>
      <w:r w:rsidR="002A15E4" w:rsidRPr="0096780D">
        <w:rPr>
          <w:rFonts w:asciiTheme="minorHAnsi" w:hAnsiTheme="minorHAnsi"/>
          <w:b/>
        </w:rPr>
        <w:t>30</w:t>
      </w:r>
      <w:r w:rsidRPr="0096780D">
        <w:rPr>
          <w:rFonts w:asciiTheme="minorHAnsi" w:hAnsiTheme="minorHAnsi"/>
          <w:b/>
        </w:rPr>
        <w:t> </w:t>
      </w:r>
      <w:r w:rsidR="00C97277" w:rsidRPr="0096780D">
        <w:rPr>
          <w:rFonts w:asciiTheme="minorHAnsi" w:hAnsiTheme="minorHAnsi"/>
          <w:b/>
        </w:rPr>
        <w:t>0</w:t>
      </w:r>
      <w:r w:rsidRPr="0096780D">
        <w:rPr>
          <w:rFonts w:asciiTheme="minorHAnsi" w:hAnsiTheme="minorHAnsi"/>
          <w:b/>
        </w:rPr>
        <w:t>00,00 zł</w:t>
      </w:r>
      <w:r w:rsidRPr="0096780D">
        <w:rPr>
          <w:rFonts w:asciiTheme="minorHAnsi" w:hAnsiTheme="minorHAnsi"/>
          <w:bCs/>
        </w:rPr>
        <w:t xml:space="preserve"> (słownie: </w:t>
      </w:r>
      <w:r w:rsidR="002A15E4" w:rsidRPr="0096780D">
        <w:rPr>
          <w:rFonts w:asciiTheme="minorHAnsi" w:hAnsiTheme="minorHAnsi"/>
          <w:bCs/>
        </w:rPr>
        <w:t>trzydzieści</w:t>
      </w:r>
      <w:r w:rsidR="0080273E" w:rsidRPr="0096780D">
        <w:rPr>
          <w:rFonts w:asciiTheme="minorHAnsi" w:hAnsiTheme="minorHAnsi"/>
          <w:bCs/>
        </w:rPr>
        <w:t xml:space="preserve"> tysi</w:t>
      </w:r>
      <w:r w:rsidR="00F423BF" w:rsidRPr="0096780D">
        <w:rPr>
          <w:rFonts w:asciiTheme="minorHAnsi" w:hAnsiTheme="minorHAnsi"/>
          <w:bCs/>
        </w:rPr>
        <w:t>ęcy</w:t>
      </w:r>
      <w:r w:rsidR="0080273E" w:rsidRPr="0096780D">
        <w:rPr>
          <w:rFonts w:asciiTheme="minorHAnsi" w:hAnsiTheme="minorHAnsi"/>
          <w:bCs/>
        </w:rPr>
        <w:t xml:space="preserve"> </w:t>
      </w:r>
      <w:r w:rsidRPr="0096780D">
        <w:rPr>
          <w:rFonts w:asciiTheme="minorHAnsi" w:hAnsiTheme="minorHAnsi"/>
          <w:bCs/>
        </w:rPr>
        <w:t>złotych 00/100 gr).</w:t>
      </w:r>
    </w:p>
    <w:p w14:paraId="77EC7340" w14:textId="77777777" w:rsidR="009B199F" w:rsidRPr="009E2273" w:rsidRDefault="009B199F" w:rsidP="009E2273">
      <w:pPr>
        <w:widowControl/>
        <w:numPr>
          <w:ilvl w:val="0"/>
          <w:numId w:val="49"/>
        </w:numPr>
        <w:adjustRightInd/>
        <w:spacing w:before="120" w:after="120" w:line="360" w:lineRule="auto"/>
        <w:ind w:left="720"/>
        <w:rPr>
          <w:rFonts w:asciiTheme="minorHAnsi" w:hAnsiTheme="minorHAnsi"/>
          <w:b/>
        </w:rPr>
      </w:pPr>
      <w:r w:rsidRPr="0096780D">
        <w:rPr>
          <w:rFonts w:asciiTheme="minorHAnsi" w:hAnsiTheme="minorHAnsi"/>
        </w:rPr>
        <w:t>Wadium musi obejmować</w:t>
      </w:r>
      <w:r w:rsidRPr="009E2273">
        <w:rPr>
          <w:rFonts w:asciiTheme="minorHAnsi" w:hAnsiTheme="minorHAnsi"/>
        </w:rPr>
        <w:t xml:space="preserve"> pełen okres związania ofertą</w:t>
      </w:r>
      <w:r w:rsidR="003714D8" w:rsidRPr="009E2273">
        <w:rPr>
          <w:rFonts w:asciiTheme="minorHAnsi" w:hAnsiTheme="minorHAnsi"/>
        </w:rPr>
        <w:t>.</w:t>
      </w:r>
    </w:p>
    <w:p w14:paraId="450E4E6B" w14:textId="2D16CF3F"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może być wniesione w jednej lub kilku formach wskazanych w </w:t>
      </w:r>
      <w:r w:rsidR="00FE37F3" w:rsidRPr="009E2273">
        <w:rPr>
          <w:rFonts w:asciiTheme="minorHAnsi" w:hAnsiTheme="minorHAnsi"/>
        </w:rPr>
        <w:t>art</w:t>
      </w:r>
      <w:r w:rsidRPr="009E2273">
        <w:rPr>
          <w:rFonts w:asciiTheme="minorHAnsi" w:hAnsiTheme="minorHAnsi"/>
        </w:rPr>
        <w:t xml:space="preserve">. 97 ust. 7 ustawy </w:t>
      </w:r>
      <w:proofErr w:type="spellStart"/>
      <w:r w:rsidRPr="009E2273">
        <w:rPr>
          <w:rFonts w:asciiTheme="minorHAnsi" w:hAnsiTheme="minorHAnsi"/>
        </w:rPr>
        <w:t>Pzp</w:t>
      </w:r>
      <w:proofErr w:type="spellEnd"/>
      <w:r w:rsidRPr="009E2273">
        <w:rPr>
          <w:rFonts w:asciiTheme="minorHAnsi" w:hAnsiTheme="minorHAnsi"/>
        </w:rPr>
        <w:t>.</w:t>
      </w:r>
    </w:p>
    <w:p w14:paraId="50E33590" w14:textId="0ACD5CDA"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pieniądzu należy wpłacić przelewem na rachunek bankowy w banku Bank Spółdzielczy w Ślesinie, numer rachunku </w:t>
      </w:r>
      <w:r w:rsidRPr="009E2273">
        <w:rPr>
          <w:rFonts w:asciiTheme="minorHAnsi" w:hAnsiTheme="minorHAnsi"/>
          <w:b/>
        </w:rPr>
        <w:t xml:space="preserve">46 8534 0006 0000 0101 0009 3463 </w:t>
      </w:r>
      <w:r w:rsidRPr="009E2273">
        <w:rPr>
          <w:rFonts w:asciiTheme="minorHAnsi" w:hAnsiTheme="minorHAnsi"/>
        </w:rPr>
        <w:t xml:space="preserve">z adnotacją: </w:t>
      </w:r>
      <w:r w:rsidRPr="009E2273">
        <w:rPr>
          <w:rFonts w:asciiTheme="minorHAnsi" w:hAnsiTheme="minorHAnsi"/>
          <w:b/>
        </w:rPr>
        <w:t xml:space="preserve">„Wadium </w:t>
      </w:r>
      <w:r w:rsidR="00C637FE" w:rsidRPr="009E2273">
        <w:rPr>
          <w:rFonts w:asciiTheme="minorHAnsi" w:hAnsiTheme="minorHAnsi"/>
          <w:b/>
        </w:rPr>
        <w:t>–</w:t>
      </w:r>
      <w:r w:rsidRPr="009E2273">
        <w:rPr>
          <w:rFonts w:asciiTheme="minorHAnsi" w:hAnsiTheme="minorHAnsi"/>
          <w:b/>
        </w:rPr>
        <w:t xml:space="preserve"> </w:t>
      </w:r>
      <w:r w:rsidR="00A54414" w:rsidRPr="00722F8F">
        <w:rPr>
          <w:rFonts w:asciiTheme="minorHAnsi" w:hAnsiTheme="minorHAnsi"/>
          <w:b/>
        </w:rPr>
        <w:t>Prze</w:t>
      </w:r>
      <w:r w:rsidR="00CB2D9D" w:rsidRPr="00722F8F">
        <w:rPr>
          <w:rFonts w:asciiTheme="minorHAnsi" w:hAnsiTheme="minorHAnsi"/>
          <w:b/>
        </w:rPr>
        <w:t>b</w:t>
      </w:r>
      <w:r w:rsidRPr="00722F8F">
        <w:rPr>
          <w:rFonts w:asciiTheme="minorHAnsi" w:hAnsiTheme="minorHAnsi"/>
          <w:b/>
        </w:rPr>
        <w:t>udowa</w:t>
      </w:r>
      <w:r w:rsidR="009D62E1">
        <w:rPr>
          <w:rFonts w:asciiTheme="minorHAnsi" w:hAnsiTheme="minorHAnsi"/>
          <w:b/>
        </w:rPr>
        <w:t xml:space="preserve"> ulicy 20 stycznia w Ślesinie</w:t>
      </w:r>
      <w:r w:rsidRPr="00722F8F">
        <w:rPr>
          <w:rFonts w:asciiTheme="minorHAnsi" w:hAnsiTheme="minorHAnsi"/>
          <w:b/>
        </w:rPr>
        <w:t>”</w:t>
      </w:r>
      <w:r w:rsidRPr="00722F8F">
        <w:rPr>
          <w:rFonts w:asciiTheme="minorHAnsi" w:hAnsiTheme="minorHAnsi"/>
        </w:rPr>
        <w:t xml:space="preserve">. Wadium musi wpłynąć na wskazany rachunek bankowy zamawiającego najpóźniej </w:t>
      </w:r>
      <w:r w:rsidRPr="00722F8F">
        <w:rPr>
          <w:rFonts w:asciiTheme="minorHAnsi" w:hAnsiTheme="minorHAnsi"/>
          <w:u w:val="single"/>
        </w:rPr>
        <w:t>prz</w:t>
      </w:r>
      <w:r w:rsidRPr="009E2273">
        <w:rPr>
          <w:rFonts w:asciiTheme="minorHAnsi" w:hAnsiTheme="minorHAnsi"/>
          <w:u w:val="single"/>
        </w:rPr>
        <w:t>ed upływem terminu składania ofert</w:t>
      </w:r>
      <w:r w:rsidRPr="009E2273">
        <w:rPr>
          <w:rFonts w:asciiTheme="minorHAnsi" w:hAnsiTheme="minorHAnsi"/>
        </w:rPr>
        <w:t xml:space="preserve"> (decyduje data wpływu na rachunek bankowy zamawiającego).</w:t>
      </w:r>
    </w:p>
    <w:p w14:paraId="378AB539" w14:textId="5B25A397"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Wadium wnoszone w poręczeniach lub gwarancjach należy załączyć do oferty </w:t>
      </w:r>
      <w:r w:rsidR="00AA00EC">
        <w:rPr>
          <w:rFonts w:asciiTheme="minorHAnsi" w:hAnsiTheme="minorHAnsi"/>
        </w:rPr>
        <w:br/>
      </w:r>
      <w:r w:rsidRPr="009E2273">
        <w:rPr>
          <w:rFonts w:asciiTheme="minorHAnsi" w:hAnsiTheme="minorHAnsi"/>
        </w:rPr>
        <w:t>w oryginale w postaci dokumentu elektronicznego podpisanego kwalifikowanym podpisem elektronicznym przez wystawcę dokumentu i powinno zawierać następujące elementy:</w:t>
      </w:r>
    </w:p>
    <w:p w14:paraId="5F57125D" w14:textId="4C29A978"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określenie wierzytelności, która ma być zabezpieczona gwarancją/poręczeniem,</w:t>
      </w:r>
    </w:p>
    <w:p w14:paraId="01037FCA"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kwotę gwarancji/poręczenia,</w:t>
      </w:r>
    </w:p>
    <w:p w14:paraId="7E4A236C" w14:textId="77777777"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termin ważności gwarancji/poręczenia,</w:t>
      </w:r>
    </w:p>
    <w:p w14:paraId="7D3DEB88" w14:textId="428FB305" w:rsidR="009B199F" w:rsidRPr="009E2273" w:rsidRDefault="009B199F" w:rsidP="009E2273">
      <w:pPr>
        <w:pStyle w:val="Akapitzlist"/>
        <w:widowControl/>
        <w:numPr>
          <w:ilvl w:val="0"/>
          <w:numId w:val="50"/>
        </w:numPr>
        <w:adjustRightInd/>
        <w:spacing w:before="120" w:after="120" w:line="360" w:lineRule="auto"/>
        <w:rPr>
          <w:rFonts w:asciiTheme="minorHAnsi" w:hAnsiTheme="minorHAnsi"/>
        </w:rPr>
      </w:pPr>
      <w:r w:rsidRPr="009E2273">
        <w:rPr>
          <w:rFonts w:asciiTheme="minorHAnsi" w:hAnsiTheme="minorHAnsi"/>
        </w:rPr>
        <w:t xml:space="preserve">zobowiązanie gwaranta do zapłacenia kwoty gwarancji/poręczenia bezwarunkowo, </w:t>
      </w:r>
      <w:r w:rsidRPr="009E2273">
        <w:rPr>
          <w:rFonts w:asciiTheme="minorHAnsi" w:hAnsiTheme="minorHAnsi"/>
        </w:rPr>
        <w:br/>
        <w:t>na pierwsze pisemne żądanie zamawiającego, w sytuacjach określonych w</w:t>
      </w:r>
      <w:bookmarkStart w:id="1" w:name="_Toc42045495"/>
      <w:r w:rsidR="00FE37F3" w:rsidRPr="009E2273">
        <w:rPr>
          <w:rFonts w:asciiTheme="minorHAnsi" w:hAnsiTheme="minorHAnsi"/>
        </w:rPr>
        <w:t xml:space="preserve"> art</w:t>
      </w:r>
      <w:r w:rsidRPr="009E2273">
        <w:rPr>
          <w:rFonts w:asciiTheme="minorHAnsi" w:hAnsiTheme="minorHAnsi"/>
        </w:rPr>
        <w:t xml:space="preserve">. 98 ust. 6 ustawy </w:t>
      </w:r>
      <w:proofErr w:type="spellStart"/>
      <w:r w:rsidRPr="009E2273">
        <w:rPr>
          <w:rFonts w:asciiTheme="minorHAnsi" w:hAnsiTheme="minorHAnsi"/>
        </w:rPr>
        <w:t>Pzp</w:t>
      </w:r>
      <w:proofErr w:type="spellEnd"/>
      <w:r w:rsidRPr="009E2273">
        <w:rPr>
          <w:rFonts w:asciiTheme="minorHAnsi" w:hAnsiTheme="minorHAnsi"/>
        </w:rPr>
        <w:t>.</w:t>
      </w:r>
    </w:p>
    <w:p w14:paraId="4B81AB2E" w14:textId="74D4A55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r w:rsidRPr="009E2273">
        <w:rPr>
          <w:rFonts w:asciiTheme="minorHAnsi" w:hAnsiTheme="minorHAnsi"/>
        </w:rPr>
        <w:t xml:space="preserve">W przypadku, gdy wykonawca nie wniósł wadium lub wniósł w sposób nieprawidłowy </w:t>
      </w:r>
      <w:r w:rsidRPr="009E2273">
        <w:rPr>
          <w:rFonts w:asciiTheme="minorHAnsi" w:hAnsiTheme="minorHAnsi"/>
        </w:rPr>
        <w:br/>
        <w:t xml:space="preserve">lub nie utrzymywał wadium nieprzerwanie do upływu terminu związania ofertą lub złożył wniosek o zwrot wadium, w przypadku o którym mowa w </w:t>
      </w:r>
      <w:r w:rsidR="00FE37F3" w:rsidRPr="009E2273">
        <w:rPr>
          <w:rFonts w:asciiTheme="minorHAnsi" w:hAnsiTheme="minorHAnsi"/>
        </w:rPr>
        <w:t>art</w:t>
      </w:r>
      <w:r w:rsidRPr="009E2273">
        <w:rPr>
          <w:rFonts w:asciiTheme="minorHAnsi" w:hAnsiTheme="minorHAnsi"/>
        </w:rPr>
        <w:t xml:space="preserve">. 98 ust. 2 pkt 3 ustawy </w:t>
      </w:r>
      <w:proofErr w:type="spellStart"/>
      <w:r w:rsidRPr="009E2273">
        <w:rPr>
          <w:rFonts w:asciiTheme="minorHAnsi" w:hAnsiTheme="minorHAnsi"/>
        </w:rPr>
        <w:t>Pzp</w:t>
      </w:r>
      <w:proofErr w:type="spellEnd"/>
      <w:r w:rsidRPr="009E2273">
        <w:rPr>
          <w:rFonts w:asciiTheme="minorHAnsi" w:hAnsiTheme="minorHAnsi"/>
        </w:rPr>
        <w:t xml:space="preserve">, zamawiający odrzuci ofertę na podstawie </w:t>
      </w:r>
      <w:r w:rsidR="00FE37F3" w:rsidRPr="009E2273">
        <w:rPr>
          <w:rFonts w:asciiTheme="minorHAnsi" w:hAnsiTheme="minorHAnsi"/>
        </w:rPr>
        <w:t>art</w:t>
      </w:r>
      <w:r w:rsidRPr="009E2273">
        <w:rPr>
          <w:rFonts w:asciiTheme="minorHAnsi" w:hAnsiTheme="minorHAnsi"/>
        </w:rPr>
        <w:t xml:space="preserve">. 226 ust. 1 pkt 14 ustawy </w:t>
      </w:r>
      <w:proofErr w:type="spellStart"/>
      <w:r w:rsidRPr="009E2273">
        <w:rPr>
          <w:rFonts w:asciiTheme="minorHAnsi" w:hAnsiTheme="minorHAnsi"/>
        </w:rPr>
        <w:t>Pzp</w:t>
      </w:r>
      <w:proofErr w:type="spellEnd"/>
      <w:r w:rsidRPr="009E2273">
        <w:rPr>
          <w:rFonts w:asciiTheme="minorHAnsi" w:hAnsiTheme="minorHAnsi"/>
        </w:rPr>
        <w:t>.</w:t>
      </w:r>
    </w:p>
    <w:p w14:paraId="4890D768" w14:textId="4B3B6D9E" w:rsidR="009B199F" w:rsidRPr="009E2273" w:rsidRDefault="009B199F" w:rsidP="009E2273">
      <w:pPr>
        <w:widowControl/>
        <w:numPr>
          <w:ilvl w:val="0"/>
          <w:numId w:val="49"/>
        </w:numPr>
        <w:adjustRightInd/>
        <w:spacing w:before="120" w:after="120" w:line="360" w:lineRule="auto"/>
        <w:ind w:left="720"/>
        <w:rPr>
          <w:rFonts w:asciiTheme="minorHAnsi" w:hAnsiTheme="minorHAnsi"/>
        </w:rPr>
      </w:pPr>
      <w:bookmarkStart w:id="2" w:name="_Toc42045496"/>
      <w:bookmarkEnd w:id="1"/>
      <w:r w:rsidRPr="009E2273">
        <w:rPr>
          <w:rFonts w:asciiTheme="minorHAnsi" w:hAnsiTheme="minorHAnsi"/>
        </w:rPr>
        <w:t>Zamawiający dokona zwrotu wadium na zasadach określonych w </w:t>
      </w:r>
      <w:r w:rsidR="00FE37F3" w:rsidRPr="009E2273">
        <w:rPr>
          <w:rFonts w:asciiTheme="minorHAnsi" w:hAnsiTheme="minorHAnsi"/>
        </w:rPr>
        <w:t>art</w:t>
      </w:r>
      <w:r w:rsidRPr="009E2273">
        <w:rPr>
          <w:rFonts w:asciiTheme="minorHAnsi" w:hAnsiTheme="minorHAnsi"/>
        </w:rPr>
        <w:t xml:space="preserve">. 98 ust. 1–5 ustawy </w:t>
      </w:r>
      <w:proofErr w:type="spellStart"/>
      <w:r w:rsidRPr="009E2273">
        <w:rPr>
          <w:rFonts w:asciiTheme="minorHAnsi" w:hAnsiTheme="minorHAnsi"/>
        </w:rPr>
        <w:t>Pzp</w:t>
      </w:r>
      <w:proofErr w:type="spellEnd"/>
      <w:r w:rsidRPr="009E2273">
        <w:rPr>
          <w:rFonts w:asciiTheme="minorHAnsi" w:hAnsiTheme="minorHAnsi"/>
        </w:rPr>
        <w:t>.</w:t>
      </w:r>
      <w:bookmarkEnd w:id="2"/>
    </w:p>
    <w:p w14:paraId="77A4867F" w14:textId="0589F972" w:rsidR="009B199F" w:rsidRPr="009E2273" w:rsidRDefault="009B199F" w:rsidP="009E2273">
      <w:pPr>
        <w:spacing w:line="360" w:lineRule="auto"/>
        <w:rPr>
          <w:rFonts w:asciiTheme="minorHAnsi" w:hAnsiTheme="minorHAnsi"/>
          <w:b/>
        </w:rPr>
      </w:pPr>
      <w:r w:rsidRPr="009E2273">
        <w:rPr>
          <w:rFonts w:asciiTheme="minorHAnsi" w:hAnsiTheme="minorHAnsi"/>
        </w:rPr>
        <w:t xml:space="preserve">Zamawiający zatrzymuje wadium wraz z odsetkami na podstawie </w:t>
      </w:r>
      <w:r w:rsidR="00FE37F3" w:rsidRPr="009E2273">
        <w:rPr>
          <w:rFonts w:asciiTheme="minorHAnsi" w:hAnsiTheme="minorHAnsi"/>
        </w:rPr>
        <w:t>art</w:t>
      </w:r>
      <w:r w:rsidRPr="009E2273">
        <w:rPr>
          <w:rFonts w:asciiTheme="minorHAnsi" w:hAnsiTheme="minorHAnsi"/>
        </w:rPr>
        <w:t xml:space="preserve">. 98 ust. 6 ustawy </w:t>
      </w:r>
      <w:proofErr w:type="spellStart"/>
      <w:r w:rsidRPr="009E2273">
        <w:rPr>
          <w:rFonts w:asciiTheme="minorHAnsi" w:hAnsiTheme="minorHAnsi"/>
        </w:rPr>
        <w:t>Pzp</w:t>
      </w:r>
      <w:proofErr w:type="spellEnd"/>
    </w:p>
    <w:p w14:paraId="7DC8AE8B" w14:textId="77777777" w:rsidR="009B199F" w:rsidRPr="009E2273" w:rsidRDefault="009B199F" w:rsidP="009E2273">
      <w:pPr>
        <w:spacing w:line="360" w:lineRule="auto"/>
        <w:rPr>
          <w:rFonts w:asciiTheme="minorHAnsi" w:hAnsiTheme="minorHAnsi"/>
          <w:b/>
        </w:rPr>
      </w:pPr>
    </w:p>
    <w:p w14:paraId="16DD06CE" w14:textId="77777777" w:rsidR="007A0CE0" w:rsidRPr="009E2273" w:rsidRDefault="007A0CE0" w:rsidP="009E2273">
      <w:pPr>
        <w:pStyle w:val="Akapitzlist"/>
        <w:numPr>
          <w:ilvl w:val="0"/>
          <w:numId w:val="30"/>
        </w:numPr>
        <w:spacing w:line="360" w:lineRule="auto"/>
        <w:rPr>
          <w:rFonts w:asciiTheme="minorHAnsi" w:hAnsiTheme="minorHAnsi"/>
          <w:b/>
        </w:rPr>
      </w:pPr>
      <w:r w:rsidRPr="009E2273">
        <w:rPr>
          <w:rFonts w:asciiTheme="minorHAnsi" w:hAnsiTheme="minorHAnsi"/>
          <w:b/>
        </w:rPr>
        <w:t>Sposób przygotowania ofert</w:t>
      </w:r>
    </w:p>
    <w:p w14:paraId="385ACD80" w14:textId="77777777" w:rsidR="00D46D0C" w:rsidRPr="009E2273" w:rsidRDefault="00D46D0C" w:rsidP="009E2273">
      <w:pPr>
        <w:pStyle w:val="Akapitzlist"/>
        <w:spacing w:line="360" w:lineRule="auto"/>
        <w:ind w:left="360"/>
        <w:rPr>
          <w:rFonts w:asciiTheme="minorHAnsi" w:hAnsiTheme="minorHAnsi"/>
        </w:rPr>
      </w:pPr>
      <w:r w:rsidRPr="009E2273">
        <w:rPr>
          <w:rFonts w:asciiTheme="minorHAnsi" w:hAnsiTheme="minorHAnsi"/>
        </w:rPr>
        <w:t>Zasady obowiązujące podczas składana ofert:</w:t>
      </w:r>
    </w:p>
    <w:p w14:paraId="0E8A77FA" w14:textId="725E9C24" w:rsidR="00041C59"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rPr>
        <w:t>Oferta wraz z załącznikami musi zostać sporządz</w:t>
      </w:r>
      <w:r w:rsidR="00DF753F" w:rsidRPr="009E2273">
        <w:rPr>
          <w:rFonts w:asciiTheme="minorHAnsi" w:hAnsiTheme="minorHAnsi"/>
        </w:rPr>
        <w:t xml:space="preserve">ona w języku polskim, złożona </w:t>
      </w:r>
      <w:r w:rsidR="00AA00EC">
        <w:rPr>
          <w:rFonts w:asciiTheme="minorHAnsi" w:hAnsiTheme="minorHAnsi"/>
        </w:rPr>
        <w:br/>
      </w:r>
      <w:r w:rsidR="00DF753F" w:rsidRPr="009E2273">
        <w:rPr>
          <w:rFonts w:asciiTheme="minorHAnsi" w:hAnsiTheme="minorHAnsi"/>
        </w:rPr>
        <w:t xml:space="preserve">w formie elektronicznej </w:t>
      </w:r>
      <w:r w:rsidR="00041C59" w:rsidRPr="009E2273">
        <w:rPr>
          <w:rFonts w:asciiTheme="minorHAnsi" w:hAnsiTheme="minorHAnsi"/>
        </w:rPr>
        <w:t>p</w:t>
      </w:r>
      <w:r w:rsidRPr="009E2273">
        <w:rPr>
          <w:rFonts w:asciiTheme="minorHAnsi" w:hAnsiTheme="minorHAnsi"/>
        </w:rPr>
        <w:t>odpisana kwalifi</w:t>
      </w:r>
      <w:r w:rsidR="00DF753F" w:rsidRPr="009E2273">
        <w:rPr>
          <w:rFonts w:asciiTheme="minorHAnsi" w:hAnsiTheme="minorHAnsi"/>
        </w:rPr>
        <w:t xml:space="preserve">kowanym podpisem elektronicznym albo </w:t>
      </w:r>
      <w:r w:rsidR="00AA00EC">
        <w:rPr>
          <w:rFonts w:asciiTheme="minorHAnsi" w:hAnsiTheme="minorHAnsi"/>
        </w:rPr>
        <w:br/>
      </w:r>
      <w:r w:rsidR="00DF753F" w:rsidRPr="009E2273">
        <w:rPr>
          <w:rFonts w:asciiTheme="minorHAnsi" w:hAnsiTheme="minorHAnsi"/>
        </w:rPr>
        <w:t xml:space="preserve">w postaci elektronicznej podpisana </w:t>
      </w:r>
      <w:r w:rsidRPr="009E2273">
        <w:rPr>
          <w:rFonts w:asciiTheme="minorHAnsi" w:hAnsiTheme="minorHAnsi"/>
        </w:rPr>
        <w:t xml:space="preserve">podpisem osobistym lub podpisem zaufanym pod rygorem nieważności. Złożenie oferty wymaga od wykonawcy zarejestrowania się </w:t>
      </w:r>
      <w:r w:rsidR="00AA00EC">
        <w:rPr>
          <w:rFonts w:asciiTheme="minorHAnsi" w:hAnsiTheme="minorHAnsi"/>
        </w:rPr>
        <w:br/>
      </w:r>
      <w:r w:rsidRPr="009E2273">
        <w:rPr>
          <w:rFonts w:asciiTheme="minorHAnsi" w:hAnsiTheme="minorHAnsi"/>
        </w:rPr>
        <w:t>i zalogowania na Platformie zakupowej zamawiającego dostępnej pod adresem</w:t>
      </w:r>
      <w:r w:rsidR="00172102" w:rsidRPr="009E2273">
        <w:rPr>
          <w:rFonts w:asciiTheme="minorHAnsi" w:hAnsiTheme="minorHAnsi"/>
        </w:rPr>
        <w:t xml:space="preserve">: </w:t>
      </w:r>
    </w:p>
    <w:p w14:paraId="71296871" w14:textId="77777777" w:rsidR="00D46D0C" w:rsidRPr="009E2273" w:rsidRDefault="009008B9" w:rsidP="009E2273">
      <w:pPr>
        <w:widowControl/>
        <w:numPr>
          <w:ilvl w:val="0"/>
          <w:numId w:val="11"/>
        </w:numPr>
        <w:autoSpaceDE/>
        <w:autoSpaceDN/>
        <w:adjustRightInd/>
        <w:spacing w:before="120" w:line="360" w:lineRule="auto"/>
        <w:rPr>
          <w:rFonts w:asciiTheme="minorHAnsi" w:hAnsiTheme="minorHAnsi"/>
          <w:b/>
          <w:bCs/>
        </w:rPr>
      </w:pPr>
      <w:hyperlink r:id="rId17" w:history="1">
        <w:r w:rsidR="00041C59" w:rsidRPr="009E2273">
          <w:rPr>
            <w:rStyle w:val="Hipercze"/>
            <w:rFonts w:asciiTheme="minorHAnsi" w:hAnsiTheme="minorHAnsi"/>
          </w:rPr>
          <w:t>https://platformazakupowa.pl/pn/gmina_slesin/login</w:t>
        </w:r>
      </w:hyperlink>
      <w:r w:rsidR="00172102" w:rsidRPr="009E2273">
        <w:rPr>
          <w:rFonts w:asciiTheme="minorHAnsi" w:hAnsiTheme="minorHAnsi"/>
        </w:rPr>
        <w:t xml:space="preserve"> </w:t>
      </w:r>
      <w:r w:rsidR="00041C59" w:rsidRPr="009E2273">
        <w:rPr>
          <w:rFonts w:asciiTheme="minorHAnsi" w:hAnsiTheme="minorHAnsi"/>
        </w:rPr>
        <w:br/>
      </w:r>
      <w:r w:rsidR="00172102" w:rsidRPr="009E2273">
        <w:rPr>
          <w:rFonts w:asciiTheme="minorHAnsi" w:hAnsiTheme="minorHAnsi"/>
        </w:rPr>
        <w:t xml:space="preserve">lub </w:t>
      </w:r>
      <w:hyperlink r:id="rId18" w:history="1">
        <w:r w:rsidR="00172102" w:rsidRPr="009E2273">
          <w:rPr>
            <w:rStyle w:val="Hipercze"/>
            <w:rFonts w:asciiTheme="minorHAnsi" w:hAnsiTheme="minorHAnsi"/>
          </w:rPr>
          <w:t>https://platformazakupowa.pl/pn/gmina_slesin</w:t>
        </w:r>
      </w:hyperlink>
    </w:p>
    <w:p w14:paraId="5C98A0D9"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b/>
          <w:bCs/>
        </w:rPr>
      </w:pPr>
      <w:r w:rsidRPr="009E2273">
        <w:rPr>
          <w:rFonts w:asciiTheme="minorHAnsi" w:hAnsiTheme="minorHAnsi"/>
          <w:u w:val="single"/>
        </w:rPr>
        <w:t>Zasady rejestracji na Platformie:</w:t>
      </w:r>
    </w:p>
    <w:p w14:paraId="665F90F4" w14:textId="77777777" w:rsidR="00D46D0C" w:rsidRPr="009E2273" w:rsidRDefault="00172102" w:rsidP="009E2273">
      <w:pPr>
        <w:spacing w:line="360" w:lineRule="auto"/>
        <w:ind w:left="708"/>
        <w:rPr>
          <w:rFonts w:asciiTheme="minorHAnsi" w:hAnsiTheme="minorHAnsi"/>
        </w:rPr>
      </w:pPr>
      <w:r w:rsidRPr="009E2273">
        <w:rPr>
          <w:rFonts w:asciiTheme="minorHAnsi" w:hAnsiTheme="minorHAnsi"/>
        </w:rPr>
        <w:t xml:space="preserve">przedstawia regulamin dostępny na stronie: </w:t>
      </w:r>
      <w:hyperlink r:id="rId19" w:history="1">
        <w:r w:rsidRPr="009E2273">
          <w:rPr>
            <w:rStyle w:val="Hipercze"/>
            <w:rFonts w:asciiTheme="minorHAnsi" w:hAnsiTheme="minorHAnsi"/>
          </w:rPr>
          <w:t>https://platformazakupowa.pl/strona/1-regulamin</w:t>
        </w:r>
      </w:hyperlink>
      <w:r w:rsidRPr="009E2273">
        <w:rPr>
          <w:rFonts w:asciiTheme="minorHAnsi" w:hAnsiTheme="minorHAnsi"/>
        </w:rPr>
        <w:t xml:space="preserve"> </w:t>
      </w:r>
    </w:p>
    <w:p w14:paraId="7B48BE99" w14:textId="77777777" w:rsidR="00172102" w:rsidRPr="009E2273" w:rsidRDefault="00172102"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Wykonawca ma prawo złożyć tylko jedną ofertę. Oferty wykonawcy, który przedłoży więcej</w:t>
      </w:r>
      <w:r w:rsidRPr="009E2273">
        <w:rPr>
          <w:rFonts w:asciiTheme="minorHAnsi" w:hAnsiTheme="minorHAnsi"/>
          <w:bCs/>
          <w:color w:val="C00000"/>
        </w:rPr>
        <w:t xml:space="preserve"> </w:t>
      </w:r>
      <w:r w:rsidRPr="009E2273">
        <w:rPr>
          <w:rFonts w:asciiTheme="minorHAnsi" w:hAnsiTheme="minorHAnsi"/>
        </w:rPr>
        <w:t>niż jedną ofertę, zostaną odrzucone</w:t>
      </w:r>
      <w:r w:rsidR="00115228" w:rsidRPr="009E2273">
        <w:rPr>
          <w:rFonts w:asciiTheme="minorHAnsi" w:hAnsiTheme="minorHAnsi"/>
        </w:rPr>
        <w:t>.</w:t>
      </w:r>
    </w:p>
    <w:p w14:paraId="30C4EB3E"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Wykonawca składa ofertę wraz z wymaganymi oświadczeniami i dokumentami, wskazanymi w rozdziale II podrozdziale </w:t>
      </w:r>
      <w:r w:rsidR="00877E31" w:rsidRPr="009E2273">
        <w:rPr>
          <w:rFonts w:asciiTheme="minorHAnsi" w:hAnsiTheme="minorHAnsi"/>
        </w:rPr>
        <w:t>9</w:t>
      </w:r>
      <w:r w:rsidR="0023748D" w:rsidRPr="009E2273">
        <w:rPr>
          <w:rFonts w:asciiTheme="minorHAnsi" w:hAnsiTheme="minorHAnsi"/>
        </w:rPr>
        <w:t xml:space="preserve"> </w:t>
      </w:r>
      <w:r w:rsidR="002A13F1" w:rsidRPr="009E2273">
        <w:rPr>
          <w:rFonts w:asciiTheme="minorHAnsi" w:hAnsiTheme="minorHAnsi"/>
        </w:rPr>
        <w:t xml:space="preserve">niniejszej </w:t>
      </w:r>
      <w:r w:rsidRPr="009E2273">
        <w:rPr>
          <w:rFonts w:asciiTheme="minorHAnsi" w:hAnsiTheme="minorHAnsi"/>
        </w:rPr>
        <w:t>SWZ.</w:t>
      </w:r>
    </w:p>
    <w:p w14:paraId="0D818683" w14:textId="77777777" w:rsidR="00D46D0C" w:rsidRPr="009E2273" w:rsidRDefault="00D46D0C" w:rsidP="009E2273">
      <w:pPr>
        <w:widowControl/>
        <w:numPr>
          <w:ilvl w:val="0"/>
          <w:numId w:val="11"/>
        </w:numPr>
        <w:autoSpaceDE/>
        <w:autoSpaceDN/>
        <w:adjustRightInd/>
        <w:spacing w:before="120" w:line="360" w:lineRule="auto"/>
        <w:rPr>
          <w:rFonts w:asciiTheme="minorHAnsi" w:hAnsiTheme="minorHAnsi"/>
        </w:rPr>
      </w:pPr>
      <w:r w:rsidRPr="009E2273">
        <w:rPr>
          <w:rFonts w:asciiTheme="minorHAnsi" w:hAnsiTheme="minorHAnsi"/>
        </w:rPr>
        <w:t xml:space="preserve">Do upływu terminu składania ofert wykonawca może wycofać ofertę. </w:t>
      </w:r>
    </w:p>
    <w:p w14:paraId="3D121307" w14:textId="77777777" w:rsidR="00D46D0C" w:rsidRPr="009E2273" w:rsidRDefault="00D46D0C" w:rsidP="009E2273">
      <w:pPr>
        <w:pStyle w:val="Akapitzlist"/>
        <w:spacing w:line="360" w:lineRule="auto"/>
        <w:ind w:left="360"/>
        <w:rPr>
          <w:rFonts w:asciiTheme="minorHAnsi" w:hAnsiTheme="minorHAnsi"/>
        </w:rPr>
      </w:pPr>
    </w:p>
    <w:p w14:paraId="35792530" w14:textId="77777777" w:rsidR="00D46D0C" w:rsidRPr="009E2273" w:rsidRDefault="00D46D0C" w:rsidP="009E2273">
      <w:pPr>
        <w:pStyle w:val="Akapitzlist"/>
        <w:spacing w:line="360" w:lineRule="auto"/>
        <w:ind w:left="360"/>
        <w:rPr>
          <w:rFonts w:asciiTheme="minorHAnsi" w:hAnsiTheme="minorHAnsi"/>
        </w:rPr>
      </w:pPr>
    </w:p>
    <w:p w14:paraId="039469FF" w14:textId="77777777" w:rsidR="007A0CE0" w:rsidRPr="009E2273" w:rsidRDefault="007A0CE0" w:rsidP="009E2273">
      <w:pPr>
        <w:pStyle w:val="Akapitzlist"/>
        <w:numPr>
          <w:ilvl w:val="0"/>
          <w:numId w:val="5"/>
        </w:numPr>
        <w:spacing w:line="360" w:lineRule="auto"/>
        <w:rPr>
          <w:rFonts w:asciiTheme="minorHAnsi" w:hAnsiTheme="minorHAnsi"/>
          <w:b/>
        </w:rPr>
      </w:pPr>
      <w:r w:rsidRPr="009E2273">
        <w:rPr>
          <w:rFonts w:asciiTheme="minorHAnsi" w:hAnsiTheme="minorHAnsi"/>
          <w:b/>
        </w:rPr>
        <w:t>INFORMACJE O PRZEBIEGU POSTĘPOWANIA</w:t>
      </w:r>
    </w:p>
    <w:p w14:paraId="6FB32105" w14:textId="77777777" w:rsidR="00A15B23" w:rsidRPr="009E2273" w:rsidRDefault="00A15B23" w:rsidP="009E2273">
      <w:pPr>
        <w:pStyle w:val="Akapitzlist"/>
        <w:spacing w:line="360" w:lineRule="auto"/>
        <w:ind w:left="360"/>
        <w:rPr>
          <w:rFonts w:asciiTheme="minorHAnsi" w:hAnsiTheme="minorHAnsi"/>
          <w:b/>
        </w:rPr>
      </w:pPr>
    </w:p>
    <w:p w14:paraId="46069E4C"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porozumiewania się zamawiającego z wykonawcami</w:t>
      </w:r>
    </w:p>
    <w:p w14:paraId="06F3AF97" w14:textId="2DF68B2C" w:rsidR="00D46D0C" w:rsidRPr="009E2273" w:rsidRDefault="007B2E8F"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 </w:t>
      </w:r>
      <w:r w:rsidR="00D46D0C" w:rsidRPr="009E2273">
        <w:rPr>
          <w:rFonts w:asciiTheme="minorHAnsi" w:hAnsiTheme="minorHAnsi"/>
        </w:rPr>
        <w:t>niniejszym postępowaniu komunikacja zamawiającego z wykonawcami odbywa</w:t>
      </w:r>
      <w:r w:rsidR="00C06004" w:rsidRPr="009E2273">
        <w:rPr>
          <w:rFonts w:asciiTheme="minorHAnsi" w:hAnsiTheme="minorHAnsi"/>
        </w:rPr>
        <w:br/>
      </w:r>
      <w:r w:rsidR="00D46D0C" w:rsidRPr="009E2273">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9E2273">
        <w:rPr>
          <w:rFonts w:asciiTheme="minorHAnsi" w:hAnsiTheme="minorHAnsi"/>
        </w:rPr>
        <w:t xml:space="preserve"> </w:t>
      </w:r>
      <w:hyperlink r:id="rId20" w:history="1">
        <w:r w:rsidR="00E61F85" w:rsidRPr="009E2273">
          <w:rPr>
            <w:rStyle w:val="Hipercze"/>
            <w:rFonts w:asciiTheme="minorHAnsi" w:hAnsiTheme="minorHAnsi"/>
          </w:rPr>
          <w:t>https://platformazakupowa.pl/pn/gmina_slesin</w:t>
        </w:r>
      </w:hyperlink>
      <w:r w:rsidR="00E61F85" w:rsidRPr="009E2273">
        <w:rPr>
          <w:rFonts w:asciiTheme="minorHAnsi" w:hAnsiTheme="minorHAnsi"/>
        </w:rPr>
        <w:t xml:space="preserve"> .</w:t>
      </w:r>
    </w:p>
    <w:p w14:paraId="4DA3EF7F" w14:textId="73019B45" w:rsidR="008C403B" w:rsidRPr="009E2273" w:rsidRDefault="00F2350E" w:rsidP="009E2273">
      <w:pPr>
        <w:spacing w:before="120" w:line="360" w:lineRule="auto"/>
        <w:ind w:left="708" w:right="-108"/>
        <w:rPr>
          <w:rFonts w:asciiTheme="minorHAnsi" w:hAnsiTheme="minorHAnsi"/>
        </w:rPr>
      </w:pPr>
      <w:r w:rsidRPr="009E2273">
        <w:rPr>
          <w:rFonts w:asciiTheme="minorHAnsi" w:hAnsiTheme="minorHAnsi"/>
        </w:rPr>
        <w:t xml:space="preserve">Zgodnie z § 11 ust. 2 Rozporządzenia Prezesa Rady Ministrów z 31 grudnia 2020 r. </w:t>
      </w:r>
      <w:r w:rsidRPr="009E2273">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9E2273">
        <w:rPr>
          <w:rFonts w:asciiTheme="minorHAnsi" w:hAnsiTheme="minorHAnsi"/>
        </w:rPr>
        <w:t>–</w:t>
      </w:r>
      <w:r w:rsidRPr="009E2273">
        <w:rPr>
          <w:rFonts w:asciiTheme="minorHAnsi" w:hAnsiTheme="minorHAnsi"/>
        </w:rPr>
        <w:t xml:space="preserve"> </w:t>
      </w:r>
      <w:r w:rsidR="007B2E8F" w:rsidRPr="009E2273">
        <w:rPr>
          <w:rFonts w:asciiTheme="minorHAnsi" w:hAnsiTheme="minorHAnsi"/>
        </w:rPr>
        <w:t>In</w:t>
      </w:r>
      <w:r w:rsidRPr="009E2273">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1" w:history="1">
        <w:r w:rsidRPr="009E2273">
          <w:rPr>
            <w:rStyle w:val="Hipercze"/>
            <w:rFonts w:asciiTheme="minorHAnsi" w:hAnsiTheme="minorHAnsi"/>
          </w:rPr>
          <w:t>https://platformazakupowa.pl/strona/45-instrukcje</w:t>
        </w:r>
      </w:hyperlink>
      <w:r w:rsidRPr="009E2273">
        <w:rPr>
          <w:rFonts w:asciiTheme="minorHAnsi" w:hAnsiTheme="minorHAnsi"/>
        </w:rPr>
        <w:t>.</w:t>
      </w:r>
    </w:p>
    <w:p w14:paraId="2527CB75" w14:textId="77777777" w:rsidR="00C06004" w:rsidRPr="009E2273" w:rsidRDefault="00C06004" w:rsidP="009E2273">
      <w:pPr>
        <w:pStyle w:val="Akapitzlist"/>
        <w:numPr>
          <w:ilvl w:val="0"/>
          <w:numId w:val="22"/>
        </w:numPr>
        <w:spacing w:line="360" w:lineRule="auto"/>
        <w:rPr>
          <w:rFonts w:asciiTheme="minorHAnsi" w:hAnsiTheme="minorHAnsi"/>
          <w:b/>
        </w:rPr>
      </w:pPr>
      <w:r w:rsidRPr="009E2273">
        <w:rPr>
          <w:rFonts w:asciiTheme="minorHAnsi" w:hAnsiTheme="minorHAnsi"/>
        </w:rPr>
        <w:t>Korzystanie z Platformy jest bezpłatne.</w:t>
      </w:r>
    </w:p>
    <w:p w14:paraId="02B505B3" w14:textId="77777777" w:rsidR="006F7F07"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 xml:space="preserve">Wszelką korespondencję związaną z niniejszym postępowaniem, należy przekazywać </w:t>
      </w:r>
      <w:r w:rsidR="00902A3C" w:rsidRPr="009E2273">
        <w:rPr>
          <w:rFonts w:asciiTheme="minorHAnsi" w:hAnsiTheme="minorHAnsi"/>
        </w:rPr>
        <w:br/>
      </w:r>
      <w:r w:rsidRPr="009E2273">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3298FE79" w:rsidR="006F7F07" w:rsidRPr="009E2273" w:rsidRDefault="006F7F07" w:rsidP="009E2273">
      <w:pPr>
        <w:pStyle w:val="Akapitzlist"/>
        <w:numPr>
          <w:ilvl w:val="0"/>
          <w:numId w:val="22"/>
        </w:numPr>
        <w:spacing w:line="360" w:lineRule="auto"/>
        <w:rPr>
          <w:rFonts w:asciiTheme="minorHAnsi" w:hAnsiTheme="minorHAnsi"/>
        </w:rPr>
      </w:pPr>
      <w:r w:rsidRPr="009E2273">
        <w:rPr>
          <w:rFonts w:asciiTheme="minorHAnsi" w:eastAsiaTheme="majorEastAsia" w:hAnsiTheme="minorHAnsi"/>
          <w:lang w:eastAsia="en-US"/>
        </w:rPr>
        <w:t xml:space="preserve">W przypadku awarii ww. platformy zakupowej dopuszcza się możliwość komunikacji </w:t>
      </w:r>
      <w:r w:rsidRPr="009E2273">
        <w:rPr>
          <w:rFonts w:asciiTheme="minorHAnsi" w:eastAsiaTheme="majorEastAsia" w:hAnsiTheme="minorHAnsi"/>
          <w:lang w:eastAsia="en-US"/>
        </w:rPr>
        <w:br/>
        <w:t xml:space="preserve">z Wykonawcą za pośrednictwem wskazanego w Formularzu ofertowym adresu </w:t>
      </w:r>
      <w:r w:rsidR="00C06004" w:rsidRPr="009E2273">
        <w:rPr>
          <w:rFonts w:asciiTheme="minorHAnsi" w:eastAsiaTheme="majorEastAsia" w:hAnsiTheme="minorHAnsi"/>
          <w:lang w:eastAsia="en-US"/>
        </w:rPr>
        <w:br/>
      </w:r>
      <w:r w:rsidRPr="009E2273">
        <w:rPr>
          <w:rFonts w:asciiTheme="minorHAnsi" w:eastAsiaTheme="majorEastAsia" w:hAnsiTheme="minorHAnsi"/>
          <w:lang w:eastAsia="en-US"/>
        </w:rPr>
        <w:t>e-mail. Komunikacja z Zamawiającym w takim przypadku jest możliwa za pośrednictwem adresu e-mail bądź skrzynki e-</w:t>
      </w:r>
      <w:proofErr w:type="spellStart"/>
      <w:r w:rsidRPr="009E2273">
        <w:rPr>
          <w:rFonts w:asciiTheme="minorHAnsi" w:eastAsiaTheme="majorEastAsia" w:hAnsiTheme="minorHAnsi"/>
          <w:lang w:eastAsia="en-US"/>
        </w:rPr>
        <w:t>puap</w:t>
      </w:r>
      <w:proofErr w:type="spellEnd"/>
      <w:r w:rsidRPr="009E2273">
        <w:rPr>
          <w:rFonts w:asciiTheme="minorHAnsi" w:eastAsiaTheme="majorEastAsia" w:hAnsiTheme="minorHAnsi"/>
          <w:lang w:eastAsia="en-US"/>
        </w:rPr>
        <w:t xml:space="preserve"> </w:t>
      </w:r>
      <w:r w:rsidR="00422427" w:rsidRPr="009E2273">
        <w:rPr>
          <w:rFonts w:asciiTheme="minorHAnsi" w:eastAsiaTheme="majorEastAsia" w:hAnsiTheme="minorHAnsi"/>
          <w:lang w:eastAsia="en-US"/>
        </w:rPr>
        <w:t>–</w:t>
      </w:r>
      <w:r w:rsidRPr="009E2273">
        <w:rPr>
          <w:rFonts w:asciiTheme="minorHAnsi" w:eastAsiaTheme="majorEastAsia" w:hAnsiTheme="minorHAnsi"/>
          <w:lang w:eastAsia="en-US"/>
        </w:rPr>
        <w:t xml:space="preserve"> wskazanych w rozdziale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I podrozdziale 1.  </w:t>
      </w:r>
    </w:p>
    <w:p w14:paraId="54D31150" w14:textId="3267494A" w:rsidR="006F7F07" w:rsidRPr="009E2273" w:rsidRDefault="006F7F07" w:rsidP="009E2273">
      <w:pPr>
        <w:pStyle w:val="Akapitzlist"/>
        <w:numPr>
          <w:ilvl w:val="0"/>
          <w:numId w:val="22"/>
        </w:numPr>
        <w:spacing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Odstępstwem od komunikacji przy użyciu środków komunikacji elektronicznej,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są sytuacje określone w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65 ust. 1,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66 i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69. W takim przypadku dopuszcza się kontakt w siedzibie Zamawiającego.</w:t>
      </w:r>
    </w:p>
    <w:p w14:paraId="404C1E94" w14:textId="77777777" w:rsidR="00D46D0C" w:rsidRPr="009E2273" w:rsidRDefault="00D46D0C" w:rsidP="009E2273">
      <w:pPr>
        <w:pStyle w:val="Akapitzlist"/>
        <w:numPr>
          <w:ilvl w:val="0"/>
          <w:numId w:val="22"/>
        </w:numPr>
        <w:spacing w:line="360" w:lineRule="auto"/>
        <w:rPr>
          <w:rFonts w:asciiTheme="minorHAnsi" w:hAnsiTheme="minorHAnsi"/>
          <w:b/>
        </w:rPr>
      </w:pPr>
      <w:r w:rsidRPr="009E2273">
        <w:rPr>
          <w:rFonts w:asciiTheme="minorHAnsi" w:hAnsiTheme="minorHAnsi"/>
        </w:rPr>
        <w:t>Osoby wskazane do p</w:t>
      </w:r>
      <w:r w:rsidR="00C06004" w:rsidRPr="009E2273">
        <w:rPr>
          <w:rFonts w:asciiTheme="minorHAnsi" w:hAnsiTheme="minorHAnsi"/>
        </w:rPr>
        <w:t>orozumiewania się z wykonawcami:</w:t>
      </w:r>
    </w:p>
    <w:p w14:paraId="433DD88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przedmiotu zamówienia:</w:t>
      </w:r>
    </w:p>
    <w:p w14:paraId="36A96952" w14:textId="01C72585" w:rsidR="00D46D0C" w:rsidRPr="009E2273" w:rsidRDefault="006338CF"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 xml:space="preserve">Jacek </w:t>
      </w:r>
      <w:r w:rsidR="00900557" w:rsidRPr="009E2273">
        <w:rPr>
          <w:rFonts w:asciiTheme="minorHAnsi" w:hAnsiTheme="minorHAnsi"/>
          <w:sz w:val="24"/>
          <w:szCs w:val="24"/>
        </w:rPr>
        <w:t>Sobiegraj</w:t>
      </w:r>
      <w:r w:rsidR="006F7F07" w:rsidRPr="009E2273">
        <w:rPr>
          <w:rFonts w:asciiTheme="minorHAnsi" w:hAnsiTheme="minorHAnsi"/>
          <w:sz w:val="24"/>
          <w:szCs w:val="24"/>
        </w:rPr>
        <w:t>,</w:t>
      </w:r>
      <w:r w:rsidR="00D203DA" w:rsidRPr="009E2273">
        <w:rPr>
          <w:rFonts w:asciiTheme="minorHAnsi" w:hAnsiTheme="minorHAnsi"/>
          <w:sz w:val="24"/>
          <w:szCs w:val="24"/>
        </w:rPr>
        <w:t xml:space="preserve"> </w:t>
      </w:r>
      <w:r w:rsidR="00D46D0C" w:rsidRPr="009E2273">
        <w:rPr>
          <w:rFonts w:asciiTheme="minorHAnsi" w:hAnsiTheme="minorHAnsi"/>
          <w:sz w:val="24"/>
          <w:szCs w:val="24"/>
        </w:rPr>
        <w:t>tel.</w:t>
      </w:r>
      <w:r w:rsidR="00504099" w:rsidRPr="009E2273">
        <w:rPr>
          <w:rFonts w:asciiTheme="minorHAnsi" w:hAnsiTheme="minorHAnsi"/>
          <w:sz w:val="24"/>
          <w:szCs w:val="24"/>
        </w:rPr>
        <w:t xml:space="preserve"> (63) 2704 011</w:t>
      </w:r>
    </w:p>
    <w:p w14:paraId="1C3A4F4D" w14:textId="77777777" w:rsidR="00D46D0C" w:rsidRPr="009E2273" w:rsidRDefault="00D46D0C" w:rsidP="009E2273">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9E2273">
        <w:rPr>
          <w:rFonts w:asciiTheme="minorHAnsi" w:hAnsiTheme="minorHAnsi"/>
          <w:b/>
          <w:sz w:val="24"/>
          <w:szCs w:val="24"/>
        </w:rPr>
        <w:t>w zakresie dotyczącym zagadnień proceduralnych:</w:t>
      </w:r>
    </w:p>
    <w:p w14:paraId="0400EEA7" w14:textId="51A4C96F" w:rsidR="006F7F07" w:rsidRPr="009E2273" w:rsidRDefault="006F7F07" w:rsidP="009E2273">
      <w:pPr>
        <w:pStyle w:val="Tekstpodstawowy"/>
        <w:tabs>
          <w:tab w:val="left" w:pos="762"/>
        </w:tabs>
        <w:spacing w:before="120" w:line="360" w:lineRule="auto"/>
        <w:ind w:left="1068" w:right="20"/>
        <w:jc w:val="left"/>
        <w:rPr>
          <w:rFonts w:asciiTheme="minorHAnsi" w:hAnsiTheme="minorHAnsi"/>
          <w:sz w:val="24"/>
          <w:szCs w:val="24"/>
        </w:rPr>
      </w:pPr>
      <w:r w:rsidRPr="009E2273">
        <w:rPr>
          <w:rFonts w:asciiTheme="minorHAnsi" w:hAnsiTheme="minorHAnsi"/>
          <w:sz w:val="24"/>
          <w:szCs w:val="24"/>
        </w:rPr>
        <w:t>Paulina Pawłow</w:t>
      </w:r>
      <w:r w:rsidR="00504099" w:rsidRPr="009E2273">
        <w:rPr>
          <w:rFonts w:asciiTheme="minorHAnsi" w:hAnsiTheme="minorHAnsi"/>
          <w:sz w:val="24"/>
          <w:szCs w:val="24"/>
        </w:rPr>
        <w:t>ska, tel. (63) 2704 011</w:t>
      </w:r>
    </w:p>
    <w:p w14:paraId="32D0408E" w14:textId="77777777" w:rsidR="00D46D0C" w:rsidRPr="009E2273" w:rsidRDefault="00D46D0C" w:rsidP="009E2273">
      <w:pPr>
        <w:pStyle w:val="Akapitzlist"/>
        <w:spacing w:line="360" w:lineRule="auto"/>
        <w:ind w:left="360"/>
        <w:rPr>
          <w:rFonts w:asciiTheme="minorHAnsi" w:hAnsiTheme="minorHAnsi"/>
          <w:b/>
        </w:rPr>
      </w:pPr>
    </w:p>
    <w:p w14:paraId="7A4950CA"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Sposób oraz termin składania ofert. Termin otwarcia ofert</w:t>
      </w:r>
    </w:p>
    <w:p w14:paraId="69AD40FA" w14:textId="320EE0AD" w:rsidR="00D46D0C" w:rsidRPr="009E717A" w:rsidRDefault="00D46D0C"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Ofertę należy złożyć w terminie </w:t>
      </w:r>
      <w:r w:rsidRPr="009E717A">
        <w:rPr>
          <w:rFonts w:asciiTheme="minorHAnsi" w:hAnsiTheme="minorHAnsi"/>
          <w:b/>
        </w:rPr>
        <w:t xml:space="preserve">do dnia </w:t>
      </w:r>
      <w:r w:rsidR="00B354B1">
        <w:rPr>
          <w:rFonts w:asciiTheme="minorHAnsi" w:hAnsiTheme="minorHAnsi"/>
          <w:b/>
        </w:rPr>
        <w:t>02</w:t>
      </w:r>
      <w:r w:rsidR="00FF5BC1" w:rsidRPr="009E717A">
        <w:rPr>
          <w:rFonts w:asciiTheme="minorHAnsi" w:hAnsiTheme="minorHAnsi"/>
          <w:b/>
        </w:rPr>
        <w:t>.0</w:t>
      </w:r>
      <w:r w:rsidR="00F17D91">
        <w:rPr>
          <w:rFonts w:asciiTheme="minorHAnsi" w:hAnsiTheme="minorHAnsi"/>
          <w:b/>
        </w:rPr>
        <w:t>6</w:t>
      </w:r>
      <w:r w:rsidR="00FF5BC1" w:rsidRPr="009E717A">
        <w:rPr>
          <w:rFonts w:asciiTheme="minorHAnsi" w:hAnsiTheme="minorHAnsi"/>
          <w:b/>
        </w:rPr>
        <w:t>.202</w:t>
      </w:r>
      <w:r w:rsidR="00F47923" w:rsidRPr="009E717A">
        <w:rPr>
          <w:rFonts w:asciiTheme="minorHAnsi" w:hAnsiTheme="minorHAnsi"/>
          <w:b/>
        </w:rPr>
        <w:t>2</w:t>
      </w:r>
      <w:r w:rsidR="00FF5BC1" w:rsidRPr="009E717A">
        <w:rPr>
          <w:rFonts w:asciiTheme="minorHAnsi" w:hAnsiTheme="minorHAnsi"/>
          <w:b/>
        </w:rPr>
        <w:t xml:space="preserve"> r.</w:t>
      </w:r>
      <w:r w:rsidRPr="009E717A">
        <w:rPr>
          <w:rFonts w:asciiTheme="minorHAnsi" w:hAnsiTheme="minorHAnsi"/>
          <w:b/>
        </w:rPr>
        <w:t xml:space="preserve"> do godz. </w:t>
      </w:r>
      <w:r w:rsidR="00E0586C" w:rsidRPr="009E717A">
        <w:rPr>
          <w:rFonts w:asciiTheme="minorHAnsi" w:hAnsiTheme="minorHAnsi"/>
          <w:b/>
        </w:rPr>
        <w:t>09</w:t>
      </w:r>
      <w:r w:rsidR="00FA3EF1" w:rsidRPr="009E717A">
        <w:rPr>
          <w:rFonts w:asciiTheme="minorHAnsi" w:hAnsiTheme="minorHAnsi"/>
          <w:b/>
        </w:rPr>
        <w:t>:</w:t>
      </w:r>
      <w:r w:rsidR="00E0586C" w:rsidRPr="009E717A">
        <w:rPr>
          <w:rFonts w:asciiTheme="minorHAnsi" w:hAnsiTheme="minorHAnsi"/>
          <w:b/>
        </w:rPr>
        <w:t>0</w:t>
      </w:r>
      <w:r w:rsidR="00FA3EF1" w:rsidRPr="009E717A">
        <w:rPr>
          <w:rFonts w:asciiTheme="minorHAnsi" w:hAnsiTheme="minorHAnsi"/>
          <w:b/>
        </w:rPr>
        <w:t>0</w:t>
      </w:r>
    </w:p>
    <w:p w14:paraId="36A2B0BB" w14:textId="77777777" w:rsidR="009722C4" w:rsidRPr="009E717A" w:rsidRDefault="00D46D0C"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rPr>
        <w:t>Sposób składania ofert:</w:t>
      </w:r>
    </w:p>
    <w:p w14:paraId="1A62BDB8" w14:textId="77777777" w:rsidR="007B2E8F" w:rsidRPr="009E717A" w:rsidRDefault="007B2E8F" w:rsidP="009E2273">
      <w:pPr>
        <w:widowControl/>
        <w:autoSpaceDE/>
        <w:autoSpaceDN/>
        <w:adjustRightInd/>
        <w:spacing w:line="360" w:lineRule="auto"/>
        <w:ind w:left="792" w:right="-108"/>
        <w:rPr>
          <w:rFonts w:asciiTheme="minorHAnsi" w:hAnsiTheme="minorHAnsi"/>
        </w:rPr>
      </w:pPr>
      <w:r w:rsidRPr="009E717A">
        <w:rPr>
          <w:rFonts w:asciiTheme="minorHAnsi" w:hAnsiTheme="minorHAnsi"/>
        </w:rPr>
        <w:t>- za pośrednictwem Platformy</w:t>
      </w:r>
      <w:r w:rsidR="00165DA3" w:rsidRPr="009E717A">
        <w:rPr>
          <w:rFonts w:asciiTheme="minorHAnsi" w:hAnsiTheme="minorHAnsi"/>
        </w:rPr>
        <w:t xml:space="preserve"> </w:t>
      </w:r>
      <w:hyperlink r:id="rId22" w:history="1">
        <w:r w:rsidR="00165DA3" w:rsidRPr="009E717A">
          <w:rPr>
            <w:rStyle w:val="Hipercze"/>
            <w:rFonts w:asciiTheme="minorHAnsi" w:hAnsiTheme="minorHAnsi"/>
          </w:rPr>
          <w:t>https://platformazakupowa.pl/pn/gmina_slesin</w:t>
        </w:r>
      </w:hyperlink>
      <w:r w:rsidR="00165DA3" w:rsidRPr="009E717A">
        <w:rPr>
          <w:rFonts w:asciiTheme="minorHAnsi" w:hAnsiTheme="minorHAnsi"/>
        </w:rPr>
        <w:t xml:space="preserve"> </w:t>
      </w:r>
    </w:p>
    <w:p w14:paraId="5914EFC5" w14:textId="18C5000E" w:rsidR="00AD091B" w:rsidRPr="009E717A" w:rsidRDefault="00AD091B" w:rsidP="009E2273">
      <w:pPr>
        <w:widowControl/>
        <w:autoSpaceDE/>
        <w:autoSpaceDN/>
        <w:adjustRightInd/>
        <w:spacing w:line="360" w:lineRule="auto"/>
        <w:ind w:left="792" w:right="-108"/>
        <w:rPr>
          <w:rFonts w:asciiTheme="minorHAnsi" w:hAnsiTheme="minorHAnsi"/>
        </w:rPr>
      </w:pPr>
      <w:r w:rsidRPr="009E717A">
        <w:rPr>
          <w:rFonts w:asciiTheme="minorHAnsi" w:hAnsiTheme="minorHAnsi"/>
        </w:rPr>
        <w:t>- Instrukcja składania ofert:</w:t>
      </w:r>
    </w:p>
    <w:p w14:paraId="133F2DB0" w14:textId="77777777" w:rsidR="00AD091B" w:rsidRPr="009E717A" w:rsidRDefault="009008B9" w:rsidP="009E2273">
      <w:pPr>
        <w:widowControl/>
        <w:autoSpaceDE/>
        <w:autoSpaceDN/>
        <w:adjustRightInd/>
        <w:spacing w:line="360" w:lineRule="auto"/>
        <w:ind w:left="792" w:right="-108"/>
        <w:rPr>
          <w:rFonts w:asciiTheme="minorHAnsi" w:hAnsiTheme="minorHAnsi"/>
        </w:rPr>
      </w:pPr>
      <w:hyperlink r:id="rId23" w:history="1">
        <w:r w:rsidR="00AD091B" w:rsidRPr="009E717A">
          <w:rPr>
            <w:rStyle w:val="Hipercze"/>
            <w:rFonts w:asciiTheme="minorHAnsi" w:hAnsiTheme="minorHAnsi"/>
          </w:rPr>
          <w:t>https://drive.google.com/file/d/1Kd1DttbBeiNWt4q4slS4t76lZVKPbkyD/view</w:t>
        </w:r>
      </w:hyperlink>
      <w:r w:rsidR="00AD091B" w:rsidRPr="009E717A">
        <w:rPr>
          <w:rFonts w:asciiTheme="minorHAnsi" w:hAnsiTheme="minorHAnsi"/>
        </w:rPr>
        <w:t xml:space="preserve"> </w:t>
      </w:r>
    </w:p>
    <w:p w14:paraId="79C87999" w14:textId="3F7373D9" w:rsidR="002514A6" w:rsidRPr="009E717A" w:rsidRDefault="002514A6"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rPr>
        <w:t xml:space="preserve">Za datę złożenia oferty </w:t>
      </w:r>
      <w:r w:rsidRPr="009E717A">
        <w:rPr>
          <w:rFonts w:asciiTheme="minorHAnsi" w:hAnsiTheme="minorHAnsi"/>
          <w:color w:val="000000"/>
        </w:rPr>
        <w:t xml:space="preserve">przyjmuje się datę jej przekazania w systemie (platformie) </w:t>
      </w:r>
      <w:r w:rsidR="00AA00EC">
        <w:rPr>
          <w:rFonts w:asciiTheme="minorHAnsi" w:hAnsiTheme="minorHAnsi"/>
          <w:color w:val="000000"/>
        </w:rPr>
        <w:br/>
      </w:r>
      <w:r w:rsidRPr="009E717A">
        <w:rPr>
          <w:rFonts w:asciiTheme="minorHAnsi" w:hAnsiTheme="minorHAnsi"/>
          <w:color w:val="000000"/>
        </w:rPr>
        <w:t>w drugim kroku składania oferty poprzez kliknięcie przycisku “Złóż ofertę” i wyświetlenie się komunikatu, że oferta została zaszyfrowana i złożona.</w:t>
      </w:r>
    </w:p>
    <w:p w14:paraId="1AEDD96C" w14:textId="234FF85F"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717A">
        <w:rPr>
          <w:rFonts w:asciiTheme="minorHAnsi" w:hAnsiTheme="minorHAnsi"/>
          <w:b/>
        </w:rPr>
        <w:t>Otwarcie ofert</w:t>
      </w:r>
      <w:r w:rsidRPr="009E717A">
        <w:rPr>
          <w:rFonts w:asciiTheme="minorHAnsi" w:hAnsiTheme="minorHAnsi"/>
        </w:rPr>
        <w:t xml:space="preserve"> nastąpi </w:t>
      </w:r>
      <w:r w:rsidRPr="009E717A">
        <w:rPr>
          <w:rFonts w:asciiTheme="minorHAnsi" w:hAnsiTheme="minorHAnsi"/>
          <w:b/>
        </w:rPr>
        <w:t xml:space="preserve">w dniu </w:t>
      </w:r>
      <w:r w:rsidR="00B354B1">
        <w:rPr>
          <w:rFonts w:asciiTheme="minorHAnsi" w:hAnsiTheme="minorHAnsi"/>
          <w:b/>
        </w:rPr>
        <w:t>02</w:t>
      </w:r>
      <w:r w:rsidR="00F47923" w:rsidRPr="009E717A">
        <w:rPr>
          <w:rFonts w:asciiTheme="minorHAnsi" w:hAnsiTheme="minorHAnsi"/>
          <w:b/>
        </w:rPr>
        <w:t>.</w:t>
      </w:r>
      <w:r w:rsidR="00FF5BC1" w:rsidRPr="009E717A">
        <w:rPr>
          <w:rFonts w:asciiTheme="minorHAnsi" w:hAnsiTheme="minorHAnsi"/>
          <w:b/>
        </w:rPr>
        <w:t>0</w:t>
      </w:r>
      <w:r w:rsidR="00F17D91">
        <w:rPr>
          <w:rFonts w:asciiTheme="minorHAnsi" w:hAnsiTheme="minorHAnsi"/>
          <w:b/>
        </w:rPr>
        <w:t>6</w:t>
      </w:r>
      <w:r w:rsidR="00FF5BC1" w:rsidRPr="009E717A">
        <w:rPr>
          <w:rFonts w:asciiTheme="minorHAnsi" w:hAnsiTheme="minorHAnsi"/>
          <w:b/>
        </w:rPr>
        <w:t>.202</w:t>
      </w:r>
      <w:r w:rsidR="00F47923" w:rsidRPr="009E717A">
        <w:rPr>
          <w:rFonts w:asciiTheme="minorHAnsi" w:hAnsiTheme="minorHAnsi"/>
          <w:b/>
        </w:rPr>
        <w:t>2</w:t>
      </w:r>
      <w:r w:rsidR="00FA3EF1" w:rsidRPr="009E717A">
        <w:rPr>
          <w:rFonts w:asciiTheme="minorHAnsi" w:hAnsiTheme="minorHAnsi"/>
          <w:b/>
        </w:rPr>
        <w:t xml:space="preserve"> r. </w:t>
      </w:r>
      <w:r w:rsidRPr="009E717A">
        <w:rPr>
          <w:rFonts w:asciiTheme="minorHAnsi" w:hAnsiTheme="minorHAnsi"/>
          <w:b/>
        </w:rPr>
        <w:t>o godz</w:t>
      </w:r>
      <w:r w:rsidRPr="009E2273">
        <w:rPr>
          <w:rFonts w:asciiTheme="minorHAnsi" w:hAnsiTheme="minorHAnsi"/>
          <w:b/>
        </w:rPr>
        <w:t xml:space="preserve">. </w:t>
      </w:r>
      <w:r w:rsidR="00E0586C" w:rsidRPr="009E2273">
        <w:rPr>
          <w:rFonts w:asciiTheme="minorHAnsi" w:hAnsiTheme="minorHAnsi"/>
          <w:b/>
        </w:rPr>
        <w:t>09</w:t>
      </w:r>
      <w:r w:rsidR="00FA3EF1" w:rsidRPr="009E2273">
        <w:rPr>
          <w:rFonts w:asciiTheme="minorHAnsi" w:hAnsiTheme="minorHAnsi"/>
          <w:b/>
        </w:rPr>
        <w:t>:05</w:t>
      </w:r>
      <w:r w:rsidRPr="009E2273">
        <w:rPr>
          <w:rFonts w:asciiTheme="minorHAnsi" w:hAnsiTheme="minorHAnsi"/>
        </w:rPr>
        <w:t xml:space="preserve"> poprzez odszyfrowanie wczytanych na Platformie ofert.</w:t>
      </w:r>
    </w:p>
    <w:p w14:paraId="31BABB02"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Zamawiający, najpóźniej przed otwarciem ofert, udostępni na stronie internetowej prowadzonego postępowania informację o kwocie, jaką zamierza przeznaczyć </w:t>
      </w:r>
      <w:r w:rsidRPr="009E2273">
        <w:rPr>
          <w:rFonts w:asciiTheme="minorHAnsi" w:hAnsiTheme="minorHAnsi"/>
        </w:rPr>
        <w:br/>
        <w:t>na sfinansowanie zamówienia.</w:t>
      </w:r>
    </w:p>
    <w:p w14:paraId="63A50D19"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Zamawiający, niezwłocznie po otwarciu ofert, udostępnia na stronie internetowej prowadzonego postępowania informacje o:</w:t>
      </w:r>
    </w:p>
    <w:p w14:paraId="4DF45BF6"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9E2273" w:rsidRDefault="008C403B" w:rsidP="009E2273">
      <w:pPr>
        <w:pStyle w:val="Akapitzlist"/>
        <w:numPr>
          <w:ilvl w:val="0"/>
          <w:numId w:val="23"/>
        </w:numPr>
        <w:spacing w:line="360" w:lineRule="auto"/>
        <w:ind w:right="-108"/>
        <w:rPr>
          <w:rFonts w:asciiTheme="minorHAnsi" w:hAnsiTheme="minorHAnsi"/>
        </w:rPr>
      </w:pPr>
      <w:r w:rsidRPr="009E2273">
        <w:rPr>
          <w:rFonts w:asciiTheme="minorHAnsi" w:hAnsiTheme="minorHAnsi"/>
        </w:rPr>
        <w:t>cenach lub kosztach zawartych w ofertach.</w:t>
      </w:r>
    </w:p>
    <w:p w14:paraId="5F138885"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Wykonawca, przystępując do niniejszego postępowania o udzielenie zamówienia publicznego:</w:t>
      </w:r>
    </w:p>
    <w:p w14:paraId="0B693062" w14:textId="77777777" w:rsidR="0090552F"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9E2273" w:rsidRDefault="009008B9" w:rsidP="009E2273">
      <w:pPr>
        <w:pStyle w:val="Akapitzlist"/>
        <w:widowControl/>
        <w:autoSpaceDE/>
        <w:autoSpaceDN/>
        <w:adjustRightInd/>
        <w:spacing w:line="360" w:lineRule="auto"/>
        <w:ind w:left="1152" w:right="-108"/>
        <w:rPr>
          <w:rFonts w:asciiTheme="minorHAnsi" w:hAnsiTheme="minorHAnsi"/>
        </w:rPr>
      </w:pPr>
      <w:hyperlink r:id="rId24" w:history="1">
        <w:r w:rsidR="0090552F" w:rsidRPr="009E2273">
          <w:rPr>
            <w:rStyle w:val="Hipercze"/>
            <w:rFonts w:asciiTheme="minorHAnsi" w:hAnsiTheme="minorHAnsi"/>
          </w:rPr>
          <w:t>https://platformazakupowa.pl/strona/1-regulamin</w:t>
        </w:r>
      </w:hyperlink>
      <w:r w:rsidR="0090552F" w:rsidRPr="009E2273">
        <w:rPr>
          <w:rFonts w:asciiTheme="minorHAnsi" w:hAnsiTheme="minorHAnsi"/>
        </w:rPr>
        <w:t xml:space="preserve"> </w:t>
      </w:r>
      <w:r w:rsidR="008C403B" w:rsidRPr="009E2273">
        <w:rPr>
          <w:rFonts w:asciiTheme="minorHAnsi" w:hAnsiTheme="minorHAnsi"/>
        </w:rPr>
        <w:t>w zakładce „Regulamin</w:t>
      </w:r>
      <w:r w:rsidR="00422427" w:rsidRPr="009E2273">
        <w:rPr>
          <w:rFonts w:asciiTheme="minorHAnsi" w:hAnsiTheme="minorHAnsi"/>
        </w:rPr>
        <w:t>”</w:t>
      </w:r>
      <w:r w:rsidR="008C403B" w:rsidRPr="009E2273">
        <w:rPr>
          <w:rFonts w:asciiTheme="minorHAnsi" w:hAnsiTheme="minorHAnsi"/>
        </w:rPr>
        <w:t xml:space="preserve"> oraz uznaje go za wiążący,</w:t>
      </w:r>
    </w:p>
    <w:p w14:paraId="74A421F3" w14:textId="7777777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zapoznał i stosuje się do Instrukcji składania ofert,</w:t>
      </w:r>
    </w:p>
    <w:p w14:paraId="57B75CFD" w14:textId="228095A6"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nie ponosi odpowiedzialności za złożenie oferty w sposób niezgodny </w:t>
      </w:r>
      <w:r w:rsidR="0090552F" w:rsidRPr="009E2273">
        <w:rPr>
          <w:rFonts w:asciiTheme="minorHAnsi" w:hAnsiTheme="minorHAnsi"/>
        </w:rPr>
        <w:br/>
      </w:r>
      <w:r w:rsidRPr="009E2273">
        <w:rPr>
          <w:rFonts w:asciiTheme="minorHAnsi" w:hAnsiTheme="minorHAnsi"/>
        </w:rPr>
        <w:t>z Instrukcją korzystania z platformy, w szczególności za sytuację, gdy Zamawiający zapozna się z treścią oferty przed upływem terminu składania ofert (</w:t>
      </w:r>
      <w:r w:rsidR="00422427" w:rsidRPr="009E2273">
        <w:rPr>
          <w:rFonts w:asciiTheme="minorHAnsi" w:hAnsiTheme="minorHAnsi"/>
        </w:rPr>
        <w:t>np</w:t>
      </w:r>
      <w:r w:rsidRPr="009E2273">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9E2273">
        <w:rPr>
          <w:rFonts w:asciiTheme="minorHAnsi" w:hAnsiTheme="minorHAnsi"/>
        </w:rPr>
        <w:t>art</w:t>
      </w:r>
      <w:r w:rsidRPr="009E2273">
        <w:rPr>
          <w:rFonts w:asciiTheme="minorHAnsi" w:hAnsiTheme="minorHAnsi"/>
        </w:rPr>
        <w:t xml:space="preserve">. 221 ustawy </w:t>
      </w:r>
      <w:proofErr w:type="spellStart"/>
      <w:r w:rsidRPr="009E2273">
        <w:rPr>
          <w:rFonts w:asciiTheme="minorHAnsi" w:hAnsiTheme="minorHAnsi"/>
        </w:rPr>
        <w:t>Pzp</w:t>
      </w:r>
      <w:proofErr w:type="spellEnd"/>
      <w:r w:rsidRPr="009E2273">
        <w:rPr>
          <w:rFonts w:asciiTheme="minorHAnsi" w:hAnsiTheme="minorHAnsi"/>
        </w:rPr>
        <w:t>,</w:t>
      </w:r>
    </w:p>
    <w:p w14:paraId="30773D8A" w14:textId="39F9BA67" w:rsidR="008C403B" w:rsidRPr="009E2273" w:rsidRDefault="008C403B" w:rsidP="009E2273">
      <w:pPr>
        <w:pStyle w:val="Akapitzlist"/>
        <w:widowControl/>
        <w:numPr>
          <w:ilvl w:val="0"/>
          <w:numId w:val="37"/>
        </w:numPr>
        <w:autoSpaceDE/>
        <w:autoSpaceDN/>
        <w:adjustRightInd/>
        <w:spacing w:line="360" w:lineRule="auto"/>
        <w:ind w:right="-108"/>
        <w:rPr>
          <w:rFonts w:asciiTheme="minorHAnsi" w:hAnsiTheme="minorHAnsi"/>
        </w:rPr>
      </w:pPr>
      <w:r w:rsidRPr="009E2273">
        <w:rPr>
          <w:rFonts w:asciiTheme="minorHAnsi" w:hAnsiTheme="minorHAnsi"/>
        </w:rPr>
        <w:t xml:space="preserve">Zamawiający informuje, że instrukcje korzystania z platformy dotyczące </w:t>
      </w:r>
      <w:r w:rsidR="0090552F" w:rsidRPr="009E2273">
        <w:rPr>
          <w:rFonts w:asciiTheme="minorHAnsi" w:hAnsiTheme="minorHAnsi"/>
        </w:rPr>
        <w:br/>
      </w:r>
      <w:r w:rsidRPr="009E2273">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9E2273">
        <w:rPr>
          <w:rFonts w:asciiTheme="minorHAnsi" w:hAnsiTheme="minorHAnsi"/>
        </w:rPr>
        <w:t>”</w:t>
      </w:r>
      <w:r w:rsidRPr="009E2273">
        <w:rPr>
          <w:rFonts w:asciiTheme="minorHAnsi" w:hAnsiTheme="minorHAnsi"/>
        </w:rPr>
        <w:t xml:space="preserve"> na stronie internetowej pod adresem:</w:t>
      </w:r>
    </w:p>
    <w:p w14:paraId="698092A0" w14:textId="77777777" w:rsidR="008C403B" w:rsidRPr="009E2273" w:rsidRDefault="009008B9" w:rsidP="009E2273">
      <w:pPr>
        <w:pStyle w:val="Akapitzlist"/>
        <w:widowControl/>
        <w:autoSpaceDE/>
        <w:autoSpaceDN/>
        <w:adjustRightInd/>
        <w:spacing w:line="360" w:lineRule="auto"/>
        <w:ind w:left="1152" w:right="-108"/>
        <w:rPr>
          <w:rFonts w:asciiTheme="minorHAnsi" w:hAnsiTheme="minorHAnsi"/>
        </w:rPr>
      </w:pPr>
      <w:hyperlink r:id="rId25" w:history="1">
        <w:r w:rsidR="008C403B" w:rsidRPr="009E2273">
          <w:rPr>
            <w:rStyle w:val="Hipercze"/>
            <w:rFonts w:asciiTheme="minorHAnsi" w:hAnsiTheme="minorHAnsi"/>
          </w:rPr>
          <w:t>https://platformazakupowa.pl/strona/45-instrukcje</w:t>
        </w:r>
      </w:hyperlink>
      <w:r w:rsidR="008C403B" w:rsidRPr="009E2273">
        <w:rPr>
          <w:rFonts w:asciiTheme="minorHAnsi" w:hAnsiTheme="minorHAnsi"/>
        </w:rPr>
        <w:t xml:space="preserve"> </w:t>
      </w:r>
    </w:p>
    <w:p w14:paraId="0485E683" w14:textId="4D342BB4" w:rsidR="0020505E" w:rsidRPr="009E2273" w:rsidRDefault="0020505E"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 xml:space="preserve">Zamawiający, </w:t>
      </w:r>
      <w:r w:rsidRPr="009E2273">
        <w:rPr>
          <w:rFonts w:asciiTheme="minorHAnsi" w:hAnsiTheme="minorHAnsi"/>
          <w:color w:val="000000"/>
        </w:rPr>
        <w:t xml:space="preserve">zgodnie z </w:t>
      </w:r>
      <w:r w:rsidR="00E64B42" w:rsidRPr="009E2273">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9E2273">
        <w:rPr>
          <w:rFonts w:asciiTheme="minorHAnsi" w:hAnsiTheme="minorHAnsi"/>
          <w:color w:val="000000"/>
        </w:rPr>
        <w:t xml:space="preserve"> niezbędne wymagania sprzętowo </w:t>
      </w:r>
      <w:r w:rsidR="00422427" w:rsidRPr="009E2273">
        <w:rPr>
          <w:rFonts w:asciiTheme="minorHAnsi" w:hAnsiTheme="minorHAnsi"/>
          <w:color w:val="000000"/>
        </w:rPr>
        <w:t>–</w:t>
      </w:r>
      <w:r w:rsidRPr="009E2273">
        <w:rPr>
          <w:rFonts w:asciiTheme="minorHAnsi" w:hAnsiTheme="minorHAnsi"/>
          <w:color w:val="000000"/>
        </w:rPr>
        <w:t xml:space="preserve"> aplikacyjne umożliwiające pracę na </w:t>
      </w:r>
      <w:hyperlink r:id="rId26" w:history="1">
        <w:r w:rsidRPr="009E2273">
          <w:rPr>
            <w:rStyle w:val="Hipercze"/>
            <w:rFonts w:asciiTheme="minorHAnsi" w:hAnsiTheme="minorHAnsi"/>
            <w:color w:val="1155CC"/>
          </w:rPr>
          <w:t>platformazakupowa.pl</w:t>
        </w:r>
      </w:hyperlink>
      <w:r w:rsidRPr="009E2273">
        <w:rPr>
          <w:rFonts w:asciiTheme="minorHAnsi" w:hAnsiTheme="minorHAnsi"/>
          <w:color w:val="000000"/>
        </w:rPr>
        <w:t>, tj.:</w:t>
      </w:r>
    </w:p>
    <w:p w14:paraId="1FE8CFA9"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stały dostęp do sieci Internet o gwarantowanej przepustowości nie mniejszej </w:t>
      </w:r>
      <w:r w:rsidR="00C06004" w:rsidRPr="009E2273">
        <w:rPr>
          <w:rFonts w:asciiTheme="minorHAnsi" w:hAnsiTheme="minorHAnsi"/>
          <w:color w:val="000000"/>
        </w:rPr>
        <w:br/>
      </w:r>
      <w:r w:rsidRPr="009E2273">
        <w:rPr>
          <w:rFonts w:asciiTheme="minorHAnsi" w:hAnsiTheme="minorHAnsi"/>
          <w:color w:val="000000"/>
        </w:rPr>
        <w:t xml:space="preserve">niż 512 </w:t>
      </w:r>
      <w:proofErr w:type="spellStart"/>
      <w:r w:rsidRPr="009E2273">
        <w:rPr>
          <w:rFonts w:asciiTheme="minorHAnsi" w:hAnsiTheme="minorHAnsi"/>
          <w:color w:val="000000"/>
        </w:rPr>
        <w:t>kb</w:t>
      </w:r>
      <w:proofErr w:type="spellEnd"/>
      <w:r w:rsidRPr="009E2273">
        <w:rPr>
          <w:rFonts w:asciiTheme="minorHAnsi" w:hAnsiTheme="minorHAnsi"/>
          <w:color w:val="000000"/>
        </w:rPr>
        <w:t>/s,</w:t>
      </w:r>
    </w:p>
    <w:p w14:paraId="41735658" w14:textId="657D82B6"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9E2273">
        <w:rPr>
          <w:rFonts w:asciiTheme="minorHAnsi" w:hAnsiTheme="minorHAnsi"/>
          <w:color w:val="000000"/>
        </w:rPr>
        <w:t>–</w:t>
      </w:r>
      <w:r w:rsidRPr="009E2273">
        <w:rPr>
          <w:rFonts w:asciiTheme="minorHAnsi" w:hAnsiTheme="minorHAnsi"/>
          <w:color w:val="000000"/>
        </w:rPr>
        <w:t xml:space="preserve"> MS Windows 7, Mac Os x 10 4, Linux, lub ich nowsze wersje,</w:t>
      </w:r>
    </w:p>
    <w:p w14:paraId="00C4408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zainstalowana dowolna przeglądarka internetowa, w przypadku Internet Explorer minimalnie wersja 10.0,</w:t>
      </w:r>
    </w:p>
    <w:p w14:paraId="03ECCE6B"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włączona obsługa JavaScript,</w:t>
      </w:r>
    </w:p>
    <w:p w14:paraId="2EB7A202"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zainstalowany program Adobe </w:t>
      </w:r>
      <w:proofErr w:type="spellStart"/>
      <w:r w:rsidRPr="009E2273">
        <w:rPr>
          <w:rFonts w:asciiTheme="minorHAnsi" w:hAnsiTheme="minorHAnsi"/>
          <w:color w:val="000000"/>
        </w:rPr>
        <w:t>Acrobat</w:t>
      </w:r>
      <w:proofErr w:type="spellEnd"/>
      <w:r w:rsidRPr="009E2273">
        <w:rPr>
          <w:rFonts w:asciiTheme="minorHAnsi" w:hAnsiTheme="minorHAnsi"/>
          <w:color w:val="000000"/>
        </w:rPr>
        <w:t xml:space="preserve"> Reader lub inny obsługujący format plików .pdf,</w:t>
      </w:r>
    </w:p>
    <w:p w14:paraId="55CF0278" w14:textId="4B302F1D"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Szyfrowanie na platformazakupowa.pl odbywa się za pomocą protokołu </w:t>
      </w:r>
      <w:r w:rsidR="00AA00EC">
        <w:rPr>
          <w:rFonts w:asciiTheme="minorHAnsi" w:hAnsiTheme="minorHAnsi"/>
          <w:color w:val="000000"/>
        </w:rPr>
        <w:br/>
      </w:r>
      <w:r w:rsidRPr="009E2273">
        <w:rPr>
          <w:rFonts w:asciiTheme="minorHAnsi" w:hAnsiTheme="minorHAnsi"/>
          <w:color w:val="000000"/>
        </w:rPr>
        <w:t>TLS 1.3.</w:t>
      </w:r>
    </w:p>
    <w:p w14:paraId="019EAB0C" w14:textId="77777777" w:rsidR="0020505E" w:rsidRPr="009E2273" w:rsidRDefault="0020505E" w:rsidP="009E2273">
      <w:pPr>
        <w:pStyle w:val="Akapitzlist"/>
        <w:widowControl/>
        <w:numPr>
          <w:ilvl w:val="0"/>
          <w:numId w:val="41"/>
        </w:numPr>
        <w:autoSpaceDE/>
        <w:autoSpaceDN/>
        <w:adjustRightInd/>
        <w:spacing w:line="360" w:lineRule="auto"/>
        <w:ind w:right="-108"/>
        <w:rPr>
          <w:rFonts w:asciiTheme="minorHAnsi" w:hAnsiTheme="minorHAnsi"/>
        </w:rPr>
      </w:pPr>
      <w:r w:rsidRPr="009E2273">
        <w:rPr>
          <w:rFonts w:asciiTheme="minorHAnsi" w:hAnsiTheme="minorHAnsi"/>
          <w:color w:val="000000"/>
        </w:rPr>
        <w:t xml:space="preserve">Oznaczenie czasu odbioru danych przez platformę zakupową stanowi datę </w:t>
      </w:r>
      <w:r w:rsidR="00C06004" w:rsidRPr="009E2273">
        <w:rPr>
          <w:rFonts w:asciiTheme="minorHAnsi" w:hAnsiTheme="minorHAnsi"/>
          <w:color w:val="000000"/>
        </w:rPr>
        <w:br/>
      </w:r>
      <w:r w:rsidRPr="009E2273">
        <w:rPr>
          <w:rFonts w:asciiTheme="minorHAnsi" w:hAnsiTheme="minorHAnsi"/>
          <w:color w:val="000000"/>
        </w:rPr>
        <w:t>oraz dokładny czas (</w:t>
      </w:r>
      <w:proofErr w:type="spellStart"/>
      <w:r w:rsidRPr="009E2273">
        <w:rPr>
          <w:rFonts w:asciiTheme="minorHAnsi" w:hAnsiTheme="minorHAnsi"/>
          <w:color w:val="000000"/>
        </w:rPr>
        <w:t>hh:mm:ss</w:t>
      </w:r>
      <w:proofErr w:type="spellEnd"/>
      <w:r w:rsidRPr="009E2273">
        <w:rPr>
          <w:rFonts w:asciiTheme="minorHAnsi" w:hAnsiTheme="minorHAnsi"/>
          <w:color w:val="000000"/>
        </w:rPr>
        <w:t>) generowany wg. czasu lokalnego serwera synchronizowanego z zegarem Głównego Urzędu Miar.</w:t>
      </w:r>
    </w:p>
    <w:p w14:paraId="3F14A74D" w14:textId="77777777" w:rsidR="008C403B" w:rsidRPr="009E2273" w:rsidRDefault="008C403B" w:rsidP="009E2273">
      <w:pPr>
        <w:widowControl/>
        <w:numPr>
          <w:ilvl w:val="1"/>
          <w:numId w:val="13"/>
        </w:numPr>
        <w:autoSpaceDE/>
        <w:autoSpaceDN/>
        <w:adjustRightInd/>
        <w:spacing w:line="360" w:lineRule="auto"/>
        <w:ind w:left="792" w:right="-108"/>
        <w:rPr>
          <w:rFonts w:asciiTheme="minorHAnsi" w:hAnsiTheme="minorHAnsi"/>
        </w:rPr>
      </w:pPr>
      <w:r w:rsidRPr="009E2273">
        <w:rPr>
          <w:rFonts w:asciiTheme="minorHAnsi" w:hAnsiTheme="minorHAnsi"/>
        </w:rPr>
        <w:t>Rekomendacje:</w:t>
      </w:r>
    </w:p>
    <w:p w14:paraId="16631ACE" w14:textId="6E26A160" w:rsidR="00D46D0C"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Formaty plików wykorzystywanych przez wykonawców powinny być zgodne </w:t>
      </w:r>
      <w:r w:rsidR="0090552F" w:rsidRPr="009E2273">
        <w:rPr>
          <w:rFonts w:asciiTheme="minorHAnsi" w:hAnsiTheme="minorHAnsi"/>
        </w:rPr>
        <w:br/>
      </w:r>
      <w:r w:rsidRPr="009E2273">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E2273">
        <w:rPr>
          <w:rFonts w:asciiTheme="minorHAnsi" w:hAnsiTheme="minorHAnsi"/>
        </w:rPr>
        <w:t>t.j</w:t>
      </w:r>
      <w:proofErr w:type="spellEnd"/>
      <w:r w:rsidRPr="009E2273">
        <w:rPr>
          <w:rFonts w:asciiTheme="minorHAnsi" w:hAnsiTheme="minorHAnsi"/>
        </w:rPr>
        <w:t>. Dz.U. z 2017 r. 2247);</w:t>
      </w:r>
    </w:p>
    <w:p w14:paraId="73080A0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formatów: .pdf .</w:t>
      </w:r>
      <w:proofErr w:type="spellStart"/>
      <w:r w:rsidRPr="009E2273">
        <w:rPr>
          <w:rFonts w:asciiTheme="minorHAnsi" w:hAnsiTheme="minorHAnsi"/>
        </w:rPr>
        <w:t>doc</w:t>
      </w:r>
      <w:proofErr w:type="spellEnd"/>
      <w:r w:rsidRPr="009E2273">
        <w:rPr>
          <w:rFonts w:asciiTheme="minorHAnsi" w:hAnsiTheme="minorHAnsi"/>
        </w:rPr>
        <w:t xml:space="preserve"> .xls .jpg (.</w:t>
      </w:r>
      <w:proofErr w:type="spellStart"/>
      <w:r w:rsidRPr="009E2273">
        <w:rPr>
          <w:rFonts w:asciiTheme="minorHAnsi" w:hAnsiTheme="minorHAnsi"/>
        </w:rPr>
        <w:t>jpeg</w:t>
      </w:r>
      <w:proofErr w:type="spellEnd"/>
      <w:r w:rsidRPr="009E2273">
        <w:rPr>
          <w:rFonts w:asciiTheme="minorHAnsi" w:hAnsiTheme="minorHAnsi"/>
        </w:rPr>
        <w:t xml:space="preserve">) </w:t>
      </w:r>
      <w:r w:rsidR="0090552F" w:rsidRPr="009E2273">
        <w:rPr>
          <w:rFonts w:asciiTheme="minorHAnsi" w:hAnsiTheme="minorHAnsi"/>
        </w:rPr>
        <w:br/>
      </w:r>
      <w:r w:rsidRPr="009E2273">
        <w:rPr>
          <w:rFonts w:asciiTheme="minorHAnsi" w:hAnsiTheme="minorHAnsi"/>
          <w:b/>
          <w:bCs/>
        </w:rPr>
        <w:t>ze szczególnym wskazaniem na .pdf;</w:t>
      </w:r>
    </w:p>
    <w:p w14:paraId="1674B8E9"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W celu ewentualnej kompresji danych Zamawiający rekomenduje wykorzystanie jednego z formatów: .zip,  . 7Z;</w:t>
      </w:r>
    </w:p>
    <w:p w14:paraId="16E66F88" w14:textId="217B19C1"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Do formatów uznanych za powszechne a nie występujących w rozporządzeniu należą: .</w:t>
      </w:r>
      <w:proofErr w:type="spellStart"/>
      <w:r w:rsidRPr="009E2273">
        <w:rPr>
          <w:rFonts w:asciiTheme="minorHAnsi" w:hAnsiTheme="minorHAnsi"/>
        </w:rPr>
        <w:t>rar</w:t>
      </w:r>
      <w:proofErr w:type="spellEnd"/>
      <w:r w:rsidRPr="009E2273">
        <w:rPr>
          <w:rFonts w:asciiTheme="minorHAnsi" w:hAnsiTheme="minorHAnsi"/>
        </w:rPr>
        <w:t xml:space="preserve"> .gif .</w:t>
      </w:r>
      <w:proofErr w:type="spellStart"/>
      <w:r w:rsidRPr="009E2273">
        <w:rPr>
          <w:rFonts w:asciiTheme="minorHAnsi" w:hAnsiTheme="minorHAnsi"/>
        </w:rPr>
        <w:t>bmp</w:t>
      </w:r>
      <w:proofErr w:type="spellEnd"/>
      <w:r w:rsidRPr="009E2273">
        <w:rPr>
          <w:rFonts w:asciiTheme="minorHAnsi" w:hAnsiTheme="minorHAnsi"/>
        </w:rPr>
        <w:t xml:space="preserve"> .</w:t>
      </w:r>
      <w:proofErr w:type="spellStart"/>
      <w:r w:rsidRPr="009E2273">
        <w:rPr>
          <w:rFonts w:asciiTheme="minorHAnsi" w:hAnsiTheme="minorHAnsi"/>
        </w:rPr>
        <w:t>numbers</w:t>
      </w:r>
      <w:proofErr w:type="spellEnd"/>
      <w:r w:rsidRPr="009E2273">
        <w:rPr>
          <w:rFonts w:asciiTheme="minorHAnsi" w:hAnsiTheme="minorHAnsi"/>
        </w:rPr>
        <w:t xml:space="preserve"> .</w:t>
      </w:r>
      <w:proofErr w:type="spellStart"/>
      <w:r w:rsidRPr="009E2273">
        <w:rPr>
          <w:rFonts w:asciiTheme="minorHAnsi" w:hAnsiTheme="minorHAnsi"/>
        </w:rPr>
        <w:t>pages</w:t>
      </w:r>
      <w:proofErr w:type="spellEnd"/>
      <w:r w:rsidRPr="009E2273">
        <w:rPr>
          <w:rFonts w:asciiTheme="minorHAnsi" w:hAnsiTheme="minorHAnsi"/>
        </w:rPr>
        <w:t>. Dokumenty złożone w takich plikach zostaną potraktowane za złożone nieskutecznie;</w:t>
      </w:r>
    </w:p>
    <w:p w14:paraId="2151605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9E2273">
        <w:rPr>
          <w:rFonts w:asciiTheme="minorHAnsi" w:hAnsiTheme="minorHAnsi"/>
        </w:rPr>
        <w:t>eDoApp</w:t>
      </w:r>
      <w:proofErr w:type="spellEnd"/>
      <w:r w:rsidRPr="009E2273">
        <w:rPr>
          <w:rFonts w:asciiTheme="minorHAnsi" w:hAnsiTheme="minorHAnsi"/>
        </w:rPr>
        <w:t xml:space="preserve"> służącej do składania podpisu osobistego, który wynosi max 5MB;</w:t>
      </w:r>
    </w:p>
    <w:p w14:paraId="49E8C7D6"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E2273">
        <w:rPr>
          <w:rFonts w:asciiTheme="minorHAnsi" w:hAnsiTheme="minorHAnsi"/>
        </w:rPr>
        <w:t>PadES</w:t>
      </w:r>
      <w:proofErr w:type="spellEnd"/>
      <w:r w:rsidRPr="009E2273">
        <w:rPr>
          <w:rFonts w:asciiTheme="minorHAnsi" w:hAnsiTheme="minorHAnsi"/>
        </w:rPr>
        <w:t>;</w:t>
      </w:r>
    </w:p>
    <w:p w14:paraId="0247305E" w14:textId="018BB146"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Pliki w innych formatach niż PDF zaleca się opatrzyć zewnętrznym podpisem </w:t>
      </w:r>
      <w:proofErr w:type="spellStart"/>
      <w:r w:rsidRPr="009E2273">
        <w:rPr>
          <w:rFonts w:asciiTheme="minorHAnsi" w:hAnsiTheme="minorHAnsi"/>
        </w:rPr>
        <w:t>X</w:t>
      </w:r>
      <w:r w:rsidR="00422427" w:rsidRPr="009E2273">
        <w:rPr>
          <w:rFonts w:asciiTheme="minorHAnsi" w:hAnsiTheme="minorHAnsi"/>
        </w:rPr>
        <w:t>a</w:t>
      </w:r>
      <w:r w:rsidRPr="009E2273">
        <w:rPr>
          <w:rFonts w:asciiTheme="minorHAnsi" w:hAnsiTheme="minorHAnsi"/>
        </w:rPr>
        <w:t>dES</w:t>
      </w:r>
      <w:proofErr w:type="spellEnd"/>
      <w:r w:rsidRPr="009E2273">
        <w:rPr>
          <w:rFonts w:asciiTheme="minorHAnsi" w:hAnsiTheme="minorHAnsi"/>
        </w:rPr>
        <w:t xml:space="preserve">. Wykonawca powinien pamiętać, aby plik z podpisem przekazywać łącznie </w:t>
      </w:r>
      <w:r w:rsidR="0090552F" w:rsidRPr="009E2273">
        <w:rPr>
          <w:rFonts w:asciiTheme="minorHAnsi" w:hAnsiTheme="minorHAnsi"/>
        </w:rPr>
        <w:br/>
      </w:r>
      <w:r w:rsidRPr="009E2273">
        <w:rPr>
          <w:rFonts w:asciiTheme="minorHAnsi" w:hAnsiTheme="minorHAnsi"/>
        </w:rPr>
        <w:t>z dokumentem podpisywanym;</w:t>
      </w:r>
    </w:p>
    <w:p w14:paraId="00172E8A" w14:textId="128C38DD"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w przypadku podpisywania pliku przez kilka osób, stosować podpisy tego samego rodzaju. Podpisywanie różnymi rodzajami podpisów </w:t>
      </w:r>
      <w:r w:rsidR="00422427" w:rsidRPr="009E2273">
        <w:rPr>
          <w:rFonts w:asciiTheme="minorHAnsi" w:hAnsiTheme="minorHAnsi"/>
        </w:rPr>
        <w:t>np</w:t>
      </w:r>
      <w:r w:rsidRPr="009E2273">
        <w:rPr>
          <w:rFonts w:asciiTheme="minorHAnsi" w:hAnsiTheme="minorHAnsi"/>
        </w:rPr>
        <w:t>. osobistym</w:t>
      </w:r>
      <w:r w:rsidR="000C4830" w:rsidRPr="009E2273">
        <w:rPr>
          <w:rFonts w:asciiTheme="minorHAnsi" w:hAnsiTheme="minorHAnsi"/>
        </w:rPr>
        <w:t xml:space="preserve"> </w:t>
      </w:r>
      <w:r w:rsidRPr="009E2273">
        <w:rPr>
          <w:rFonts w:asciiTheme="minorHAnsi" w:hAnsiTheme="minorHAnsi"/>
        </w:rPr>
        <w:t xml:space="preserve">i kwalifikowanym może doprowadzić do problemów </w:t>
      </w:r>
      <w:r w:rsidR="00AA00EC">
        <w:rPr>
          <w:rFonts w:asciiTheme="minorHAnsi" w:hAnsiTheme="minorHAnsi"/>
        </w:rPr>
        <w:br/>
      </w:r>
      <w:r w:rsidRPr="009E2273">
        <w:rPr>
          <w:rFonts w:asciiTheme="minorHAnsi" w:hAnsiTheme="minorHAnsi"/>
        </w:rPr>
        <w:t>w weryfikacji plików;</w:t>
      </w:r>
    </w:p>
    <w:p w14:paraId="146113F1"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Zaleca się, aby komunikacja z wykonawcami odbywała się tylko na platformie </w:t>
      </w:r>
      <w:r w:rsidR="0090552F" w:rsidRPr="009E2273">
        <w:rPr>
          <w:rFonts w:asciiTheme="minorHAnsi" w:hAnsiTheme="minorHAnsi"/>
        </w:rPr>
        <w:br/>
      </w:r>
      <w:r w:rsidRPr="009E2273">
        <w:rPr>
          <w:rFonts w:asciiTheme="minorHAnsi" w:hAnsiTheme="minorHAnsi"/>
        </w:rPr>
        <w:t>za pośrednictwem formularza “Wyślij wiadomość do Zamawiającego”;</w:t>
      </w:r>
    </w:p>
    <w:p w14:paraId="15DA3EAE"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Ofertę należy przygotować z należytą starannością i z zachowaniem odpowiedniego odstępu czasu do daty zakończenia przyjmowania ofert;</w:t>
      </w:r>
    </w:p>
    <w:p w14:paraId="70A363C3" w14:textId="77777777"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Podczas podpisywania plików zaleca się stosowanie algorytmu skrótu SHA2 zamiast SHA1;</w:t>
      </w:r>
    </w:p>
    <w:p w14:paraId="473725C7" w14:textId="1979F98A" w:rsidR="008C403B" w:rsidRPr="009E2273" w:rsidRDefault="008C403B"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W przypadku kompresowania dokumentów </w:t>
      </w:r>
      <w:r w:rsidR="00422427" w:rsidRPr="009E2273">
        <w:rPr>
          <w:rFonts w:asciiTheme="minorHAnsi" w:hAnsiTheme="minorHAnsi"/>
        </w:rPr>
        <w:t>np</w:t>
      </w:r>
      <w:r w:rsidRPr="009E2273">
        <w:rPr>
          <w:rFonts w:asciiTheme="minorHAnsi" w:hAnsiTheme="minorHAnsi"/>
        </w:rPr>
        <w:t>. w plik ZIP zaleca się wcześniejsze podpisanie każdego ze skompresowanych plików;</w:t>
      </w:r>
    </w:p>
    <w:p w14:paraId="29B1198A" w14:textId="77777777" w:rsidR="008C403B"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Zamawiający rekomenduje wykorzystanie podpisu z kwalifikowanym znacznikiem czasu;</w:t>
      </w:r>
    </w:p>
    <w:p w14:paraId="0A2D793C" w14:textId="77777777" w:rsidR="0090552F" w:rsidRPr="009E2273" w:rsidRDefault="0090552F" w:rsidP="009E2273">
      <w:pPr>
        <w:pStyle w:val="Akapitzlist"/>
        <w:numPr>
          <w:ilvl w:val="0"/>
          <w:numId w:val="38"/>
        </w:numPr>
        <w:spacing w:line="360" w:lineRule="auto"/>
        <w:rPr>
          <w:rFonts w:asciiTheme="minorHAnsi" w:hAnsiTheme="minorHAnsi"/>
        </w:rPr>
      </w:pPr>
      <w:r w:rsidRPr="009E2273">
        <w:rPr>
          <w:rFonts w:asciiTheme="minorHAnsi" w:hAnsiTheme="minorHAnsi"/>
        </w:rPr>
        <w:t xml:space="preserve">Zamawiający zaleca, aby nie wprowadzać jakichkolwiek zmian w plikach </w:t>
      </w:r>
      <w:r w:rsidRPr="009E2273">
        <w:rPr>
          <w:rFonts w:asciiTheme="minorHAnsi" w:hAnsiTheme="minorHAnsi"/>
        </w:rPr>
        <w:br/>
        <w:t xml:space="preserve">po podpisaniu ich podpisem kwalifikowanym. Może to skutkować naruszeniem integralności plików co równoważne będzie z koniecznością odrzucenia oferty </w:t>
      </w:r>
      <w:r w:rsidRPr="009E2273">
        <w:rPr>
          <w:rFonts w:asciiTheme="minorHAnsi" w:hAnsiTheme="minorHAnsi"/>
        </w:rPr>
        <w:br/>
        <w:t>w postępowaniu.</w:t>
      </w:r>
    </w:p>
    <w:p w14:paraId="0D90ABD2" w14:textId="77777777" w:rsidR="008C403B" w:rsidRPr="009E2273" w:rsidRDefault="008C403B" w:rsidP="009E2273">
      <w:pPr>
        <w:pStyle w:val="Akapitzlist"/>
        <w:spacing w:line="360" w:lineRule="auto"/>
        <w:ind w:left="1152"/>
        <w:rPr>
          <w:rFonts w:asciiTheme="minorHAnsi" w:hAnsiTheme="minorHAnsi"/>
        </w:rPr>
      </w:pPr>
    </w:p>
    <w:p w14:paraId="021C5389"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Termin związania ofertą</w:t>
      </w:r>
    </w:p>
    <w:p w14:paraId="63A859F9" w14:textId="6C36491B" w:rsidR="00F35C8A" w:rsidRPr="009E2273" w:rsidRDefault="00D46D0C" w:rsidP="005C511A">
      <w:pPr>
        <w:pStyle w:val="Akapitzlist"/>
        <w:numPr>
          <w:ilvl w:val="0"/>
          <w:numId w:val="63"/>
        </w:numPr>
        <w:spacing w:line="360" w:lineRule="auto"/>
        <w:ind w:right="-108"/>
        <w:rPr>
          <w:rFonts w:asciiTheme="minorHAnsi" w:hAnsiTheme="minorHAnsi"/>
          <w:b/>
          <w:bCs/>
        </w:rPr>
      </w:pPr>
      <w:r w:rsidRPr="009E2273">
        <w:rPr>
          <w:rFonts w:asciiTheme="minorHAnsi" w:hAnsiTheme="minorHAnsi"/>
        </w:rPr>
        <w:t xml:space="preserve">Wykonawca pozostaje związany </w:t>
      </w:r>
      <w:r w:rsidRPr="00AF7D8C">
        <w:rPr>
          <w:rFonts w:asciiTheme="minorHAnsi" w:hAnsiTheme="minorHAnsi"/>
        </w:rPr>
        <w:t>ofertą</w:t>
      </w:r>
      <w:r w:rsidR="00A732AE" w:rsidRPr="00AF7D8C">
        <w:rPr>
          <w:rFonts w:asciiTheme="minorHAnsi" w:hAnsiTheme="minorHAnsi"/>
        </w:rPr>
        <w:t xml:space="preserve"> od dnia upływu terminu składania ofert</w:t>
      </w:r>
      <w:r w:rsidRPr="00AF7D8C">
        <w:rPr>
          <w:rFonts w:asciiTheme="minorHAnsi" w:hAnsiTheme="minorHAnsi"/>
        </w:rPr>
        <w:t xml:space="preserve"> </w:t>
      </w:r>
      <w:r w:rsidR="00BF572C" w:rsidRPr="00AF7D8C">
        <w:rPr>
          <w:rFonts w:asciiTheme="minorHAnsi" w:hAnsiTheme="minorHAnsi"/>
          <w:b/>
        </w:rPr>
        <w:t xml:space="preserve">przez okres 30 dni, tj. </w:t>
      </w:r>
      <w:r w:rsidRPr="00AF7D8C">
        <w:rPr>
          <w:rFonts w:asciiTheme="minorHAnsi" w:hAnsiTheme="minorHAnsi"/>
          <w:b/>
          <w:bCs/>
        </w:rPr>
        <w:t>do dnia</w:t>
      </w:r>
      <w:r w:rsidR="007A343D" w:rsidRPr="00AF7D8C">
        <w:rPr>
          <w:rFonts w:asciiTheme="minorHAnsi" w:hAnsiTheme="minorHAnsi"/>
          <w:b/>
          <w:bCs/>
        </w:rPr>
        <w:t xml:space="preserve"> </w:t>
      </w:r>
      <w:r w:rsidR="00F17D91">
        <w:rPr>
          <w:rFonts w:asciiTheme="minorHAnsi" w:hAnsiTheme="minorHAnsi"/>
          <w:b/>
          <w:bCs/>
        </w:rPr>
        <w:t>0</w:t>
      </w:r>
      <w:r w:rsidR="00B354B1">
        <w:rPr>
          <w:rFonts w:asciiTheme="minorHAnsi" w:hAnsiTheme="minorHAnsi"/>
          <w:b/>
          <w:bCs/>
        </w:rPr>
        <w:t>1</w:t>
      </w:r>
      <w:r w:rsidR="00F8748A" w:rsidRPr="00AF7D8C">
        <w:rPr>
          <w:rFonts w:asciiTheme="minorHAnsi" w:hAnsiTheme="minorHAnsi"/>
          <w:b/>
          <w:bCs/>
        </w:rPr>
        <w:t>.0</w:t>
      </w:r>
      <w:r w:rsidR="00B354B1">
        <w:rPr>
          <w:rFonts w:asciiTheme="minorHAnsi" w:hAnsiTheme="minorHAnsi"/>
          <w:b/>
          <w:bCs/>
        </w:rPr>
        <w:t>7</w:t>
      </w:r>
      <w:r w:rsidR="0066431B" w:rsidRPr="00AF7D8C">
        <w:rPr>
          <w:rFonts w:asciiTheme="minorHAnsi" w:hAnsiTheme="minorHAnsi"/>
          <w:b/>
          <w:bCs/>
        </w:rPr>
        <w:t>.</w:t>
      </w:r>
      <w:r w:rsidR="00FA3EF1" w:rsidRPr="00AF7D8C">
        <w:rPr>
          <w:rFonts w:asciiTheme="minorHAnsi" w:hAnsiTheme="minorHAnsi"/>
          <w:b/>
          <w:bCs/>
        </w:rPr>
        <w:t>202</w:t>
      </w:r>
      <w:r w:rsidR="00F8748A" w:rsidRPr="00AF7D8C">
        <w:rPr>
          <w:rFonts w:asciiTheme="minorHAnsi" w:hAnsiTheme="minorHAnsi"/>
          <w:b/>
          <w:bCs/>
        </w:rPr>
        <w:t>2</w:t>
      </w:r>
      <w:r w:rsidR="00FA3EF1" w:rsidRPr="00AF7D8C">
        <w:rPr>
          <w:rFonts w:asciiTheme="minorHAnsi" w:hAnsiTheme="minorHAnsi"/>
          <w:b/>
          <w:bCs/>
        </w:rPr>
        <w:t xml:space="preserve"> r.</w:t>
      </w:r>
      <w:r w:rsidR="00A732AE" w:rsidRPr="00AF7D8C">
        <w:rPr>
          <w:rFonts w:asciiTheme="minorHAnsi" w:hAnsiTheme="minorHAnsi"/>
          <w:bCs/>
        </w:rPr>
        <w:t>, przy czym p</w:t>
      </w:r>
      <w:r w:rsidR="00F35C8A" w:rsidRPr="00AF7D8C">
        <w:rPr>
          <w:rFonts w:asciiTheme="minorHAnsi" w:hAnsiTheme="minorHAnsi"/>
        </w:rPr>
        <w:t>ierwszym dniem terminu związania ofertą jest dzień, w którym upływa termin</w:t>
      </w:r>
      <w:r w:rsidR="00F35C8A" w:rsidRPr="009E2273">
        <w:rPr>
          <w:rFonts w:asciiTheme="minorHAnsi" w:hAnsiTheme="minorHAnsi"/>
        </w:rPr>
        <w:t xml:space="preserve"> składania ofert.</w:t>
      </w:r>
    </w:p>
    <w:p w14:paraId="38002CE3" w14:textId="286E3B25" w:rsidR="00A732AE" w:rsidRPr="009E2273" w:rsidRDefault="00A732AE" w:rsidP="005C511A">
      <w:pPr>
        <w:pStyle w:val="Akapitzlist"/>
        <w:numPr>
          <w:ilvl w:val="0"/>
          <w:numId w:val="63"/>
        </w:numPr>
        <w:spacing w:line="360" w:lineRule="auto"/>
        <w:ind w:right="-108"/>
        <w:rPr>
          <w:rFonts w:asciiTheme="minorHAnsi" w:hAnsiTheme="minorHAnsi"/>
          <w:b/>
          <w:bCs/>
        </w:rPr>
      </w:pPr>
      <w:r w:rsidRPr="009E2273">
        <w:rPr>
          <w:rFonts w:asciiTheme="minorHAnsi" w:hAnsiTheme="minorHAnsi"/>
        </w:rPr>
        <w:t xml:space="preserve">W przypadku gdy wybór najkorzystniejszej oferty nie nastąpi przed upływem terminu związania ofertą, Zamawiający przed jego upływem zwróci się jednokrotnie </w:t>
      </w:r>
      <w:r w:rsidR="00AA00EC">
        <w:rPr>
          <w:rFonts w:asciiTheme="minorHAnsi" w:hAnsiTheme="minorHAnsi"/>
        </w:rPr>
        <w:br/>
      </w:r>
      <w:r w:rsidRPr="009E2273">
        <w:rPr>
          <w:rFonts w:asciiTheme="minorHAnsi" w:hAnsiTheme="minorHAnsi"/>
        </w:rPr>
        <w:t>do Wykonawców o wyrażenie zgody na przedłużenie tego terminu o wskazywany przez niego okres, nie dłuższy niż 30 dni.</w:t>
      </w:r>
    </w:p>
    <w:p w14:paraId="73650213" w14:textId="6A60360A" w:rsidR="00A732AE" w:rsidRPr="009E2273" w:rsidRDefault="00A732AE" w:rsidP="005C511A">
      <w:pPr>
        <w:pStyle w:val="Akapitzlist"/>
        <w:numPr>
          <w:ilvl w:val="0"/>
          <w:numId w:val="63"/>
        </w:numPr>
        <w:spacing w:line="360" w:lineRule="auto"/>
        <w:ind w:right="-108"/>
        <w:rPr>
          <w:rFonts w:asciiTheme="minorHAnsi" w:hAnsiTheme="minorHAnsi"/>
          <w:b/>
          <w:bCs/>
        </w:rPr>
      </w:pPr>
      <w:r w:rsidRPr="009E2273">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9E2273" w:rsidRDefault="00D46D0C" w:rsidP="009E2273">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9E2273" w:rsidRDefault="00C622E6" w:rsidP="009E2273">
      <w:pPr>
        <w:pStyle w:val="Bezodstpw"/>
        <w:numPr>
          <w:ilvl w:val="0"/>
          <w:numId w:val="8"/>
        </w:numPr>
        <w:spacing w:line="360" w:lineRule="auto"/>
        <w:rPr>
          <w:rFonts w:asciiTheme="minorHAnsi" w:hAnsiTheme="minorHAnsi"/>
          <w:b/>
          <w:strike/>
          <w:color w:val="FF0000"/>
        </w:rPr>
      </w:pPr>
      <w:r w:rsidRPr="009E2273">
        <w:rPr>
          <w:rFonts w:asciiTheme="minorHAnsi" w:hAnsiTheme="minorHAnsi"/>
          <w:b/>
        </w:rPr>
        <w:t>Opis kryteriów oceny ofert wraz z podaniem wag tych kryteriów i sposobu oceny ofert</w:t>
      </w:r>
    </w:p>
    <w:p w14:paraId="003A5BDB" w14:textId="77777777" w:rsidR="00C622E6" w:rsidRPr="009E2273" w:rsidRDefault="00C622E6" w:rsidP="009E2273">
      <w:pPr>
        <w:pStyle w:val="Akapitzlist"/>
        <w:numPr>
          <w:ilvl w:val="0"/>
          <w:numId w:val="20"/>
        </w:numPr>
        <w:spacing w:line="360" w:lineRule="auto"/>
        <w:rPr>
          <w:rFonts w:asciiTheme="minorHAnsi" w:hAnsiTheme="minorHAnsi"/>
        </w:rPr>
      </w:pPr>
      <w:r w:rsidRPr="009E2273">
        <w:rPr>
          <w:rFonts w:asciiTheme="minorHAnsi" w:hAnsiTheme="minorHAnsi"/>
        </w:rPr>
        <w:t>Wybór oferty zostanie dokonany w oparciu o przyjęte w niniejszym postępowaniu kryteria oceny ofert oraz ich wagę:</w:t>
      </w:r>
    </w:p>
    <w:p w14:paraId="63EDF334" w14:textId="77777777" w:rsidR="00CA47ED" w:rsidRPr="009E2273" w:rsidRDefault="00CA47ED" w:rsidP="009E2273">
      <w:pPr>
        <w:pStyle w:val="Akapitzlist"/>
        <w:spacing w:line="360" w:lineRule="auto"/>
        <w:rPr>
          <w:rFonts w:asciiTheme="minorHAnsi" w:hAnsiTheme="minorHAnsi"/>
        </w:rPr>
      </w:pPr>
    </w:p>
    <w:p w14:paraId="622B27E7" w14:textId="77777777" w:rsidR="00C622E6" w:rsidRPr="009E2273" w:rsidRDefault="00C622E6" w:rsidP="009E2273">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9E2273">
        <w:rPr>
          <w:rFonts w:asciiTheme="minorHAnsi" w:eastAsiaTheme="majorEastAsia" w:hAnsiTheme="minorHAnsi"/>
          <w:b/>
          <w:lang w:eastAsia="en-US"/>
        </w:rPr>
        <w:t>cena oferty – waga kryterium 60%</w:t>
      </w:r>
    </w:p>
    <w:p w14:paraId="2CA6A66E" w14:textId="5075449D" w:rsidR="00C622E6" w:rsidRPr="009E2273" w:rsidRDefault="00C622E6" w:rsidP="009E2273">
      <w:pPr>
        <w:spacing w:line="360" w:lineRule="auto"/>
        <w:ind w:left="1004"/>
        <w:rPr>
          <w:rFonts w:asciiTheme="minorHAnsi" w:hAnsiTheme="minorHAnsi"/>
        </w:rPr>
      </w:pPr>
      <w:r w:rsidRPr="009E2273">
        <w:rPr>
          <w:rFonts w:asciiTheme="minorHAnsi" w:eastAsiaTheme="majorEastAsia" w:hAnsiTheme="minorHAnsi"/>
          <w:lang w:eastAsia="en-US"/>
        </w:rPr>
        <w:t xml:space="preserve">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w następujący sposób: oferta z najniższą ceną otrzyma najwyższą ilość punktów,</w:t>
      </w:r>
      <w:r w:rsidR="00AA00EC">
        <w:rPr>
          <w:rFonts w:asciiTheme="minorHAnsi" w:hAnsiTheme="minorHAnsi"/>
        </w:rPr>
        <w:br/>
      </w:r>
      <w:r w:rsidRPr="009E2273">
        <w:rPr>
          <w:rFonts w:asciiTheme="minorHAnsi" w:hAnsiTheme="minorHAnsi"/>
        </w:rPr>
        <w:t>tj. 60, a pozostałe oferty proporcjonalnie mniej wg wzoru:</w:t>
      </w:r>
    </w:p>
    <w:p w14:paraId="104B97D1"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ab/>
        <w:t xml:space="preserve">                                                              </w:t>
      </w:r>
    </w:p>
    <w:p w14:paraId="44175353" w14:textId="5E63548F"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w:t>
      </w:r>
      <w:r w:rsidR="00C55414" w:rsidRPr="009E2273">
        <w:rPr>
          <w:rFonts w:asciiTheme="minorHAnsi" w:hAnsiTheme="minorHAnsi"/>
          <w:b/>
          <w:bCs/>
        </w:rPr>
        <w:t xml:space="preserve">                               </w:t>
      </w:r>
      <w:r w:rsidRPr="009E2273">
        <w:rPr>
          <w:rFonts w:asciiTheme="minorHAnsi" w:hAnsiTheme="minorHAnsi"/>
          <w:b/>
          <w:bCs/>
        </w:rPr>
        <w:t>cena oferowana najniższa brutto</w:t>
      </w:r>
    </w:p>
    <w:p w14:paraId="4DE47629"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 ----------------------------------------------------  x 100                                                      </w:t>
      </w:r>
    </w:p>
    <w:p w14:paraId="5095E905" w14:textId="77777777" w:rsidR="00C622E6" w:rsidRPr="009E2273" w:rsidRDefault="00C622E6" w:rsidP="009E2273">
      <w:pPr>
        <w:spacing w:line="360" w:lineRule="auto"/>
        <w:rPr>
          <w:rFonts w:asciiTheme="minorHAnsi" w:hAnsiTheme="minorHAnsi"/>
          <w:b/>
          <w:bCs/>
        </w:rPr>
      </w:pPr>
      <w:r w:rsidRPr="009E2273">
        <w:rPr>
          <w:rFonts w:asciiTheme="minorHAnsi" w:hAnsiTheme="minorHAnsi"/>
          <w:b/>
          <w:bCs/>
        </w:rPr>
        <w:t xml:space="preserve">                                                       cena badanej oferty brutto</w:t>
      </w:r>
    </w:p>
    <w:p w14:paraId="221954C3" w14:textId="77777777" w:rsidR="00C622E6" w:rsidRPr="009E2273" w:rsidRDefault="00C622E6" w:rsidP="009E2273">
      <w:pPr>
        <w:spacing w:line="360" w:lineRule="auto"/>
        <w:rPr>
          <w:rFonts w:asciiTheme="minorHAnsi" w:hAnsiTheme="minorHAnsi"/>
          <w:bCs/>
        </w:rPr>
      </w:pPr>
    </w:p>
    <w:p w14:paraId="40D57E8D" w14:textId="77777777" w:rsidR="00C622E6" w:rsidRDefault="00C622E6" w:rsidP="009E2273">
      <w:pPr>
        <w:spacing w:line="360" w:lineRule="auto"/>
        <w:ind w:left="1004"/>
        <w:rPr>
          <w:rFonts w:asciiTheme="minorHAnsi" w:hAnsiTheme="minorHAnsi"/>
          <w:b/>
          <w:bCs/>
          <w:u w:val="single"/>
        </w:rPr>
      </w:pPr>
      <w:r w:rsidRPr="009E2273">
        <w:rPr>
          <w:rFonts w:asciiTheme="minorHAnsi" w:hAnsiTheme="minorHAnsi"/>
          <w:bCs/>
        </w:rPr>
        <w:t xml:space="preserve">Tak otrzymaną liczbę mnożymy przez wagę kryterium, która wynosi </w:t>
      </w:r>
      <w:r w:rsidRPr="009E2273">
        <w:rPr>
          <w:rFonts w:asciiTheme="minorHAnsi" w:hAnsiTheme="minorHAnsi"/>
          <w:b/>
          <w:bCs/>
          <w:u w:val="single"/>
        </w:rPr>
        <w:t>60%.</w:t>
      </w:r>
    </w:p>
    <w:p w14:paraId="1BFECC4D" w14:textId="77777777" w:rsidR="001162A8" w:rsidRPr="009E2273" w:rsidRDefault="001162A8" w:rsidP="009E2273">
      <w:pPr>
        <w:spacing w:line="360" w:lineRule="auto"/>
        <w:ind w:left="1004"/>
        <w:rPr>
          <w:rFonts w:asciiTheme="minorHAnsi" w:hAnsiTheme="minorHAnsi"/>
          <w:b/>
          <w:bCs/>
          <w:u w:val="single"/>
        </w:rPr>
      </w:pPr>
    </w:p>
    <w:p w14:paraId="6C9EE3EA" w14:textId="60C1B517" w:rsidR="00C622E6" w:rsidRPr="009E2273" w:rsidRDefault="00C622E6" w:rsidP="009E2273">
      <w:pPr>
        <w:pStyle w:val="Akapitzlist"/>
        <w:numPr>
          <w:ilvl w:val="0"/>
          <w:numId w:val="35"/>
        </w:numPr>
        <w:spacing w:line="360" w:lineRule="auto"/>
        <w:rPr>
          <w:rFonts w:asciiTheme="minorHAnsi" w:hAnsiTheme="minorHAnsi"/>
          <w:b/>
          <w:bCs/>
        </w:rPr>
      </w:pPr>
      <w:r w:rsidRPr="009E2273">
        <w:rPr>
          <w:rFonts w:asciiTheme="minorHAnsi" w:hAnsiTheme="minorHAnsi"/>
          <w:b/>
          <w:bCs/>
        </w:rPr>
        <w:t xml:space="preserve">okres gwarancji – waga kryterium </w:t>
      </w:r>
      <w:r w:rsidR="00483DA6" w:rsidRPr="009E2273">
        <w:rPr>
          <w:rFonts w:asciiTheme="minorHAnsi" w:hAnsiTheme="minorHAnsi"/>
          <w:b/>
          <w:bCs/>
        </w:rPr>
        <w:t>2</w:t>
      </w:r>
      <w:r w:rsidRPr="009E2273">
        <w:rPr>
          <w:rFonts w:asciiTheme="minorHAnsi" w:hAnsiTheme="minorHAnsi"/>
          <w:b/>
          <w:bCs/>
        </w:rPr>
        <w:t>0%</w:t>
      </w:r>
    </w:p>
    <w:p w14:paraId="269A8357" w14:textId="77777777" w:rsidR="00C622E6" w:rsidRPr="009E2273" w:rsidRDefault="00C622E6" w:rsidP="009E2273">
      <w:pPr>
        <w:pStyle w:val="Akapitzlist"/>
        <w:spacing w:line="360" w:lineRule="auto"/>
        <w:ind w:left="1004"/>
        <w:rPr>
          <w:rFonts w:asciiTheme="minorHAnsi" w:eastAsiaTheme="majorEastAsia" w:hAnsiTheme="minorHAnsi"/>
          <w:lang w:eastAsia="en-US"/>
        </w:rPr>
      </w:pPr>
    </w:p>
    <w:p w14:paraId="10AD79D9" w14:textId="62C074A9" w:rsidR="00C622E6" w:rsidRPr="009E2273" w:rsidRDefault="00C622E6" w:rsidP="009E2273">
      <w:pPr>
        <w:pStyle w:val="Akapitzlist"/>
        <w:spacing w:line="360" w:lineRule="auto"/>
        <w:ind w:left="1004"/>
        <w:rPr>
          <w:rFonts w:asciiTheme="minorHAnsi" w:hAnsiTheme="minorHAnsi"/>
        </w:rPr>
      </w:pPr>
      <w:r w:rsidRPr="009E2273">
        <w:rPr>
          <w:rFonts w:asciiTheme="minorHAnsi" w:eastAsiaTheme="majorEastAsia" w:hAnsiTheme="minorHAnsi"/>
          <w:lang w:eastAsia="en-US"/>
        </w:rPr>
        <w:t xml:space="preserve">Okres gwarancji zaoferowany przez Wykonawcę liczony będzie w miesiącach. Liczba </w:t>
      </w:r>
      <w:r w:rsidRPr="009E2273">
        <w:rPr>
          <w:rFonts w:asciiTheme="minorHAnsi" w:hAnsiTheme="minorHAnsi"/>
        </w:rPr>
        <w:t xml:space="preserve">punktów, którą można uzyskać w ramach tego kryterium zostanie obliczona </w:t>
      </w:r>
      <w:r w:rsidRPr="009E2273">
        <w:rPr>
          <w:rFonts w:asciiTheme="minorHAnsi" w:hAnsiTheme="minorHAnsi"/>
        </w:rPr>
        <w:br/>
        <w:t xml:space="preserve">w następujący sposób: oferta z </w:t>
      </w:r>
      <w:r w:rsidR="0082283C" w:rsidRPr="009E2273">
        <w:rPr>
          <w:rFonts w:asciiTheme="minorHAnsi" w:hAnsiTheme="minorHAnsi"/>
        </w:rPr>
        <w:t>najdłuższym</w:t>
      </w:r>
      <w:r w:rsidRPr="009E2273">
        <w:rPr>
          <w:rFonts w:asciiTheme="minorHAnsi" w:hAnsiTheme="minorHAnsi"/>
        </w:rPr>
        <w:t xml:space="preserve"> okresem gwarancji otrzym</w:t>
      </w:r>
      <w:r w:rsidR="00483DA6" w:rsidRPr="009E2273">
        <w:rPr>
          <w:rFonts w:asciiTheme="minorHAnsi" w:hAnsiTheme="minorHAnsi"/>
        </w:rPr>
        <w:t>a najwyższą ilość punktów, tj. 2</w:t>
      </w:r>
      <w:r w:rsidRPr="009E2273">
        <w:rPr>
          <w:rFonts w:asciiTheme="minorHAnsi" w:hAnsiTheme="minorHAnsi"/>
        </w:rPr>
        <w:t>0 a pozostałe oferty proporcjonalnie mniej wg wzoru:</w:t>
      </w:r>
    </w:p>
    <w:p w14:paraId="6A283A1E"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p>
    <w:p w14:paraId="244A8B4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okres gwarancji badanej oferty</w:t>
      </w:r>
    </w:p>
    <w:p w14:paraId="5ACD2E34"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w:t>
      </w:r>
      <w:r w:rsidRPr="009E2273">
        <w:rPr>
          <w:rFonts w:asciiTheme="minorHAnsi" w:hAnsiTheme="minorHAnsi"/>
          <w:b/>
          <w:bCs/>
        </w:rPr>
        <w:tab/>
        <w:t xml:space="preserve"> </w:t>
      </w:r>
      <w:r w:rsidRPr="009E2273">
        <w:rPr>
          <w:rFonts w:asciiTheme="minorHAnsi" w:hAnsiTheme="minorHAnsi"/>
          <w:b/>
          <w:bCs/>
        </w:rPr>
        <w:tab/>
        <w:t xml:space="preserve">           G  = ------------------------------------------------------------  x 100                                                      </w:t>
      </w:r>
    </w:p>
    <w:p w14:paraId="0C7268D2" w14:textId="77777777" w:rsidR="00C622E6" w:rsidRPr="009E2273" w:rsidRDefault="00C622E6" w:rsidP="009E2273">
      <w:pPr>
        <w:pStyle w:val="Akapitzlist"/>
        <w:spacing w:line="360" w:lineRule="auto"/>
        <w:ind w:left="0"/>
        <w:rPr>
          <w:rFonts w:asciiTheme="minorHAnsi" w:hAnsiTheme="minorHAnsi"/>
          <w:b/>
          <w:bCs/>
        </w:rPr>
      </w:pPr>
      <w:r w:rsidRPr="009E2273">
        <w:rPr>
          <w:rFonts w:asciiTheme="minorHAnsi" w:hAnsiTheme="minorHAnsi"/>
          <w:b/>
          <w:bCs/>
        </w:rPr>
        <w:t xml:space="preserve">                                                             najdłuższy okres gwarancji</w:t>
      </w:r>
    </w:p>
    <w:p w14:paraId="1C2BF14B" w14:textId="77777777" w:rsidR="00C622E6" w:rsidRPr="009E2273" w:rsidRDefault="00C622E6" w:rsidP="009E2273">
      <w:pPr>
        <w:pStyle w:val="Akapitzlist"/>
        <w:spacing w:line="360" w:lineRule="auto"/>
        <w:ind w:left="1004"/>
        <w:rPr>
          <w:rFonts w:asciiTheme="minorHAnsi" w:hAnsiTheme="minorHAnsi"/>
          <w:bCs/>
        </w:rPr>
      </w:pPr>
    </w:p>
    <w:p w14:paraId="5CD49C24" w14:textId="4EB48436" w:rsidR="00C622E6" w:rsidRPr="009E2273" w:rsidRDefault="00C622E6" w:rsidP="009E2273">
      <w:pPr>
        <w:pStyle w:val="Akapitzlist"/>
        <w:spacing w:line="360" w:lineRule="auto"/>
        <w:ind w:left="708"/>
        <w:rPr>
          <w:rFonts w:asciiTheme="minorHAnsi" w:hAnsiTheme="minorHAnsi"/>
          <w:b/>
          <w:bCs/>
          <w:u w:val="single"/>
        </w:rPr>
      </w:pPr>
      <w:r w:rsidRPr="009E2273">
        <w:rPr>
          <w:rFonts w:asciiTheme="minorHAnsi" w:hAnsiTheme="minorHAnsi"/>
          <w:bCs/>
        </w:rPr>
        <w:t xml:space="preserve">Tak otrzymaną liczbę mnożymy przez wagę kryterium, która wynosi </w:t>
      </w:r>
      <w:r w:rsidR="00483DA6" w:rsidRPr="009E2273">
        <w:rPr>
          <w:rFonts w:asciiTheme="minorHAnsi" w:hAnsiTheme="minorHAnsi"/>
          <w:b/>
          <w:bCs/>
          <w:u w:val="single"/>
        </w:rPr>
        <w:t>2</w:t>
      </w:r>
      <w:r w:rsidRPr="009E2273">
        <w:rPr>
          <w:rFonts w:asciiTheme="minorHAnsi" w:hAnsiTheme="minorHAnsi"/>
          <w:b/>
          <w:bCs/>
          <w:u w:val="single"/>
        </w:rPr>
        <w:t>0%</w:t>
      </w:r>
      <w:r w:rsidRPr="009E2273">
        <w:rPr>
          <w:rFonts w:asciiTheme="minorHAnsi" w:hAnsiTheme="minorHAnsi"/>
          <w:b/>
          <w:bCs/>
        </w:rPr>
        <w:t>.</w:t>
      </w:r>
    </w:p>
    <w:p w14:paraId="6376FF5F" w14:textId="77777777" w:rsidR="00C622E6" w:rsidRPr="009E2273" w:rsidRDefault="00C622E6" w:rsidP="009E2273">
      <w:pPr>
        <w:spacing w:line="360" w:lineRule="auto"/>
        <w:rPr>
          <w:rFonts w:asciiTheme="minorHAnsi" w:hAnsiTheme="minorHAnsi"/>
          <w:b/>
          <w:bCs/>
        </w:rPr>
      </w:pPr>
    </w:p>
    <w:p w14:paraId="672FC7BC" w14:textId="77777777" w:rsidR="00C622E6" w:rsidRPr="009E2273" w:rsidRDefault="00C622E6" w:rsidP="009E2273">
      <w:pPr>
        <w:spacing w:line="360" w:lineRule="auto"/>
        <w:ind w:left="708"/>
        <w:rPr>
          <w:rFonts w:asciiTheme="minorHAnsi" w:hAnsiTheme="minorHAnsi"/>
          <w:b/>
          <w:bCs/>
          <w:u w:val="single"/>
        </w:rPr>
      </w:pPr>
      <w:r w:rsidRPr="009E2273">
        <w:rPr>
          <w:rFonts w:asciiTheme="minorHAnsi" w:hAnsiTheme="minorHAnsi"/>
          <w:b/>
          <w:bCs/>
          <w:u w:val="single"/>
        </w:rPr>
        <w:t>UWAGA!</w:t>
      </w:r>
    </w:p>
    <w:p w14:paraId="2F0E6A8A" w14:textId="263DFDB2" w:rsidR="00C622E6" w:rsidRPr="009E2273" w:rsidRDefault="00C622E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Wymagany minimalny okres gwarancji wynosi 60 miesięcy, a maksymalny </w:t>
      </w:r>
      <w:r w:rsidR="007D2975">
        <w:rPr>
          <w:rFonts w:asciiTheme="minorHAnsi" w:hAnsiTheme="minorHAnsi"/>
          <w:b/>
          <w:bCs/>
        </w:rPr>
        <w:br/>
      </w:r>
      <w:r w:rsidR="00BD6927">
        <w:rPr>
          <w:rFonts w:asciiTheme="minorHAnsi" w:hAnsiTheme="minorHAnsi"/>
          <w:b/>
          <w:bCs/>
        </w:rPr>
        <w:t>9</w:t>
      </w:r>
      <w:r w:rsidRPr="009E2273">
        <w:rPr>
          <w:rFonts w:asciiTheme="minorHAnsi" w:hAnsiTheme="minorHAnsi"/>
          <w:b/>
          <w:bCs/>
        </w:rPr>
        <w:t>0 miesięcy. Zaproponowa</w:t>
      </w:r>
      <w:r w:rsidR="00BD6927">
        <w:rPr>
          <w:rFonts w:asciiTheme="minorHAnsi" w:hAnsiTheme="minorHAnsi"/>
          <w:b/>
          <w:bCs/>
        </w:rPr>
        <w:t>ny okres gwarancji dłuższy niż 9</w:t>
      </w:r>
      <w:r w:rsidRPr="009E2273">
        <w:rPr>
          <w:rFonts w:asciiTheme="minorHAnsi" w:hAnsiTheme="minorHAnsi"/>
          <w:b/>
          <w:bCs/>
        </w:rPr>
        <w:t xml:space="preserve">0 miesięcy </w:t>
      </w:r>
      <w:r w:rsidR="007D2975">
        <w:rPr>
          <w:rFonts w:asciiTheme="minorHAnsi" w:hAnsiTheme="minorHAnsi"/>
          <w:b/>
          <w:bCs/>
        </w:rPr>
        <w:br/>
      </w:r>
      <w:r w:rsidRPr="009E2273">
        <w:rPr>
          <w:rFonts w:asciiTheme="minorHAnsi" w:hAnsiTheme="minorHAnsi"/>
          <w:b/>
          <w:bCs/>
        </w:rPr>
        <w:t xml:space="preserve">nie będzie punktowany – w razie wskazania dłuższego okresu, Zamawiający </w:t>
      </w:r>
      <w:r w:rsidR="007D2975">
        <w:rPr>
          <w:rFonts w:asciiTheme="minorHAnsi" w:hAnsiTheme="minorHAnsi"/>
          <w:b/>
          <w:bCs/>
        </w:rPr>
        <w:br/>
      </w:r>
      <w:r w:rsidRPr="009E2273">
        <w:rPr>
          <w:rFonts w:asciiTheme="minorHAnsi" w:hAnsiTheme="minorHAnsi"/>
          <w:b/>
          <w:bCs/>
        </w:rPr>
        <w:t xml:space="preserve">do punktacji przyjmie okres </w:t>
      </w:r>
      <w:r w:rsidR="00F406F3">
        <w:rPr>
          <w:rFonts w:asciiTheme="minorHAnsi" w:hAnsiTheme="minorHAnsi"/>
          <w:b/>
          <w:bCs/>
        </w:rPr>
        <w:t>gwarancji wynoszący 9</w:t>
      </w:r>
      <w:r w:rsidRPr="009E2273">
        <w:rPr>
          <w:rFonts w:asciiTheme="minorHAnsi" w:hAnsiTheme="minorHAnsi"/>
          <w:b/>
          <w:bCs/>
        </w:rPr>
        <w:t>0 miesięcy</w:t>
      </w:r>
      <w:r w:rsidRPr="009E2273">
        <w:rPr>
          <w:rFonts w:asciiTheme="minorHAnsi" w:hAnsiTheme="minorHAnsi"/>
          <w:b/>
          <w:bCs/>
          <w:color w:val="FF0000"/>
        </w:rPr>
        <w:t xml:space="preserve">. </w:t>
      </w:r>
    </w:p>
    <w:p w14:paraId="2C91D210" w14:textId="3D3CF3BC" w:rsidR="00341CC6" w:rsidRPr="00AF7D8C" w:rsidRDefault="00341CC6" w:rsidP="009E2273">
      <w:pPr>
        <w:pStyle w:val="Akapitzlist"/>
        <w:numPr>
          <w:ilvl w:val="0"/>
          <w:numId w:val="12"/>
        </w:numPr>
        <w:spacing w:line="360" w:lineRule="auto"/>
        <w:rPr>
          <w:rFonts w:asciiTheme="minorHAnsi" w:hAnsiTheme="minorHAnsi"/>
          <w:b/>
          <w:bCs/>
          <w:color w:val="FF0000"/>
        </w:rPr>
      </w:pPr>
      <w:r w:rsidRPr="009E2273">
        <w:rPr>
          <w:rFonts w:asciiTheme="minorHAnsi" w:hAnsiTheme="minorHAnsi"/>
          <w:b/>
          <w:bCs/>
        </w:rPr>
        <w:t xml:space="preserve">Zaoferowanie okresu gwarancji mniejszego niż wymagany przez Zamawiającego, lub niepodania (wpisania) okresu gwarancji oferta Wykonawcy zostanie odrzucona na podstawie art. 226 ust.1 pkt. 5) ustawy Prawo zamówień publicznych, jako </w:t>
      </w:r>
      <w:r w:rsidRPr="00AF7D8C">
        <w:rPr>
          <w:rFonts w:asciiTheme="minorHAnsi" w:hAnsiTheme="minorHAnsi"/>
          <w:b/>
          <w:bCs/>
        </w:rPr>
        <w:t>niezgodna z warunkami zamówienia.</w:t>
      </w:r>
    </w:p>
    <w:p w14:paraId="16364D3E" w14:textId="77777777" w:rsidR="00483DA6" w:rsidRPr="00AF7D8C" w:rsidRDefault="00483DA6" w:rsidP="009E2273">
      <w:pPr>
        <w:spacing w:line="360" w:lineRule="auto"/>
        <w:ind w:left="708"/>
        <w:rPr>
          <w:rFonts w:asciiTheme="minorHAnsi" w:hAnsiTheme="minorHAnsi"/>
          <w:b/>
          <w:bCs/>
          <w:color w:val="FF0000"/>
        </w:rPr>
      </w:pPr>
    </w:p>
    <w:p w14:paraId="6837FE88" w14:textId="23D9126A" w:rsidR="004E4DE3" w:rsidRPr="00AF7D8C" w:rsidRDefault="004E4DE3" w:rsidP="004E4DE3">
      <w:pPr>
        <w:pStyle w:val="Akapitzlist"/>
        <w:numPr>
          <w:ilvl w:val="0"/>
          <w:numId w:val="35"/>
        </w:numPr>
        <w:spacing w:line="360" w:lineRule="auto"/>
        <w:rPr>
          <w:rFonts w:asciiTheme="minorHAnsi" w:hAnsiTheme="minorHAnsi"/>
        </w:rPr>
      </w:pPr>
      <w:r w:rsidRPr="00AF7D8C">
        <w:rPr>
          <w:rFonts w:asciiTheme="minorHAnsi" w:hAnsiTheme="minorHAnsi"/>
          <w:b/>
          <w:bCs/>
        </w:rPr>
        <w:t>test znajomości inwestycji – waga kryterium 20%</w:t>
      </w:r>
    </w:p>
    <w:p w14:paraId="472C860A" w14:textId="77777777" w:rsidR="004E4DE3" w:rsidRPr="00AF7D8C" w:rsidRDefault="004E4DE3" w:rsidP="005C511A">
      <w:pPr>
        <w:pStyle w:val="Akapitzlist"/>
        <w:numPr>
          <w:ilvl w:val="0"/>
          <w:numId w:val="72"/>
        </w:numPr>
        <w:spacing w:line="360" w:lineRule="auto"/>
        <w:rPr>
          <w:rFonts w:asciiTheme="minorHAnsi" w:hAnsiTheme="minorHAnsi"/>
        </w:rPr>
      </w:pPr>
      <w:r w:rsidRPr="00AF7D8C">
        <w:rPr>
          <w:rFonts w:asciiTheme="minorHAnsi" w:hAnsiTheme="minorHAnsi"/>
        </w:rPr>
        <w:t>Informacje ogólne:</w:t>
      </w:r>
    </w:p>
    <w:p w14:paraId="121F1749" w14:textId="3AD25774"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rPr>
        <w:t xml:space="preserve">w trakcie trwania postępowania o udzielenie zamówienia, w dniu </w:t>
      </w:r>
      <w:r w:rsidR="00AF7D8C" w:rsidRPr="00AF7D8C">
        <w:rPr>
          <w:rFonts w:asciiTheme="minorHAnsi" w:hAnsiTheme="minorHAnsi"/>
          <w:b/>
        </w:rPr>
        <w:t>0</w:t>
      </w:r>
      <w:r w:rsidR="00167810">
        <w:rPr>
          <w:rFonts w:asciiTheme="minorHAnsi" w:hAnsiTheme="minorHAnsi"/>
          <w:b/>
        </w:rPr>
        <w:t>3</w:t>
      </w:r>
      <w:r w:rsidRPr="00AF7D8C">
        <w:rPr>
          <w:rFonts w:asciiTheme="minorHAnsi" w:hAnsiTheme="minorHAnsi"/>
          <w:b/>
        </w:rPr>
        <w:t>.0</w:t>
      </w:r>
      <w:r w:rsidR="00791832">
        <w:rPr>
          <w:rFonts w:asciiTheme="minorHAnsi" w:hAnsiTheme="minorHAnsi"/>
          <w:b/>
        </w:rPr>
        <w:t>6</w:t>
      </w:r>
      <w:r w:rsidRPr="00AF7D8C">
        <w:rPr>
          <w:rFonts w:asciiTheme="minorHAnsi" w:hAnsiTheme="minorHAnsi"/>
          <w:b/>
        </w:rPr>
        <w:t>.2022 r. o godz. 1</w:t>
      </w:r>
      <w:r w:rsidR="00207FC2">
        <w:rPr>
          <w:rFonts w:asciiTheme="minorHAnsi" w:hAnsiTheme="minorHAnsi"/>
          <w:b/>
        </w:rPr>
        <w:t>0</w:t>
      </w:r>
      <w:r w:rsidRPr="00AF7D8C">
        <w:rPr>
          <w:rFonts w:asciiTheme="minorHAnsi" w:hAnsiTheme="minorHAnsi"/>
          <w:b/>
        </w:rPr>
        <w:t>:00</w:t>
      </w:r>
      <w:r w:rsidRPr="00AF7D8C">
        <w:rPr>
          <w:rFonts w:asciiTheme="minorHAnsi" w:hAnsiTheme="minorHAnsi"/>
        </w:rPr>
        <w:t xml:space="preserve"> w siedzibie zamawiającego tj. Urząd Miasta</w:t>
      </w:r>
      <w:r w:rsidRPr="00AF7D8C">
        <w:rPr>
          <w:rFonts w:asciiTheme="minorHAnsi" w:hAnsiTheme="minorHAnsi"/>
        </w:rPr>
        <w:br/>
        <w:t xml:space="preserve"> i Gminy Ślesin, ul. Kleczewska 15, 62-561 Ślesin, sala konferencyjna – pokój nr 309, zostanie przeprowadzony pisemny test znajomości inwestycji, termin ten może ulec zmianie:</w:t>
      </w:r>
    </w:p>
    <w:p w14:paraId="4DCD0357" w14:textId="77777777" w:rsidR="004E4DE3" w:rsidRPr="00AF7D8C" w:rsidRDefault="004E4DE3" w:rsidP="005C511A">
      <w:pPr>
        <w:pStyle w:val="Akapitzlist"/>
        <w:numPr>
          <w:ilvl w:val="0"/>
          <w:numId w:val="74"/>
        </w:numPr>
        <w:spacing w:line="360" w:lineRule="auto"/>
        <w:ind w:left="2084"/>
        <w:rPr>
          <w:rFonts w:asciiTheme="minorHAnsi" w:hAnsiTheme="minorHAnsi"/>
        </w:rPr>
      </w:pPr>
      <w:r w:rsidRPr="00AF7D8C">
        <w:rPr>
          <w:rFonts w:asciiTheme="minorHAnsi" w:hAnsiTheme="minorHAnsi"/>
        </w:rPr>
        <w:t>w konsekwencji zmiany terminu składania ofert,</w:t>
      </w:r>
    </w:p>
    <w:p w14:paraId="4D0606CF" w14:textId="77777777" w:rsidR="004E4DE3" w:rsidRPr="00AF7D8C" w:rsidRDefault="004E4DE3" w:rsidP="005C511A">
      <w:pPr>
        <w:pStyle w:val="Akapitzlist"/>
        <w:numPr>
          <w:ilvl w:val="0"/>
          <w:numId w:val="74"/>
        </w:numPr>
        <w:spacing w:line="360" w:lineRule="auto"/>
        <w:ind w:left="2084"/>
        <w:rPr>
          <w:rFonts w:asciiTheme="minorHAnsi" w:hAnsiTheme="minorHAnsi"/>
        </w:rPr>
      </w:pPr>
      <w:r w:rsidRPr="00AF7D8C">
        <w:rPr>
          <w:rFonts w:asciiTheme="minorHAnsi" w:hAnsiTheme="minorHAnsi"/>
        </w:rPr>
        <w:t xml:space="preserve">jeśli w wyniku zmiany obostrzeń sanitarnych przeprowadzenie testu będzie </w:t>
      </w:r>
      <w:r w:rsidRPr="00AF7D8C">
        <w:rPr>
          <w:rFonts w:asciiTheme="minorHAnsi" w:hAnsiTheme="minorHAnsi"/>
          <w:bCs/>
        </w:rPr>
        <w:t>niemożliwe</w:t>
      </w:r>
      <w:r w:rsidRPr="00AF7D8C">
        <w:rPr>
          <w:rFonts w:asciiTheme="minorHAnsi" w:hAnsiTheme="minorHAnsi"/>
        </w:rPr>
        <w:t>,</w:t>
      </w:r>
    </w:p>
    <w:p w14:paraId="7B4003BE" w14:textId="77777777" w:rsidR="004E4DE3" w:rsidRPr="00AF7D8C" w:rsidRDefault="004E4DE3" w:rsidP="005C511A">
      <w:pPr>
        <w:pStyle w:val="Akapitzlist"/>
        <w:numPr>
          <w:ilvl w:val="0"/>
          <w:numId w:val="74"/>
        </w:numPr>
        <w:spacing w:line="360" w:lineRule="auto"/>
        <w:ind w:left="2084"/>
        <w:rPr>
          <w:rFonts w:asciiTheme="minorHAnsi" w:hAnsiTheme="minorHAnsi"/>
        </w:rPr>
      </w:pPr>
      <w:r w:rsidRPr="00AF7D8C">
        <w:rPr>
          <w:rFonts w:asciiTheme="minorHAnsi" w:hAnsiTheme="minorHAnsi"/>
        </w:rPr>
        <w:t>z innych uzasadnionych przyczyn, których Zamawiający nie mógł przewidzieć.</w:t>
      </w:r>
    </w:p>
    <w:p w14:paraId="61DC9A57" w14:textId="3DD61373" w:rsidR="004E4DE3" w:rsidRPr="00AF7D8C" w:rsidRDefault="004E4DE3" w:rsidP="004E4DE3">
      <w:pPr>
        <w:pStyle w:val="Akapitzlist"/>
        <w:spacing w:line="360" w:lineRule="auto"/>
        <w:ind w:left="1724"/>
        <w:rPr>
          <w:rFonts w:asciiTheme="minorHAnsi" w:hAnsiTheme="minorHAnsi"/>
        </w:rPr>
      </w:pPr>
      <w:r w:rsidRPr="00AF7D8C">
        <w:rPr>
          <w:rFonts w:asciiTheme="minorHAnsi" w:hAnsiTheme="minorHAnsi"/>
        </w:rPr>
        <w:t xml:space="preserve">W przypadku zmiany terminu rozpoczęcia testu Zamawiający </w:t>
      </w:r>
      <w:r w:rsidR="00AA00EC">
        <w:rPr>
          <w:rFonts w:asciiTheme="minorHAnsi" w:hAnsiTheme="minorHAnsi"/>
        </w:rPr>
        <w:br/>
      </w:r>
      <w:r w:rsidRPr="00AF7D8C">
        <w:rPr>
          <w:rFonts w:asciiTheme="minorHAnsi" w:hAnsiTheme="minorHAnsi"/>
        </w:rPr>
        <w:t>za pośrednictwem strony internetowej prowadzonego postępowania niezwłocznie poinformuje o nowo wyznaczonym terminie;</w:t>
      </w:r>
    </w:p>
    <w:p w14:paraId="6719E16E" w14:textId="58B50981"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rPr>
        <w:t xml:space="preserve">udział w teście kompetencji mogą brać wyłącznie osoby wskazane w treści Załącznika nr 11 do SWZ. Osobą tą może być wykonawca, jeden </w:t>
      </w:r>
      <w:r w:rsidR="00AA00EC">
        <w:rPr>
          <w:rFonts w:asciiTheme="minorHAnsi" w:hAnsiTheme="minorHAnsi"/>
        </w:rPr>
        <w:br/>
      </w:r>
      <w:r w:rsidRPr="00AF7D8C">
        <w:rPr>
          <w:rFonts w:asciiTheme="minorHAnsi" w:hAnsiTheme="minorHAnsi"/>
        </w:rPr>
        <w:t>z wykonawców wspólnie ubiegających się o udzielenie zamówienia lub jedna z osób zatrudnionych na podstawie stosunku pracy lub innego stosunku prawnego. Zamawiający zastrzega – z uwagi na konieczność przestrzegania zasad uczciwej konkurencji, iż osobą biorącą udział w teście nie może być żaden z autorów dokumentacji projektowej dotyczącej przedmiotu umowy ani osoba sprawdzająca wskazaną dokumentację;</w:t>
      </w:r>
    </w:p>
    <w:p w14:paraId="66EA3364" w14:textId="41A0B01F"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rPr>
        <w:t>test znajomości inwestycji obejmować będzie zagadnienia związane</w:t>
      </w:r>
      <w:r w:rsidR="00AA00EC">
        <w:rPr>
          <w:rFonts w:asciiTheme="minorHAnsi" w:hAnsiTheme="minorHAnsi"/>
        </w:rPr>
        <w:br/>
      </w:r>
      <w:r w:rsidRPr="00AF7D8C">
        <w:rPr>
          <w:rFonts w:asciiTheme="minorHAnsi" w:hAnsiTheme="minorHAnsi"/>
        </w:rPr>
        <w:t>z zakresem przedmiotu zamówienia;</w:t>
      </w:r>
    </w:p>
    <w:p w14:paraId="41C27BE3" w14:textId="77777777"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Wykonawca zobowiązany jest do zapewnienia udziału w wykonywaniu zamówienia przez cały okres trwania umowy członka personelu, osoby biorącej udział w teście kompetencji wskazanej w załączniku nr 11 do SWZ składanego wraz z ofertą Wykonawcy;</w:t>
      </w:r>
    </w:p>
    <w:p w14:paraId="5D179745" w14:textId="77777777"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w obiektywnie uzasadnionych przypadkach (np. choroba, zdarzenie losowe, rozwiązanie umowy będącej podstawą do dysponowania) Wykonawca jest uprawniony do dokonania zmian osobowych w wykazie osób, które będą uczestniczyć w wykonywaniu zamówienia, biorących udział w teście kompetencji;</w:t>
      </w:r>
    </w:p>
    <w:p w14:paraId="6D1309CE" w14:textId="6488E0BE"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 xml:space="preserve">jeżeli w okresie obowiązywania umowy Wykonawca zamierza zmienić członka personelu Wykonawcy wskazanego w Załączniku nr 11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w:t>
      </w:r>
      <w:r w:rsidR="007D2975">
        <w:rPr>
          <w:rFonts w:asciiTheme="minorHAnsi" w:hAnsiTheme="minorHAnsi" w:cs="Arial"/>
        </w:rPr>
        <w:br/>
      </w:r>
      <w:r w:rsidRPr="00AF7D8C">
        <w:rPr>
          <w:rFonts w:asciiTheme="minorHAnsi" w:hAnsiTheme="minorHAnsi" w:cs="Arial"/>
        </w:rPr>
        <w:t>że osoba ta legitymuje się wiedzą nie gorszą niż osoba zastępowana;</w:t>
      </w:r>
    </w:p>
    <w:p w14:paraId="0E6C1894" w14:textId="77777777" w:rsidR="004E4DE3" w:rsidRPr="00AF7D8C" w:rsidRDefault="004E4DE3" w:rsidP="005C511A">
      <w:pPr>
        <w:pStyle w:val="Akapitzlist"/>
        <w:numPr>
          <w:ilvl w:val="0"/>
          <w:numId w:val="73"/>
        </w:numPr>
        <w:spacing w:line="360" w:lineRule="auto"/>
        <w:rPr>
          <w:rFonts w:asciiTheme="minorHAnsi" w:hAnsiTheme="minorHAnsi"/>
        </w:rPr>
      </w:pPr>
      <w:r w:rsidRPr="00AF7D8C">
        <w:rPr>
          <w:rFonts w:asciiTheme="minorHAnsi" w:hAnsiTheme="minorHAnsi" w:cs="Arial"/>
        </w:rPr>
        <w:t>w sytuacji opisanej w powyższej lit. f)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63F7993D" w14:textId="77777777" w:rsidR="004E4DE3" w:rsidRPr="00AF7D8C" w:rsidRDefault="004E4DE3" w:rsidP="005C511A">
      <w:pPr>
        <w:pStyle w:val="Akapitzlist"/>
        <w:numPr>
          <w:ilvl w:val="0"/>
          <w:numId w:val="72"/>
        </w:numPr>
        <w:spacing w:line="360" w:lineRule="auto"/>
        <w:rPr>
          <w:rFonts w:asciiTheme="minorHAnsi" w:hAnsiTheme="minorHAnsi"/>
        </w:rPr>
      </w:pPr>
      <w:r w:rsidRPr="00AF7D8C">
        <w:rPr>
          <w:rFonts w:asciiTheme="minorHAnsi" w:hAnsiTheme="minorHAnsi"/>
        </w:rPr>
        <w:t>Opis przeprowadzenia testu znajomości inwestycji:</w:t>
      </w:r>
    </w:p>
    <w:p w14:paraId="2CBEB132"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osoba wyznaczona do wypełnienia testu winna stawić się w siedzibie zamawiającego, w miejscu i na co najmniej 10 minut przed wyznaczonym czasem rozpoczęcia testu,</w:t>
      </w:r>
    </w:p>
    <w:p w14:paraId="2AA0A48E"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celem potwierdzenia tożsamości osoba skierowana do testu przez Wykonawcę musi okazać dokument potwierdzający tożsamość (dowód osobisty lub paszport) i podpisać oświadczenie RODO,</w:t>
      </w:r>
    </w:p>
    <w:p w14:paraId="6FD5A9CF"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przed rozpoczęciem testu zostanie sporządzona lista kandydatów, którzy przybyli na test,</w:t>
      </w:r>
    </w:p>
    <w:p w14:paraId="72E05C50" w14:textId="71F82845"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 xml:space="preserve">osoba wyznaczona w trakcie testu nie może posiadać przy sobie niczego poza </w:t>
      </w:r>
      <w:r w:rsidRPr="00D805F4">
        <w:rPr>
          <w:rFonts w:asciiTheme="minorHAnsi" w:hAnsiTheme="minorHAnsi"/>
          <w:u w:val="single"/>
        </w:rPr>
        <w:t>dokumentem tożsamości</w:t>
      </w:r>
      <w:r w:rsidR="00D805F4" w:rsidRPr="00D805F4">
        <w:rPr>
          <w:rFonts w:asciiTheme="minorHAnsi" w:hAnsiTheme="minorHAnsi"/>
          <w:u w:val="single"/>
        </w:rPr>
        <w:t xml:space="preserve"> oraz piecz</w:t>
      </w:r>
      <w:r w:rsidR="00D805F4">
        <w:rPr>
          <w:rFonts w:asciiTheme="minorHAnsi" w:hAnsiTheme="minorHAnsi"/>
          <w:u w:val="single"/>
        </w:rPr>
        <w:t xml:space="preserve">ęcią z danymi firmy </w:t>
      </w:r>
      <w:r w:rsidR="00D805F4" w:rsidRPr="00D805F4">
        <w:rPr>
          <w:rFonts w:asciiTheme="minorHAnsi" w:hAnsiTheme="minorHAnsi"/>
          <w:u w:val="single"/>
        </w:rPr>
        <w:t>Wykonawcy</w:t>
      </w:r>
      <w:r w:rsidRPr="00AF7D8C">
        <w:rPr>
          <w:rFonts w:asciiTheme="minorHAnsi" w:hAnsiTheme="minorHAnsi"/>
        </w:rPr>
        <w:t>,</w:t>
      </w:r>
    </w:p>
    <w:p w14:paraId="24425B7B"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test będzie wypełniany pisemnie na formularzach przygotowanych przez Zamawiającego,</w:t>
      </w:r>
    </w:p>
    <w:p w14:paraId="20BC3F40" w14:textId="6790228C"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test będzie złożony z 8 pytań jednokrotnego wyboru,</w:t>
      </w:r>
    </w:p>
    <w:p w14:paraId="70D32B40"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każda z osób będzie rozwiązywać test składający się z takiego samego zestawu pytań w jednym miejscu oraz równolegle w tym samym czasie.</w:t>
      </w:r>
    </w:p>
    <w:p w14:paraId="702F2E82"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test będzie trwał maksymalnie 15 minut od momentu uruchomienia stopera przez przedstawiciela Zamawiającego,</w:t>
      </w:r>
    </w:p>
    <w:p w14:paraId="5D181F98" w14:textId="77777777" w:rsidR="004E4DE3" w:rsidRPr="00AF7D8C" w:rsidRDefault="004E4DE3" w:rsidP="005C511A">
      <w:pPr>
        <w:pStyle w:val="Akapitzlist"/>
        <w:numPr>
          <w:ilvl w:val="0"/>
          <w:numId w:val="75"/>
        </w:numPr>
        <w:spacing w:line="360" w:lineRule="auto"/>
        <w:rPr>
          <w:rFonts w:asciiTheme="minorHAnsi" w:hAnsiTheme="minorHAnsi"/>
        </w:rPr>
      </w:pPr>
      <w:r w:rsidRPr="00AF7D8C">
        <w:rPr>
          <w:rFonts w:asciiTheme="minorHAnsi" w:hAnsiTheme="minorHAnsi"/>
        </w:rPr>
        <w:t>osoba wypełniająca test zobowiązana będzie do wypełnienia testu swoimi danymi i danymi Wykonawcy którego reprezentuje.</w:t>
      </w:r>
    </w:p>
    <w:p w14:paraId="0180F97E" w14:textId="77777777" w:rsidR="004E4DE3" w:rsidRPr="00AF7D8C" w:rsidRDefault="004E4DE3" w:rsidP="005C511A">
      <w:pPr>
        <w:pStyle w:val="Akapitzlist"/>
        <w:numPr>
          <w:ilvl w:val="0"/>
          <w:numId w:val="72"/>
        </w:numPr>
        <w:spacing w:line="360" w:lineRule="auto"/>
        <w:rPr>
          <w:rFonts w:asciiTheme="minorHAnsi" w:hAnsiTheme="minorHAnsi"/>
        </w:rPr>
      </w:pPr>
      <w:r w:rsidRPr="00AF7D8C">
        <w:rPr>
          <w:rFonts w:asciiTheme="minorHAnsi" w:hAnsiTheme="minorHAnsi"/>
        </w:rPr>
        <w:t>Opis oceny testu/kryterium:</w:t>
      </w:r>
    </w:p>
    <w:p w14:paraId="4BF00022" w14:textId="77777777"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za udzielenie odpowiedzi, punktacja kształtuje się następująco:</w:t>
      </w:r>
    </w:p>
    <w:p w14:paraId="5141FC62" w14:textId="19571762"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8 prawidłowych odpowiedzi – 100 pkt,</w:t>
      </w:r>
    </w:p>
    <w:p w14:paraId="6B7C0D59" w14:textId="5EAF1B55"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7 prawidłowych odpowiedzi – 90 pkt,</w:t>
      </w:r>
    </w:p>
    <w:p w14:paraId="1118EFB1" w14:textId="06D1EB1A"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6 prawidłowych odpowiedzi – 80 pkt,</w:t>
      </w:r>
    </w:p>
    <w:p w14:paraId="04B0238F" w14:textId="0FB37A72"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5 prawidłowych odpowiedzi – 70 pkt,</w:t>
      </w:r>
    </w:p>
    <w:p w14:paraId="7450D8A6" w14:textId="16EA589E"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4 prawidłowych odpowiedzi – 60 pkt,</w:t>
      </w:r>
    </w:p>
    <w:p w14:paraId="3E3D3134" w14:textId="7EF0DCF9" w:rsidR="004E4DE3" w:rsidRPr="00AF7D8C" w:rsidRDefault="004E4DE3" w:rsidP="005C511A">
      <w:pPr>
        <w:pStyle w:val="Akapitzlist"/>
        <w:numPr>
          <w:ilvl w:val="0"/>
          <w:numId w:val="77"/>
        </w:numPr>
        <w:spacing w:line="360" w:lineRule="auto"/>
        <w:rPr>
          <w:rFonts w:asciiTheme="minorHAnsi" w:hAnsiTheme="minorHAnsi"/>
        </w:rPr>
      </w:pPr>
      <w:r w:rsidRPr="00AF7D8C">
        <w:rPr>
          <w:rFonts w:asciiTheme="minorHAnsi" w:hAnsiTheme="minorHAnsi"/>
        </w:rPr>
        <w:t>3-0 prawidłowych odpowiedzi – 0 pkt.</w:t>
      </w:r>
    </w:p>
    <w:p w14:paraId="4C956E35" w14:textId="1FF033AC" w:rsidR="004E4DE3" w:rsidRPr="00AF7D8C" w:rsidRDefault="004E4DE3" w:rsidP="004E4DE3">
      <w:pPr>
        <w:pStyle w:val="Akapitzlist"/>
        <w:spacing w:line="360" w:lineRule="auto"/>
        <w:ind w:left="1776"/>
        <w:rPr>
          <w:rFonts w:asciiTheme="minorHAnsi" w:hAnsiTheme="minorHAnsi"/>
          <w:strike/>
        </w:rPr>
      </w:pPr>
      <w:r w:rsidRPr="00AF7D8C">
        <w:rPr>
          <w:rFonts w:asciiTheme="minorHAnsi" w:hAnsiTheme="minorHAnsi"/>
        </w:rPr>
        <w:t>Liczbę z otrzymanymi punktami mnożymy przez wagę kry</w:t>
      </w:r>
      <w:r w:rsidR="00373C3B" w:rsidRPr="00AF7D8C">
        <w:rPr>
          <w:rFonts w:asciiTheme="minorHAnsi" w:hAnsiTheme="minorHAnsi"/>
        </w:rPr>
        <w:t>terium, która wynosi 2</w:t>
      </w:r>
      <w:r w:rsidRPr="00AF7D8C">
        <w:rPr>
          <w:rFonts w:asciiTheme="minorHAnsi" w:hAnsiTheme="minorHAnsi"/>
        </w:rPr>
        <w:t>0%.</w:t>
      </w:r>
    </w:p>
    <w:p w14:paraId="7C10D2B8" w14:textId="2E3A96A8" w:rsidR="004E4DE3" w:rsidRPr="00AF7D8C" w:rsidRDefault="004E4DE3" w:rsidP="005C511A">
      <w:pPr>
        <w:pStyle w:val="Akapitzlist"/>
        <w:numPr>
          <w:ilvl w:val="0"/>
          <w:numId w:val="76"/>
        </w:numPr>
        <w:spacing w:line="360" w:lineRule="auto"/>
        <w:rPr>
          <w:rFonts w:asciiTheme="minorHAnsi" w:hAnsiTheme="minorHAnsi"/>
          <w:strike/>
        </w:rPr>
      </w:pPr>
      <w:r w:rsidRPr="00AF7D8C">
        <w:rPr>
          <w:rFonts w:asciiTheme="minorHAnsi" w:hAnsiTheme="minorHAnsi"/>
        </w:rPr>
        <w:t xml:space="preserve">za nieudzielenie odpowiedzi, zaznaczenie więcej niż jednej odpowiedzi, zaznaczenie odpowiedzi w sposób uniemożliwiający odczytanie wyboru, wypełniający test otrzyma 0 punktów, </w:t>
      </w:r>
    </w:p>
    <w:p w14:paraId="2C70DB06" w14:textId="048AD129"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 xml:space="preserve">w przypadku spóźnienia się osoby wskazanej przez Wykonawcę </w:t>
      </w:r>
      <w:r w:rsidR="00AA00EC">
        <w:rPr>
          <w:rFonts w:asciiTheme="minorHAnsi" w:hAnsiTheme="minorHAnsi"/>
        </w:rPr>
        <w:br/>
      </w:r>
      <w:r w:rsidRPr="00AF7D8C">
        <w:rPr>
          <w:rFonts w:asciiTheme="minorHAnsi" w:hAnsiTheme="minorHAnsi"/>
        </w:rPr>
        <w:t xml:space="preserve">do wypełnienia testu traktowane będzie jako niestawienie się </w:t>
      </w:r>
      <w:r w:rsidR="00AA00EC">
        <w:rPr>
          <w:rFonts w:asciiTheme="minorHAnsi" w:hAnsiTheme="minorHAnsi"/>
        </w:rPr>
        <w:br/>
      </w:r>
      <w:r w:rsidRPr="00AF7D8C">
        <w:rPr>
          <w:rFonts w:asciiTheme="minorHAnsi" w:hAnsiTheme="minorHAnsi"/>
        </w:rPr>
        <w:t xml:space="preserve">do wypełnienia go, </w:t>
      </w:r>
    </w:p>
    <w:p w14:paraId="008F4A87" w14:textId="77777777"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niestawienie się na test skutkować będzie przyznaniem 0 pkt w niniejszym kryterium oceny ofert,</w:t>
      </w:r>
    </w:p>
    <w:p w14:paraId="142ACC40" w14:textId="77777777"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kartę oceny z testu Zamawiający prześle każdemu z Wykonawców, których kandydat wziął udział w teście, za pośrednictwem platformy – strony internetowej prowadzonego postępowania, w terminie do 2 dni roboczych, licząc od dnia przeprowadzenia testu,</w:t>
      </w:r>
    </w:p>
    <w:p w14:paraId="48EA775C" w14:textId="5C86CF2F" w:rsidR="004E4DE3" w:rsidRPr="00AF7D8C" w:rsidRDefault="004E4DE3" w:rsidP="005C511A">
      <w:pPr>
        <w:pStyle w:val="Akapitzlist"/>
        <w:numPr>
          <w:ilvl w:val="0"/>
          <w:numId w:val="76"/>
        </w:numPr>
        <w:spacing w:line="360" w:lineRule="auto"/>
        <w:rPr>
          <w:rFonts w:asciiTheme="minorHAnsi" w:hAnsiTheme="minorHAnsi"/>
        </w:rPr>
      </w:pPr>
      <w:r w:rsidRPr="00AF7D8C">
        <w:rPr>
          <w:rFonts w:asciiTheme="minorHAnsi" w:hAnsiTheme="minorHAnsi"/>
        </w:rPr>
        <w:t xml:space="preserve">wzór testu, zestawienie poprawnych odpowiedzi, rozwiązane testy, oświadczenia RODO oraz lista kandydatów stanowić będą załączniki </w:t>
      </w:r>
      <w:r w:rsidR="00AA00EC">
        <w:rPr>
          <w:rFonts w:asciiTheme="minorHAnsi" w:hAnsiTheme="minorHAnsi"/>
        </w:rPr>
        <w:br/>
      </w:r>
      <w:r w:rsidRPr="00AF7D8C">
        <w:rPr>
          <w:rFonts w:asciiTheme="minorHAnsi" w:hAnsiTheme="minorHAnsi"/>
        </w:rPr>
        <w:t>do protokołu postępowania.</w:t>
      </w:r>
    </w:p>
    <w:p w14:paraId="0C116057" w14:textId="77777777" w:rsidR="006D7F39" w:rsidRPr="006D7F39" w:rsidRDefault="006D7F39" w:rsidP="006D7F39">
      <w:pPr>
        <w:spacing w:line="360" w:lineRule="auto"/>
        <w:rPr>
          <w:rFonts w:asciiTheme="minorHAnsi" w:hAnsiTheme="minorHAnsi"/>
        </w:rPr>
      </w:pPr>
    </w:p>
    <w:p w14:paraId="52BF5E05" w14:textId="4E25390F" w:rsidR="00C622E6" w:rsidRPr="009E2273" w:rsidRDefault="000F3334" w:rsidP="009E2273">
      <w:pPr>
        <w:pStyle w:val="Akapitzlist"/>
        <w:numPr>
          <w:ilvl w:val="0"/>
          <w:numId w:val="20"/>
        </w:numPr>
        <w:spacing w:line="360" w:lineRule="auto"/>
        <w:rPr>
          <w:rFonts w:asciiTheme="minorHAnsi" w:hAnsiTheme="minorHAnsi"/>
        </w:rPr>
      </w:pPr>
      <w:r w:rsidRPr="009E2273">
        <w:rPr>
          <w:rFonts w:asciiTheme="minorHAnsi" w:hAnsiTheme="minorHAnsi"/>
        </w:rPr>
        <w:t xml:space="preserve"> </w:t>
      </w:r>
      <w:r w:rsidR="00C622E6" w:rsidRPr="009E2273">
        <w:rPr>
          <w:rFonts w:asciiTheme="minorHAnsi" w:hAnsiTheme="minorHAnsi"/>
        </w:rPr>
        <w:t xml:space="preserve">w celu </w:t>
      </w:r>
      <w:r w:rsidR="00C622E6" w:rsidRPr="009E2273">
        <w:rPr>
          <w:rFonts w:asciiTheme="minorHAnsi" w:eastAsiaTheme="majorEastAsia" w:hAnsiTheme="minorHAnsi"/>
          <w:lang w:eastAsia="en-US"/>
        </w:rPr>
        <w:t xml:space="preserve">obliczenia ceny oferty, </w:t>
      </w:r>
      <w:r w:rsidRPr="009E2273">
        <w:rPr>
          <w:rFonts w:asciiTheme="minorHAnsi" w:eastAsiaTheme="majorEastAsia" w:hAnsiTheme="minorHAnsi"/>
          <w:lang w:eastAsia="en-US"/>
        </w:rPr>
        <w:t xml:space="preserve">i wskazania oferowanego okresu </w:t>
      </w:r>
      <w:r w:rsidRPr="00664951">
        <w:rPr>
          <w:rFonts w:asciiTheme="minorHAnsi" w:eastAsiaTheme="majorEastAsia" w:hAnsiTheme="minorHAnsi"/>
          <w:lang w:eastAsia="en-US"/>
        </w:rPr>
        <w:t>gwarancji</w:t>
      </w:r>
      <w:r w:rsidR="00AF7D8C">
        <w:rPr>
          <w:rFonts w:asciiTheme="minorHAnsi" w:eastAsiaTheme="majorEastAsia" w:hAnsiTheme="minorHAnsi"/>
          <w:lang w:eastAsia="en-US"/>
        </w:rPr>
        <w:t xml:space="preserve"> </w:t>
      </w:r>
      <w:r w:rsidR="00C36A9D" w:rsidRPr="00664951">
        <w:rPr>
          <w:rFonts w:asciiTheme="minorHAnsi" w:eastAsiaTheme="majorEastAsia" w:hAnsiTheme="minorHAnsi"/>
          <w:lang w:eastAsia="en-US"/>
        </w:rPr>
        <w:t xml:space="preserve"> </w:t>
      </w:r>
      <w:r w:rsidR="00C622E6" w:rsidRPr="00664951">
        <w:rPr>
          <w:rFonts w:asciiTheme="minorHAnsi" w:eastAsiaTheme="majorEastAsia" w:hAnsiTheme="minorHAnsi"/>
          <w:lang w:eastAsia="en-US"/>
        </w:rPr>
        <w:t>wykonawca wypełnia formularz ofer</w:t>
      </w:r>
      <w:r w:rsidR="00C622E6" w:rsidRPr="009E2273">
        <w:rPr>
          <w:rFonts w:asciiTheme="minorHAnsi" w:eastAsiaTheme="majorEastAsia" w:hAnsiTheme="minorHAnsi"/>
          <w:lang w:eastAsia="en-US"/>
        </w:rPr>
        <w:t xml:space="preserve">ty, stanowiący </w:t>
      </w:r>
      <w:r w:rsidR="00C622E6" w:rsidRPr="009E2273">
        <w:rPr>
          <w:rFonts w:asciiTheme="minorHAnsi" w:eastAsiaTheme="majorEastAsia" w:hAnsiTheme="minorHAnsi"/>
          <w:b/>
          <w:lang w:eastAsia="en-US"/>
        </w:rPr>
        <w:t>załącznik</w:t>
      </w:r>
      <w:r w:rsidRPr="009E2273">
        <w:rPr>
          <w:rFonts w:asciiTheme="minorHAnsi" w:eastAsiaTheme="majorEastAsia" w:hAnsiTheme="minorHAnsi"/>
          <w:b/>
          <w:lang w:eastAsia="en-US"/>
        </w:rPr>
        <w:t xml:space="preserve"> </w:t>
      </w:r>
      <w:r w:rsidR="00C622E6" w:rsidRPr="009E2273">
        <w:rPr>
          <w:rFonts w:asciiTheme="minorHAnsi" w:eastAsiaTheme="majorEastAsia" w:hAnsiTheme="minorHAnsi"/>
          <w:b/>
          <w:lang w:eastAsia="en-US"/>
        </w:rPr>
        <w:t>nr 1</w:t>
      </w:r>
      <w:r w:rsidR="00C622E6" w:rsidRPr="009E2273">
        <w:rPr>
          <w:rFonts w:asciiTheme="minorHAnsi" w:eastAsiaTheme="majorEastAsia" w:hAnsiTheme="minorHAnsi"/>
          <w:lang w:eastAsia="en-US"/>
        </w:rPr>
        <w:t xml:space="preserve"> do SWZ:</w:t>
      </w:r>
    </w:p>
    <w:p w14:paraId="59675FB0" w14:textId="3A72700D"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Maksymalna łączna punktacja, którą może uzyskać oferta Wykonawcy w </w:t>
      </w:r>
      <w:r w:rsidR="00D26341" w:rsidRPr="009E2273">
        <w:rPr>
          <w:rFonts w:asciiTheme="minorHAnsi" w:hAnsiTheme="minorHAnsi"/>
          <w:bCs/>
        </w:rPr>
        <w:t xml:space="preserve">powyższych </w:t>
      </w:r>
      <w:r w:rsidRPr="009E2273">
        <w:rPr>
          <w:rFonts w:asciiTheme="minorHAnsi" w:hAnsiTheme="minorHAnsi"/>
          <w:bCs/>
        </w:rPr>
        <w:t>kryteriach wynosi 100 punktów.</w:t>
      </w:r>
    </w:p>
    <w:p w14:paraId="6DCED90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zastosuje zaokrąglanie wyników do dwóch miejsc po przecinku. </w:t>
      </w:r>
    </w:p>
    <w:p w14:paraId="33689F3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9E2273">
        <w:rPr>
          <w:rFonts w:asciiTheme="minorHAnsi" w:hAnsiTheme="minorHAnsi"/>
          <w:bCs/>
        </w:rPr>
        <w:t>Pzp</w:t>
      </w:r>
      <w:proofErr w:type="spellEnd"/>
      <w:r w:rsidRPr="009E2273">
        <w:rPr>
          <w:rFonts w:asciiTheme="minorHAnsi" w:hAnsiTheme="minorHAnsi"/>
          <w:bCs/>
        </w:rPr>
        <w:t xml:space="preserve"> oraz w SWZ.</w:t>
      </w:r>
    </w:p>
    <w:p w14:paraId="4FB0A0F9"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9E2273">
        <w:rPr>
          <w:rFonts w:asciiTheme="minorHAnsi" w:eastAsiaTheme="majorEastAsia" w:hAnsiTheme="minorHAnsi"/>
          <w:lang w:eastAsia="en-US"/>
        </w:rPr>
        <w:t xml:space="preserve">Rozliczenia będą prowadzone w złotych polskich z dokładnością do dwóch miejsc </w:t>
      </w:r>
      <w:r w:rsidRPr="009E2273">
        <w:rPr>
          <w:rFonts w:asciiTheme="minorHAnsi" w:eastAsiaTheme="majorEastAsia" w:hAnsiTheme="minorHAnsi"/>
          <w:lang w:eastAsia="en-US"/>
        </w:rPr>
        <w:br/>
        <w:t xml:space="preserve">po przecinku. </w:t>
      </w:r>
    </w:p>
    <w:p w14:paraId="461C5FCD"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3AC72E3E"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Cena ofertowa/ceny jednostkowe muszą obejmować wszystkie koszty związane </w:t>
      </w:r>
      <w:r w:rsidR="00AA00EC">
        <w:rPr>
          <w:rFonts w:asciiTheme="minorHAnsi" w:eastAsiaTheme="majorEastAsia" w:hAnsiTheme="minorHAnsi"/>
          <w:lang w:eastAsia="en-US"/>
        </w:rPr>
        <w:br/>
      </w:r>
      <w:r w:rsidRPr="009E2273">
        <w:rPr>
          <w:rFonts w:asciiTheme="minorHAnsi" w:eastAsiaTheme="majorEastAsia" w:hAnsiTheme="minorHAnsi"/>
          <w:lang w:eastAsia="en-US"/>
        </w:rPr>
        <w:t xml:space="preserve">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Wykonawcy ponoszą wszelkie koszty związane z przygotowaniem i złożeniem oferty.</w:t>
      </w:r>
    </w:p>
    <w:p w14:paraId="02698F84" w14:textId="0645D725"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Pr>
          <w:rFonts w:asciiTheme="minorHAnsi" w:eastAsiaTheme="majorEastAsia" w:hAnsiTheme="minorHAnsi"/>
          <w:lang w:eastAsia="en-US"/>
        </w:rPr>
        <w:br/>
      </w:r>
      <w:r w:rsidRPr="009E2273">
        <w:rPr>
          <w:rFonts w:asciiTheme="minorHAnsi" w:eastAsiaTheme="majorEastAsia" w:hAnsiTheme="minorHAnsi"/>
          <w:lang w:eastAsia="en-US"/>
        </w:rPr>
        <w:t>w okresie obowiązywania umowy, obliczoną zgodnie z powyższymi dyspozycjami.</w:t>
      </w:r>
    </w:p>
    <w:p w14:paraId="26B37600" w14:textId="7222BAE1"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Zgodnie z </w:t>
      </w:r>
      <w:r w:rsidR="0082283C" w:rsidRPr="009E2273">
        <w:rPr>
          <w:rFonts w:asciiTheme="minorHAnsi" w:eastAsiaTheme="majorEastAsia" w:hAnsiTheme="minorHAnsi"/>
          <w:lang w:eastAsia="en-US"/>
        </w:rPr>
        <w:t>art</w:t>
      </w:r>
      <w:r w:rsidRPr="009E2273">
        <w:rPr>
          <w:rFonts w:asciiTheme="minorHAnsi" w:eastAsiaTheme="majorEastAsia" w:hAnsiTheme="minorHAnsi"/>
          <w:lang w:eastAsia="en-US"/>
        </w:rPr>
        <w:t xml:space="preserve">. 225 ustawy </w:t>
      </w:r>
      <w:proofErr w:type="spellStart"/>
      <w:r w:rsidRPr="009E2273">
        <w:rPr>
          <w:rFonts w:asciiTheme="minorHAnsi" w:eastAsiaTheme="majorEastAsia" w:hAnsiTheme="minorHAnsi"/>
          <w:lang w:eastAsia="en-US"/>
        </w:rPr>
        <w:t>Pzp</w:t>
      </w:r>
      <w:proofErr w:type="spellEnd"/>
      <w:r w:rsidRPr="009E2273">
        <w:rPr>
          <w:rFonts w:asciiTheme="minorHAnsi" w:eastAsiaTheme="majorEastAsia" w:hAnsiTheme="minorHAnsi"/>
          <w:lang w:eastAsia="en-US"/>
        </w:rPr>
        <w:t xml:space="preserve"> jeżeli została złożona oferta, której wybór prowadziłby </w:t>
      </w:r>
      <w:r w:rsidRPr="009E2273">
        <w:rPr>
          <w:rFonts w:asciiTheme="minorHAnsi" w:eastAsiaTheme="majorEastAsia" w:hAnsiTheme="minorHAnsi"/>
          <w:lang w:eastAsia="en-US"/>
        </w:rPr>
        <w:br/>
        <w:t xml:space="preserve">do powstania u zamawiającego obowiązku podatkowego zgodnie z ustawą </w:t>
      </w:r>
      <w:r w:rsidR="007D2975">
        <w:rPr>
          <w:rFonts w:asciiTheme="minorHAnsi" w:eastAsiaTheme="majorEastAsia" w:hAnsiTheme="minorHAnsi"/>
          <w:lang w:eastAsia="en-US"/>
        </w:rPr>
        <w:br/>
      </w:r>
      <w:r w:rsidRPr="009E2273">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 xml:space="preserve">poinformowania zamawiającego, że wybór jego oferty będzie prowadził </w:t>
      </w:r>
      <w:r w:rsidR="00AA00EC">
        <w:rPr>
          <w:rFonts w:asciiTheme="minorHAnsi" w:eastAsiaTheme="majorEastAsia" w:hAnsiTheme="minorHAnsi"/>
          <w:lang w:eastAsia="en-US"/>
        </w:rPr>
        <w:br/>
      </w:r>
      <w:r w:rsidRPr="009E2273">
        <w:rPr>
          <w:rFonts w:asciiTheme="minorHAnsi" w:eastAsiaTheme="majorEastAsia" w:hAnsiTheme="minorHAnsi"/>
          <w:lang w:eastAsia="en-US"/>
        </w:rPr>
        <w:t>do powstania u zamawiającego obowiązku podatkowego;</w:t>
      </w:r>
    </w:p>
    <w:p w14:paraId="3D175534"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9E2273" w:rsidRDefault="00C622E6" w:rsidP="009E2273">
      <w:pPr>
        <w:pStyle w:val="Akapitzlist"/>
        <w:numPr>
          <w:ilvl w:val="0"/>
          <w:numId w:val="21"/>
        </w:numPr>
        <w:spacing w:after="200" w:line="360" w:lineRule="auto"/>
        <w:rPr>
          <w:rFonts w:asciiTheme="minorHAnsi" w:eastAsiaTheme="majorEastAsia" w:hAnsiTheme="minorHAnsi"/>
          <w:lang w:eastAsia="en-US"/>
        </w:rPr>
      </w:pPr>
      <w:r w:rsidRPr="009E2273">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9E2273" w:rsidRDefault="00C622E6" w:rsidP="009E2273">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9E2273">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9E2273" w:rsidRDefault="00D46D0C" w:rsidP="009E2273">
      <w:pPr>
        <w:tabs>
          <w:tab w:val="left" w:pos="284"/>
        </w:tabs>
        <w:spacing w:line="360" w:lineRule="auto"/>
        <w:rPr>
          <w:rFonts w:asciiTheme="minorHAnsi" w:hAnsiTheme="minorHAnsi"/>
        </w:rPr>
      </w:pPr>
    </w:p>
    <w:p w14:paraId="1D59D075" w14:textId="77777777" w:rsidR="0068796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Projektowane postanowienia umowy w sprawie zamówienia publicznego, które zostaną wprowadzone do umowy w sprawie zamówienia publicznego</w:t>
      </w:r>
      <w:r w:rsidR="00687960" w:rsidRPr="009E2273">
        <w:rPr>
          <w:rFonts w:asciiTheme="minorHAnsi" w:hAnsiTheme="minorHAnsi"/>
          <w:b/>
        </w:rPr>
        <w:t>.</w:t>
      </w:r>
    </w:p>
    <w:p w14:paraId="199EE173" w14:textId="77777777" w:rsidR="00687960" w:rsidRPr="009E2273" w:rsidRDefault="00430D2C" w:rsidP="009E2273">
      <w:pPr>
        <w:pStyle w:val="Akapitzlist"/>
        <w:spacing w:line="360" w:lineRule="auto"/>
        <w:ind w:left="360"/>
        <w:rPr>
          <w:rFonts w:asciiTheme="minorHAnsi" w:hAnsiTheme="minorHAnsi"/>
          <w:b/>
        </w:rPr>
      </w:pPr>
      <w:r w:rsidRPr="009E2273">
        <w:rPr>
          <w:rFonts w:asciiTheme="minorHAnsi" w:eastAsiaTheme="majorEastAsia" w:hAnsiTheme="minorHAnsi"/>
          <w:bCs/>
          <w:lang w:eastAsia="en-US"/>
        </w:rPr>
        <w:t>P</w:t>
      </w:r>
      <w:r w:rsidR="004E18B5" w:rsidRPr="009E2273">
        <w:rPr>
          <w:rFonts w:asciiTheme="minorHAnsi" w:eastAsiaTheme="majorEastAsia" w:hAnsiTheme="minorHAnsi"/>
          <w:bCs/>
          <w:lang w:eastAsia="en-US"/>
        </w:rPr>
        <w:t>rojektowan</w:t>
      </w:r>
      <w:r w:rsidRPr="009E2273">
        <w:rPr>
          <w:rFonts w:asciiTheme="minorHAnsi" w:eastAsiaTheme="majorEastAsia" w:hAnsiTheme="minorHAnsi"/>
          <w:bCs/>
          <w:lang w:eastAsia="en-US"/>
        </w:rPr>
        <w:t>e</w:t>
      </w:r>
      <w:r w:rsidR="004E18B5" w:rsidRPr="009E2273">
        <w:rPr>
          <w:rFonts w:asciiTheme="minorHAnsi" w:eastAsiaTheme="majorEastAsia" w:hAnsiTheme="minorHAnsi"/>
          <w:bCs/>
          <w:lang w:eastAsia="en-US"/>
        </w:rPr>
        <w:t xml:space="preserve"> </w:t>
      </w:r>
      <w:r w:rsidR="00687960" w:rsidRPr="009E2273">
        <w:rPr>
          <w:rFonts w:asciiTheme="minorHAnsi" w:eastAsiaTheme="majorEastAsia" w:hAnsiTheme="minorHAnsi"/>
          <w:bCs/>
          <w:lang w:eastAsia="en-US"/>
        </w:rPr>
        <w:t>postanowie</w:t>
      </w:r>
      <w:r w:rsidRPr="009E2273">
        <w:rPr>
          <w:rFonts w:asciiTheme="minorHAnsi" w:eastAsiaTheme="majorEastAsia" w:hAnsiTheme="minorHAnsi"/>
          <w:bCs/>
          <w:lang w:eastAsia="en-US"/>
        </w:rPr>
        <w:t>nia</w:t>
      </w:r>
      <w:r w:rsidR="004E18B5" w:rsidRPr="009E2273">
        <w:rPr>
          <w:rFonts w:asciiTheme="minorHAnsi" w:eastAsiaTheme="majorEastAsia" w:hAnsiTheme="minorHAnsi"/>
          <w:bCs/>
          <w:lang w:eastAsia="en-US"/>
        </w:rPr>
        <w:t xml:space="preserve"> umowy</w:t>
      </w:r>
      <w:r w:rsidRPr="009E2273">
        <w:rPr>
          <w:rFonts w:asciiTheme="minorHAnsi" w:eastAsiaTheme="majorEastAsia" w:hAnsiTheme="minorHAnsi"/>
          <w:bCs/>
          <w:lang w:eastAsia="en-US"/>
        </w:rPr>
        <w:t xml:space="preserve"> stanowią </w:t>
      </w:r>
      <w:r w:rsidR="00687960" w:rsidRPr="009E2273">
        <w:rPr>
          <w:rFonts w:asciiTheme="minorHAnsi" w:eastAsiaTheme="majorEastAsia" w:hAnsiTheme="minorHAnsi"/>
          <w:b/>
          <w:bCs/>
          <w:lang w:eastAsia="en-US"/>
        </w:rPr>
        <w:t xml:space="preserve">załącznik </w:t>
      </w:r>
      <w:r w:rsidR="00794026" w:rsidRPr="009E2273">
        <w:rPr>
          <w:rFonts w:asciiTheme="minorHAnsi" w:eastAsiaTheme="majorEastAsia" w:hAnsiTheme="minorHAnsi"/>
          <w:b/>
          <w:bCs/>
          <w:lang w:eastAsia="en-US"/>
        </w:rPr>
        <w:t>nr 5</w:t>
      </w:r>
      <w:r w:rsidR="00687960" w:rsidRPr="009E2273">
        <w:rPr>
          <w:rFonts w:asciiTheme="minorHAnsi" w:eastAsiaTheme="majorEastAsia" w:hAnsiTheme="minorHAnsi"/>
          <w:bCs/>
          <w:lang w:eastAsia="en-US"/>
        </w:rPr>
        <w:t xml:space="preserve"> do SWZ.</w:t>
      </w:r>
    </w:p>
    <w:p w14:paraId="3A97F865" w14:textId="77777777" w:rsidR="00CA47ED" w:rsidRPr="009E2273" w:rsidRDefault="00CA47ED" w:rsidP="009E2273">
      <w:pPr>
        <w:spacing w:line="360" w:lineRule="auto"/>
        <w:ind w:left="360" w:right="-108"/>
        <w:rPr>
          <w:rFonts w:asciiTheme="minorHAnsi" w:hAnsiTheme="minorHAnsi"/>
          <w:b/>
        </w:rPr>
      </w:pPr>
    </w:p>
    <w:p w14:paraId="312D85A0" w14:textId="77777777" w:rsidR="00D46D0C" w:rsidRPr="009E2273" w:rsidRDefault="00D46D0C" w:rsidP="009E2273">
      <w:pPr>
        <w:spacing w:line="360" w:lineRule="auto"/>
        <w:ind w:left="360" w:right="-108"/>
        <w:rPr>
          <w:rFonts w:asciiTheme="minorHAnsi" w:hAnsiTheme="minorHAnsi"/>
          <w:b/>
        </w:rPr>
      </w:pPr>
      <w:r w:rsidRPr="009E2273">
        <w:rPr>
          <w:rFonts w:asciiTheme="minorHAnsi" w:hAnsiTheme="minorHAnsi"/>
          <w:b/>
        </w:rPr>
        <w:t>Złożenie oferty jest jednoznaczne z akceptacją przez wykonawcę projektowanych postanowień umowy.</w:t>
      </w:r>
    </w:p>
    <w:p w14:paraId="3A6C11A2" w14:textId="77777777" w:rsidR="007A37F2" w:rsidRPr="009E2273" w:rsidRDefault="007A37F2" w:rsidP="009E2273">
      <w:pPr>
        <w:spacing w:line="360" w:lineRule="auto"/>
        <w:ind w:right="-108"/>
        <w:rPr>
          <w:rFonts w:asciiTheme="minorHAnsi" w:hAnsiTheme="minorHAnsi"/>
          <w:b/>
        </w:rPr>
      </w:pPr>
    </w:p>
    <w:p w14:paraId="5EED4AC4" w14:textId="77777777" w:rsidR="002512BB" w:rsidRPr="009E2273" w:rsidRDefault="002512BB" w:rsidP="009E2273">
      <w:pPr>
        <w:pStyle w:val="Akapitzlist"/>
        <w:numPr>
          <w:ilvl w:val="0"/>
          <w:numId w:val="8"/>
        </w:numPr>
        <w:spacing w:line="360" w:lineRule="auto"/>
        <w:rPr>
          <w:rFonts w:asciiTheme="minorHAnsi" w:hAnsiTheme="minorHAnsi"/>
          <w:b/>
        </w:rPr>
      </w:pPr>
      <w:r w:rsidRPr="009E2273">
        <w:rPr>
          <w:rFonts w:asciiTheme="minorHAnsi" w:hAnsiTheme="minorHAnsi"/>
          <w:b/>
        </w:rPr>
        <w:t>Zabezpieczenie należytego wykonania umowy</w:t>
      </w:r>
    </w:p>
    <w:p w14:paraId="505A3604" w14:textId="48606CEF" w:rsidR="002512BB" w:rsidRPr="009E2273" w:rsidRDefault="002512BB" w:rsidP="009E2273">
      <w:pPr>
        <w:widowControl/>
        <w:numPr>
          <w:ilvl w:val="0"/>
          <w:numId w:val="52"/>
        </w:numPr>
        <w:autoSpaceDE/>
        <w:adjustRightInd/>
        <w:spacing w:line="360" w:lineRule="auto"/>
        <w:ind w:right="-108"/>
        <w:rPr>
          <w:rFonts w:asciiTheme="minorHAnsi" w:hAnsiTheme="minorHAnsi"/>
          <w:iCs/>
        </w:rPr>
      </w:pPr>
      <w:r w:rsidRPr="009E2273">
        <w:rPr>
          <w:rFonts w:asciiTheme="minorHAnsi" w:hAnsiTheme="minorHAnsi"/>
        </w:rPr>
        <w:t xml:space="preserve">Od Wykonawcy, którego oferta zostanie wybrana jako najkorzystniejsza, wymagane będzie wniesienie, przed zawarciem umowy, zabezpieczenia należytego wykonania umowy </w:t>
      </w:r>
      <w:r w:rsidRPr="009E2273">
        <w:rPr>
          <w:rFonts w:asciiTheme="minorHAnsi" w:hAnsiTheme="minorHAnsi"/>
          <w:b/>
        </w:rPr>
        <w:t>w wysokości 5% ceny całkowitej (brutto) podanej w ofercie</w:t>
      </w:r>
      <w:r w:rsidRPr="009E2273">
        <w:rPr>
          <w:rFonts w:asciiTheme="minorHAnsi" w:hAnsiTheme="minorHAnsi"/>
        </w:rPr>
        <w:t xml:space="preserve"> za wykonanie całości przedmiotu zamówienia.</w:t>
      </w:r>
      <w:r w:rsidRPr="009E2273">
        <w:rPr>
          <w:rFonts w:asciiTheme="minorHAnsi" w:eastAsiaTheme="majorEastAsia" w:hAnsiTheme="minorHAnsi"/>
          <w:color w:val="002060"/>
          <w:lang w:eastAsia="en-US"/>
        </w:rPr>
        <w:t xml:space="preserve"> </w:t>
      </w:r>
      <w:r w:rsidRPr="009E2273">
        <w:rPr>
          <w:rFonts w:asciiTheme="minorHAnsi" w:hAnsiTheme="minorHAnsi"/>
          <w:iCs/>
        </w:rPr>
        <w:t>Zabezpieczenie służy pokryciu roszczeń z tytułu niewykonania lub nienależytego wykonania umowy.</w:t>
      </w:r>
    </w:p>
    <w:p w14:paraId="2FD7181D"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Zabezpieczenie należytego wykonania umowy może być wnoszone według wyboru wykonawcy w jednej lub w kilku formach wskazanych w art. 450 ust. 1 ustawy </w:t>
      </w:r>
      <w:proofErr w:type="spellStart"/>
      <w:r w:rsidRPr="009E2273">
        <w:rPr>
          <w:rFonts w:asciiTheme="minorHAnsi" w:hAnsiTheme="minorHAnsi"/>
        </w:rPr>
        <w:t>Pzp</w:t>
      </w:r>
      <w:proofErr w:type="spellEnd"/>
      <w:r w:rsidRPr="009E2273">
        <w:rPr>
          <w:rFonts w:asciiTheme="minorHAnsi" w:hAnsiTheme="minorHAnsi"/>
        </w:rPr>
        <w:t xml:space="preserve"> tj.:</w:t>
      </w:r>
    </w:p>
    <w:p w14:paraId="69C4D026"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pieniądzu;</w:t>
      </w:r>
    </w:p>
    <w:p w14:paraId="3E7223D0"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bankowych;</w:t>
      </w:r>
    </w:p>
    <w:p w14:paraId="68EB2881" w14:textId="777777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gwarancjach ubezpieczeniowych;</w:t>
      </w:r>
    </w:p>
    <w:p w14:paraId="207DD3ED" w14:textId="1FA4E077" w:rsidR="002512BB" w:rsidRPr="009E2273" w:rsidRDefault="002512BB" w:rsidP="009E2273">
      <w:pPr>
        <w:pStyle w:val="Akapitzlist"/>
        <w:numPr>
          <w:ilvl w:val="0"/>
          <w:numId w:val="53"/>
        </w:numPr>
        <w:spacing w:line="360" w:lineRule="auto"/>
        <w:ind w:right="-108"/>
        <w:rPr>
          <w:rFonts w:asciiTheme="minorHAnsi" w:hAnsiTheme="minorHAnsi"/>
        </w:rPr>
      </w:pPr>
      <w:r w:rsidRPr="009E2273">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wniesienie zabezpieczenia w formach wskazanych </w:t>
      </w:r>
      <w:r w:rsidRPr="009E2273">
        <w:rPr>
          <w:rFonts w:asciiTheme="minorHAnsi" w:hAnsiTheme="minorHAnsi"/>
        </w:rPr>
        <w:br/>
        <w:t xml:space="preserve">w art. 450 ust. 2 ustawy </w:t>
      </w:r>
      <w:proofErr w:type="spellStart"/>
      <w:r w:rsidRPr="009E2273">
        <w:rPr>
          <w:rFonts w:asciiTheme="minorHAnsi" w:hAnsiTheme="minorHAnsi"/>
        </w:rPr>
        <w:t>Pzp</w:t>
      </w:r>
      <w:proofErr w:type="spellEnd"/>
      <w:r w:rsidRPr="009E2273">
        <w:rPr>
          <w:rFonts w:asciiTheme="minorHAnsi" w:hAnsiTheme="minorHAnsi"/>
        </w:rPr>
        <w:t>.</w:t>
      </w:r>
    </w:p>
    <w:p w14:paraId="7BFD358F" w14:textId="50F8AEB2"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Zamawiający </w:t>
      </w:r>
      <w:r w:rsidRPr="009E2273">
        <w:rPr>
          <w:rFonts w:asciiTheme="minorHAnsi" w:hAnsiTheme="minorHAnsi"/>
          <w:b/>
        </w:rPr>
        <w:t>nie wyraża</w:t>
      </w:r>
      <w:r w:rsidRPr="009E2273">
        <w:rPr>
          <w:rFonts w:asciiTheme="minorHAnsi" w:hAnsiTheme="minorHAnsi"/>
        </w:rPr>
        <w:t xml:space="preserve"> zgody na tworzenie zabezpieczenia przez potrącenia</w:t>
      </w:r>
      <w:r w:rsidR="00AA00EC">
        <w:rPr>
          <w:rFonts w:asciiTheme="minorHAnsi" w:hAnsiTheme="minorHAnsi"/>
        </w:rPr>
        <w:br/>
      </w:r>
      <w:r w:rsidRPr="009E2273">
        <w:rPr>
          <w:rFonts w:asciiTheme="minorHAnsi" w:hAnsiTheme="minorHAnsi"/>
        </w:rPr>
        <w:t xml:space="preserve">z należności za częściowo wykonane świadczenia. </w:t>
      </w:r>
    </w:p>
    <w:p w14:paraId="3BFC9C3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Do zmiany formy zabezpieczenia w trakcie realizacji umowy stosuje się art. 451 ustawy </w:t>
      </w:r>
      <w:proofErr w:type="spellStart"/>
      <w:r w:rsidRPr="009E2273">
        <w:rPr>
          <w:rFonts w:asciiTheme="minorHAnsi" w:hAnsiTheme="minorHAnsi"/>
        </w:rPr>
        <w:t>Pzp</w:t>
      </w:r>
      <w:proofErr w:type="spellEnd"/>
      <w:r w:rsidRPr="009E2273">
        <w:rPr>
          <w:rFonts w:asciiTheme="minorHAnsi" w:hAnsiTheme="minorHAnsi"/>
        </w:rPr>
        <w:t>.</w:t>
      </w:r>
    </w:p>
    <w:p w14:paraId="6500FDB5"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Zamawiający zwróci zabezpieczenie w następujących terminach:</w:t>
      </w:r>
    </w:p>
    <w:p w14:paraId="7211F6E5" w14:textId="6F52D2C1"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 xml:space="preserve">70% wysokości zabezpieczenia w terminie 30 dni od dnia podpisania protokołu odbioru końcowego przedmiotu zamówienia, tj. od dnia wykonania zamówienia </w:t>
      </w:r>
      <w:r w:rsidR="00AA00EC">
        <w:rPr>
          <w:rFonts w:asciiTheme="minorHAnsi" w:hAnsiTheme="minorHAnsi"/>
        </w:rPr>
        <w:br/>
      </w:r>
      <w:r w:rsidRPr="009E2273">
        <w:rPr>
          <w:rFonts w:asciiTheme="minorHAnsi" w:hAnsiTheme="minorHAnsi"/>
        </w:rPr>
        <w:t>i uznania przez zamawiającego za należycie wykonane;</w:t>
      </w:r>
    </w:p>
    <w:p w14:paraId="3639AFD8" w14:textId="77777777" w:rsidR="002512BB" w:rsidRPr="009E2273" w:rsidRDefault="002512BB" w:rsidP="009E2273">
      <w:pPr>
        <w:pStyle w:val="Akapitzlist"/>
        <w:widowControl/>
        <w:numPr>
          <w:ilvl w:val="0"/>
          <w:numId w:val="54"/>
        </w:numPr>
        <w:autoSpaceDE/>
        <w:adjustRightInd/>
        <w:spacing w:line="360" w:lineRule="auto"/>
        <w:ind w:right="-108"/>
        <w:rPr>
          <w:rFonts w:asciiTheme="minorHAnsi" w:hAnsiTheme="minorHAnsi"/>
        </w:rPr>
      </w:pPr>
      <w:r w:rsidRPr="009E2273">
        <w:rPr>
          <w:rFonts w:asciiTheme="minorHAnsi" w:hAnsiTheme="minorHAnsi"/>
        </w:rPr>
        <w:t>30% wysokości zabezpieczenia w terminie 15 dni od dnia, w którym upływa okres</w:t>
      </w:r>
      <w:r w:rsidR="00721C26" w:rsidRPr="009E2273">
        <w:rPr>
          <w:rFonts w:asciiTheme="minorHAnsi" w:hAnsiTheme="minorHAnsi"/>
        </w:rPr>
        <w:t xml:space="preserve"> gwarancji jakości</w:t>
      </w:r>
      <w:r w:rsidRPr="009E2273">
        <w:rPr>
          <w:rFonts w:asciiTheme="minorHAnsi" w:hAnsiTheme="minorHAnsi"/>
        </w:rPr>
        <w:t>, liczony zgodnie z postanowieniami zawartej umowy.</w:t>
      </w:r>
    </w:p>
    <w:p w14:paraId="5E1BC6A9" w14:textId="77777777" w:rsidR="00E02224"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Zabezpieczenie wnoszone w pieniądzu powinno zostać wpłacone przelewem na rachunek bankowy zamawiającego w banku</w:t>
      </w:r>
      <w:r w:rsidR="00E02224" w:rsidRPr="009E2273">
        <w:rPr>
          <w:rFonts w:asciiTheme="minorHAnsi" w:hAnsiTheme="minorHAnsi"/>
        </w:rPr>
        <w:t>:</w:t>
      </w:r>
    </w:p>
    <w:p w14:paraId="6AA12F63" w14:textId="77777777" w:rsidR="00E02224" w:rsidRPr="009E2273"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b/>
        </w:rPr>
        <w:t>Bank Spółdzielczy w Ślesinie</w:t>
      </w:r>
    </w:p>
    <w:p w14:paraId="44A3DBAE" w14:textId="77777777" w:rsidR="00E02224" w:rsidRPr="009E2273"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rPr>
        <w:t xml:space="preserve">numer rachunku: </w:t>
      </w:r>
      <w:r w:rsidRPr="009E2273">
        <w:rPr>
          <w:rFonts w:asciiTheme="minorHAnsi" w:hAnsiTheme="minorHAnsi"/>
          <w:b/>
        </w:rPr>
        <w:t>46 8534 0006 0000 0101 0009 3463</w:t>
      </w:r>
      <w:r w:rsidRPr="009E2273">
        <w:rPr>
          <w:rFonts w:asciiTheme="minorHAnsi" w:hAnsiTheme="minorHAnsi"/>
        </w:rPr>
        <w:t>:</w:t>
      </w:r>
    </w:p>
    <w:p w14:paraId="5D2F7F92" w14:textId="0BBCD4C6" w:rsidR="002512BB" w:rsidRPr="00AF7D8C" w:rsidRDefault="002512BB" w:rsidP="009E2273">
      <w:pPr>
        <w:widowControl/>
        <w:autoSpaceDE/>
        <w:adjustRightInd/>
        <w:spacing w:line="360" w:lineRule="auto"/>
        <w:ind w:left="720" w:right="-108"/>
        <w:rPr>
          <w:rFonts w:asciiTheme="minorHAnsi" w:hAnsiTheme="minorHAnsi"/>
        </w:rPr>
      </w:pPr>
      <w:r w:rsidRPr="009E2273">
        <w:rPr>
          <w:rFonts w:asciiTheme="minorHAnsi" w:hAnsiTheme="minorHAnsi"/>
        </w:rPr>
        <w:t xml:space="preserve">tytuł </w:t>
      </w:r>
      <w:r w:rsidRPr="00AF7D8C">
        <w:rPr>
          <w:rFonts w:asciiTheme="minorHAnsi" w:hAnsiTheme="minorHAnsi"/>
        </w:rPr>
        <w:t>przelewu</w:t>
      </w:r>
      <w:r w:rsidR="00E02224" w:rsidRPr="00AF7D8C">
        <w:rPr>
          <w:rFonts w:asciiTheme="minorHAnsi" w:hAnsiTheme="minorHAnsi"/>
        </w:rPr>
        <w:t>:</w:t>
      </w:r>
      <w:r w:rsidRPr="00AF7D8C">
        <w:rPr>
          <w:rFonts w:asciiTheme="minorHAnsi" w:hAnsiTheme="minorHAnsi"/>
        </w:rPr>
        <w:t xml:space="preserve"> </w:t>
      </w:r>
      <w:r w:rsidR="0079611C" w:rsidRPr="00AF7D8C">
        <w:rPr>
          <w:rFonts w:asciiTheme="minorHAnsi" w:hAnsiTheme="minorHAnsi"/>
          <w:b/>
        </w:rPr>
        <w:t xml:space="preserve">Zabezpieczenie </w:t>
      </w:r>
      <w:r w:rsidR="00461625" w:rsidRPr="00AF7D8C">
        <w:rPr>
          <w:rFonts w:asciiTheme="minorHAnsi" w:hAnsiTheme="minorHAnsi"/>
          <w:b/>
        </w:rPr>
        <w:t>–</w:t>
      </w:r>
      <w:r w:rsidRPr="00AF7D8C">
        <w:rPr>
          <w:rFonts w:asciiTheme="minorHAnsi" w:hAnsiTheme="minorHAnsi"/>
          <w:b/>
        </w:rPr>
        <w:t xml:space="preserve"> </w:t>
      </w:r>
      <w:r w:rsidR="00E0586C" w:rsidRPr="00AF7D8C">
        <w:rPr>
          <w:rFonts w:asciiTheme="minorHAnsi" w:hAnsiTheme="minorHAnsi"/>
          <w:b/>
        </w:rPr>
        <w:t>Prze</w:t>
      </w:r>
      <w:r w:rsidR="0018043B" w:rsidRPr="00AF7D8C">
        <w:rPr>
          <w:rFonts w:asciiTheme="minorHAnsi" w:hAnsiTheme="minorHAnsi"/>
          <w:b/>
        </w:rPr>
        <w:t>b</w:t>
      </w:r>
      <w:r w:rsidR="001A7AAB" w:rsidRPr="00AF7D8C">
        <w:rPr>
          <w:rFonts w:asciiTheme="minorHAnsi" w:hAnsiTheme="minorHAnsi"/>
          <w:b/>
        </w:rPr>
        <w:t>udowa</w:t>
      </w:r>
      <w:r w:rsidR="009B7532" w:rsidRPr="00AF7D8C">
        <w:rPr>
          <w:rFonts w:asciiTheme="minorHAnsi" w:hAnsiTheme="minorHAnsi"/>
          <w:b/>
        </w:rPr>
        <w:t xml:space="preserve"> </w:t>
      </w:r>
      <w:r w:rsidR="008C4742">
        <w:rPr>
          <w:rFonts w:asciiTheme="minorHAnsi" w:hAnsiTheme="minorHAnsi"/>
          <w:b/>
        </w:rPr>
        <w:t>ulicy 20 stycznia w Ślesinie</w:t>
      </w:r>
      <w:r w:rsidR="00E0586C" w:rsidRPr="00AF7D8C">
        <w:rPr>
          <w:rFonts w:asciiTheme="minorHAnsi" w:hAnsiTheme="minorHAnsi"/>
          <w:b/>
        </w:rPr>
        <w:t>.</w:t>
      </w:r>
    </w:p>
    <w:p w14:paraId="023DEA5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AF7D8C">
        <w:rPr>
          <w:rFonts w:asciiTheme="minorHAnsi" w:hAnsiTheme="minorHAnsi"/>
        </w:rPr>
        <w:t>Zabezpieczenie</w:t>
      </w:r>
      <w:r w:rsidRPr="009E2273">
        <w:rPr>
          <w:rFonts w:asciiTheme="minorHAnsi" w:hAnsiTheme="minorHAnsi"/>
        </w:rPr>
        <w:t xml:space="preserve"> wnoszone w formie innej niż w pieniądzu powinno być dostarczone w formie oryginału, przez wykonawcę do siedziby zamawiającego, najpóźniej w dniu podpisania umowy – do chwili jej podpisania.</w:t>
      </w:r>
    </w:p>
    <w:p w14:paraId="1C52FCF2"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Treść oświadczenia zawartego w gwarancji lub w poręczeniu </w:t>
      </w:r>
      <w:r w:rsidRPr="009E2273">
        <w:rPr>
          <w:rFonts w:asciiTheme="minorHAnsi" w:hAnsiTheme="minorHAnsi"/>
          <w:u w:val="single"/>
        </w:rPr>
        <w:t>musi zostać zaakceptowana</w:t>
      </w:r>
      <w:r w:rsidRPr="009E2273">
        <w:rPr>
          <w:rFonts w:asciiTheme="minorHAnsi" w:hAnsiTheme="minorHAnsi"/>
        </w:rPr>
        <w:t xml:space="preserve"> przez zamawiającego </w:t>
      </w:r>
      <w:r w:rsidRPr="009E2273">
        <w:rPr>
          <w:rFonts w:asciiTheme="minorHAnsi" w:hAnsiTheme="minorHAnsi"/>
          <w:u w:val="single"/>
        </w:rPr>
        <w:t>przed podpisaniem umowy</w:t>
      </w:r>
      <w:r w:rsidRPr="009E2273">
        <w:rPr>
          <w:rFonts w:asciiTheme="minorHAnsi" w:hAnsiTheme="minorHAnsi"/>
        </w:rPr>
        <w:t>.</w:t>
      </w:r>
    </w:p>
    <w:p w14:paraId="36BE8963"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Wypłata, o której mowa w pkt 11, następuje nie później niż w ostatnim dniu ważności dotychczasowego zabezpieczenia.</w:t>
      </w:r>
    </w:p>
    <w:p w14:paraId="0041F936" w14:textId="77777777" w:rsidR="002512BB" w:rsidRPr="009E2273" w:rsidRDefault="002512BB" w:rsidP="009E2273">
      <w:pPr>
        <w:widowControl/>
        <w:numPr>
          <w:ilvl w:val="0"/>
          <w:numId w:val="52"/>
        </w:numPr>
        <w:autoSpaceDE/>
        <w:adjustRightInd/>
        <w:spacing w:line="360" w:lineRule="auto"/>
        <w:ind w:right="-108"/>
        <w:rPr>
          <w:rFonts w:asciiTheme="minorHAnsi" w:hAnsiTheme="minorHAnsi"/>
        </w:rPr>
      </w:pPr>
      <w:r w:rsidRPr="009E2273">
        <w:rPr>
          <w:rFonts w:asciiTheme="minorHAnsi" w:hAnsiTheme="minorHAnsi"/>
        </w:rPr>
        <w:t xml:space="preserve"> Z treści gwarancji lub poręczenia musi jednocześnie wynikać:</w:t>
      </w:r>
    </w:p>
    <w:p w14:paraId="7E024B2E"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nazwa zleceniodawcy (wykonawcy), beneficjenta gwarancji lub poręczenia (zamawiającego), gwaranta lub poręczyciela (podmiotu udzielającego gwarancji </w:t>
      </w:r>
      <w:r w:rsidRPr="009E2273">
        <w:rPr>
          <w:rFonts w:asciiTheme="minorHAnsi" w:hAnsiTheme="minorHAnsi"/>
        </w:rPr>
        <w:br/>
        <w:t xml:space="preserve">lub poręczenia) oraz adresy ich siedzib, </w:t>
      </w:r>
    </w:p>
    <w:p w14:paraId="390B1741"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określenie wierzytelności, która ma być zabezpieczona gwarancją lub poręczeniem,</w:t>
      </w:r>
    </w:p>
    <w:p w14:paraId="7987DDEB"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kwota gwarancji lub poręczenia,</w:t>
      </w:r>
    </w:p>
    <w:p w14:paraId="6C59813F"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39682C1F" w:rsidR="002512BB" w:rsidRPr="009E2273" w:rsidRDefault="002512BB" w:rsidP="009E2273">
      <w:pPr>
        <w:pStyle w:val="Akapitzlist"/>
        <w:widowControl/>
        <w:numPr>
          <w:ilvl w:val="0"/>
          <w:numId w:val="55"/>
        </w:numPr>
        <w:autoSpaceDE/>
        <w:adjustRightInd/>
        <w:spacing w:line="360" w:lineRule="auto"/>
        <w:ind w:right="-108"/>
        <w:rPr>
          <w:rFonts w:asciiTheme="minorHAnsi" w:hAnsiTheme="minorHAnsi"/>
        </w:rPr>
      </w:pPr>
      <w:r w:rsidRPr="009E2273">
        <w:rPr>
          <w:rFonts w:asciiTheme="minorHAnsi" w:hAnsi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w:t>
      </w:r>
      <w:r w:rsidR="007D2975">
        <w:rPr>
          <w:rFonts w:asciiTheme="minorHAnsi" w:hAnsiTheme="minorHAnsi"/>
        </w:rPr>
        <w:br/>
      </w:r>
      <w:r w:rsidRPr="009E2273">
        <w:rPr>
          <w:rFonts w:asciiTheme="minorHAnsi" w:hAnsiTheme="minorHAnsi"/>
        </w:rPr>
        <w:t>nie krótszy niż 5 lat, a okres, na jaki miało zostać wniesione zabezpieczenie,</w:t>
      </w:r>
      <w:r w:rsidR="00AA00EC">
        <w:rPr>
          <w:rFonts w:asciiTheme="minorHAnsi" w:hAnsiTheme="minorHAnsi"/>
        </w:rPr>
        <w:br/>
      </w:r>
      <w:r w:rsidRPr="009E2273">
        <w:rPr>
          <w:rFonts w:asciiTheme="minorHAnsi" w:hAnsiTheme="minorHAnsi"/>
        </w:rPr>
        <w:t>jest dłuższy od tego okresu.</w:t>
      </w:r>
    </w:p>
    <w:p w14:paraId="5B3A482A" w14:textId="77777777" w:rsidR="002512BB" w:rsidRPr="009E2273" w:rsidRDefault="002512BB" w:rsidP="009E2273">
      <w:pPr>
        <w:spacing w:line="360" w:lineRule="auto"/>
        <w:rPr>
          <w:rFonts w:asciiTheme="minorHAnsi" w:hAnsiTheme="minorHAnsi"/>
          <w:b/>
        </w:rPr>
      </w:pPr>
    </w:p>
    <w:p w14:paraId="65EF67EB" w14:textId="77777777" w:rsidR="007A0CE0" w:rsidRPr="009E2273" w:rsidRDefault="007A0CE0" w:rsidP="009E2273">
      <w:pPr>
        <w:pStyle w:val="Akapitzlist"/>
        <w:numPr>
          <w:ilvl w:val="0"/>
          <w:numId w:val="8"/>
        </w:numPr>
        <w:spacing w:line="360" w:lineRule="auto"/>
        <w:rPr>
          <w:rFonts w:asciiTheme="minorHAnsi" w:hAnsiTheme="minorHAnsi"/>
          <w:b/>
        </w:rPr>
      </w:pPr>
      <w:r w:rsidRPr="009E2273">
        <w:rPr>
          <w:rFonts w:asciiTheme="minorHAnsi" w:hAnsiTheme="minorHAnsi"/>
          <w:b/>
        </w:rPr>
        <w:t>Informacje o formalnościach, jakie muszą zostać dopełnione po wyborze oferty w celu zawarcia umowy w sprawie zamówienia publicznego</w:t>
      </w:r>
    </w:p>
    <w:p w14:paraId="2C729B75"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 xml:space="preserve">Zamawiający zawiera umowę w sprawie zamówienia publicznego, z uwzględnieniem art. 577 Ustawy </w:t>
      </w:r>
      <w:proofErr w:type="spellStart"/>
      <w:r w:rsidRPr="009E2273">
        <w:rPr>
          <w:rFonts w:asciiTheme="minorHAnsi" w:hAnsiTheme="minorHAnsi"/>
        </w:rPr>
        <w:t>pzp</w:t>
      </w:r>
      <w:proofErr w:type="spellEnd"/>
      <w:r w:rsidRPr="009E2273">
        <w:rPr>
          <w:rFonts w:asciiTheme="minorHAnsi" w:hAnsiTheme="minorHAnsi"/>
        </w:rPr>
        <w:t>.</w:t>
      </w:r>
    </w:p>
    <w:p w14:paraId="43C29F5C" w14:textId="77777777" w:rsidR="007A6129" w:rsidRPr="009E2273" w:rsidRDefault="007A6129"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zastrzega sobie możliwość zawarcia umowy w sprawie zamówienia publicznego przed upływem terminu, o którym mowa w ust. 1), jeżeli w post</w:t>
      </w:r>
      <w:r w:rsidR="00C21D55" w:rsidRPr="009E2273">
        <w:rPr>
          <w:rFonts w:asciiTheme="minorHAnsi" w:hAnsiTheme="minorHAnsi"/>
        </w:rPr>
        <w:t>ę</w:t>
      </w:r>
      <w:r w:rsidRPr="009E2273">
        <w:rPr>
          <w:rFonts w:asciiTheme="minorHAnsi" w:hAnsiTheme="minorHAnsi"/>
        </w:rPr>
        <w:t>powaniu złożono tylko jedną ofertę.</w:t>
      </w:r>
    </w:p>
    <w:p w14:paraId="1C686DAE" w14:textId="3428810A" w:rsidR="00D46D0C" w:rsidRPr="009E2273" w:rsidRDefault="00D46D0C" w:rsidP="009E2273">
      <w:pPr>
        <w:widowControl/>
        <w:numPr>
          <w:ilvl w:val="0"/>
          <w:numId w:val="24"/>
        </w:numPr>
        <w:autoSpaceDE/>
        <w:autoSpaceDN/>
        <w:adjustRightInd/>
        <w:spacing w:line="360" w:lineRule="auto"/>
        <w:ind w:right="-108"/>
        <w:rPr>
          <w:rFonts w:asciiTheme="minorHAnsi" w:hAnsiTheme="minorHAnsi"/>
        </w:rPr>
      </w:pPr>
      <w:r w:rsidRPr="009E2273">
        <w:rPr>
          <w:rFonts w:asciiTheme="minorHAnsi" w:hAnsiTheme="minorHAnsi"/>
        </w:rPr>
        <w:t>Zamawiający poinformuje wykonawcę, któremu zostanie udzielone zamówienie, o miejscu i terminie zawarcia umowy.</w:t>
      </w:r>
      <w:bookmarkStart w:id="3" w:name="_Toc42045493"/>
    </w:p>
    <w:p w14:paraId="778441A7" w14:textId="288231D0" w:rsidR="00D46D0C"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 xml:space="preserve">Jeżeli zostanie wybrana oferta wykonawców wspólnie ubiegających się o udzielenie zamówienia, zamawiający będzie żądał </w:t>
      </w:r>
      <w:r w:rsidRPr="009E2273">
        <w:rPr>
          <w:rFonts w:asciiTheme="minorHAnsi" w:hAnsiTheme="minorHAnsi"/>
          <w:b/>
          <w:u w:val="single"/>
        </w:rPr>
        <w:t>przed zawarciem umowy</w:t>
      </w:r>
      <w:r w:rsidR="001747C8" w:rsidRPr="009E2273">
        <w:rPr>
          <w:rFonts w:asciiTheme="minorHAnsi" w:hAnsiTheme="minorHAnsi"/>
          <w:b/>
          <w:u w:val="single"/>
        </w:rPr>
        <w:t xml:space="preserve"> bez wezwania przez Zamawiającego</w:t>
      </w:r>
      <w:r w:rsidRPr="009E2273">
        <w:rPr>
          <w:rFonts w:asciiTheme="minorHAnsi" w:hAnsiTheme="minorHAnsi"/>
        </w:rPr>
        <w:t xml:space="preserve"> w sprawie zamówienia publicznego</w:t>
      </w:r>
      <w:r w:rsidR="006D3789" w:rsidRPr="009E2273">
        <w:rPr>
          <w:rFonts w:asciiTheme="minorHAnsi" w:hAnsiTheme="minorHAnsi"/>
        </w:rPr>
        <w:t xml:space="preserve"> </w:t>
      </w:r>
      <w:r w:rsidRPr="009E2273">
        <w:rPr>
          <w:rFonts w:asciiTheme="minorHAnsi" w:hAnsiTheme="minorHAnsi"/>
        </w:rPr>
        <w:t>kopii umowy regulującej współpracę tych wykonawców, w której m.in. zostanie określony pełnomocnik uprawniony do kontaktów z z</w:t>
      </w:r>
      <w:r w:rsidR="006D3789" w:rsidRPr="009E2273">
        <w:rPr>
          <w:rFonts w:asciiTheme="minorHAnsi" w:hAnsiTheme="minorHAnsi"/>
        </w:rPr>
        <w:t xml:space="preserve">amawiającym oraz do wystawiania </w:t>
      </w:r>
      <w:r w:rsidR="0030534D" w:rsidRPr="009E2273">
        <w:rPr>
          <w:rFonts w:asciiTheme="minorHAnsi" w:hAnsiTheme="minorHAnsi"/>
        </w:rPr>
        <w:t>d</w:t>
      </w:r>
      <w:r w:rsidRPr="009E2273">
        <w:rPr>
          <w:rFonts w:asciiTheme="minorHAnsi" w:hAnsiTheme="minorHAnsi"/>
        </w:rPr>
        <w:t>okumentów związanych z płatnościami, przy czym termin, na jaki została zawarta umowa, nie może być krótszy niż termin realizacji zamówienia.</w:t>
      </w:r>
      <w:bookmarkEnd w:id="3"/>
      <w:r w:rsidR="00334E69" w:rsidRPr="009E2273">
        <w:rPr>
          <w:rFonts w:asciiTheme="minorHAnsi" w:hAnsiTheme="minorHAnsi"/>
        </w:rPr>
        <w:t xml:space="preserve"> Wykonawcy ponoszą solidarną odpowiedzialność za niewykonanie lub nienależyte wykonanie </w:t>
      </w:r>
      <w:r w:rsidR="009C5B6B" w:rsidRPr="009E2273">
        <w:rPr>
          <w:rFonts w:asciiTheme="minorHAnsi" w:hAnsiTheme="minorHAnsi"/>
        </w:rPr>
        <w:t>zobowiązania;</w:t>
      </w:r>
    </w:p>
    <w:p w14:paraId="4D8DCA14" w14:textId="6C7167C4" w:rsidR="006D3789" w:rsidRPr="009E2273" w:rsidRDefault="00763187" w:rsidP="009E2273">
      <w:pPr>
        <w:pStyle w:val="Akapitzlist"/>
        <w:numPr>
          <w:ilvl w:val="0"/>
          <w:numId w:val="24"/>
        </w:numPr>
        <w:spacing w:line="360" w:lineRule="auto"/>
        <w:ind w:right="-108"/>
        <w:rPr>
          <w:rFonts w:asciiTheme="minorHAnsi" w:hAnsiTheme="minorHAnsi"/>
        </w:rPr>
      </w:pPr>
      <w:r w:rsidRPr="009E2273">
        <w:rPr>
          <w:rFonts w:asciiTheme="minorHAnsi" w:eastAsiaTheme="majorEastAsia" w:hAnsiTheme="minorHAnsi"/>
          <w:b/>
          <w:lang w:eastAsia="en-US"/>
        </w:rPr>
        <w:t>Wykonawca sporządzi i dostarczy</w:t>
      </w:r>
      <w:r w:rsidR="006D3789" w:rsidRPr="009E2273">
        <w:rPr>
          <w:rFonts w:asciiTheme="minorHAnsi" w:eastAsiaTheme="majorEastAsia" w:hAnsiTheme="minorHAnsi"/>
          <w:b/>
          <w:lang w:eastAsia="en-US"/>
        </w:rPr>
        <w:t xml:space="preserve"> </w:t>
      </w:r>
      <w:r w:rsidR="006D3789" w:rsidRPr="009E2273">
        <w:rPr>
          <w:rFonts w:asciiTheme="minorHAnsi" w:hAnsiTheme="minorHAnsi"/>
          <w:b/>
          <w:u w:val="single"/>
        </w:rPr>
        <w:t xml:space="preserve">nie później niż do dnia podpisania umowy </w:t>
      </w:r>
      <w:r w:rsidR="007D2975">
        <w:rPr>
          <w:rFonts w:asciiTheme="minorHAnsi" w:hAnsiTheme="minorHAnsi"/>
          <w:b/>
          <w:u w:val="single"/>
        </w:rPr>
        <w:br/>
      </w:r>
      <w:r w:rsidR="006D3789" w:rsidRPr="009E2273">
        <w:rPr>
          <w:rFonts w:asciiTheme="minorHAnsi" w:hAnsiTheme="minorHAnsi"/>
          <w:b/>
          <w:u w:val="single"/>
        </w:rPr>
        <w:t>bez wezwania przez Zamawiającego:</w:t>
      </w:r>
    </w:p>
    <w:p w14:paraId="14C80A01" w14:textId="60DF7A8D" w:rsidR="00763187" w:rsidRPr="009E2273" w:rsidRDefault="00763187" w:rsidP="005C511A">
      <w:pPr>
        <w:pStyle w:val="Akapitzlist"/>
        <w:numPr>
          <w:ilvl w:val="0"/>
          <w:numId w:val="70"/>
        </w:numPr>
        <w:spacing w:line="360" w:lineRule="auto"/>
        <w:ind w:right="-108"/>
        <w:rPr>
          <w:rFonts w:asciiTheme="minorHAnsi" w:hAnsiTheme="minorHAnsi"/>
        </w:rPr>
      </w:pPr>
      <w:r w:rsidRPr="009E2273">
        <w:rPr>
          <w:rFonts w:asciiTheme="minorHAnsi" w:hAnsiTheme="minorHAnsi"/>
        </w:rPr>
        <w:t>harmonogram rzeczowo – finansowy</w:t>
      </w:r>
      <w:r w:rsidR="006D3789" w:rsidRPr="009E2273">
        <w:rPr>
          <w:rFonts w:asciiTheme="minorHAnsi" w:hAnsiTheme="minorHAnsi"/>
        </w:rPr>
        <w:t>,</w:t>
      </w:r>
    </w:p>
    <w:p w14:paraId="00C6ACCA" w14:textId="63EE9E36" w:rsidR="006D3789" w:rsidRPr="009E2273" w:rsidRDefault="006D3789" w:rsidP="005C511A">
      <w:pPr>
        <w:pStyle w:val="Akapitzlist"/>
        <w:numPr>
          <w:ilvl w:val="0"/>
          <w:numId w:val="70"/>
        </w:numPr>
        <w:spacing w:line="360" w:lineRule="auto"/>
        <w:ind w:right="-108"/>
        <w:rPr>
          <w:rFonts w:asciiTheme="minorHAnsi" w:hAnsiTheme="minorHAnsi"/>
        </w:rPr>
      </w:pPr>
      <w:r w:rsidRPr="009E2273">
        <w:rPr>
          <w:rFonts w:asciiTheme="minorHAnsi" w:hAnsiTheme="minorHAnsi"/>
        </w:rPr>
        <w:t xml:space="preserve">potwierdzenie wniesienia zabezpieczenia należytego wykonania umowy </w:t>
      </w:r>
      <w:r w:rsidR="00AA00EC">
        <w:rPr>
          <w:rFonts w:asciiTheme="minorHAnsi" w:hAnsiTheme="minorHAnsi"/>
        </w:rPr>
        <w:br/>
      </w:r>
      <w:r w:rsidRPr="009E2273">
        <w:rPr>
          <w:rFonts w:asciiTheme="minorHAnsi" w:hAnsiTheme="minorHAnsi"/>
        </w:rPr>
        <w:t>na zasadach określonych w Rozdziele III Podrozdziale 6 SWZ.</w:t>
      </w:r>
    </w:p>
    <w:p w14:paraId="593494A4" w14:textId="2B75C78B" w:rsidR="001747C8" w:rsidRPr="009E2273" w:rsidRDefault="00D46D0C" w:rsidP="009E2273">
      <w:pPr>
        <w:pStyle w:val="Akapitzlist"/>
        <w:numPr>
          <w:ilvl w:val="0"/>
          <w:numId w:val="24"/>
        </w:numPr>
        <w:spacing w:line="360" w:lineRule="auto"/>
        <w:ind w:right="-108"/>
        <w:rPr>
          <w:rFonts w:asciiTheme="minorHAnsi" w:hAnsiTheme="minorHAnsi"/>
        </w:rPr>
      </w:pPr>
      <w:r w:rsidRPr="009E2273">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9E2273">
        <w:rPr>
          <w:rFonts w:asciiTheme="minorHAnsi" w:hAnsiTheme="minorHAnsi"/>
        </w:rPr>
        <w:t>:</w:t>
      </w:r>
    </w:p>
    <w:p w14:paraId="51372DF8" w14:textId="77777777" w:rsidR="001747C8" w:rsidRPr="009E2273" w:rsidRDefault="001747C8" w:rsidP="005C511A">
      <w:pPr>
        <w:pStyle w:val="Akapitzlist"/>
        <w:numPr>
          <w:ilvl w:val="0"/>
          <w:numId w:val="62"/>
        </w:numPr>
        <w:spacing w:line="360" w:lineRule="auto"/>
        <w:ind w:right="-108"/>
        <w:rPr>
          <w:rFonts w:asciiTheme="minorHAnsi" w:hAnsiTheme="minorHAnsi"/>
        </w:rPr>
      </w:pPr>
      <w:r w:rsidRPr="009E2273">
        <w:rPr>
          <w:rFonts w:asciiTheme="minorHAnsi" w:hAnsiTheme="minorHAnsi"/>
        </w:rPr>
        <w:t xml:space="preserve">zgodnie z art. 263 ustawy </w:t>
      </w:r>
      <w:proofErr w:type="spellStart"/>
      <w:r w:rsidRPr="009E2273">
        <w:rPr>
          <w:rFonts w:asciiTheme="minorHAnsi" w:hAnsiTheme="minorHAnsi"/>
        </w:rPr>
        <w:t>Pzp</w:t>
      </w:r>
      <w:proofErr w:type="spellEnd"/>
      <w:r w:rsidRPr="009E2273">
        <w:rPr>
          <w:rFonts w:asciiTheme="minorHAnsi" w:hAnsiTheme="minorHAnsi"/>
        </w:rPr>
        <w:t xml:space="preserve">, spowoduje wybór najkorzystniejszej oferty spośród pozostałych ofert zgodnie z art. 263 ustawy </w:t>
      </w:r>
      <w:proofErr w:type="spellStart"/>
      <w:r w:rsidRPr="009E2273">
        <w:rPr>
          <w:rFonts w:asciiTheme="minorHAnsi" w:hAnsiTheme="minorHAnsi"/>
        </w:rPr>
        <w:t>Pzp</w:t>
      </w:r>
      <w:proofErr w:type="spellEnd"/>
      <w:r w:rsidRPr="009E2273">
        <w:rPr>
          <w:rFonts w:asciiTheme="minorHAnsi" w:hAnsiTheme="minorHAnsi"/>
        </w:rPr>
        <w:t>,</w:t>
      </w:r>
    </w:p>
    <w:p w14:paraId="4CEB6D7E" w14:textId="77777777" w:rsidR="00D46D0C" w:rsidRPr="009E2273" w:rsidRDefault="00D46D0C" w:rsidP="005C511A">
      <w:pPr>
        <w:pStyle w:val="Akapitzlist"/>
        <w:numPr>
          <w:ilvl w:val="0"/>
          <w:numId w:val="62"/>
        </w:numPr>
        <w:spacing w:line="360" w:lineRule="auto"/>
        <w:ind w:right="-108"/>
        <w:rPr>
          <w:rFonts w:asciiTheme="minorHAnsi" w:hAnsiTheme="minorHAnsi"/>
        </w:rPr>
      </w:pPr>
      <w:r w:rsidRPr="009E2273">
        <w:rPr>
          <w:rFonts w:asciiTheme="minorHAnsi" w:hAnsiTheme="minorHAnsi"/>
        </w:rPr>
        <w:t xml:space="preserve">zgodnie z art. 98 ust. 6 pkt 3 ustawy </w:t>
      </w:r>
      <w:proofErr w:type="spellStart"/>
      <w:r w:rsidRPr="009E2273">
        <w:rPr>
          <w:rFonts w:asciiTheme="minorHAnsi" w:hAnsiTheme="minorHAnsi"/>
        </w:rPr>
        <w:t>Pzp</w:t>
      </w:r>
      <w:proofErr w:type="spellEnd"/>
      <w:r w:rsidRPr="009E2273">
        <w:rPr>
          <w:rFonts w:asciiTheme="minorHAnsi" w:hAnsiTheme="minorHAnsi"/>
        </w:rPr>
        <w:t>, będzie skutkowało zatrzymaniem przez zamawiającego wadium wraz z odsetkami.</w:t>
      </w:r>
    </w:p>
    <w:p w14:paraId="3257615D" w14:textId="77777777" w:rsidR="00A15B23" w:rsidRPr="009E2273" w:rsidRDefault="00783298" w:rsidP="009E2273">
      <w:pPr>
        <w:snapToGrid w:val="0"/>
        <w:spacing w:line="360" w:lineRule="auto"/>
        <w:rPr>
          <w:rFonts w:asciiTheme="minorHAnsi" w:hAnsiTheme="minorHAnsi"/>
          <w:b/>
        </w:rPr>
      </w:pPr>
      <w:r w:rsidRPr="009E2273">
        <w:rPr>
          <w:rFonts w:asciiTheme="minorHAnsi" w:hAnsiTheme="minorHAnsi"/>
          <w:b/>
        </w:rPr>
        <w:tab/>
      </w:r>
    </w:p>
    <w:p w14:paraId="5D3F013A" w14:textId="77777777" w:rsidR="00D46D0C" w:rsidRPr="009E2273" w:rsidRDefault="00D46D0C" w:rsidP="009E2273">
      <w:pPr>
        <w:snapToGrid w:val="0"/>
        <w:spacing w:line="360" w:lineRule="auto"/>
        <w:rPr>
          <w:rFonts w:asciiTheme="minorHAnsi" w:hAnsiTheme="minorHAnsi"/>
          <w:b/>
        </w:rPr>
      </w:pPr>
      <w:r w:rsidRPr="009E2273">
        <w:rPr>
          <w:rFonts w:asciiTheme="minorHAnsi" w:hAnsiTheme="minorHAnsi"/>
          <w:b/>
          <w:u w:val="single"/>
        </w:rPr>
        <w:t>Załączniki do SWZ</w:t>
      </w:r>
      <w:r w:rsidRPr="009E2273">
        <w:rPr>
          <w:rFonts w:asciiTheme="minorHAnsi" w:hAnsiTheme="minorHAnsi"/>
          <w:b/>
        </w:rPr>
        <w:t>:</w:t>
      </w:r>
    </w:p>
    <w:p w14:paraId="551F031B" w14:textId="77777777" w:rsidR="00D46D0C"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Formularz oferty</w:t>
      </w:r>
    </w:p>
    <w:p w14:paraId="21C7186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niepodleganiu wykluczeniu</w:t>
      </w:r>
    </w:p>
    <w:p w14:paraId="6DFECE20"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Informacje dotyczące wykonawcy</w:t>
      </w:r>
    </w:p>
    <w:p w14:paraId="633684C1" w14:textId="77777777" w:rsidR="007B1274" w:rsidRPr="009E2273" w:rsidRDefault="007B1274"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zastosowanych materiałach</w:t>
      </w:r>
    </w:p>
    <w:p w14:paraId="3D8FC5F1" w14:textId="77777777" w:rsidR="00F5442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Projektowane postanowienia umowy</w:t>
      </w:r>
    </w:p>
    <w:p w14:paraId="4FA9829F" w14:textId="77777777" w:rsidR="0027119F" w:rsidRPr="009E2273" w:rsidRDefault="0027119F" w:rsidP="009E2273">
      <w:pPr>
        <w:pStyle w:val="pkt"/>
        <w:numPr>
          <w:ilvl w:val="0"/>
          <w:numId w:val="36"/>
        </w:numPr>
        <w:spacing w:before="0" w:after="0" w:line="360" w:lineRule="auto"/>
        <w:jc w:val="left"/>
        <w:rPr>
          <w:rFonts w:cs="Times New Roman"/>
          <w:szCs w:val="24"/>
        </w:rPr>
      </w:pPr>
      <w:r w:rsidRPr="009E2273">
        <w:rPr>
          <w:rFonts w:cs="Times New Roman"/>
          <w:szCs w:val="24"/>
        </w:rPr>
        <w:t>Oświadczenie o przynależności lub braku przynależności do grupy kapitałowej</w:t>
      </w:r>
    </w:p>
    <w:p w14:paraId="3504DFF6" w14:textId="77777777" w:rsidR="00273FD0" w:rsidRPr="009E2273" w:rsidRDefault="00273FD0" w:rsidP="009E2273">
      <w:pPr>
        <w:pStyle w:val="pkt"/>
        <w:numPr>
          <w:ilvl w:val="0"/>
          <w:numId w:val="36"/>
        </w:numPr>
        <w:spacing w:before="0" w:after="0" w:line="360" w:lineRule="auto"/>
        <w:jc w:val="left"/>
        <w:rPr>
          <w:rFonts w:cs="Times New Roman"/>
          <w:szCs w:val="24"/>
        </w:rPr>
      </w:pPr>
      <w:r w:rsidRPr="009E2273">
        <w:rPr>
          <w:rFonts w:cs="Times New Roman"/>
          <w:szCs w:val="24"/>
        </w:rPr>
        <w:t>Oś</w:t>
      </w:r>
      <w:r w:rsidR="0027119F" w:rsidRPr="009E2273">
        <w:rPr>
          <w:rFonts w:cs="Times New Roman"/>
          <w:szCs w:val="24"/>
        </w:rPr>
        <w:t>wiadczenie</w:t>
      </w:r>
      <w:r w:rsidRPr="009E2273">
        <w:rPr>
          <w:rFonts w:cs="Times New Roman"/>
          <w:szCs w:val="24"/>
        </w:rPr>
        <w:t xml:space="preserve"> o aktualności informacji</w:t>
      </w:r>
    </w:p>
    <w:p w14:paraId="17109DD0" w14:textId="77777777" w:rsidR="00884909" w:rsidRPr="00AF7D8C" w:rsidRDefault="00884909" w:rsidP="009E2273">
      <w:pPr>
        <w:pStyle w:val="pkt"/>
        <w:numPr>
          <w:ilvl w:val="0"/>
          <w:numId w:val="36"/>
        </w:numPr>
        <w:spacing w:before="0" w:after="0" w:line="360" w:lineRule="auto"/>
        <w:jc w:val="left"/>
        <w:rPr>
          <w:rFonts w:cs="Times New Roman"/>
          <w:szCs w:val="24"/>
        </w:rPr>
      </w:pPr>
      <w:r w:rsidRPr="009E2273">
        <w:rPr>
          <w:rFonts w:cs="Times New Roman"/>
          <w:szCs w:val="24"/>
        </w:rPr>
        <w:t xml:space="preserve">Wykaz robót oraz wykaz </w:t>
      </w:r>
      <w:r w:rsidRPr="00AF7D8C">
        <w:rPr>
          <w:rFonts w:cs="Times New Roman"/>
          <w:szCs w:val="24"/>
        </w:rPr>
        <w:t xml:space="preserve">osób skierowanych </w:t>
      </w:r>
    </w:p>
    <w:p w14:paraId="6EAE89EF" w14:textId="6124E7C4" w:rsidR="0027119F" w:rsidRPr="00AF7D8C" w:rsidRDefault="0009086B" w:rsidP="009E2273">
      <w:pPr>
        <w:pStyle w:val="pkt"/>
        <w:numPr>
          <w:ilvl w:val="0"/>
          <w:numId w:val="36"/>
        </w:numPr>
        <w:spacing w:before="0" w:after="0" w:line="360" w:lineRule="auto"/>
        <w:jc w:val="left"/>
        <w:rPr>
          <w:rFonts w:cs="Times New Roman"/>
          <w:szCs w:val="24"/>
        </w:rPr>
      </w:pPr>
      <w:r w:rsidRPr="00AF7D8C">
        <w:rPr>
          <w:rFonts w:cs="Times New Roman"/>
          <w:szCs w:val="24"/>
        </w:rPr>
        <w:t>Wykaz osób zatrudnionych</w:t>
      </w:r>
    </w:p>
    <w:p w14:paraId="4068ECF1" w14:textId="26FC6AFC" w:rsidR="00C762AB" w:rsidRPr="00AF7D8C" w:rsidRDefault="00D95A0F" w:rsidP="009E2273">
      <w:pPr>
        <w:pStyle w:val="pkt"/>
        <w:numPr>
          <w:ilvl w:val="0"/>
          <w:numId w:val="36"/>
        </w:numPr>
        <w:spacing w:before="0" w:after="0" w:line="360" w:lineRule="auto"/>
        <w:jc w:val="left"/>
        <w:rPr>
          <w:rFonts w:cs="Times New Roman"/>
          <w:szCs w:val="24"/>
        </w:rPr>
      </w:pPr>
      <w:r w:rsidRPr="00AF7D8C">
        <w:rPr>
          <w:rFonts w:cs="Times New Roman"/>
          <w:szCs w:val="24"/>
        </w:rPr>
        <w:t>Oświadczenie o niepodleganiu wykluczeniu przez podwykonawcę</w:t>
      </w:r>
    </w:p>
    <w:p w14:paraId="04517A32" w14:textId="093E92F2" w:rsidR="00FD716F" w:rsidRPr="00AF7D8C" w:rsidRDefault="00FD716F" w:rsidP="009E2273">
      <w:pPr>
        <w:pStyle w:val="pkt"/>
        <w:numPr>
          <w:ilvl w:val="0"/>
          <w:numId w:val="36"/>
        </w:numPr>
        <w:spacing w:before="0" w:after="0" w:line="360" w:lineRule="auto"/>
        <w:jc w:val="left"/>
        <w:rPr>
          <w:rFonts w:cs="Times New Roman"/>
          <w:szCs w:val="24"/>
        </w:rPr>
      </w:pPr>
      <w:r w:rsidRPr="00AF7D8C">
        <w:rPr>
          <w:rFonts w:cs="Times New Roman"/>
          <w:szCs w:val="24"/>
        </w:rPr>
        <w:t xml:space="preserve">Wykaz </w:t>
      </w:r>
      <w:r w:rsidRPr="00AF7D8C">
        <w:t>osób skierowanych do testu kompetencji</w:t>
      </w:r>
    </w:p>
    <w:sectPr w:rsidR="00FD716F" w:rsidRPr="00AF7D8C" w:rsidSect="000C5B1A">
      <w:headerReference w:type="default" r:id="rId27"/>
      <w:footerReference w:type="default" r:id="rId2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BF3ECE" w:rsidRDefault="00BF3ECE" w:rsidP="007A0CE0">
      <w:r>
        <w:separator/>
      </w:r>
    </w:p>
  </w:endnote>
  <w:endnote w:type="continuationSeparator" w:id="0">
    <w:p w14:paraId="6110BBCB" w14:textId="77777777" w:rsidR="00BF3ECE" w:rsidRDefault="00BF3EC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BF3ECE" w:rsidRPr="007A0CE0" w:rsidRDefault="00BF3ECE">
    <w:pPr>
      <w:pStyle w:val="Stopka"/>
      <w:jc w:val="right"/>
      <w:rPr>
        <w:sz w:val="18"/>
        <w:szCs w:val="18"/>
      </w:rPr>
    </w:pPr>
  </w:p>
  <w:p w14:paraId="64A0EB77" w14:textId="77777777" w:rsidR="00BF3ECE" w:rsidRDefault="00BF3E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BF3ECE" w:rsidRDefault="00BF3ECE" w:rsidP="007A0CE0">
      <w:r>
        <w:separator/>
      </w:r>
    </w:p>
  </w:footnote>
  <w:footnote w:type="continuationSeparator" w:id="0">
    <w:p w14:paraId="37151AAF" w14:textId="77777777" w:rsidR="00BF3ECE" w:rsidRDefault="00BF3ECE"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7655D9B9" w:rsidR="00BF3ECE" w:rsidRPr="00644BE7" w:rsidRDefault="00BF3ECE" w:rsidP="00644BE7">
    <w:pPr>
      <w:pStyle w:val="Tekstpodstawowy"/>
      <w:ind w:left="357"/>
      <w:jc w:val="right"/>
      <w:rPr>
        <w:rFonts w:asciiTheme="minorHAnsi" w:hAnsiTheme="minorHAnsi"/>
        <w:sz w:val="22"/>
        <w:szCs w:val="22"/>
      </w:rPr>
    </w:pPr>
    <w:r>
      <w:rPr>
        <w:rFonts w:asciiTheme="minorHAnsi" w:hAnsiTheme="minorHAnsi"/>
        <w:sz w:val="22"/>
        <w:szCs w:val="22"/>
      </w:rPr>
      <w:t>BZP.271.1.8</w:t>
    </w:r>
    <w:r w:rsidRPr="00644BE7">
      <w:rPr>
        <w:rFonts w:asciiTheme="minorHAnsi" w:hAnsiTheme="minorHAnsi"/>
        <w:sz w:val="22"/>
        <w:szCs w:val="22"/>
      </w:rPr>
      <w:t xml:space="preserve">.TP.2022 – </w:t>
    </w:r>
    <w:r w:rsidRPr="00E21F68">
      <w:rPr>
        <w:rFonts w:asciiTheme="minorHAnsi" w:hAnsiTheme="minorHAnsi"/>
        <w:sz w:val="22"/>
        <w:szCs w:val="22"/>
      </w:rPr>
      <w:t xml:space="preserve">Przebudowa </w:t>
    </w:r>
    <w:r>
      <w:rPr>
        <w:rFonts w:asciiTheme="minorHAnsi" w:hAnsiTheme="minorHAnsi"/>
        <w:sz w:val="22"/>
        <w:szCs w:val="22"/>
      </w:rPr>
      <w:t>ulicy 20 stycznia w Ślesinie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81E83F3C"/>
    <w:lvl w:ilvl="0" w:tplc="34006AD6">
      <w:start w:val="1"/>
      <w:numFmt w:val="lowerLetter"/>
      <w:lvlText w:val="%1)"/>
      <w:lvlJc w:val="left"/>
      <w:pPr>
        <w:ind w:left="1776" w:hanging="360"/>
      </w:pPr>
      <w:rPr>
        <w:strike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B81C6B"/>
    <w:multiLevelType w:val="hybridMultilevel"/>
    <w:tmpl w:val="D1F099E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4" w15:restartNumberingAfterBreak="0">
    <w:nsid w:val="220D77EB"/>
    <w:multiLevelType w:val="hybridMultilevel"/>
    <w:tmpl w:val="62BC1F7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2DD7D52"/>
    <w:multiLevelType w:val="hybridMultilevel"/>
    <w:tmpl w:val="EA06939E"/>
    <w:lvl w:ilvl="0" w:tplc="7520BFA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5"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9"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EA0AB4"/>
    <w:multiLevelType w:val="hybridMultilevel"/>
    <w:tmpl w:val="1BF83DE2"/>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36E47"/>
    <w:multiLevelType w:val="hybridMultilevel"/>
    <w:tmpl w:val="0DCE1AC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5"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2"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4"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7"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D63613E"/>
    <w:multiLevelType w:val="hybridMultilevel"/>
    <w:tmpl w:val="8494C0A6"/>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7E51BC6"/>
    <w:multiLevelType w:val="multilevel"/>
    <w:tmpl w:val="534E3CB0"/>
    <w:lvl w:ilvl="0">
      <w:start w:val="1"/>
      <w:numFmt w:val="decimal"/>
      <w:lvlText w:val="%1."/>
      <w:lvlJc w:val="left"/>
      <w:pPr>
        <w:tabs>
          <w:tab w:val="num" w:pos="690"/>
        </w:tabs>
        <w:ind w:left="690" w:hanging="690"/>
      </w:pPr>
    </w:lvl>
    <w:lvl w:ilvl="1">
      <w:start w:val="1"/>
      <w:numFmt w:val="bullet"/>
      <w:lvlText w:val=""/>
      <w:lvlJc w:val="left"/>
      <w:pPr>
        <w:tabs>
          <w:tab w:val="num" w:pos="781"/>
        </w:tabs>
        <w:ind w:left="781" w:hanging="690"/>
      </w:pPr>
      <w:rPr>
        <w:rFonts w:ascii="Symbol" w:hAnsi="Symbol" w:hint="default"/>
      </w:rPr>
    </w:lvl>
    <w:lvl w:ilvl="2">
      <w:start w:val="1"/>
      <w:numFmt w:val="decimal"/>
      <w:lvlText w:val="%1.%2.%3."/>
      <w:lvlJc w:val="left"/>
      <w:pPr>
        <w:tabs>
          <w:tab w:val="num" w:pos="902"/>
        </w:tabs>
        <w:ind w:left="902" w:hanging="720"/>
      </w:pPr>
    </w:lvl>
    <w:lvl w:ilvl="3">
      <w:start w:val="1"/>
      <w:numFmt w:val="decimal"/>
      <w:lvlText w:val="%1.%2.%3.%4."/>
      <w:lvlJc w:val="left"/>
      <w:pPr>
        <w:tabs>
          <w:tab w:val="num" w:pos="993"/>
        </w:tabs>
        <w:ind w:left="993" w:hanging="720"/>
      </w:pPr>
    </w:lvl>
    <w:lvl w:ilvl="4">
      <w:start w:val="1"/>
      <w:numFmt w:val="decimal"/>
      <w:lvlText w:val="%1.%2.%3.%4.%5."/>
      <w:lvlJc w:val="left"/>
      <w:pPr>
        <w:tabs>
          <w:tab w:val="num" w:pos="1444"/>
        </w:tabs>
        <w:ind w:left="1444" w:hanging="1080"/>
      </w:pPr>
    </w:lvl>
    <w:lvl w:ilvl="5">
      <w:start w:val="1"/>
      <w:numFmt w:val="decimal"/>
      <w:lvlText w:val="%1.%2.%3.%4.%5.%6."/>
      <w:lvlJc w:val="left"/>
      <w:pPr>
        <w:tabs>
          <w:tab w:val="num" w:pos="1535"/>
        </w:tabs>
        <w:ind w:left="1535" w:hanging="1080"/>
      </w:pPr>
    </w:lvl>
    <w:lvl w:ilvl="6">
      <w:start w:val="1"/>
      <w:numFmt w:val="decimal"/>
      <w:lvlText w:val="%1.%2.%3.%4.%5.%6.%7."/>
      <w:lvlJc w:val="left"/>
      <w:pPr>
        <w:tabs>
          <w:tab w:val="num" w:pos="1986"/>
        </w:tabs>
        <w:ind w:left="1986" w:hanging="1440"/>
      </w:pPr>
    </w:lvl>
    <w:lvl w:ilvl="7">
      <w:start w:val="1"/>
      <w:numFmt w:val="decimal"/>
      <w:lvlText w:val="%1.%2.%3.%4.%5.%6.%7.%8."/>
      <w:lvlJc w:val="left"/>
      <w:pPr>
        <w:tabs>
          <w:tab w:val="num" w:pos="2077"/>
        </w:tabs>
        <w:ind w:left="2077" w:hanging="1440"/>
      </w:pPr>
    </w:lvl>
    <w:lvl w:ilvl="8">
      <w:start w:val="1"/>
      <w:numFmt w:val="decimal"/>
      <w:lvlText w:val="%1.%2.%3.%4.%5.%6.%7.%8.%9."/>
      <w:lvlJc w:val="left"/>
      <w:pPr>
        <w:tabs>
          <w:tab w:val="num" w:pos="2528"/>
        </w:tabs>
        <w:ind w:left="2528" w:hanging="1800"/>
      </w:pPr>
    </w:lvl>
  </w:abstractNum>
  <w:abstractNum w:abstractNumId="67"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15:restartNumberingAfterBreak="0">
    <w:nsid w:val="6EB61C39"/>
    <w:multiLevelType w:val="hybridMultilevel"/>
    <w:tmpl w:val="B914E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FE02B30"/>
    <w:multiLevelType w:val="hybridMultilevel"/>
    <w:tmpl w:val="202EF594"/>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7"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4"/>
  </w:num>
  <w:num w:numId="2">
    <w:abstractNumId w:val="5"/>
  </w:num>
  <w:num w:numId="3">
    <w:abstractNumId w:val="27"/>
  </w:num>
  <w:num w:numId="4">
    <w:abstractNumId w:val="11"/>
  </w:num>
  <w:num w:numId="5">
    <w:abstractNumId w:val="60"/>
  </w:num>
  <w:num w:numId="6">
    <w:abstractNumId w:val="76"/>
  </w:num>
  <w:num w:numId="7">
    <w:abstractNumId w:val="30"/>
  </w:num>
  <w:num w:numId="8">
    <w:abstractNumId w:val="45"/>
  </w:num>
  <w:num w:numId="9">
    <w:abstractNumId w:val="29"/>
  </w:num>
  <w:num w:numId="10">
    <w:abstractNumId w:val="41"/>
  </w:num>
  <w:num w:numId="11">
    <w:abstractNumId w:val="0"/>
  </w:num>
  <w:num w:numId="12">
    <w:abstractNumId w:val="55"/>
  </w:num>
  <w:num w:numId="13">
    <w:abstractNumId w:val="61"/>
  </w:num>
  <w:num w:numId="14">
    <w:abstractNumId w:val="48"/>
  </w:num>
  <w:num w:numId="15">
    <w:abstractNumId w:val="6"/>
  </w:num>
  <w:num w:numId="16">
    <w:abstractNumId w:val="40"/>
  </w:num>
  <w:num w:numId="17">
    <w:abstractNumId w:val="69"/>
  </w:num>
  <w:num w:numId="18">
    <w:abstractNumId w:val="28"/>
  </w:num>
  <w:num w:numId="19">
    <w:abstractNumId w:val="14"/>
  </w:num>
  <w:num w:numId="20">
    <w:abstractNumId w:val="58"/>
  </w:num>
  <w:num w:numId="21">
    <w:abstractNumId w:val="73"/>
  </w:num>
  <w:num w:numId="22">
    <w:abstractNumId w:val="3"/>
  </w:num>
  <w:num w:numId="23">
    <w:abstractNumId w:val="52"/>
  </w:num>
  <w:num w:numId="24">
    <w:abstractNumId w:val="59"/>
  </w:num>
  <w:num w:numId="25">
    <w:abstractNumId w:val="43"/>
  </w:num>
  <w:num w:numId="26">
    <w:abstractNumId w:val="65"/>
  </w:num>
  <w:num w:numId="27">
    <w:abstractNumId w:val="51"/>
  </w:num>
  <w:num w:numId="28">
    <w:abstractNumId w:val="36"/>
  </w:num>
  <w:num w:numId="29">
    <w:abstractNumId w:val="79"/>
  </w:num>
  <w:num w:numId="30">
    <w:abstractNumId w:val="47"/>
  </w:num>
  <w:num w:numId="31">
    <w:abstractNumId w:val="54"/>
  </w:num>
  <w:num w:numId="32">
    <w:abstractNumId w:val="34"/>
  </w:num>
  <w:num w:numId="33">
    <w:abstractNumId w:val="19"/>
  </w:num>
  <w:num w:numId="34">
    <w:abstractNumId w:val="13"/>
  </w:num>
  <w:num w:numId="35">
    <w:abstractNumId w:val="21"/>
  </w:num>
  <w:num w:numId="36">
    <w:abstractNumId w:val="32"/>
  </w:num>
  <w:num w:numId="37">
    <w:abstractNumId w:val="77"/>
  </w:num>
  <w:num w:numId="38">
    <w:abstractNumId w:val="20"/>
  </w:num>
  <w:num w:numId="39">
    <w:abstractNumId w:val="17"/>
  </w:num>
  <w:num w:numId="40">
    <w:abstractNumId w:val="37"/>
  </w:num>
  <w:num w:numId="41">
    <w:abstractNumId w:val="25"/>
  </w:num>
  <w:num w:numId="42">
    <w:abstractNumId w:val="50"/>
  </w:num>
  <w:num w:numId="43">
    <w:abstractNumId w:val="57"/>
  </w:num>
  <w:num w:numId="44">
    <w:abstractNumId w:val="39"/>
  </w:num>
  <w:num w:numId="45">
    <w:abstractNumId w:val="75"/>
  </w:num>
  <w:num w:numId="46">
    <w:abstractNumId w:val="78"/>
  </w:num>
  <w:num w:numId="47">
    <w:abstractNumId w:val="10"/>
  </w:num>
  <w:num w:numId="48">
    <w:abstractNumId w:val="31"/>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3"/>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9"/>
  </w:num>
  <w:num w:numId="55">
    <w:abstractNumId w:val="68"/>
  </w:num>
  <w:num w:numId="56">
    <w:abstractNumId w:val="70"/>
  </w:num>
  <w:num w:numId="57">
    <w:abstractNumId w:val="42"/>
  </w:num>
  <w:num w:numId="58">
    <w:abstractNumId w:val="2"/>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22"/>
  </w:num>
  <w:num w:numId="64">
    <w:abstractNumId w:val="67"/>
  </w:num>
  <w:num w:numId="65">
    <w:abstractNumId w:val="16"/>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24"/>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num>
  <w:num w:numId="78">
    <w:abstractNumId w:val="33"/>
  </w:num>
  <w:num w:numId="79">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num>
  <w:num w:numId="81">
    <w:abstractNumId w:val="62"/>
  </w:num>
  <w:num w:numId="82">
    <w:abstractNumId w:val="33"/>
  </w:num>
  <w:num w:numId="8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 w:numId="88">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12BF"/>
    <w:rsid w:val="00023DD3"/>
    <w:rsid w:val="0002428F"/>
    <w:rsid w:val="00026975"/>
    <w:rsid w:val="00027DBA"/>
    <w:rsid w:val="000305C4"/>
    <w:rsid w:val="00030993"/>
    <w:rsid w:val="00032147"/>
    <w:rsid w:val="0003214A"/>
    <w:rsid w:val="000336CC"/>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E07"/>
    <w:rsid w:val="00064750"/>
    <w:rsid w:val="00065EE9"/>
    <w:rsid w:val="00066421"/>
    <w:rsid w:val="00067024"/>
    <w:rsid w:val="000677C8"/>
    <w:rsid w:val="000709F8"/>
    <w:rsid w:val="00072AF3"/>
    <w:rsid w:val="000734E3"/>
    <w:rsid w:val="000744C3"/>
    <w:rsid w:val="00075611"/>
    <w:rsid w:val="00075CF7"/>
    <w:rsid w:val="00076E8C"/>
    <w:rsid w:val="00081A7F"/>
    <w:rsid w:val="00082DFD"/>
    <w:rsid w:val="00084B8E"/>
    <w:rsid w:val="000858BD"/>
    <w:rsid w:val="00086444"/>
    <w:rsid w:val="000871F3"/>
    <w:rsid w:val="0008727A"/>
    <w:rsid w:val="000872E7"/>
    <w:rsid w:val="00087397"/>
    <w:rsid w:val="0009086B"/>
    <w:rsid w:val="000914CE"/>
    <w:rsid w:val="0009173F"/>
    <w:rsid w:val="0009189F"/>
    <w:rsid w:val="00091EBE"/>
    <w:rsid w:val="0009395F"/>
    <w:rsid w:val="000A0B50"/>
    <w:rsid w:val="000A1B73"/>
    <w:rsid w:val="000A1D2C"/>
    <w:rsid w:val="000A2C1B"/>
    <w:rsid w:val="000A4464"/>
    <w:rsid w:val="000A5487"/>
    <w:rsid w:val="000A766B"/>
    <w:rsid w:val="000B0336"/>
    <w:rsid w:val="000B0637"/>
    <w:rsid w:val="000B0D1A"/>
    <w:rsid w:val="000B2818"/>
    <w:rsid w:val="000B46A3"/>
    <w:rsid w:val="000B47B0"/>
    <w:rsid w:val="000B54FE"/>
    <w:rsid w:val="000B7A92"/>
    <w:rsid w:val="000C03F9"/>
    <w:rsid w:val="000C160E"/>
    <w:rsid w:val="000C22FB"/>
    <w:rsid w:val="000C356C"/>
    <w:rsid w:val="000C35B4"/>
    <w:rsid w:val="000C40A1"/>
    <w:rsid w:val="000C4830"/>
    <w:rsid w:val="000C487E"/>
    <w:rsid w:val="000C51C8"/>
    <w:rsid w:val="000C5B1A"/>
    <w:rsid w:val="000D14A5"/>
    <w:rsid w:val="000D18E4"/>
    <w:rsid w:val="000D4497"/>
    <w:rsid w:val="000D4A6D"/>
    <w:rsid w:val="000D6D08"/>
    <w:rsid w:val="000E046B"/>
    <w:rsid w:val="000E13B4"/>
    <w:rsid w:val="000E2EAE"/>
    <w:rsid w:val="000E2FB9"/>
    <w:rsid w:val="000E4F51"/>
    <w:rsid w:val="000E7605"/>
    <w:rsid w:val="000F0283"/>
    <w:rsid w:val="000F07C4"/>
    <w:rsid w:val="000F081D"/>
    <w:rsid w:val="000F0EC1"/>
    <w:rsid w:val="000F1287"/>
    <w:rsid w:val="000F3334"/>
    <w:rsid w:val="000F4E53"/>
    <w:rsid w:val="000F50BA"/>
    <w:rsid w:val="000F5E37"/>
    <w:rsid w:val="000F6821"/>
    <w:rsid w:val="00100BC7"/>
    <w:rsid w:val="001013BA"/>
    <w:rsid w:val="00101703"/>
    <w:rsid w:val="00101852"/>
    <w:rsid w:val="001020CE"/>
    <w:rsid w:val="00103360"/>
    <w:rsid w:val="00103666"/>
    <w:rsid w:val="001036E0"/>
    <w:rsid w:val="00107A57"/>
    <w:rsid w:val="00111795"/>
    <w:rsid w:val="00111FCA"/>
    <w:rsid w:val="00113447"/>
    <w:rsid w:val="00113CD7"/>
    <w:rsid w:val="00115228"/>
    <w:rsid w:val="001162A8"/>
    <w:rsid w:val="001171A1"/>
    <w:rsid w:val="00117212"/>
    <w:rsid w:val="001178CE"/>
    <w:rsid w:val="00117E9F"/>
    <w:rsid w:val="0012018E"/>
    <w:rsid w:val="001206A8"/>
    <w:rsid w:val="0012078C"/>
    <w:rsid w:val="0012299E"/>
    <w:rsid w:val="00124CD1"/>
    <w:rsid w:val="00126FDC"/>
    <w:rsid w:val="00127E79"/>
    <w:rsid w:val="00130754"/>
    <w:rsid w:val="00130D18"/>
    <w:rsid w:val="001356F3"/>
    <w:rsid w:val="001371D1"/>
    <w:rsid w:val="001401B4"/>
    <w:rsid w:val="00141139"/>
    <w:rsid w:val="001419E6"/>
    <w:rsid w:val="00142BAB"/>
    <w:rsid w:val="00152DCD"/>
    <w:rsid w:val="001542A9"/>
    <w:rsid w:val="00155297"/>
    <w:rsid w:val="001562D4"/>
    <w:rsid w:val="001573B8"/>
    <w:rsid w:val="00160A2F"/>
    <w:rsid w:val="001619CE"/>
    <w:rsid w:val="00161C5B"/>
    <w:rsid w:val="00162988"/>
    <w:rsid w:val="00163419"/>
    <w:rsid w:val="001636F3"/>
    <w:rsid w:val="00165DA3"/>
    <w:rsid w:val="0016660C"/>
    <w:rsid w:val="00167810"/>
    <w:rsid w:val="00171076"/>
    <w:rsid w:val="00171DAD"/>
    <w:rsid w:val="00172102"/>
    <w:rsid w:val="0017384B"/>
    <w:rsid w:val="001747C8"/>
    <w:rsid w:val="001748CA"/>
    <w:rsid w:val="001763F2"/>
    <w:rsid w:val="00177399"/>
    <w:rsid w:val="00180234"/>
    <w:rsid w:val="00180292"/>
    <w:rsid w:val="0018043B"/>
    <w:rsid w:val="00180A9A"/>
    <w:rsid w:val="00180B98"/>
    <w:rsid w:val="00181FEE"/>
    <w:rsid w:val="00182BD9"/>
    <w:rsid w:val="00184B15"/>
    <w:rsid w:val="00185E70"/>
    <w:rsid w:val="0019033D"/>
    <w:rsid w:val="00191236"/>
    <w:rsid w:val="0019305E"/>
    <w:rsid w:val="00193ED3"/>
    <w:rsid w:val="00196223"/>
    <w:rsid w:val="001A054D"/>
    <w:rsid w:val="001A26E8"/>
    <w:rsid w:val="001A3486"/>
    <w:rsid w:val="001A37D2"/>
    <w:rsid w:val="001A4CDB"/>
    <w:rsid w:val="001A7AAB"/>
    <w:rsid w:val="001B0424"/>
    <w:rsid w:val="001B2538"/>
    <w:rsid w:val="001B3F27"/>
    <w:rsid w:val="001C2272"/>
    <w:rsid w:val="001C3F5D"/>
    <w:rsid w:val="001C401F"/>
    <w:rsid w:val="001C6394"/>
    <w:rsid w:val="001D2DBE"/>
    <w:rsid w:val="001D318B"/>
    <w:rsid w:val="001D358A"/>
    <w:rsid w:val="001D4A53"/>
    <w:rsid w:val="001D527E"/>
    <w:rsid w:val="001D6DFA"/>
    <w:rsid w:val="001D7E3D"/>
    <w:rsid w:val="001D7EF4"/>
    <w:rsid w:val="001E059F"/>
    <w:rsid w:val="001E1DC0"/>
    <w:rsid w:val="001E2C60"/>
    <w:rsid w:val="001F1B54"/>
    <w:rsid w:val="001F20D6"/>
    <w:rsid w:val="001F37CF"/>
    <w:rsid w:val="001F5040"/>
    <w:rsid w:val="001F6199"/>
    <w:rsid w:val="001F787A"/>
    <w:rsid w:val="002036D9"/>
    <w:rsid w:val="0020505E"/>
    <w:rsid w:val="00205BCE"/>
    <w:rsid w:val="00206DBE"/>
    <w:rsid w:val="00207FC2"/>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4024"/>
    <w:rsid w:val="002664AC"/>
    <w:rsid w:val="0026696A"/>
    <w:rsid w:val="002669B2"/>
    <w:rsid w:val="00267CBC"/>
    <w:rsid w:val="0027119F"/>
    <w:rsid w:val="002715EC"/>
    <w:rsid w:val="002716F6"/>
    <w:rsid w:val="002719AE"/>
    <w:rsid w:val="0027266D"/>
    <w:rsid w:val="00273A76"/>
    <w:rsid w:val="00273FD0"/>
    <w:rsid w:val="00275352"/>
    <w:rsid w:val="002763A4"/>
    <w:rsid w:val="0027675C"/>
    <w:rsid w:val="00276F2D"/>
    <w:rsid w:val="00277AA0"/>
    <w:rsid w:val="002807F6"/>
    <w:rsid w:val="00280D47"/>
    <w:rsid w:val="002810A5"/>
    <w:rsid w:val="00281B02"/>
    <w:rsid w:val="00281DF2"/>
    <w:rsid w:val="00282849"/>
    <w:rsid w:val="00291451"/>
    <w:rsid w:val="002932BE"/>
    <w:rsid w:val="00293A4B"/>
    <w:rsid w:val="00294F2D"/>
    <w:rsid w:val="0029574C"/>
    <w:rsid w:val="00295DAD"/>
    <w:rsid w:val="002966DE"/>
    <w:rsid w:val="002969FF"/>
    <w:rsid w:val="00297C2B"/>
    <w:rsid w:val="002A006E"/>
    <w:rsid w:val="002A13F1"/>
    <w:rsid w:val="002A15E4"/>
    <w:rsid w:val="002A25D6"/>
    <w:rsid w:val="002A6A9E"/>
    <w:rsid w:val="002A7025"/>
    <w:rsid w:val="002B45B8"/>
    <w:rsid w:val="002B5D6F"/>
    <w:rsid w:val="002C1E5E"/>
    <w:rsid w:val="002C3564"/>
    <w:rsid w:val="002C3D7C"/>
    <w:rsid w:val="002C6091"/>
    <w:rsid w:val="002C6268"/>
    <w:rsid w:val="002C714D"/>
    <w:rsid w:val="002C721B"/>
    <w:rsid w:val="002C72F0"/>
    <w:rsid w:val="002C7B20"/>
    <w:rsid w:val="002D1ACC"/>
    <w:rsid w:val="002D260F"/>
    <w:rsid w:val="002D2ABF"/>
    <w:rsid w:val="002D2B16"/>
    <w:rsid w:val="002D4754"/>
    <w:rsid w:val="002D589D"/>
    <w:rsid w:val="002E03C0"/>
    <w:rsid w:val="002E1E1D"/>
    <w:rsid w:val="002E3FB5"/>
    <w:rsid w:val="002E446B"/>
    <w:rsid w:val="002E5C66"/>
    <w:rsid w:val="002E68B1"/>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7816"/>
    <w:rsid w:val="00320EEE"/>
    <w:rsid w:val="0032402A"/>
    <w:rsid w:val="003243A9"/>
    <w:rsid w:val="003244D2"/>
    <w:rsid w:val="003245E8"/>
    <w:rsid w:val="00324DF0"/>
    <w:rsid w:val="00327BEF"/>
    <w:rsid w:val="00332ED0"/>
    <w:rsid w:val="003340EA"/>
    <w:rsid w:val="00334E69"/>
    <w:rsid w:val="0033689C"/>
    <w:rsid w:val="003369D1"/>
    <w:rsid w:val="0033738F"/>
    <w:rsid w:val="00337419"/>
    <w:rsid w:val="00340DB1"/>
    <w:rsid w:val="00340F1F"/>
    <w:rsid w:val="00341653"/>
    <w:rsid w:val="00341CC6"/>
    <w:rsid w:val="0034418F"/>
    <w:rsid w:val="003442E7"/>
    <w:rsid w:val="003456F2"/>
    <w:rsid w:val="00345788"/>
    <w:rsid w:val="00346AC6"/>
    <w:rsid w:val="0034770D"/>
    <w:rsid w:val="003503A5"/>
    <w:rsid w:val="00353212"/>
    <w:rsid w:val="00354DF7"/>
    <w:rsid w:val="00356A4D"/>
    <w:rsid w:val="0035753D"/>
    <w:rsid w:val="003575A0"/>
    <w:rsid w:val="003602E7"/>
    <w:rsid w:val="00360B49"/>
    <w:rsid w:val="00361095"/>
    <w:rsid w:val="00362A77"/>
    <w:rsid w:val="00363294"/>
    <w:rsid w:val="0036422F"/>
    <w:rsid w:val="0036440A"/>
    <w:rsid w:val="00364819"/>
    <w:rsid w:val="0036530D"/>
    <w:rsid w:val="0036744C"/>
    <w:rsid w:val="00370B7B"/>
    <w:rsid w:val="003714D8"/>
    <w:rsid w:val="00373C3B"/>
    <w:rsid w:val="00373D3B"/>
    <w:rsid w:val="00377912"/>
    <w:rsid w:val="0038029C"/>
    <w:rsid w:val="003832F4"/>
    <w:rsid w:val="0038350E"/>
    <w:rsid w:val="003839B5"/>
    <w:rsid w:val="00383F2A"/>
    <w:rsid w:val="003863E7"/>
    <w:rsid w:val="00390106"/>
    <w:rsid w:val="00390AD5"/>
    <w:rsid w:val="00390EFC"/>
    <w:rsid w:val="003A0558"/>
    <w:rsid w:val="003A0649"/>
    <w:rsid w:val="003A2635"/>
    <w:rsid w:val="003A2918"/>
    <w:rsid w:val="003A2BF4"/>
    <w:rsid w:val="003A3D4E"/>
    <w:rsid w:val="003A4F40"/>
    <w:rsid w:val="003A57C3"/>
    <w:rsid w:val="003A67C9"/>
    <w:rsid w:val="003A74AF"/>
    <w:rsid w:val="003A772B"/>
    <w:rsid w:val="003B03F0"/>
    <w:rsid w:val="003B10BB"/>
    <w:rsid w:val="003B3E69"/>
    <w:rsid w:val="003B45AD"/>
    <w:rsid w:val="003B5E0C"/>
    <w:rsid w:val="003C1F87"/>
    <w:rsid w:val="003C3261"/>
    <w:rsid w:val="003C4AD4"/>
    <w:rsid w:val="003C4E5E"/>
    <w:rsid w:val="003C6822"/>
    <w:rsid w:val="003C6AA2"/>
    <w:rsid w:val="003C72C5"/>
    <w:rsid w:val="003C78D3"/>
    <w:rsid w:val="003D0C13"/>
    <w:rsid w:val="003D13D3"/>
    <w:rsid w:val="003D35C6"/>
    <w:rsid w:val="003D622C"/>
    <w:rsid w:val="003D6C84"/>
    <w:rsid w:val="003D6D82"/>
    <w:rsid w:val="003E0A79"/>
    <w:rsid w:val="003E3869"/>
    <w:rsid w:val="003E7020"/>
    <w:rsid w:val="003E7B3F"/>
    <w:rsid w:val="003F16C5"/>
    <w:rsid w:val="003F1FD5"/>
    <w:rsid w:val="003F2FC6"/>
    <w:rsid w:val="003F3A1C"/>
    <w:rsid w:val="003F4E55"/>
    <w:rsid w:val="003F5FC6"/>
    <w:rsid w:val="003F6B66"/>
    <w:rsid w:val="003F77A5"/>
    <w:rsid w:val="003F7F9F"/>
    <w:rsid w:val="00400B2E"/>
    <w:rsid w:val="00401030"/>
    <w:rsid w:val="004021B2"/>
    <w:rsid w:val="00403CF2"/>
    <w:rsid w:val="0040697E"/>
    <w:rsid w:val="00406C30"/>
    <w:rsid w:val="00410732"/>
    <w:rsid w:val="00414F0B"/>
    <w:rsid w:val="00417460"/>
    <w:rsid w:val="004174D3"/>
    <w:rsid w:val="00417951"/>
    <w:rsid w:val="00421296"/>
    <w:rsid w:val="004215BB"/>
    <w:rsid w:val="00421ABE"/>
    <w:rsid w:val="00422427"/>
    <w:rsid w:val="00422935"/>
    <w:rsid w:val="00422B8B"/>
    <w:rsid w:val="004247B0"/>
    <w:rsid w:val="00425666"/>
    <w:rsid w:val="00425B47"/>
    <w:rsid w:val="00430D2C"/>
    <w:rsid w:val="00432A3B"/>
    <w:rsid w:val="00432BCA"/>
    <w:rsid w:val="00432E7A"/>
    <w:rsid w:val="00435B23"/>
    <w:rsid w:val="004364E6"/>
    <w:rsid w:val="0043780A"/>
    <w:rsid w:val="0044200E"/>
    <w:rsid w:val="004462B9"/>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30A4"/>
    <w:rsid w:val="004731CC"/>
    <w:rsid w:val="00473DF7"/>
    <w:rsid w:val="004822C3"/>
    <w:rsid w:val="00482480"/>
    <w:rsid w:val="004839AF"/>
    <w:rsid w:val="00483DA6"/>
    <w:rsid w:val="004847D7"/>
    <w:rsid w:val="0048543A"/>
    <w:rsid w:val="00487A27"/>
    <w:rsid w:val="00487B47"/>
    <w:rsid w:val="00487F28"/>
    <w:rsid w:val="00490B31"/>
    <w:rsid w:val="0049129E"/>
    <w:rsid w:val="004915EA"/>
    <w:rsid w:val="00493DBC"/>
    <w:rsid w:val="00494832"/>
    <w:rsid w:val="00495DA7"/>
    <w:rsid w:val="00496B5F"/>
    <w:rsid w:val="004A02D1"/>
    <w:rsid w:val="004A2CB5"/>
    <w:rsid w:val="004A3564"/>
    <w:rsid w:val="004A4C72"/>
    <w:rsid w:val="004A6788"/>
    <w:rsid w:val="004A7A3A"/>
    <w:rsid w:val="004B0317"/>
    <w:rsid w:val="004B1124"/>
    <w:rsid w:val="004B175A"/>
    <w:rsid w:val="004B1853"/>
    <w:rsid w:val="004B297A"/>
    <w:rsid w:val="004B504B"/>
    <w:rsid w:val="004C03A7"/>
    <w:rsid w:val="004C1F5F"/>
    <w:rsid w:val="004C329E"/>
    <w:rsid w:val="004C3D86"/>
    <w:rsid w:val="004C5DDB"/>
    <w:rsid w:val="004C6C6F"/>
    <w:rsid w:val="004C6E57"/>
    <w:rsid w:val="004D2293"/>
    <w:rsid w:val="004D30E6"/>
    <w:rsid w:val="004D31E3"/>
    <w:rsid w:val="004D377A"/>
    <w:rsid w:val="004D3FA4"/>
    <w:rsid w:val="004D4A05"/>
    <w:rsid w:val="004D5175"/>
    <w:rsid w:val="004D51BD"/>
    <w:rsid w:val="004D587F"/>
    <w:rsid w:val="004D5A88"/>
    <w:rsid w:val="004E18B5"/>
    <w:rsid w:val="004E3193"/>
    <w:rsid w:val="004E4DE3"/>
    <w:rsid w:val="004E5209"/>
    <w:rsid w:val="004E56B3"/>
    <w:rsid w:val="004E61B1"/>
    <w:rsid w:val="004E6BFB"/>
    <w:rsid w:val="004E7AE8"/>
    <w:rsid w:val="004F0726"/>
    <w:rsid w:val="004F306B"/>
    <w:rsid w:val="004F613F"/>
    <w:rsid w:val="004F7184"/>
    <w:rsid w:val="005019D9"/>
    <w:rsid w:val="00503103"/>
    <w:rsid w:val="005035BA"/>
    <w:rsid w:val="00503A7A"/>
    <w:rsid w:val="00504099"/>
    <w:rsid w:val="00506AC3"/>
    <w:rsid w:val="00506D0C"/>
    <w:rsid w:val="005071AB"/>
    <w:rsid w:val="00507454"/>
    <w:rsid w:val="005074A9"/>
    <w:rsid w:val="00507D03"/>
    <w:rsid w:val="00512276"/>
    <w:rsid w:val="005123F4"/>
    <w:rsid w:val="0051336B"/>
    <w:rsid w:val="00514183"/>
    <w:rsid w:val="00517CAB"/>
    <w:rsid w:val="005208BB"/>
    <w:rsid w:val="00521D88"/>
    <w:rsid w:val="0052265C"/>
    <w:rsid w:val="00524E7F"/>
    <w:rsid w:val="00533538"/>
    <w:rsid w:val="0053414A"/>
    <w:rsid w:val="00534197"/>
    <w:rsid w:val="00537F12"/>
    <w:rsid w:val="005407BC"/>
    <w:rsid w:val="00540DC1"/>
    <w:rsid w:val="00543EA7"/>
    <w:rsid w:val="00544880"/>
    <w:rsid w:val="00545738"/>
    <w:rsid w:val="00547D89"/>
    <w:rsid w:val="005503E8"/>
    <w:rsid w:val="00552BD7"/>
    <w:rsid w:val="005535FB"/>
    <w:rsid w:val="00553A6E"/>
    <w:rsid w:val="00553DB6"/>
    <w:rsid w:val="00553EBF"/>
    <w:rsid w:val="00554139"/>
    <w:rsid w:val="00555193"/>
    <w:rsid w:val="00555BA2"/>
    <w:rsid w:val="00556902"/>
    <w:rsid w:val="00557CC2"/>
    <w:rsid w:val="0056132B"/>
    <w:rsid w:val="00561B57"/>
    <w:rsid w:val="00564A83"/>
    <w:rsid w:val="00564CC1"/>
    <w:rsid w:val="0056524B"/>
    <w:rsid w:val="00567390"/>
    <w:rsid w:val="00570CE9"/>
    <w:rsid w:val="005715EA"/>
    <w:rsid w:val="005759D0"/>
    <w:rsid w:val="005805E4"/>
    <w:rsid w:val="0058157A"/>
    <w:rsid w:val="00581E53"/>
    <w:rsid w:val="00582D2D"/>
    <w:rsid w:val="005864A4"/>
    <w:rsid w:val="0058779A"/>
    <w:rsid w:val="0059063F"/>
    <w:rsid w:val="0059246E"/>
    <w:rsid w:val="00593F34"/>
    <w:rsid w:val="0059418C"/>
    <w:rsid w:val="00594494"/>
    <w:rsid w:val="005950DB"/>
    <w:rsid w:val="005A0882"/>
    <w:rsid w:val="005A46D7"/>
    <w:rsid w:val="005A48F1"/>
    <w:rsid w:val="005A54D7"/>
    <w:rsid w:val="005B050E"/>
    <w:rsid w:val="005B126E"/>
    <w:rsid w:val="005B2C36"/>
    <w:rsid w:val="005B3507"/>
    <w:rsid w:val="005B428F"/>
    <w:rsid w:val="005B5CE1"/>
    <w:rsid w:val="005B65C3"/>
    <w:rsid w:val="005C1296"/>
    <w:rsid w:val="005C2DA9"/>
    <w:rsid w:val="005C33B0"/>
    <w:rsid w:val="005C511A"/>
    <w:rsid w:val="005C568B"/>
    <w:rsid w:val="005C736C"/>
    <w:rsid w:val="005D0452"/>
    <w:rsid w:val="005D09F4"/>
    <w:rsid w:val="005D23B0"/>
    <w:rsid w:val="005D3079"/>
    <w:rsid w:val="005D585F"/>
    <w:rsid w:val="005D7282"/>
    <w:rsid w:val="005E05D2"/>
    <w:rsid w:val="005E118A"/>
    <w:rsid w:val="005E21DD"/>
    <w:rsid w:val="005E2D96"/>
    <w:rsid w:val="005E3A6A"/>
    <w:rsid w:val="005E4AD7"/>
    <w:rsid w:val="005E5AA2"/>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2B66"/>
    <w:rsid w:val="0062638D"/>
    <w:rsid w:val="0062653F"/>
    <w:rsid w:val="006338CF"/>
    <w:rsid w:val="00634EB3"/>
    <w:rsid w:val="006350FC"/>
    <w:rsid w:val="00635AD0"/>
    <w:rsid w:val="00637CA4"/>
    <w:rsid w:val="00637D4E"/>
    <w:rsid w:val="00643D2B"/>
    <w:rsid w:val="00643E27"/>
    <w:rsid w:val="00644BE7"/>
    <w:rsid w:val="00645D66"/>
    <w:rsid w:val="006464BC"/>
    <w:rsid w:val="0065033E"/>
    <w:rsid w:val="00650DE8"/>
    <w:rsid w:val="00651CE0"/>
    <w:rsid w:val="0065392B"/>
    <w:rsid w:val="006539AB"/>
    <w:rsid w:val="006542BB"/>
    <w:rsid w:val="00655254"/>
    <w:rsid w:val="0065551B"/>
    <w:rsid w:val="00656666"/>
    <w:rsid w:val="00656EA4"/>
    <w:rsid w:val="00657118"/>
    <w:rsid w:val="00657B77"/>
    <w:rsid w:val="006615B3"/>
    <w:rsid w:val="00663524"/>
    <w:rsid w:val="00663ED7"/>
    <w:rsid w:val="0066431B"/>
    <w:rsid w:val="00664951"/>
    <w:rsid w:val="00664CC1"/>
    <w:rsid w:val="0066702B"/>
    <w:rsid w:val="00667140"/>
    <w:rsid w:val="00672F16"/>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5F39"/>
    <w:rsid w:val="006A6587"/>
    <w:rsid w:val="006A67B8"/>
    <w:rsid w:val="006A6A13"/>
    <w:rsid w:val="006A6F10"/>
    <w:rsid w:val="006A7D68"/>
    <w:rsid w:val="006B0AED"/>
    <w:rsid w:val="006B13C6"/>
    <w:rsid w:val="006B1E0F"/>
    <w:rsid w:val="006B2B51"/>
    <w:rsid w:val="006B2E4D"/>
    <w:rsid w:val="006B3536"/>
    <w:rsid w:val="006B3D7E"/>
    <w:rsid w:val="006B4D89"/>
    <w:rsid w:val="006B5D03"/>
    <w:rsid w:val="006B7F06"/>
    <w:rsid w:val="006B7F98"/>
    <w:rsid w:val="006C2113"/>
    <w:rsid w:val="006C277E"/>
    <w:rsid w:val="006C3731"/>
    <w:rsid w:val="006D0D87"/>
    <w:rsid w:val="006D14A1"/>
    <w:rsid w:val="006D2150"/>
    <w:rsid w:val="006D31E3"/>
    <w:rsid w:val="006D3789"/>
    <w:rsid w:val="006D45D8"/>
    <w:rsid w:val="006D5AEE"/>
    <w:rsid w:val="006D7F39"/>
    <w:rsid w:val="006E0CCE"/>
    <w:rsid w:val="006E25BE"/>
    <w:rsid w:val="006E28E0"/>
    <w:rsid w:val="006E2AE9"/>
    <w:rsid w:val="006E2CB8"/>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4F50"/>
    <w:rsid w:val="0070683D"/>
    <w:rsid w:val="00707CFD"/>
    <w:rsid w:val="007112CF"/>
    <w:rsid w:val="007115F4"/>
    <w:rsid w:val="00712DDD"/>
    <w:rsid w:val="007211C0"/>
    <w:rsid w:val="00721C26"/>
    <w:rsid w:val="00722F8F"/>
    <w:rsid w:val="00724598"/>
    <w:rsid w:val="00727501"/>
    <w:rsid w:val="0073107D"/>
    <w:rsid w:val="00731798"/>
    <w:rsid w:val="00731F1D"/>
    <w:rsid w:val="00731F26"/>
    <w:rsid w:val="007322D4"/>
    <w:rsid w:val="007324C0"/>
    <w:rsid w:val="007330BD"/>
    <w:rsid w:val="00733DA8"/>
    <w:rsid w:val="00735F15"/>
    <w:rsid w:val="00737D08"/>
    <w:rsid w:val="00740FB0"/>
    <w:rsid w:val="007429BB"/>
    <w:rsid w:val="00742BCC"/>
    <w:rsid w:val="007438FC"/>
    <w:rsid w:val="00745DB9"/>
    <w:rsid w:val="00755D8C"/>
    <w:rsid w:val="00763187"/>
    <w:rsid w:val="0076379F"/>
    <w:rsid w:val="00763935"/>
    <w:rsid w:val="00763B68"/>
    <w:rsid w:val="00763E06"/>
    <w:rsid w:val="00765B5C"/>
    <w:rsid w:val="00766D83"/>
    <w:rsid w:val="007705C8"/>
    <w:rsid w:val="00770CE9"/>
    <w:rsid w:val="00774113"/>
    <w:rsid w:val="00774425"/>
    <w:rsid w:val="00775E7F"/>
    <w:rsid w:val="00775ECC"/>
    <w:rsid w:val="007760A5"/>
    <w:rsid w:val="007764E1"/>
    <w:rsid w:val="00776512"/>
    <w:rsid w:val="0077735B"/>
    <w:rsid w:val="00777821"/>
    <w:rsid w:val="00780241"/>
    <w:rsid w:val="00782BEF"/>
    <w:rsid w:val="00783298"/>
    <w:rsid w:val="007847D3"/>
    <w:rsid w:val="00784E47"/>
    <w:rsid w:val="007859EE"/>
    <w:rsid w:val="00790A2F"/>
    <w:rsid w:val="00791580"/>
    <w:rsid w:val="00791832"/>
    <w:rsid w:val="00793482"/>
    <w:rsid w:val="00793875"/>
    <w:rsid w:val="00794026"/>
    <w:rsid w:val="007958DF"/>
    <w:rsid w:val="0079611C"/>
    <w:rsid w:val="00796B3B"/>
    <w:rsid w:val="0079712D"/>
    <w:rsid w:val="00797EE3"/>
    <w:rsid w:val="007A0799"/>
    <w:rsid w:val="007A0CE0"/>
    <w:rsid w:val="007A1351"/>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072C"/>
    <w:rsid w:val="007C1364"/>
    <w:rsid w:val="007C174F"/>
    <w:rsid w:val="007C33A5"/>
    <w:rsid w:val="007C386B"/>
    <w:rsid w:val="007C71AD"/>
    <w:rsid w:val="007C75E9"/>
    <w:rsid w:val="007C7AEE"/>
    <w:rsid w:val="007D1D85"/>
    <w:rsid w:val="007D2975"/>
    <w:rsid w:val="007D3272"/>
    <w:rsid w:val="007D381F"/>
    <w:rsid w:val="007D3CE4"/>
    <w:rsid w:val="007D459C"/>
    <w:rsid w:val="007D4EEC"/>
    <w:rsid w:val="007E267B"/>
    <w:rsid w:val="007E5788"/>
    <w:rsid w:val="007E5841"/>
    <w:rsid w:val="007F03A0"/>
    <w:rsid w:val="007F1D5E"/>
    <w:rsid w:val="007F4665"/>
    <w:rsid w:val="007F5119"/>
    <w:rsid w:val="007F617B"/>
    <w:rsid w:val="0080097C"/>
    <w:rsid w:val="00800F5A"/>
    <w:rsid w:val="0080169B"/>
    <w:rsid w:val="00801865"/>
    <w:rsid w:val="008026B0"/>
    <w:rsid w:val="0080273E"/>
    <w:rsid w:val="00803F34"/>
    <w:rsid w:val="00804518"/>
    <w:rsid w:val="00804530"/>
    <w:rsid w:val="008047EF"/>
    <w:rsid w:val="00804B43"/>
    <w:rsid w:val="00804CBC"/>
    <w:rsid w:val="0080632F"/>
    <w:rsid w:val="00806A1B"/>
    <w:rsid w:val="008071C7"/>
    <w:rsid w:val="0081182C"/>
    <w:rsid w:val="00814BF7"/>
    <w:rsid w:val="008160A1"/>
    <w:rsid w:val="0082017C"/>
    <w:rsid w:val="00820DB8"/>
    <w:rsid w:val="008214B0"/>
    <w:rsid w:val="0082283C"/>
    <w:rsid w:val="008232B1"/>
    <w:rsid w:val="00823585"/>
    <w:rsid w:val="008239BE"/>
    <w:rsid w:val="00824C5B"/>
    <w:rsid w:val="00825AAA"/>
    <w:rsid w:val="00830708"/>
    <w:rsid w:val="0083234B"/>
    <w:rsid w:val="0083452E"/>
    <w:rsid w:val="0083454A"/>
    <w:rsid w:val="00835014"/>
    <w:rsid w:val="0083540C"/>
    <w:rsid w:val="00835B4D"/>
    <w:rsid w:val="00835DFA"/>
    <w:rsid w:val="0083754E"/>
    <w:rsid w:val="008405FE"/>
    <w:rsid w:val="008412C1"/>
    <w:rsid w:val="0084229C"/>
    <w:rsid w:val="00843EEC"/>
    <w:rsid w:val="00844370"/>
    <w:rsid w:val="00845F00"/>
    <w:rsid w:val="00846AF6"/>
    <w:rsid w:val="00846E1E"/>
    <w:rsid w:val="00846E6D"/>
    <w:rsid w:val="00847E5C"/>
    <w:rsid w:val="00852295"/>
    <w:rsid w:val="008611F7"/>
    <w:rsid w:val="00861D2A"/>
    <w:rsid w:val="0086417B"/>
    <w:rsid w:val="00865DAE"/>
    <w:rsid w:val="00865FFA"/>
    <w:rsid w:val="008709D1"/>
    <w:rsid w:val="00874CE4"/>
    <w:rsid w:val="00877A25"/>
    <w:rsid w:val="00877DC6"/>
    <w:rsid w:val="00877E31"/>
    <w:rsid w:val="0088132F"/>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A65BD"/>
    <w:rsid w:val="008B0147"/>
    <w:rsid w:val="008B14D9"/>
    <w:rsid w:val="008B1E15"/>
    <w:rsid w:val="008B2A5C"/>
    <w:rsid w:val="008B3578"/>
    <w:rsid w:val="008B3877"/>
    <w:rsid w:val="008B4CD9"/>
    <w:rsid w:val="008B5083"/>
    <w:rsid w:val="008B62B7"/>
    <w:rsid w:val="008B6962"/>
    <w:rsid w:val="008B6B26"/>
    <w:rsid w:val="008C3850"/>
    <w:rsid w:val="008C3D97"/>
    <w:rsid w:val="008C3F55"/>
    <w:rsid w:val="008C403B"/>
    <w:rsid w:val="008C4132"/>
    <w:rsid w:val="008C4742"/>
    <w:rsid w:val="008C5CFB"/>
    <w:rsid w:val="008C6656"/>
    <w:rsid w:val="008C66A9"/>
    <w:rsid w:val="008D0358"/>
    <w:rsid w:val="008D07E1"/>
    <w:rsid w:val="008D3D37"/>
    <w:rsid w:val="008D48CD"/>
    <w:rsid w:val="008E2152"/>
    <w:rsid w:val="008E2F8F"/>
    <w:rsid w:val="008E3046"/>
    <w:rsid w:val="008E7C6B"/>
    <w:rsid w:val="008F1290"/>
    <w:rsid w:val="008F2937"/>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30BC"/>
    <w:rsid w:val="00924EF5"/>
    <w:rsid w:val="00926C4F"/>
    <w:rsid w:val="00930D95"/>
    <w:rsid w:val="00931635"/>
    <w:rsid w:val="0093376B"/>
    <w:rsid w:val="0093490F"/>
    <w:rsid w:val="009413DF"/>
    <w:rsid w:val="00942826"/>
    <w:rsid w:val="009449C3"/>
    <w:rsid w:val="009466C3"/>
    <w:rsid w:val="009478FE"/>
    <w:rsid w:val="00950975"/>
    <w:rsid w:val="009553A0"/>
    <w:rsid w:val="009575F2"/>
    <w:rsid w:val="009622CB"/>
    <w:rsid w:val="0096422F"/>
    <w:rsid w:val="009659E1"/>
    <w:rsid w:val="0096780D"/>
    <w:rsid w:val="009722C4"/>
    <w:rsid w:val="0097240D"/>
    <w:rsid w:val="00972475"/>
    <w:rsid w:val="00973A64"/>
    <w:rsid w:val="00975B17"/>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A0C80"/>
    <w:rsid w:val="009A1441"/>
    <w:rsid w:val="009A3F55"/>
    <w:rsid w:val="009B199F"/>
    <w:rsid w:val="009B1E01"/>
    <w:rsid w:val="009B4338"/>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97C"/>
    <w:rsid w:val="009E3B15"/>
    <w:rsid w:val="009E3D40"/>
    <w:rsid w:val="009E5F7D"/>
    <w:rsid w:val="009E67B3"/>
    <w:rsid w:val="009E717A"/>
    <w:rsid w:val="009F070E"/>
    <w:rsid w:val="009F38DE"/>
    <w:rsid w:val="009F3F00"/>
    <w:rsid w:val="009F490F"/>
    <w:rsid w:val="009F5EE2"/>
    <w:rsid w:val="009F71D1"/>
    <w:rsid w:val="009F7C7F"/>
    <w:rsid w:val="00A00B18"/>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70E9"/>
    <w:rsid w:val="00A406F7"/>
    <w:rsid w:val="00A441C7"/>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7240"/>
    <w:rsid w:val="00A90254"/>
    <w:rsid w:val="00A91465"/>
    <w:rsid w:val="00A91830"/>
    <w:rsid w:val="00A95468"/>
    <w:rsid w:val="00AA00EC"/>
    <w:rsid w:val="00AA0A53"/>
    <w:rsid w:val="00AA0C9E"/>
    <w:rsid w:val="00AA3152"/>
    <w:rsid w:val="00AA3FC9"/>
    <w:rsid w:val="00AA4E0B"/>
    <w:rsid w:val="00AA4EA4"/>
    <w:rsid w:val="00AA5345"/>
    <w:rsid w:val="00AA537E"/>
    <w:rsid w:val="00AA6718"/>
    <w:rsid w:val="00AA6F4E"/>
    <w:rsid w:val="00AA7037"/>
    <w:rsid w:val="00AB001A"/>
    <w:rsid w:val="00AB20C7"/>
    <w:rsid w:val="00AC05A4"/>
    <w:rsid w:val="00AC1DF2"/>
    <w:rsid w:val="00AC1E7E"/>
    <w:rsid w:val="00AC38B1"/>
    <w:rsid w:val="00AC567B"/>
    <w:rsid w:val="00AC6C24"/>
    <w:rsid w:val="00AC7059"/>
    <w:rsid w:val="00AD091B"/>
    <w:rsid w:val="00AD17D2"/>
    <w:rsid w:val="00AD1D85"/>
    <w:rsid w:val="00AD3B54"/>
    <w:rsid w:val="00AD62BD"/>
    <w:rsid w:val="00AD72F5"/>
    <w:rsid w:val="00AD7E08"/>
    <w:rsid w:val="00AD7FAD"/>
    <w:rsid w:val="00AE01A2"/>
    <w:rsid w:val="00AE0AC1"/>
    <w:rsid w:val="00AE1676"/>
    <w:rsid w:val="00AE174D"/>
    <w:rsid w:val="00AE3974"/>
    <w:rsid w:val="00AE70F6"/>
    <w:rsid w:val="00AF05FF"/>
    <w:rsid w:val="00AF114F"/>
    <w:rsid w:val="00AF1863"/>
    <w:rsid w:val="00AF274A"/>
    <w:rsid w:val="00AF2D0D"/>
    <w:rsid w:val="00AF360D"/>
    <w:rsid w:val="00AF5D28"/>
    <w:rsid w:val="00AF6B18"/>
    <w:rsid w:val="00AF751C"/>
    <w:rsid w:val="00AF7D8C"/>
    <w:rsid w:val="00B000B0"/>
    <w:rsid w:val="00B0030E"/>
    <w:rsid w:val="00B0126E"/>
    <w:rsid w:val="00B0277E"/>
    <w:rsid w:val="00B06B2D"/>
    <w:rsid w:val="00B12CEC"/>
    <w:rsid w:val="00B14766"/>
    <w:rsid w:val="00B14CB5"/>
    <w:rsid w:val="00B1593F"/>
    <w:rsid w:val="00B15986"/>
    <w:rsid w:val="00B20042"/>
    <w:rsid w:val="00B20853"/>
    <w:rsid w:val="00B20B48"/>
    <w:rsid w:val="00B21264"/>
    <w:rsid w:val="00B22903"/>
    <w:rsid w:val="00B2428E"/>
    <w:rsid w:val="00B24B79"/>
    <w:rsid w:val="00B273D7"/>
    <w:rsid w:val="00B27470"/>
    <w:rsid w:val="00B3100B"/>
    <w:rsid w:val="00B31E2F"/>
    <w:rsid w:val="00B32C47"/>
    <w:rsid w:val="00B34CCE"/>
    <w:rsid w:val="00B354B1"/>
    <w:rsid w:val="00B371CB"/>
    <w:rsid w:val="00B37EC9"/>
    <w:rsid w:val="00B41CDC"/>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296A"/>
    <w:rsid w:val="00B7734F"/>
    <w:rsid w:val="00B804D7"/>
    <w:rsid w:val="00B82DA3"/>
    <w:rsid w:val="00B834D7"/>
    <w:rsid w:val="00B84934"/>
    <w:rsid w:val="00B84E60"/>
    <w:rsid w:val="00B86083"/>
    <w:rsid w:val="00B87644"/>
    <w:rsid w:val="00B91B2F"/>
    <w:rsid w:val="00B92E4E"/>
    <w:rsid w:val="00B92F0C"/>
    <w:rsid w:val="00B93006"/>
    <w:rsid w:val="00B939BE"/>
    <w:rsid w:val="00B943AA"/>
    <w:rsid w:val="00B9744C"/>
    <w:rsid w:val="00BA0025"/>
    <w:rsid w:val="00BA0AA9"/>
    <w:rsid w:val="00BA2992"/>
    <w:rsid w:val="00BA5854"/>
    <w:rsid w:val="00BA7500"/>
    <w:rsid w:val="00BB0DA0"/>
    <w:rsid w:val="00BB1103"/>
    <w:rsid w:val="00BB1A6B"/>
    <w:rsid w:val="00BB1AD6"/>
    <w:rsid w:val="00BB2DAD"/>
    <w:rsid w:val="00BB378A"/>
    <w:rsid w:val="00BB3B10"/>
    <w:rsid w:val="00BB5397"/>
    <w:rsid w:val="00BB5AF4"/>
    <w:rsid w:val="00BB5CB4"/>
    <w:rsid w:val="00BB63B9"/>
    <w:rsid w:val="00BB7C25"/>
    <w:rsid w:val="00BC2DA6"/>
    <w:rsid w:val="00BC320B"/>
    <w:rsid w:val="00BC6983"/>
    <w:rsid w:val="00BD562D"/>
    <w:rsid w:val="00BD6927"/>
    <w:rsid w:val="00BD6940"/>
    <w:rsid w:val="00BD78C6"/>
    <w:rsid w:val="00BD7975"/>
    <w:rsid w:val="00BE0D9B"/>
    <w:rsid w:val="00BE1222"/>
    <w:rsid w:val="00BE1839"/>
    <w:rsid w:val="00BE27AD"/>
    <w:rsid w:val="00BE5350"/>
    <w:rsid w:val="00BE535F"/>
    <w:rsid w:val="00BE6064"/>
    <w:rsid w:val="00BE6CD6"/>
    <w:rsid w:val="00BE7EE5"/>
    <w:rsid w:val="00BE7FBA"/>
    <w:rsid w:val="00BF0CF1"/>
    <w:rsid w:val="00BF1FD1"/>
    <w:rsid w:val="00BF2AC3"/>
    <w:rsid w:val="00BF3A76"/>
    <w:rsid w:val="00BF3ECE"/>
    <w:rsid w:val="00BF433F"/>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1B6"/>
    <w:rsid w:val="00C25D8A"/>
    <w:rsid w:val="00C278A9"/>
    <w:rsid w:val="00C30726"/>
    <w:rsid w:val="00C30EBF"/>
    <w:rsid w:val="00C31014"/>
    <w:rsid w:val="00C3165C"/>
    <w:rsid w:val="00C34566"/>
    <w:rsid w:val="00C35107"/>
    <w:rsid w:val="00C36A9D"/>
    <w:rsid w:val="00C36D6A"/>
    <w:rsid w:val="00C379FB"/>
    <w:rsid w:val="00C40184"/>
    <w:rsid w:val="00C41BF9"/>
    <w:rsid w:val="00C41C2B"/>
    <w:rsid w:val="00C4250A"/>
    <w:rsid w:val="00C428CF"/>
    <w:rsid w:val="00C429AB"/>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4E93"/>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EC9"/>
    <w:rsid w:val="00CB64A7"/>
    <w:rsid w:val="00CB67F9"/>
    <w:rsid w:val="00CB6B8E"/>
    <w:rsid w:val="00CB7535"/>
    <w:rsid w:val="00CC2093"/>
    <w:rsid w:val="00CC2EEA"/>
    <w:rsid w:val="00CC4ACD"/>
    <w:rsid w:val="00CC5C4A"/>
    <w:rsid w:val="00CC65CC"/>
    <w:rsid w:val="00CC67F4"/>
    <w:rsid w:val="00CC7CFE"/>
    <w:rsid w:val="00CD095B"/>
    <w:rsid w:val="00CD4E9A"/>
    <w:rsid w:val="00CD5DB3"/>
    <w:rsid w:val="00CD79A5"/>
    <w:rsid w:val="00CE4E3E"/>
    <w:rsid w:val="00CE659F"/>
    <w:rsid w:val="00CF551E"/>
    <w:rsid w:val="00CF6B1C"/>
    <w:rsid w:val="00CF6D13"/>
    <w:rsid w:val="00D01262"/>
    <w:rsid w:val="00D03956"/>
    <w:rsid w:val="00D04252"/>
    <w:rsid w:val="00D05907"/>
    <w:rsid w:val="00D07F8C"/>
    <w:rsid w:val="00D10250"/>
    <w:rsid w:val="00D14D49"/>
    <w:rsid w:val="00D15704"/>
    <w:rsid w:val="00D15906"/>
    <w:rsid w:val="00D17BBB"/>
    <w:rsid w:val="00D203DA"/>
    <w:rsid w:val="00D229EA"/>
    <w:rsid w:val="00D23B1E"/>
    <w:rsid w:val="00D2413B"/>
    <w:rsid w:val="00D24694"/>
    <w:rsid w:val="00D26341"/>
    <w:rsid w:val="00D279BC"/>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7F"/>
    <w:rsid w:val="00D776A1"/>
    <w:rsid w:val="00D805F4"/>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727A"/>
    <w:rsid w:val="00DA7FC9"/>
    <w:rsid w:val="00DB23B4"/>
    <w:rsid w:val="00DB34F2"/>
    <w:rsid w:val="00DB40C2"/>
    <w:rsid w:val="00DB6914"/>
    <w:rsid w:val="00DB7828"/>
    <w:rsid w:val="00DB7B64"/>
    <w:rsid w:val="00DC2B5B"/>
    <w:rsid w:val="00DC326F"/>
    <w:rsid w:val="00DC52B9"/>
    <w:rsid w:val="00DC6A42"/>
    <w:rsid w:val="00DD0923"/>
    <w:rsid w:val="00DD0FCF"/>
    <w:rsid w:val="00DD435E"/>
    <w:rsid w:val="00DD4648"/>
    <w:rsid w:val="00DD7F4B"/>
    <w:rsid w:val="00DE02B9"/>
    <w:rsid w:val="00DE1256"/>
    <w:rsid w:val="00DE12F0"/>
    <w:rsid w:val="00DE15D5"/>
    <w:rsid w:val="00DE29DA"/>
    <w:rsid w:val="00DE4761"/>
    <w:rsid w:val="00DE6126"/>
    <w:rsid w:val="00DF08E6"/>
    <w:rsid w:val="00DF0A47"/>
    <w:rsid w:val="00DF0F06"/>
    <w:rsid w:val="00DF0F7D"/>
    <w:rsid w:val="00DF320C"/>
    <w:rsid w:val="00DF4A18"/>
    <w:rsid w:val="00DF50D4"/>
    <w:rsid w:val="00DF6254"/>
    <w:rsid w:val="00DF6E76"/>
    <w:rsid w:val="00DF753F"/>
    <w:rsid w:val="00DF7B89"/>
    <w:rsid w:val="00E010FD"/>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5133"/>
    <w:rsid w:val="00E16BF6"/>
    <w:rsid w:val="00E1736B"/>
    <w:rsid w:val="00E17913"/>
    <w:rsid w:val="00E21F68"/>
    <w:rsid w:val="00E227CB"/>
    <w:rsid w:val="00E22CE3"/>
    <w:rsid w:val="00E241C4"/>
    <w:rsid w:val="00E24F0A"/>
    <w:rsid w:val="00E303A4"/>
    <w:rsid w:val="00E32479"/>
    <w:rsid w:val="00E326A1"/>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251"/>
    <w:rsid w:val="00E91976"/>
    <w:rsid w:val="00E921BD"/>
    <w:rsid w:val="00E92EBE"/>
    <w:rsid w:val="00E961AA"/>
    <w:rsid w:val="00E969DB"/>
    <w:rsid w:val="00EA1C89"/>
    <w:rsid w:val="00EA2071"/>
    <w:rsid w:val="00EA290C"/>
    <w:rsid w:val="00EA341B"/>
    <w:rsid w:val="00EA5745"/>
    <w:rsid w:val="00EA7718"/>
    <w:rsid w:val="00EA7768"/>
    <w:rsid w:val="00EB2357"/>
    <w:rsid w:val="00EB28A0"/>
    <w:rsid w:val="00EB2C7C"/>
    <w:rsid w:val="00EB411E"/>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1422"/>
    <w:rsid w:val="00ED289B"/>
    <w:rsid w:val="00ED307F"/>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4A7"/>
    <w:rsid w:val="00EE7680"/>
    <w:rsid w:val="00EF15DC"/>
    <w:rsid w:val="00EF472B"/>
    <w:rsid w:val="00EF54CA"/>
    <w:rsid w:val="00EF63FE"/>
    <w:rsid w:val="00EF6775"/>
    <w:rsid w:val="00F02F18"/>
    <w:rsid w:val="00F03540"/>
    <w:rsid w:val="00F0386E"/>
    <w:rsid w:val="00F04A77"/>
    <w:rsid w:val="00F07B5B"/>
    <w:rsid w:val="00F109EC"/>
    <w:rsid w:val="00F126BE"/>
    <w:rsid w:val="00F13125"/>
    <w:rsid w:val="00F1578C"/>
    <w:rsid w:val="00F15B36"/>
    <w:rsid w:val="00F171A3"/>
    <w:rsid w:val="00F17827"/>
    <w:rsid w:val="00F17D91"/>
    <w:rsid w:val="00F20962"/>
    <w:rsid w:val="00F216B4"/>
    <w:rsid w:val="00F21B3F"/>
    <w:rsid w:val="00F2350E"/>
    <w:rsid w:val="00F24724"/>
    <w:rsid w:val="00F24BA7"/>
    <w:rsid w:val="00F26C8A"/>
    <w:rsid w:val="00F26ECA"/>
    <w:rsid w:val="00F31270"/>
    <w:rsid w:val="00F31AF2"/>
    <w:rsid w:val="00F35C8A"/>
    <w:rsid w:val="00F36183"/>
    <w:rsid w:val="00F3728F"/>
    <w:rsid w:val="00F37362"/>
    <w:rsid w:val="00F3758B"/>
    <w:rsid w:val="00F406F3"/>
    <w:rsid w:val="00F4108C"/>
    <w:rsid w:val="00F418B6"/>
    <w:rsid w:val="00F41903"/>
    <w:rsid w:val="00F423BF"/>
    <w:rsid w:val="00F43A0B"/>
    <w:rsid w:val="00F4466C"/>
    <w:rsid w:val="00F44863"/>
    <w:rsid w:val="00F45C84"/>
    <w:rsid w:val="00F46994"/>
    <w:rsid w:val="00F4777D"/>
    <w:rsid w:val="00F47923"/>
    <w:rsid w:val="00F50C1C"/>
    <w:rsid w:val="00F52E2D"/>
    <w:rsid w:val="00F533C3"/>
    <w:rsid w:val="00F5442F"/>
    <w:rsid w:val="00F54CEE"/>
    <w:rsid w:val="00F56A01"/>
    <w:rsid w:val="00F604CE"/>
    <w:rsid w:val="00F605AD"/>
    <w:rsid w:val="00F60E3A"/>
    <w:rsid w:val="00F60FB5"/>
    <w:rsid w:val="00F630A3"/>
    <w:rsid w:val="00F63684"/>
    <w:rsid w:val="00F636B0"/>
    <w:rsid w:val="00F63E9F"/>
    <w:rsid w:val="00F64033"/>
    <w:rsid w:val="00F64B59"/>
    <w:rsid w:val="00F67405"/>
    <w:rsid w:val="00F70367"/>
    <w:rsid w:val="00F72146"/>
    <w:rsid w:val="00F72318"/>
    <w:rsid w:val="00F748B3"/>
    <w:rsid w:val="00F75988"/>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E74"/>
    <w:rsid w:val="00F9569F"/>
    <w:rsid w:val="00FA0373"/>
    <w:rsid w:val="00FA07B3"/>
    <w:rsid w:val="00FA1C6A"/>
    <w:rsid w:val="00FA3EF1"/>
    <w:rsid w:val="00FA45C5"/>
    <w:rsid w:val="00FA4E1E"/>
    <w:rsid w:val="00FA75CA"/>
    <w:rsid w:val="00FA7A06"/>
    <w:rsid w:val="00FB037B"/>
    <w:rsid w:val="00FB0C19"/>
    <w:rsid w:val="00FB12C0"/>
    <w:rsid w:val="00FB376D"/>
    <w:rsid w:val="00FB388A"/>
    <w:rsid w:val="00FB5D06"/>
    <w:rsid w:val="00FB69BE"/>
    <w:rsid w:val="00FC202E"/>
    <w:rsid w:val="00FC223D"/>
    <w:rsid w:val="00FC2E79"/>
    <w:rsid w:val="00FC3435"/>
    <w:rsid w:val="00FC3516"/>
    <w:rsid w:val="00FC6986"/>
    <w:rsid w:val="00FD09BD"/>
    <w:rsid w:val="00FD3113"/>
    <w:rsid w:val="00FD3639"/>
    <w:rsid w:val="00FD4297"/>
    <w:rsid w:val="00FD58AA"/>
    <w:rsid w:val="00FD6A6F"/>
    <w:rsid w:val="00FD716F"/>
    <w:rsid w:val="00FE08BC"/>
    <w:rsid w:val="00FE0AE9"/>
    <w:rsid w:val="00FE0E40"/>
    <w:rsid w:val="00FE1DEF"/>
    <w:rsid w:val="00FE3528"/>
    <w:rsid w:val="00FE37F3"/>
    <w:rsid w:val="00FE4995"/>
    <w:rsid w:val="00FE7938"/>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2EAB515F-DF75-4CB2-9470-BD8A727E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mailto:przetargi@slesin.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gmina_slesi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57659-A513-4388-8BDA-AF7D4347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12605</Words>
  <Characters>75632</Characters>
  <Application>Microsoft Office Word</Application>
  <DocSecurity>4</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2</cp:revision>
  <cp:lastPrinted>2022-05-18T09:31:00Z</cp:lastPrinted>
  <dcterms:created xsi:type="dcterms:W3CDTF">2022-05-18T13:10:00Z</dcterms:created>
  <dcterms:modified xsi:type="dcterms:W3CDTF">2022-05-18T13:10:00Z</dcterms:modified>
</cp:coreProperties>
</file>